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Autospacing="0" w:after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выплат детских пособий на территории Краснодарского края</w:t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Cs/>
        </w:rPr>
      </w:pPr>
      <w:r>
        <w:rPr>
          <w:bCs/>
        </w:rPr>
        <w:t xml:space="preserve">Для удобства граждан, получающих выплаты на детей, Социальный фонд России ввел единые даты выплаты детских пособий.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Cs/>
        </w:rPr>
      </w:pPr>
      <w:r>
        <w:rPr>
          <w:bCs/>
        </w:rPr>
        <w:t xml:space="preserve">Так, </w:t>
      </w:r>
      <w:r>
        <w:rPr>
          <w:b/>
          <w:bCs/>
        </w:rPr>
        <w:t>3 числа каждого месяца</w:t>
      </w:r>
      <w:r>
        <w:rPr>
          <w:bCs/>
        </w:rPr>
        <w:t xml:space="preserve"> на счет в банке  поступают: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Cs/>
        </w:rPr>
      </w:pPr>
      <w:r>
        <w:rPr>
          <w:bCs/>
        </w:rPr>
        <w:t>единое пособие на детей до 17 лет и беременным женщинам,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Cs/>
        </w:rPr>
      </w:pPr>
      <w:r>
        <w:rPr>
          <w:bCs/>
        </w:rPr>
        <w:t>пособие по беременности и родам,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Cs/>
        </w:rPr>
      </w:pPr>
      <w:r>
        <w:rPr>
          <w:bCs/>
        </w:rPr>
        <w:t>пособие по уходу за ребенком до 1,5 лет неработающим родителям,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Cs/>
        </w:rPr>
      </w:pPr>
      <w:r>
        <w:rPr>
          <w:color w:val="000000"/>
          <w:shd w:fill="FFFFFF" w:val="clear"/>
        </w:rPr>
        <w:t>ежемесячная выплата в связи с рождением (усыновлением) первого ребенка (до 3 лет)</w:t>
      </w:r>
      <w:r>
        <w:rPr>
          <w:bCs/>
        </w:rPr>
        <w:t xml:space="preserve">.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Cs/>
        </w:rPr>
      </w:pPr>
      <w:r>
        <w:rPr>
          <w:b/>
          <w:bCs/>
        </w:rPr>
        <w:t>5 числа каждого месяца</w:t>
      </w:r>
      <w:r>
        <w:rPr>
          <w:bCs/>
        </w:rPr>
        <w:t xml:space="preserve"> — ежемесячная выплата из материнского капитала на детей до 3 лет.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Cs/>
        </w:rPr>
      </w:pPr>
      <w:r>
        <w:rPr>
          <w:b/>
          <w:bCs/>
        </w:rPr>
        <w:t>8 числа каждого месяца</w:t>
      </w:r>
      <w:r>
        <w:rPr>
          <w:bCs/>
        </w:rPr>
        <w:t xml:space="preserve"> — пособие по уходу за ребенком до 1,5 лет работающим родителям.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Cs/>
        </w:rPr>
      </w:pPr>
      <w:r>
        <w:rPr>
          <w:bCs/>
        </w:rPr>
        <w:t>Выплаты поступают родителям в новом месяце за предыдущий. Например, в июле за июнь, в августе за июль и т.д.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Cs/>
        </w:rPr>
      </w:pPr>
      <w:r>
        <w:rPr>
          <w:bCs/>
        </w:rPr>
        <w:t xml:space="preserve">Напомним, что, если дата выплаты приходится на выходной день, то денежные средства поступят в ближайший рабочий день накануне. 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Cs/>
        </w:rPr>
      </w:pPr>
      <w:r>
        <w:rPr>
          <w:bCs/>
        </w:rPr>
        <w:t>Выплаты родителям, получающие детские пособия через отделения Почты России на территории Краснодарского края, доставляются с 3 по 24 число месяца.  Вашу дату доставки можно уточнить в отделении почтовой связи по месту жительства.</w:t>
      </w:r>
    </w:p>
    <w:p>
      <w:pPr>
        <w:pStyle w:val="NormalWeb"/>
        <w:widowControl w:val="false"/>
        <w:spacing w:lineRule="auto" w:line="276" w:beforeAutospacing="0" w:before="0" w:afterAutospacing="0" w:after="0"/>
        <w:ind w:firstLine="709"/>
        <w:jc w:val="both"/>
        <w:rPr>
          <w:b/>
          <w:b/>
          <w:bCs/>
          <w:color w:val="FF0000"/>
        </w:rPr>
      </w:pPr>
      <w:r>
        <w:rPr>
          <w:b/>
          <w:color w:val="FF0000"/>
        </w:rPr>
        <w:t>Обращаем Ваше внимание, что выплаты будут поступать в течение всего рабочего дня, а не в какой-то конкретный период.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character" w:styleId="Layout" w:customStyle="1">
    <w:name w:val="layout"/>
    <w:basedOn w:val="DefaultParagraphFont"/>
    <w:qFormat/>
    <w:rsid w:val="0060644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F1C6-1FD1-442D-AC07-D218E675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209</Words>
  <Characters>1182</Characters>
  <CharactersWithSpaces>1387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2023-06-29T11:27:00Z</dcterms:created>
  <dc:creator>Обиход Владимир Анатольевич</dc:creator>
  <dc:description/>
  <dc:language>ru-RU</dc:language>
  <cp:lastModifiedBy>Обиход Владимир Анатольевич</cp:lastModifiedBy>
  <cp:lastPrinted>2023-06-30T11:55:04Z</cp:lastPrinted>
  <dcterms:modified xsi:type="dcterms:W3CDTF">2023-06-29T11:27:00Z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