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363" w:rsidRPr="002F4363" w:rsidRDefault="00180296" w:rsidP="00E97B07">
      <w:pPr>
        <w:tabs>
          <w:tab w:val="left" w:pos="7785"/>
        </w:tabs>
        <w:spacing w:after="0" w:line="240" w:lineRule="auto"/>
        <w:rPr>
          <w:rFonts w:ascii="Times New Roman" w:hAnsi="Times New Roman"/>
          <w:b/>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Днепровское СП_ПП-02" style="position:absolute;margin-left:206.7pt;margin-top:-31.2pt;width:45pt;height:54pt;z-index:1;visibility:visible" filled="t">
            <v:imagedata r:id="rId6" o:title="Днепровское СП_ПП-02"/>
          </v:shape>
        </w:pict>
      </w:r>
      <w:r w:rsidR="002F4363">
        <w:rPr>
          <w:b/>
          <w:sz w:val="28"/>
          <w:szCs w:val="28"/>
        </w:rPr>
        <w:tab/>
      </w:r>
      <w:r>
        <w:rPr>
          <w:b/>
          <w:sz w:val="28"/>
          <w:szCs w:val="28"/>
        </w:rPr>
        <w:t>ПРОЕКТ</w:t>
      </w:r>
      <w:bookmarkStart w:id="0" w:name="_GoBack"/>
      <w:bookmarkEnd w:id="0"/>
    </w:p>
    <w:p w:rsidR="002F4363" w:rsidRPr="002F4363" w:rsidRDefault="002F4363" w:rsidP="00E97B07">
      <w:pPr>
        <w:spacing w:after="0" w:line="240" w:lineRule="auto"/>
        <w:rPr>
          <w:rFonts w:ascii="Times New Roman" w:hAnsi="Times New Roman"/>
        </w:rPr>
      </w:pPr>
    </w:p>
    <w:p w:rsidR="002F4363" w:rsidRPr="002F4363" w:rsidRDefault="002F4363" w:rsidP="00E97B07">
      <w:pPr>
        <w:spacing w:after="0" w:line="240" w:lineRule="auto"/>
        <w:ind w:left="-426"/>
        <w:jc w:val="center"/>
        <w:rPr>
          <w:rFonts w:ascii="Times New Roman" w:hAnsi="Times New Roman"/>
          <w:b/>
          <w:sz w:val="28"/>
          <w:szCs w:val="28"/>
        </w:rPr>
      </w:pPr>
      <w:r w:rsidRPr="002F4363">
        <w:rPr>
          <w:rFonts w:ascii="Times New Roman" w:hAnsi="Times New Roman"/>
          <w:b/>
          <w:sz w:val="28"/>
          <w:szCs w:val="28"/>
        </w:rPr>
        <w:t xml:space="preserve">АДМИНИСТРАЦИЯ ДНЕПРОВСКОГО СЕЛЬСКОГО ПОСЕЛЕНИЯ </w:t>
      </w:r>
    </w:p>
    <w:p w:rsidR="002F4363" w:rsidRPr="002F4363" w:rsidRDefault="002F4363" w:rsidP="00E97B07">
      <w:pPr>
        <w:spacing w:after="0" w:line="240" w:lineRule="auto"/>
        <w:ind w:left="-426"/>
        <w:jc w:val="center"/>
        <w:rPr>
          <w:rFonts w:ascii="Times New Roman" w:hAnsi="Times New Roman"/>
          <w:b/>
          <w:sz w:val="28"/>
          <w:szCs w:val="28"/>
        </w:rPr>
      </w:pPr>
      <w:r w:rsidRPr="002F4363">
        <w:rPr>
          <w:rFonts w:ascii="Times New Roman" w:hAnsi="Times New Roman"/>
          <w:b/>
          <w:sz w:val="28"/>
          <w:szCs w:val="28"/>
        </w:rPr>
        <w:t>ТИМАШЕВСКОГО РАЙОНА</w:t>
      </w:r>
    </w:p>
    <w:p w:rsidR="002F4363" w:rsidRPr="002F4363" w:rsidRDefault="002F4363" w:rsidP="00E97B07">
      <w:pPr>
        <w:spacing w:after="0" w:line="240" w:lineRule="auto"/>
        <w:ind w:right="-2"/>
        <w:rPr>
          <w:rFonts w:ascii="Times New Roman" w:hAnsi="Times New Roman"/>
          <w:b/>
        </w:rPr>
      </w:pPr>
    </w:p>
    <w:p w:rsidR="002F4363" w:rsidRPr="002F4363" w:rsidRDefault="002F4363" w:rsidP="00E97B07">
      <w:pPr>
        <w:pStyle w:val="2"/>
        <w:spacing w:after="0"/>
        <w:ind w:left="-426"/>
        <w:jc w:val="center"/>
        <w:rPr>
          <w:rFonts w:ascii="Times New Roman" w:hAnsi="Times New Roman"/>
          <w:i w:val="0"/>
          <w:sz w:val="32"/>
          <w:szCs w:val="32"/>
        </w:rPr>
      </w:pPr>
      <w:r w:rsidRPr="002F4363">
        <w:rPr>
          <w:rFonts w:ascii="Times New Roman" w:hAnsi="Times New Roman"/>
          <w:i w:val="0"/>
          <w:sz w:val="32"/>
          <w:szCs w:val="32"/>
        </w:rPr>
        <w:t>П О С Т А Н О В Л Е Н И Е</w:t>
      </w:r>
    </w:p>
    <w:p w:rsidR="002F4363" w:rsidRPr="002F4363" w:rsidRDefault="002F4363" w:rsidP="00E97B07">
      <w:pPr>
        <w:spacing w:after="0" w:line="240" w:lineRule="auto"/>
        <w:ind w:right="-2"/>
        <w:jc w:val="center"/>
        <w:rPr>
          <w:rFonts w:ascii="Times New Roman" w:hAnsi="Times New Roman"/>
          <w:b/>
        </w:rPr>
      </w:pPr>
    </w:p>
    <w:p w:rsidR="002F4363" w:rsidRPr="002F4363" w:rsidRDefault="002F4363" w:rsidP="00E97B07">
      <w:pPr>
        <w:spacing w:after="0" w:line="240" w:lineRule="auto"/>
        <w:ind w:right="-2"/>
        <w:rPr>
          <w:rFonts w:ascii="Times New Roman" w:hAnsi="Times New Roman"/>
          <w:sz w:val="28"/>
          <w:szCs w:val="28"/>
        </w:rPr>
      </w:pPr>
      <w:proofErr w:type="gramStart"/>
      <w:r w:rsidRPr="002F4363">
        <w:rPr>
          <w:rFonts w:ascii="Times New Roman" w:hAnsi="Times New Roman"/>
          <w:sz w:val="28"/>
          <w:szCs w:val="28"/>
        </w:rPr>
        <w:t>от</w:t>
      </w:r>
      <w:proofErr w:type="gramEnd"/>
      <w:r w:rsidRPr="002F4363">
        <w:rPr>
          <w:rFonts w:ascii="Times New Roman" w:hAnsi="Times New Roman"/>
          <w:sz w:val="28"/>
          <w:szCs w:val="28"/>
        </w:rPr>
        <w:t xml:space="preserve"> </w:t>
      </w:r>
      <w:r w:rsidR="00A14FA6">
        <w:rPr>
          <w:rFonts w:ascii="Times New Roman" w:hAnsi="Times New Roman"/>
          <w:sz w:val="28"/>
          <w:szCs w:val="28"/>
        </w:rPr>
        <w:t>_________</w:t>
      </w:r>
      <w:r w:rsidRPr="002F4363">
        <w:rPr>
          <w:rFonts w:ascii="Times New Roman" w:hAnsi="Times New Roman"/>
          <w:sz w:val="28"/>
          <w:szCs w:val="28"/>
        </w:rPr>
        <w:t xml:space="preserve">2020 года     </w:t>
      </w:r>
      <w:r w:rsidRPr="002F4363">
        <w:rPr>
          <w:rFonts w:ascii="Times New Roman" w:hAnsi="Times New Roman"/>
          <w:sz w:val="28"/>
          <w:szCs w:val="28"/>
        </w:rPr>
        <w:tab/>
      </w:r>
      <w:r w:rsidRPr="002F4363">
        <w:rPr>
          <w:rFonts w:ascii="Times New Roman" w:hAnsi="Times New Roman"/>
          <w:sz w:val="28"/>
          <w:szCs w:val="28"/>
        </w:rPr>
        <w:tab/>
      </w:r>
      <w:r w:rsidRPr="002F4363">
        <w:rPr>
          <w:rFonts w:ascii="Times New Roman" w:hAnsi="Times New Roman"/>
          <w:sz w:val="28"/>
          <w:szCs w:val="28"/>
        </w:rPr>
        <w:tab/>
      </w:r>
      <w:r w:rsidRPr="002F4363">
        <w:rPr>
          <w:rFonts w:ascii="Times New Roman" w:hAnsi="Times New Roman"/>
          <w:sz w:val="28"/>
          <w:szCs w:val="28"/>
        </w:rPr>
        <w:tab/>
      </w:r>
      <w:r w:rsidRPr="002F4363">
        <w:rPr>
          <w:rFonts w:ascii="Times New Roman" w:hAnsi="Times New Roman"/>
          <w:sz w:val="28"/>
          <w:szCs w:val="28"/>
        </w:rPr>
        <w:tab/>
        <w:t xml:space="preserve">                                  № </w:t>
      </w:r>
      <w:r w:rsidR="00A14FA6">
        <w:rPr>
          <w:rFonts w:ascii="Times New Roman" w:hAnsi="Times New Roman"/>
          <w:sz w:val="28"/>
          <w:szCs w:val="28"/>
        </w:rPr>
        <w:t>__</w:t>
      </w:r>
    </w:p>
    <w:p w:rsidR="002F4363" w:rsidRPr="002F4363" w:rsidRDefault="002F4363" w:rsidP="00E97B07">
      <w:pPr>
        <w:tabs>
          <w:tab w:val="left" w:pos="9356"/>
        </w:tabs>
        <w:spacing w:after="0" w:line="240" w:lineRule="auto"/>
        <w:ind w:left="-426" w:right="-2"/>
        <w:jc w:val="center"/>
        <w:rPr>
          <w:rFonts w:ascii="Times New Roman" w:hAnsi="Times New Roman"/>
        </w:rPr>
      </w:pPr>
      <w:proofErr w:type="gramStart"/>
      <w:r w:rsidRPr="002F4363">
        <w:rPr>
          <w:rFonts w:ascii="Times New Roman" w:hAnsi="Times New Roman"/>
        </w:rPr>
        <w:t>станица</w:t>
      </w:r>
      <w:proofErr w:type="gramEnd"/>
      <w:r w:rsidRPr="002F4363">
        <w:rPr>
          <w:rFonts w:ascii="Times New Roman" w:hAnsi="Times New Roman"/>
        </w:rPr>
        <w:t xml:space="preserve"> Днепровская</w:t>
      </w:r>
    </w:p>
    <w:p w:rsidR="00350B94" w:rsidRDefault="00350B94" w:rsidP="00E97B07">
      <w:pPr>
        <w:pStyle w:val="ConsPlusNormal"/>
        <w:jc w:val="center"/>
        <w:rPr>
          <w:b/>
          <w:sz w:val="28"/>
          <w:szCs w:val="28"/>
        </w:rPr>
      </w:pPr>
    </w:p>
    <w:p w:rsidR="00A14FA6" w:rsidRPr="00A14FA6" w:rsidRDefault="00A14FA6" w:rsidP="00E97B07">
      <w:pPr>
        <w:pStyle w:val="ConsPlusNormal"/>
        <w:jc w:val="center"/>
        <w:rPr>
          <w:b/>
          <w:sz w:val="28"/>
          <w:szCs w:val="28"/>
        </w:rPr>
      </w:pPr>
      <w:r w:rsidRPr="00A14FA6">
        <w:rPr>
          <w:b/>
          <w:sz w:val="28"/>
          <w:szCs w:val="28"/>
        </w:rPr>
        <w:t xml:space="preserve">Об утверждении порядка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на территории </w:t>
      </w:r>
      <w:r>
        <w:rPr>
          <w:b/>
          <w:sz w:val="28"/>
          <w:szCs w:val="28"/>
        </w:rPr>
        <w:t>Днепровского</w:t>
      </w:r>
      <w:r w:rsidRPr="00A14FA6">
        <w:rPr>
          <w:b/>
          <w:sz w:val="28"/>
          <w:szCs w:val="28"/>
        </w:rPr>
        <w:t xml:space="preserve"> сельского поселения </w:t>
      </w:r>
      <w:r>
        <w:rPr>
          <w:b/>
          <w:sz w:val="28"/>
          <w:szCs w:val="28"/>
        </w:rPr>
        <w:t>Тимашевского</w:t>
      </w:r>
      <w:r w:rsidRPr="00A14FA6">
        <w:rPr>
          <w:b/>
          <w:sz w:val="28"/>
          <w:szCs w:val="28"/>
        </w:rPr>
        <w:t xml:space="preserve"> района</w:t>
      </w:r>
    </w:p>
    <w:p w:rsidR="00A14FA6" w:rsidRDefault="00A14FA6" w:rsidP="00E97B07">
      <w:pPr>
        <w:pStyle w:val="ConsPlusNormal"/>
        <w:jc w:val="center"/>
      </w:pPr>
    </w:p>
    <w:p w:rsidR="00350B94" w:rsidRDefault="00350B94" w:rsidP="00E97B07">
      <w:pPr>
        <w:pStyle w:val="ConsPlusNormal"/>
        <w:jc w:val="center"/>
      </w:pPr>
    </w:p>
    <w:p w:rsidR="00A42FCE" w:rsidRPr="008E3EEC" w:rsidRDefault="00350B94" w:rsidP="00E97B07">
      <w:pPr>
        <w:pStyle w:val="ConsPlusNormal"/>
        <w:ind w:firstLine="540"/>
        <w:jc w:val="both"/>
      </w:pPr>
      <w:r w:rsidRPr="00350B94">
        <w:rPr>
          <w:sz w:val="28"/>
          <w:szCs w:val="28"/>
        </w:rPr>
        <w:t xml:space="preserve">В целях обеспечения принятия решений о сносе самовольных построек или их приведении в соответствие с установленными требованиями на территории </w:t>
      </w:r>
      <w:r>
        <w:rPr>
          <w:sz w:val="28"/>
          <w:szCs w:val="28"/>
        </w:rPr>
        <w:t>Днепровского</w:t>
      </w:r>
      <w:r w:rsidRPr="00350B94">
        <w:rPr>
          <w:sz w:val="28"/>
          <w:szCs w:val="28"/>
        </w:rPr>
        <w:t xml:space="preserve"> сельского поселения </w:t>
      </w:r>
      <w:r>
        <w:rPr>
          <w:sz w:val="28"/>
          <w:szCs w:val="28"/>
        </w:rPr>
        <w:t>Тимашевского</w:t>
      </w:r>
      <w:r w:rsidRPr="00350B94">
        <w:rPr>
          <w:sz w:val="28"/>
          <w:szCs w:val="28"/>
        </w:rPr>
        <w:t xml:space="preserve"> района, реализации статьи 222 Гражданского кодекса Российской Федерации, в соответствии с Земельным кодексом Российской Федерации, Градостроительным кодексом Российской Федерации, Федеральным законом от 30.11.1994 N 52-ФЗ "О введении в действие части первой Гражданского кодекса Российской Федерации", Федеральным законом N 131-ФЗ от 06.10.2003 "Об общих принципах организации местного самоуправления в Российской Федерации", Уставом </w:t>
      </w:r>
      <w:r>
        <w:rPr>
          <w:sz w:val="28"/>
          <w:szCs w:val="28"/>
        </w:rPr>
        <w:t xml:space="preserve">Днепровского </w:t>
      </w:r>
      <w:r w:rsidRPr="00350B94">
        <w:rPr>
          <w:sz w:val="28"/>
          <w:szCs w:val="28"/>
        </w:rPr>
        <w:t xml:space="preserve">сельского поселения </w:t>
      </w:r>
      <w:r>
        <w:rPr>
          <w:sz w:val="28"/>
          <w:szCs w:val="28"/>
        </w:rPr>
        <w:t>Тимашевского</w:t>
      </w:r>
      <w:r w:rsidRPr="00350B94">
        <w:rPr>
          <w:sz w:val="28"/>
          <w:szCs w:val="28"/>
        </w:rPr>
        <w:t xml:space="preserve"> района, </w:t>
      </w:r>
      <w:r w:rsidR="008A5916" w:rsidRPr="00F52331">
        <w:rPr>
          <w:color w:val="000000"/>
          <w:sz w:val="28"/>
          <w:szCs w:val="28"/>
        </w:rPr>
        <w:t xml:space="preserve"> </w:t>
      </w:r>
      <w:r w:rsidR="008A5916">
        <w:rPr>
          <w:color w:val="000000"/>
          <w:sz w:val="28"/>
          <w:szCs w:val="28"/>
        </w:rPr>
        <w:t xml:space="preserve"> </w:t>
      </w:r>
      <w:r w:rsidR="00F7326E">
        <w:rPr>
          <w:spacing w:val="100"/>
          <w:sz w:val="28"/>
          <w:szCs w:val="28"/>
        </w:rPr>
        <w:t>по</w:t>
      </w:r>
      <w:r w:rsidR="00A42FCE" w:rsidRPr="00A42FCE">
        <w:rPr>
          <w:spacing w:val="100"/>
          <w:sz w:val="28"/>
          <w:szCs w:val="28"/>
        </w:rPr>
        <w:t>становля</w:t>
      </w:r>
      <w:r>
        <w:rPr>
          <w:spacing w:val="100"/>
          <w:sz w:val="28"/>
          <w:szCs w:val="28"/>
        </w:rPr>
        <w:t>ю</w:t>
      </w:r>
      <w:r w:rsidR="00A42FCE" w:rsidRPr="00A42FCE">
        <w:rPr>
          <w:sz w:val="28"/>
          <w:szCs w:val="28"/>
        </w:rPr>
        <w:t>:</w:t>
      </w:r>
    </w:p>
    <w:p w:rsidR="001249B1" w:rsidRDefault="00A42FCE" w:rsidP="00E97B07">
      <w:pPr>
        <w:pStyle w:val="ConsPlusNormal"/>
        <w:ind w:firstLine="540"/>
        <w:jc w:val="both"/>
        <w:rPr>
          <w:sz w:val="28"/>
          <w:szCs w:val="28"/>
        </w:rPr>
      </w:pPr>
      <w:r w:rsidRPr="00A42FCE">
        <w:rPr>
          <w:sz w:val="28"/>
          <w:szCs w:val="28"/>
        </w:rPr>
        <w:t xml:space="preserve">1. </w:t>
      </w:r>
      <w:r w:rsidR="00350B94">
        <w:t xml:space="preserve"> </w:t>
      </w:r>
      <w:r w:rsidR="00350B94" w:rsidRPr="00350B94">
        <w:rPr>
          <w:sz w:val="28"/>
          <w:szCs w:val="28"/>
        </w:rPr>
        <w:t xml:space="preserve">Утвердить прилагаемый порядок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на территории </w:t>
      </w:r>
      <w:r w:rsidR="00350B94">
        <w:rPr>
          <w:sz w:val="28"/>
          <w:szCs w:val="28"/>
        </w:rPr>
        <w:t>Днепровского</w:t>
      </w:r>
      <w:r w:rsidR="00350B94" w:rsidRPr="00350B94">
        <w:rPr>
          <w:sz w:val="28"/>
          <w:szCs w:val="28"/>
        </w:rPr>
        <w:t xml:space="preserve"> сельского поселения </w:t>
      </w:r>
      <w:r w:rsidR="00350B94">
        <w:rPr>
          <w:sz w:val="28"/>
          <w:szCs w:val="28"/>
        </w:rPr>
        <w:t>Тимашевского района.</w:t>
      </w:r>
    </w:p>
    <w:p w:rsidR="00CE5022" w:rsidRPr="00CE5022" w:rsidRDefault="00CE5022" w:rsidP="00E97B07">
      <w:pPr>
        <w:spacing w:after="0" w:line="240" w:lineRule="auto"/>
        <w:jc w:val="both"/>
        <w:outlineLvl w:val="0"/>
        <w:rPr>
          <w:rFonts w:ascii="Times New Roman" w:hAnsi="Times New Roman"/>
          <w:sz w:val="28"/>
          <w:szCs w:val="28"/>
        </w:rPr>
      </w:pPr>
      <w:r>
        <w:rPr>
          <w:rFonts w:ascii="Times New Roman" w:hAnsi="Times New Roman"/>
          <w:sz w:val="28"/>
          <w:szCs w:val="28"/>
        </w:rPr>
        <w:tab/>
        <w:t xml:space="preserve">2. </w:t>
      </w:r>
      <w:r w:rsidRPr="00CE5022">
        <w:rPr>
          <w:rFonts w:ascii="Times New Roman" w:hAnsi="Times New Roman"/>
          <w:sz w:val="28"/>
          <w:szCs w:val="28"/>
        </w:rPr>
        <w:t>Ведущему специалисту администрации Днепровского сельского поселения Тимашевского района А.В. Аришину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информационно-телекоммуникационной сети Интернет.</w:t>
      </w:r>
    </w:p>
    <w:p w:rsidR="00CE5022" w:rsidRPr="00CE5022" w:rsidRDefault="00CE5022" w:rsidP="00E97B07">
      <w:pPr>
        <w:suppressAutoHyphens/>
        <w:spacing w:after="0" w:line="240" w:lineRule="auto"/>
        <w:ind w:firstLine="600"/>
        <w:contextualSpacing/>
        <w:jc w:val="both"/>
        <w:outlineLvl w:val="0"/>
        <w:rPr>
          <w:rFonts w:ascii="Times New Roman" w:hAnsi="Times New Roman"/>
          <w:sz w:val="28"/>
          <w:szCs w:val="28"/>
        </w:rPr>
      </w:pPr>
      <w:r w:rsidRPr="00CE5022">
        <w:rPr>
          <w:rFonts w:ascii="Times New Roman" w:hAnsi="Times New Roman"/>
          <w:sz w:val="28"/>
          <w:szCs w:val="28"/>
        </w:rPr>
        <w:t>3. Контроль за выполнением постановления возложить на заместителя главы Днепровского сельского поселения Тимашевского района.</w:t>
      </w:r>
    </w:p>
    <w:p w:rsidR="00A42FCE" w:rsidRPr="00CE5022" w:rsidRDefault="001F367B" w:rsidP="00E97B07">
      <w:pPr>
        <w:spacing w:after="0" w:line="240" w:lineRule="auto"/>
        <w:ind w:firstLine="709"/>
        <w:jc w:val="both"/>
        <w:rPr>
          <w:rFonts w:ascii="Times New Roman" w:hAnsi="Times New Roman"/>
          <w:sz w:val="28"/>
          <w:szCs w:val="28"/>
        </w:rPr>
      </w:pPr>
      <w:r w:rsidRPr="00CE5022">
        <w:rPr>
          <w:rFonts w:ascii="Times New Roman" w:hAnsi="Times New Roman"/>
          <w:sz w:val="28"/>
          <w:szCs w:val="28"/>
        </w:rPr>
        <w:t>4</w:t>
      </w:r>
      <w:r w:rsidR="00A42FCE" w:rsidRPr="00CE5022">
        <w:rPr>
          <w:rFonts w:ascii="Times New Roman" w:hAnsi="Times New Roman"/>
          <w:sz w:val="28"/>
          <w:szCs w:val="28"/>
        </w:rPr>
        <w:t xml:space="preserve">. Постановление вступает в силу со дня его </w:t>
      </w:r>
      <w:r w:rsidR="001249B1" w:rsidRPr="00CE5022">
        <w:rPr>
          <w:rFonts w:ascii="Times New Roman" w:hAnsi="Times New Roman"/>
          <w:sz w:val="28"/>
          <w:szCs w:val="28"/>
        </w:rPr>
        <w:t>обнародования.</w:t>
      </w:r>
    </w:p>
    <w:p w:rsidR="00A42FCE" w:rsidRPr="00A42FCE" w:rsidRDefault="00A42FCE" w:rsidP="00E97B07">
      <w:pPr>
        <w:spacing w:after="0" w:line="240" w:lineRule="auto"/>
        <w:ind w:firstLine="851"/>
        <w:jc w:val="both"/>
        <w:rPr>
          <w:rFonts w:ascii="Times New Roman" w:hAnsi="Times New Roman"/>
          <w:sz w:val="28"/>
          <w:szCs w:val="28"/>
        </w:rPr>
      </w:pPr>
      <w:r w:rsidRPr="00A42FCE">
        <w:rPr>
          <w:rFonts w:ascii="Times New Roman" w:hAnsi="Times New Roman"/>
          <w:sz w:val="28"/>
          <w:szCs w:val="28"/>
        </w:rPr>
        <w:t> </w:t>
      </w:r>
    </w:p>
    <w:p w:rsidR="00120F6C" w:rsidRDefault="00120F6C" w:rsidP="00E97B07">
      <w:pPr>
        <w:spacing w:after="0" w:line="240" w:lineRule="auto"/>
        <w:ind w:firstLine="851"/>
        <w:jc w:val="both"/>
        <w:rPr>
          <w:rFonts w:ascii="Times New Roman" w:hAnsi="Times New Roman"/>
          <w:sz w:val="28"/>
          <w:szCs w:val="28"/>
        </w:rPr>
      </w:pPr>
    </w:p>
    <w:p w:rsidR="00CE5022" w:rsidRPr="00CE5022" w:rsidRDefault="00CE5022" w:rsidP="00E97B07">
      <w:pPr>
        <w:spacing w:after="0" w:line="240" w:lineRule="auto"/>
        <w:ind w:firstLine="540"/>
        <w:jc w:val="both"/>
        <w:rPr>
          <w:rFonts w:ascii="Times New Roman" w:hAnsi="Times New Roman"/>
          <w:sz w:val="28"/>
          <w:szCs w:val="28"/>
        </w:rPr>
      </w:pPr>
      <w:r w:rsidRPr="00CE5022">
        <w:rPr>
          <w:rFonts w:ascii="Times New Roman" w:hAnsi="Times New Roman"/>
          <w:sz w:val="28"/>
          <w:szCs w:val="28"/>
        </w:rPr>
        <w:t xml:space="preserve">Глава Днепровского сельского поселения </w:t>
      </w:r>
    </w:p>
    <w:p w:rsidR="00CE5022" w:rsidRPr="00CE5022" w:rsidRDefault="00CE5022" w:rsidP="00E97B07">
      <w:pPr>
        <w:spacing w:after="0" w:line="240" w:lineRule="auto"/>
        <w:ind w:firstLine="540"/>
        <w:jc w:val="both"/>
        <w:rPr>
          <w:rFonts w:ascii="Times New Roman" w:hAnsi="Times New Roman"/>
          <w:sz w:val="28"/>
          <w:szCs w:val="28"/>
        </w:rPr>
      </w:pPr>
      <w:r w:rsidRPr="00CE5022">
        <w:rPr>
          <w:rFonts w:ascii="Times New Roman" w:hAnsi="Times New Roman"/>
          <w:sz w:val="28"/>
          <w:szCs w:val="28"/>
        </w:rPr>
        <w:t xml:space="preserve">Тимашевского района                                                                 В.А. </w:t>
      </w:r>
      <w:proofErr w:type="spellStart"/>
      <w:r w:rsidRPr="00CE5022">
        <w:rPr>
          <w:rFonts w:ascii="Times New Roman" w:hAnsi="Times New Roman"/>
          <w:sz w:val="28"/>
          <w:szCs w:val="28"/>
        </w:rPr>
        <w:t>Ледовский</w:t>
      </w:r>
      <w:proofErr w:type="spellEnd"/>
      <w:r w:rsidRPr="00CE5022">
        <w:rPr>
          <w:rFonts w:ascii="Times New Roman" w:hAnsi="Times New Roman"/>
          <w:sz w:val="28"/>
          <w:szCs w:val="28"/>
        </w:rPr>
        <w:t xml:space="preserve"> </w:t>
      </w:r>
    </w:p>
    <w:p w:rsidR="0023061F" w:rsidRDefault="00CA60A7" w:rsidP="00E97B07">
      <w:pPr>
        <w:spacing w:after="0" w:line="240" w:lineRule="auto"/>
        <w:ind w:firstLine="851"/>
        <w:rPr>
          <w:rFonts w:ascii="Times New Roman" w:hAnsi="Times New Roman"/>
          <w:sz w:val="28"/>
          <w:szCs w:val="28"/>
        </w:rPr>
      </w:pPr>
      <w:r>
        <w:rPr>
          <w:rFonts w:ascii="Times New Roman" w:hAnsi="Times New Roman"/>
          <w:sz w:val="28"/>
          <w:szCs w:val="28"/>
        </w:rPr>
        <w:t xml:space="preserve">                                       </w:t>
      </w:r>
      <w:r w:rsidR="00120F6C">
        <w:rPr>
          <w:rFonts w:ascii="Times New Roman" w:hAnsi="Times New Roman"/>
          <w:sz w:val="28"/>
          <w:szCs w:val="28"/>
        </w:rPr>
        <w:t xml:space="preserve">                 </w:t>
      </w:r>
      <w:r>
        <w:rPr>
          <w:rFonts w:ascii="Times New Roman" w:hAnsi="Times New Roman"/>
          <w:sz w:val="28"/>
          <w:szCs w:val="28"/>
        </w:rPr>
        <w:t xml:space="preserve">     </w:t>
      </w:r>
      <w:r w:rsidR="005C034D">
        <w:rPr>
          <w:rFonts w:ascii="Times New Roman" w:hAnsi="Times New Roman"/>
          <w:sz w:val="28"/>
          <w:szCs w:val="28"/>
        </w:rPr>
        <w:t xml:space="preserve">    </w:t>
      </w:r>
    </w:p>
    <w:p w:rsidR="002F4363" w:rsidRDefault="002F4363" w:rsidP="00E97B07">
      <w:pPr>
        <w:spacing w:after="0" w:line="240" w:lineRule="auto"/>
        <w:ind w:firstLine="851"/>
        <w:rPr>
          <w:rFonts w:ascii="Times New Roman" w:hAnsi="Times New Roman"/>
          <w:sz w:val="28"/>
          <w:szCs w:val="28"/>
        </w:rPr>
      </w:pPr>
    </w:p>
    <w:p w:rsidR="00CE5022" w:rsidRPr="00CE5022" w:rsidRDefault="0023061F" w:rsidP="00E97B07">
      <w:pPr>
        <w:spacing w:after="0" w:line="240" w:lineRule="auto"/>
        <w:ind w:firstLine="851"/>
        <w:rPr>
          <w:rFonts w:ascii="Times New Roman" w:hAnsi="Times New Roman"/>
          <w:sz w:val="28"/>
          <w:szCs w:val="28"/>
        </w:rPr>
      </w:pPr>
      <w:r>
        <w:rPr>
          <w:rFonts w:ascii="Times New Roman" w:hAnsi="Times New Roman"/>
          <w:sz w:val="28"/>
          <w:szCs w:val="28"/>
        </w:rPr>
        <w:lastRenderedPageBreak/>
        <w:t xml:space="preserve">                                                                 </w:t>
      </w:r>
      <w:r w:rsidR="001249B1">
        <w:rPr>
          <w:rFonts w:ascii="Times New Roman" w:hAnsi="Times New Roman"/>
          <w:sz w:val="28"/>
          <w:szCs w:val="28"/>
        </w:rPr>
        <w:t xml:space="preserve">   </w:t>
      </w:r>
      <w:r w:rsidR="00CE5022" w:rsidRPr="00CE5022">
        <w:rPr>
          <w:rFonts w:ascii="Times New Roman" w:hAnsi="Times New Roman"/>
          <w:bCs/>
          <w:sz w:val="28"/>
          <w:szCs w:val="28"/>
        </w:rPr>
        <w:t>Приложение</w:t>
      </w:r>
    </w:p>
    <w:p w:rsidR="00CE5022" w:rsidRPr="00CE5022" w:rsidRDefault="00CE5022" w:rsidP="00E97B07">
      <w:pPr>
        <w:widowControl w:val="0"/>
        <w:spacing w:after="0" w:line="240" w:lineRule="auto"/>
        <w:ind w:left="4678" w:firstLine="25"/>
        <w:jc w:val="center"/>
        <w:rPr>
          <w:rFonts w:ascii="Times New Roman" w:hAnsi="Times New Roman"/>
          <w:bCs/>
          <w:sz w:val="28"/>
          <w:szCs w:val="28"/>
        </w:rPr>
      </w:pPr>
    </w:p>
    <w:p w:rsidR="00CE5022" w:rsidRPr="00CE5022" w:rsidRDefault="00CE5022" w:rsidP="00E97B07">
      <w:pPr>
        <w:pStyle w:val="aa"/>
        <w:widowControl w:val="0"/>
        <w:ind w:left="5670"/>
        <w:rPr>
          <w:rFonts w:ascii="Times New Roman" w:hAnsi="Times New Roman"/>
          <w:sz w:val="28"/>
          <w:szCs w:val="28"/>
        </w:rPr>
      </w:pPr>
      <w:r w:rsidRPr="00CE5022">
        <w:rPr>
          <w:rFonts w:ascii="Times New Roman" w:hAnsi="Times New Roman"/>
          <w:sz w:val="28"/>
          <w:szCs w:val="28"/>
        </w:rPr>
        <w:t>УТВЕРЖДЕН</w:t>
      </w:r>
    </w:p>
    <w:p w:rsidR="00CE5022" w:rsidRPr="00CE5022" w:rsidRDefault="00CE5022" w:rsidP="00E97B07">
      <w:pPr>
        <w:pStyle w:val="aa"/>
        <w:widowControl w:val="0"/>
        <w:ind w:left="5670"/>
        <w:rPr>
          <w:rFonts w:ascii="Times New Roman" w:hAnsi="Times New Roman"/>
          <w:sz w:val="28"/>
          <w:szCs w:val="28"/>
        </w:rPr>
      </w:pPr>
      <w:proofErr w:type="gramStart"/>
      <w:r w:rsidRPr="00CE5022">
        <w:rPr>
          <w:rFonts w:ascii="Times New Roman" w:hAnsi="Times New Roman"/>
          <w:sz w:val="28"/>
          <w:szCs w:val="28"/>
        </w:rPr>
        <w:t>постановлением</w:t>
      </w:r>
      <w:proofErr w:type="gramEnd"/>
      <w:r w:rsidRPr="00CE5022">
        <w:rPr>
          <w:rFonts w:ascii="Times New Roman" w:hAnsi="Times New Roman"/>
          <w:sz w:val="28"/>
          <w:szCs w:val="28"/>
        </w:rPr>
        <w:t xml:space="preserve"> администрации </w:t>
      </w:r>
    </w:p>
    <w:p w:rsidR="00CE5022" w:rsidRPr="00CE5022" w:rsidRDefault="00CE5022" w:rsidP="00E97B07">
      <w:pPr>
        <w:pStyle w:val="aa"/>
        <w:widowControl w:val="0"/>
        <w:ind w:left="5670"/>
        <w:rPr>
          <w:rFonts w:ascii="Times New Roman" w:hAnsi="Times New Roman"/>
          <w:sz w:val="28"/>
          <w:szCs w:val="28"/>
        </w:rPr>
      </w:pPr>
      <w:r w:rsidRPr="00CE5022">
        <w:rPr>
          <w:rFonts w:ascii="Times New Roman" w:hAnsi="Times New Roman"/>
          <w:sz w:val="28"/>
          <w:szCs w:val="28"/>
        </w:rPr>
        <w:t>Днепровского сельского поселения Тимашевского района</w:t>
      </w:r>
    </w:p>
    <w:p w:rsidR="00CE5022" w:rsidRPr="00CE5022" w:rsidRDefault="00CE5022" w:rsidP="00E97B07">
      <w:pPr>
        <w:widowControl w:val="0"/>
        <w:spacing w:after="0" w:line="240" w:lineRule="auto"/>
        <w:ind w:left="5670"/>
        <w:rPr>
          <w:rFonts w:ascii="Times New Roman" w:hAnsi="Times New Roman"/>
          <w:sz w:val="28"/>
          <w:szCs w:val="28"/>
        </w:rPr>
      </w:pPr>
      <w:proofErr w:type="gramStart"/>
      <w:r w:rsidRPr="00CE5022">
        <w:rPr>
          <w:rFonts w:ascii="Times New Roman" w:hAnsi="Times New Roman"/>
          <w:sz w:val="28"/>
          <w:szCs w:val="28"/>
        </w:rPr>
        <w:t>от</w:t>
      </w:r>
      <w:proofErr w:type="gramEnd"/>
      <w:r w:rsidRPr="00CE5022">
        <w:rPr>
          <w:rFonts w:ascii="Times New Roman" w:hAnsi="Times New Roman"/>
          <w:sz w:val="28"/>
          <w:szCs w:val="28"/>
        </w:rPr>
        <w:t xml:space="preserve"> _____________ № _____</w:t>
      </w:r>
    </w:p>
    <w:p w:rsidR="00CE5022" w:rsidRPr="00CE5022" w:rsidRDefault="00CE5022" w:rsidP="00E97B07">
      <w:pPr>
        <w:widowControl w:val="0"/>
        <w:spacing w:after="0" w:line="240" w:lineRule="auto"/>
        <w:ind w:firstLine="851"/>
        <w:jc w:val="center"/>
        <w:outlineLvl w:val="0"/>
        <w:rPr>
          <w:rFonts w:ascii="Times New Roman" w:hAnsi="Times New Roman"/>
          <w:sz w:val="28"/>
          <w:szCs w:val="28"/>
        </w:rPr>
      </w:pPr>
    </w:p>
    <w:p w:rsidR="00314326" w:rsidRDefault="00314326" w:rsidP="00E97B07">
      <w:pPr>
        <w:spacing w:after="0" w:line="240" w:lineRule="auto"/>
        <w:rPr>
          <w:rFonts w:ascii="Times New Roman" w:hAnsi="Times New Roman"/>
          <w:sz w:val="28"/>
          <w:szCs w:val="28"/>
        </w:rPr>
      </w:pPr>
    </w:p>
    <w:p w:rsidR="00350B94" w:rsidRPr="00350B94" w:rsidRDefault="00350B94" w:rsidP="00E97B07">
      <w:pPr>
        <w:pStyle w:val="ConsPlusNormal"/>
        <w:jc w:val="center"/>
        <w:rPr>
          <w:sz w:val="28"/>
          <w:szCs w:val="28"/>
        </w:rPr>
      </w:pPr>
      <w:r w:rsidRPr="00350B94">
        <w:rPr>
          <w:sz w:val="28"/>
          <w:szCs w:val="28"/>
        </w:rPr>
        <w:t xml:space="preserve">Порядок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на территории </w:t>
      </w:r>
      <w:r>
        <w:rPr>
          <w:sz w:val="28"/>
          <w:szCs w:val="28"/>
        </w:rPr>
        <w:t>Днепровского</w:t>
      </w:r>
      <w:r w:rsidRPr="00350B94">
        <w:rPr>
          <w:sz w:val="28"/>
          <w:szCs w:val="28"/>
        </w:rPr>
        <w:t xml:space="preserve"> сельского поселения </w:t>
      </w:r>
      <w:r>
        <w:rPr>
          <w:sz w:val="28"/>
          <w:szCs w:val="28"/>
        </w:rPr>
        <w:t>Тимашевского</w:t>
      </w:r>
      <w:r w:rsidRPr="00350B94">
        <w:rPr>
          <w:sz w:val="28"/>
          <w:szCs w:val="28"/>
        </w:rPr>
        <w:t xml:space="preserve"> района</w:t>
      </w:r>
    </w:p>
    <w:p w:rsidR="00350B94" w:rsidRPr="00350B94" w:rsidRDefault="00350B94" w:rsidP="00E97B07">
      <w:pPr>
        <w:pStyle w:val="ConsPlusNormal"/>
        <w:ind w:firstLine="540"/>
        <w:jc w:val="both"/>
        <w:rPr>
          <w:sz w:val="28"/>
          <w:szCs w:val="28"/>
        </w:rPr>
      </w:pPr>
    </w:p>
    <w:p w:rsidR="000A7792" w:rsidRPr="007434F5" w:rsidRDefault="000A7792" w:rsidP="00E97B07">
      <w:pPr>
        <w:spacing w:line="240" w:lineRule="auto"/>
        <w:contextualSpacing/>
        <w:jc w:val="center"/>
        <w:rPr>
          <w:rFonts w:ascii="Times New Roman" w:hAnsi="Times New Roman"/>
          <w:sz w:val="28"/>
          <w:szCs w:val="28"/>
        </w:rPr>
      </w:pPr>
      <w:r w:rsidRPr="007434F5">
        <w:rPr>
          <w:rFonts w:ascii="Times New Roman" w:hAnsi="Times New Roman"/>
          <w:sz w:val="28"/>
          <w:szCs w:val="28"/>
        </w:rPr>
        <w:t>1. Общие положения</w:t>
      </w:r>
    </w:p>
    <w:p w:rsidR="007434F5" w:rsidRPr="007434F5" w:rsidRDefault="007434F5" w:rsidP="00E97B07">
      <w:pPr>
        <w:pStyle w:val="ConsPlusNormal"/>
        <w:ind w:firstLine="540"/>
        <w:jc w:val="both"/>
        <w:rPr>
          <w:sz w:val="28"/>
          <w:szCs w:val="28"/>
        </w:rPr>
      </w:pPr>
      <w:r w:rsidRPr="007434F5">
        <w:rPr>
          <w:sz w:val="28"/>
          <w:szCs w:val="28"/>
        </w:rPr>
        <w:t>1.1. Настоящий Порядок разработан в целях обеспечения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на территории Днепровского сельского поселения Тимашевского района.</w:t>
      </w:r>
    </w:p>
    <w:p w:rsidR="007434F5" w:rsidRDefault="007434F5" w:rsidP="00E97B07">
      <w:pPr>
        <w:pStyle w:val="ConsPlusNormal"/>
        <w:ind w:firstLine="540"/>
        <w:jc w:val="both"/>
        <w:rPr>
          <w:sz w:val="28"/>
          <w:szCs w:val="28"/>
        </w:rPr>
      </w:pPr>
      <w:r w:rsidRPr="007434F5">
        <w:rPr>
          <w:sz w:val="28"/>
          <w:szCs w:val="28"/>
        </w:rPr>
        <w:t>1.2. Самовольная постройка -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7434F5" w:rsidRDefault="007434F5" w:rsidP="00E97B07">
      <w:pPr>
        <w:pStyle w:val="ConsPlusNormal"/>
        <w:ind w:firstLine="540"/>
        <w:jc w:val="both"/>
        <w:rPr>
          <w:sz w:val="28"/>
          <w:szCs w:val="28"/>
        </w:rPr>
      </w:pPr>
      <w:r w:rsidRPr="007434F5">
        <w:rPr>
          <w:sz w:val="28"/>
          <w:szCs w:val="28"/>
        </w:rPr>
        <w:t>Не является самовольной постройкой здание, сооружение или другое строение, возведенные или созданные с нарушением установленных в соответствии с законом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7434F5" w:rsidRDefault="007434F5" w:rsidP="00E97B07">
      <w:pPr>
        <w:pStyle w:val="ConsPlusNormal"/>
        <w:ind w:firstLine="540"/>
        <w:jc w:val="both"/>
        <w:rPr>
          <w:sz w:val="28"/>
          <w:szCs w:val="28"/>
        </w:rPr>
      </w:pPr>
      <w:r w:rsidRPr="007434F5">
        <w:rPr>
          <w:sz w:val="28"/>
          <w:szCs w:val="28"/>
        </w:rPr>
        <w:t xml:space="preserve">1.3. Самовольная постройка подлежит сносу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w:t>
      </w:r>
      <w:r w:rsidRPr="007434F5">
        <w:rPr>
          <w:sz w:val="28"/>
          <w:szCs w:val="28"/>
        </w:rPr>
        <w:lastRenderedPageBreak/>
        <w:t>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пунктом 3 статьи 222 Гражданского кодекса Российской Федерации, и случаев, если снос самовольной постройки или ее приведение в соответствие с установленными требованиями осуществляется в соответствии с законом, администрацией Днепровского сельского поселения Тимашевского района.</w:t>
      </w:r>
    </w:p>
    <w:p w:rsidR="007434F5" w:rsidRPr="007434F5" w:rsidRDefault="007434F5" w:rsidP="00E97B07">
      <w:pPr>
        <w:pStyle w:val="ConsPlusNormal"/>
        <w:ind w:firstLine="540"/>
        <w:jc w:val="both"/>
        <w:rPr>
          <w:sz w:val="28"/>
          <w:szCs w:val="28"/>
        </w:rPr>
      </w:pPr>
      <w:r w:rsidRPr="007434F5">
        <w:rPr>
          <w:sz w:val="28"/>
          <w:szCs w:val="28"/>
        </w:rPr>
        <w:t>1.4. Снос самовольных построек или их приведение в соответствие с установленными требованиями в принудительном порядке осуществляется на основании решения суда или администрации Днепровского сельского поселения Тимашевского района (далее-администрация), принимаемого в соответствии со статьей 222 Гражданского кодекса Российской Федерации.</w:t>
      </w:r>
    </w:p>
    <w:p w:rsidR="007434F5" w:rsidRDefault="007434F5" w:rsidP="00E97B07">
      <w:pPr>
        <w:pStyle w:val="ConsPlusNormal"/>
        <w:spacing w:before="240"/>
        <w:ind w:firstLine="540"/>
        <w:jc w:val="center"/>
        <w:rPr>
          <w:sz w:val="28"/>
          <w:szCs w:val="28"/>
        </w:rPr>
      </w:pPr>
      <w:r w:rsidRPr="007434F5">
        <w:rPr>
          <w:sz w:val="28"/>
          <w:szCs w:val="28"/>
        </w:rPr>
        <w:t>2. Порядок принятия решений о сносе самовольных построек или их приведении в соответствие с установленными требованиями.</w:t>
      </w:r>
    </w:p>
    <w:p w:rsidR="00E97B07" w:rsidRDefault="00E97B07" w:rsidP="00E97B07">
      <w:pPr>
        <w:pStyle w:val="ConsPlusNormal"/>
        <w:ind w:firstLine="540"/>
        <w:jc w:val="both"/>
        <w:rPr>
          <w:sz w:val="28"/>
          <w:szCs w:val="28"/>
        </w:rPr>
      </w:pPr>
    </w:p>
    <w:p w:rsidR="007434F5" w:rsidRDefault="007434F5" w:rsidP="00E97B07">
      <w:pPr>
        <w:pStyle w:val="ConsPlusNormal"/>
        <w:ind w:firstLine="540"/>
        <w:jc w:val="both"/>
        <w:rPr>
          <w:sz w:val="28"/>
          <w:szCs w:val="28"/>
        </w:rPr>
      </w:pPr>
      <w:r w:rsidRPr="007434F5">
        <w:rPr>
          <w:sz w:val="28"/>
          <w:szCs w:val="28"/>
        </w:rPr>
        <w:t>2.1. Рассмотрение уведомления о выявлении самовольной постройки и документов, подтверждающих наличие признаков самовольной постройки, поступивших в администрацию в порядке части 2 статьи 55.32 Градостроительного кодекса Российской Федерации, осуществляет комиссия по пресечению самовольного строительства и принятию решений о сносе самовольных построек на территории Днепровского сельского поселения Тимашевского района при администрации Днепровского сельского поселения Тимашевского района (далее - уполномоченный орган).</w:t>
      </w:r>
    </w:p>
    <w:p w:rsidR="007434F5" w:rsidRDefault="007434F5" w:rsidP="00E97B07">
      <w:pPr>
        <w:pStyle w:val="ConsPlusNormal"/>
        <w:ind w:firstLine="540"/>
        <w:jc w:val="both"/>
        <w:rPr>
          <w:sz w:val="28"/>
          <w:szCs w:val="28"/>
        </w:rPr>
      </w:pPr>
      <w:r w:rsidRPr="007434F5">
        <w:rPr>
          <w:sz w:val="28"/>
          <w:szCs w:val="28"/>
        </w:rPr>
        <w:t>2.2. В случае получения администрацией уведомления о выявлении самовольной постройки и документов, подтверждающих наличие признаков самовольной постройки, уполномоченный орган в рамках проведения их проверки:</w:t>
      </w:r>
    </w:p>
    <w:p w:rsidR="007434F5" w:rsidRDefault="007434F5" w:rsidP="00E97B07">
      <w:pPr>
        <w:pStyle w:val="ConsPlusNormal"/>
        <w:ind w:firstLine="540"/>
        <w:jc w:val="both"/>
        <w:rPr>
          <w:sz w:val="28"/>
          <w:szCs w:val="28"/>
        </w:rPr>
      </w:pPr>
      <w:r w:rsidRPr="007434F5">
        <w:rPr>
          <w:sz w:val="28"/>
          <w:szCs w:val="28"/>
        </w:rPr>
        <w:t>- осуществляет внешний осмотр и фиксирует на фото земельный участок с расположенным на ним объектом, обладающим признаками самовольной постройки (далее - объект);</w:t>
      </w:r>
    </w:p>
    <w:p w:rsidR="007434F5" w:rsidRDefault="007434F5" w:rsidP="00E97B07">
      <w:pPr>
        <w:pStyle w:val="ConsPlusNormal"/>
        <w:ind w:firstLine="540"/>
        <w:jc w:val="both"/>
        <w:rPr>
          <w:sz w:val="28"/>
          <w:szCs w:val="28"/>
        </w:rPr>
      </w:pPr>
      <w:r w:rsidRPr="007434F5">
        <w:rPr>
          <w:sz w:val="28"/>
          <w:szCs w:val="28"/>
        </w:rPr>
        <w:t>- составляет акт осмотра объекта;</w:t>
      </w:r>
    </w:p>
    <w:p w:rsidR="007434F5" w:rsidRDefault="007434F5" w:rsidP="00E97B07">
      <w:pPr>
        <w:pStyle w:val="ConsPlusNormal"/>
        <w:ind w:firstLine="540"/>
        <w:jc w:val="both"/>
        <w:rPr>
          <w:sz w:val="28"/>
          <w:szCs w:val="28"/>
        </w:rPr>
      </w:pPr>
      <w:r w:rsidRPr="007434F5">
        <w:rPr>
          <w:sz w:val="28"/>
          <w:szCs w:val="28"/>
        </w:rPr>
        <w:t>- осуществляет в отношении земельного участка и расположенного на нем объекта сбор следующих документов и сведений:</w:t>
      </w:r>
    </w:p>
    <w:p w:rsidR="007434F5" w:rsidRDefault="007434F5" w:rsidP="00E97B07">
      <w:pPr>
        <w:pStyle w:val="ConsPlusNormal"/>
        <w:ind w:firstLine="540"/>
        <w:jc w:val="both"/>
        <w:rPr>
          <w:sz w:val="28"/>
          <w:szCs w:val="28"/>
        </w:rPr>
      </w:pPr>
      <w:r w:rsidRPr="007434F5">
        <w:rPr>
          <w:sz w:val="28"/>
          <w:szCs w:val="28"/>
        </w:rPr>
        <w:t>- о правообладателе земельного участка и целях предоставления земельного участка;</w:t>
      </w:r>
    </w:p>
    <w:p w:rsidR="007434F5" w:rsidRDefault="007434F5" w:rsidP="00E97B07">
      <w:pPr>
        <w:pStyle w:val="ConsPlusNormal"/>
        <w:ind w:firstLine="540"/>
        <w:jc w:val="both"/>
        <w:rPr>
          <w:sz w:val="28"/>
          <w:szCs w:val="28"/>
        </w:rPr>
      </w:pPr>
      <w:r w:rsidRPr="007434F5">
        <w:rPr>
          <w:sz w:val="28"/>
          <w:szCs w:val="28"/>
        </w:rPr>
        <w:t>- о необходимости получения разрешения на строительство;</w:t>
      </w:r>
    </w:p>
    <w:p w:rsidR="007434F5" w:rsidRDefault="007434F5" w:rsidP="00E97B07">
      <w:pPr>
        <w:pStyle w:val="ConsPlusNormal"/>
        <w:ind w:firstLine="540"/>
        <w:jc w:val="both"/>
        <w:rPr>
          <w:sz w:val="28"/>
          <w:szCs w:val="28"/>
        </w:rPr>
      </w:pPr>
      <w:r w:rsidRPr="007434F5">
        <w:rPr>
          <w:sz w:val="28"/>
          <w:szCs w:val="28"/>
        </w:rPr>
        <w:t>- о наличии разрешения на строительство (реконструкцию) объекта и разрешения на ввод объекта в эксплуатацию в случае, если такие разрешения требуются;</w:t>
      </w:r>
    </w:p>
    <w:p w:rsidR="007434F5" w:rsidRDefault="007434F5" w:rsidP="00E97B07">
      <w:pPr>
        <w:pStyle w:val="ConsPlusNormal"/>
        <w:ind w:firstLine="540"/>
        <w:jc w:val="both"/>
        <w:rPr>
          <w:sz w:val="28"/>
          <w:szCs w:val="28"/>
        </w:rPr>
      </w:pPr>
      <w:r w:rsidRPr="007434F5">
        <w:rPr>
          <w:sz w:val="28"/>
          <w:szCs w:val="28"/>
        </w:rPr>
        <w:t>- о правообладателе (застройщике) объекта;</w:t>
      </w:r>
    </w:p>
    <w:p w:rsidR="007434F5" w:rsidRDefault="007434F5" w:rsidP="00E97B07">
      <w:pPr>
        <w:pStyle w:val="ConsPlusNormal"/>
        <w:ind w:firstLine="540"/>
        <w:jc w:val="both"/>
        <w:rPr>
          <w:sz w:val="28"/>
          <w:szCs w:val="28"/>
        </w:rPr>
      </w:pPr>
      <w:r w:rsidRPr="007434F5">
        <w:rPr>
          <w:sz w:val="28"/>
          <w:szCs w:val="28"/>
        </w:rPr>
        <w:t>- о расположении объекта относительно зон с особыми условиями использования территории или территории общего пользования;</w:t>
      </w:r>
    </w:p>
    <w:p w:rsidR="007434F5" w:rsidRPr="007434F5" w:rsidRDefault="007434F5" w:rsidP="00E97B07">
      <w:pPr>
        <w:pStyle w:val="ConsPlusNormal"/>
        <w:ind w:firstLine="540"/>
        <w:jc w:val="both"/>
        <w:rPr>
          <w:sz w:val="28"/>
          <w:szCs w:val="28"/>
        </w:rPr>
      </w:pPr>
      <w:r w:rsidRPr="007434F5">
        <w:rPr>
          <w:sz w:val="28"/>
          <w:szCs w:val="28"/>
        </w:rPr>
        <w:t>- о соответствии объекта виду разрешенного использования земельного участка.</w:t>
      </w:r>
    </w:p>
    <w:p w:rsidR="007434F5" w:rsidRDefault="007434F5" w:rsidP="00E97B07">
      <w:pPr>
        <w:pStyle w:val="ConsPlusNormal"/>
        <w:ind w:firstLine="540"/>
        <w:jc w:val="both"/>
        <w:rPr>
          <w:sz w:val="28"/>
          <w:szCs w:val="28"/>
        </w:rPr>
      </w:pPr>
      <w:r w:rsidRPr="007434F5">
        <w:rPr>
          <w:sz w:val="28"/>
          <w:szCs w:val="28"/>
        </w:rPr>
        <w:lastRenderedPageBreak/>
        <w:t>2.3. По результатам проведения проверки уведомления о выявлении самовольной постройки и документов, подтверждающих наличие признаков самовольной постройки, уполномоченный орган рассматривает имеющиеся материалы и составляет акт с указанием проверенного объекта, а также предлагаемых к совершению администрацией действий в соответствии с частью 2 статьи 55.32 Градостроительного кодекса Российской Федерации. Акт подписывается членами комиссии. К акту приобщаются материалы фотосъемки и документы, полученные в результате проверки.</w:t>
      </w:r>
    </w:p>
    <w:p w:rsidR="007434F5" w:rsidRDefault="007434F5" w:rsidP="00E97B07">
      <w:pPr>
        <w:pStyle w:val="ConsPlusNormal"/>
        <w:ind w:firstLine="540"/>
        <w:jc w:val="both"/>
        <w:rPr>
          <w:sz w:val="28"/>
          <w:szCs w:val="28"/>
        </w:rPr>
      </w:pPr>
      <w:r w:rsidRPr="007434F5">
        <w:rPr>
          <w:sz w:val="28"/>
          <w:szCs w:val="28"/>
        </w:rPr>
        <w:t>2.4. На основании сведений, содержащихся в акте, уполномоченный орган обеспечивает совершение администрацией действий в соответствии с пунктом 2.5 Порядка.</w:t>
      </w:r>
    </w:p>
    <w:p w:rsidR="007434F5" w:rsidRDefault="007434F5" w:rsidP="00E97B07">
      <w:pPr>
        <w:pStyle w:val="ConsPlusNormal"/>
        <w:ind w:firstLine="540"/>
        <w:jc w:val="both"/>
        <w:rPr>
          <w:sz w:val="28"/>
          <w:szCs w:val="28"/>
        </w:rPr>
      </w:pPr>
      <w:r w:rsidRPr="007434F5">
        <w:rPr>
          <w:sz w:val="28"/>
          <w:szCs w:val="28"/>
        </w:rPr>
        <w:t>2.5. Администрация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обязана рассмотреть указанные уведомление и документы и по результатам такого рассмотрения совершить одно из следующих действий:</w:t>
      </w:r>
    </w:p>
    <w:p w:rsidR="007434F5" w:rsidRDefault="007434F5" w:rsidP="00E97B07">
      <w:pPr>
        <w:pStyle w:val="ConsPlusNormal"/>
        <w:ind w:firstLine="540"/>
        <w:jc w:val="both"/>
        <w:rPr>
          <w:sz w:val="28"/>
          <w:szCs w:val="28"/>
        </w:rPr>
      </w:pPr>
      <w:r w:rsidRPr="007434F5">
        <w:rPr>
          <w:sz w:val="28"/>
          <w:szCs w:val="28"/>
        </w:rPr>
        <w:t>1) принять решение о сносе самовольной постройки или ее приведении в соответствие с установленными требованиями в случаях, предусмотренных пунктом 4 статьи 222 Гражданского кодекса Российской Федерации;</w:t>
      </w:r>
    </w:p>
    <w:p w:rsidR="007434F5" w:rsidRDefault="007434F5" w:rsidP="00E97B07">
      <w:pPr>
        <w:pStyle w:val="ConsPlusNormal"/>
        <w:ind w:firstLine="540"/>
        <w:jc w:val="both"/>
        <w:rPr>
          <w:sz w:val="28"/>
          <w:szCs w:val="28"/>
        </w:rPr>
      </w:pPr>
      <w:r w:rsidRPr="007434F5">
        <w:rPr>
          <w:sz w:val="28"/>
          <w:szCs w:val="28"/>
        </w:rPr>
        <w:t>2) обратиться в суд с иском о сносе самовольной постройки или ее приведении в соответствие с установленными требованиями;</w:t>
      </w:r>
    </w:p>
    <w:p w:rsidR="007434F5" w:rsidRDefault="007434F5" w:rsidP="00E97B07">
      <w:pPr>
        <w:pStyle w:val="ConsPlusNormal"/>
        <w:ind w:firstLine="540"/>
        <w:jc w:val="both"/>
        <w:rPr>
          <w:sz w:val="28"/>
          <w:szCs w:val="28"/>
        </w:rPr>
      </w:pPr>
      <w:r w:rsidRPr="007434F5">
        <w:rPr>
          <w:sz w:val="28"/>
          <w:szCs w:val="28"/>
        </w:rPr>
        <w:t xml:space="preserve">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w:t>
      </w:r>
      <w:r w:rsidRPr="007434F5">
        <w:rPr>
          <w:sz w:val="28"/>
          <w:szCs w:val="28"/>
        </w:rPr>
        <w:lastRenderedPageBreak/>
        <w:t>постройки.</w:t>
      </w:r>
    </w:p>
    <w:p w:rsidR="007434F5" w:rsidRDefault="007434F5" w:rsidP="00E97B07">
      <w:pPr>
        <w:pStyle w:val="ConsPlusNormal"/>
        <w:ind w:firstLine="540"/>
        <w:jc w:val="both"/>
        <w:rPr>
          <w:sz w:val="28"/>
          <w:szCs w:val="28"/>
        </w:rPr>
      </w:pPr>
      <w:r w:rsidRPr="007434F5">
        <w:rPr>
          <w:sz w:val="28"/>
          <w:szCs w:val="28"/>
        </w:rPr>
        <w:t>2.6. Администрация принимает в порядке, установленном законом:</w:t>
      </w:r>
    </w:p>
    <w:p w:rsidR="007434F5" w:rsidRDefault="007434F5" w:rsidP="00E97B07">
      <w:pPr>
        <w:pStyle w:val="ConsPlusNormal"/>
        <w:ind w:firstLine="540"/>
        <w:jc w:val="both"/>
        <w:rPr>
          <w:sz w:val="28"/>
          <w:szCs w:val="28"/>
        </w:rPr>
      </w:pPr>
      <w:r w:rsidRPr="007434F5">
        <w:rPr>
          <w:sz w:val="28"/>
          <w:szCs w:val="28"/>
        </w:rP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7434F5" w:rsidRDefault="007434F5" w:rsidP="00E97B07">
      <w:pPr>
        <w:pStyle w:val="ConsPlusNormal"/>
        <w:ind w:firstLine="540"/>
        <w:jc w:val="both"/>
        <w:rPr>
          <w:sz w:val="28"/>
          <w:szCs w:val="28"/>
        </w:rPr>
      </w:pPr>
      <w:r w:rsidRPr="007434F5">
        <w:rPr>
          <w:sz w:val="28"/>
          <w:szCs w:val="28"/>
        </w:rP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7434F5" w:rsidRDefault="007434F5" w:rsidP="00E97B07">
      <w:pPr>
        <w:pStyle w:val="ConsPlusNormal"/>
        <w:ind w:firstLine="540"/>
        <w:jc w:val="both"/>
        <w:rPr>
          <w:sz w:val="28"/>
          <w:szCs w:val="28"/>
        </w:rPr>
      </w:pPr>
      <w:r w:rsidRPr="007434F5">
        <w:rPr>
          <w:sz w:val="28"/>
          <w:szCs w:val="28"/>
        </w:rPr>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7434F5" w:rsidRDefault="007434F5" w:rsidP="00E97B07">
      <w:pPr>
        <w:pStyle w:val="ConsPlusNormal"/>
        <w:ind w:firstLine="540"/>
        <w:jc w:val="both"/>
        <w:rPr>
          <w:sz w:val="28"/>
          <w:szCs w:val="28"/>
        </w:rPr>
      </w:pPr>
      <w:r w:rsidRPr="007434F5">
        <w:rPr>
          <w:sz w:val="28"/>
          <w:szCs w:val="28"/>
        </w:rPr>
        <w:t>Предусмотренные настоящим пунктом Порядка решения не могут быть приняты администрацией:</w:t>
      </w:r>
    </w:p>
    <w:p w:rsidR="007434F5" w:rsidRDefault="007434F5" w:rsidP="00E97B07">
      <w:pPr>
        <w:pStyle w:val="ConsPlusNormal"/>
        <w:ind w:firstLine="540"/>
        <w:jc w:val="both"/>
        <w:rPr>
          <w:sz w:val="28"/>
          <w:szCs w:val="28"/>
        </w:rPr>
      </w:pPr>
      <w:r w:rsidRPr="007434F5">
        <w:rPr>
          <w:sz w:val="28"/>
          <w:szCs w:val="28"/>
        </w:rPr>
        <w:t>-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7434F5" w:rsidRDefault="007434F5" w:rsidP="00E97B07">
      <w:pPr>
        <w:pStyle w:val="ConsPlusNormal"/>
        <w:ind w:firstLine="540"/>
        <w:jc w:val="both"/>
        <w:rPr>
          <w:sz w:val="28"/>
          <w:szCs w:val="28"/>
        </w:rPr>
      </w:pPr>
      <w:r w:rsidRPr="007434F5">
        <w:rPr>
          <w:sz w:val="28"/>
          <w:szCs w:val="28"/>
        </w:rPr>
        <w:t>- в отношении самовольных построек, относящихся в соответствии с федеральным законом к имуществу религиозного назначения, а также предназначенных для обслуживания имущества религиозного назначения и (или) образующих с ним единый монастырский, храмовый или иной культовый комплекс.</w:t>
      </w:r>
    </w:p>
    <w:p w:rsidR="007434F5" w:rsidRDefault="007434F5" w:rsidP="00E97B07">
      <w:pPr>
        <w:pStyle w:val="ConsPlusNormal"/>
        <w:ind w:firstLine="540"/>
        <w:jc w:val="both"/>
        <w:rPr>
          <w:sz w:val="28"/>
          <w:szCs w:val="28"/>
        </w:rPr>
      </w:pPr>
      <w:r w:rsidRPr="007434F5">
        <w:rPr>
          <w:sz w:val="28"/>
          <w:szCs w:val="28"/>
        </w:rPr>
        <w:t xml:space="preserve">Понятие "имущество религиозного назначения" используется в значении, указанном в пункте 1 статьи 2 Федерального закона от 30.11.2010 N 327-ФЗ "О передаче религиозным организациям имущества религиозного назначения, находящегося в государственной или муниципальной собственности". Религиозные организации вправе использовать указанные в настоящем пункте Порядка самовольные постройки в случае соответствия таких построек требованиям, установленным Правительством Российской Федерации. В </w:t>
      </w:r>
      <w:r w:rsidRPr="007434F5">
        <w:rPr>
          <w:sz w:val="28"/>
          <w:szCs w:val="28"/>
        </w:rPr>
        <w:lastRenderedPageBreak/>
        <w:t>случае, если такие самовольные постройки не отвечают указанным требованиям, их использование религиозными организациями допускается до 2030 года.</w:t>
      </w:r>
    </w:p>
    <w:p w:rsidR="00EE74ED" w:rsidRDefault="007434F5" w:rsidP="00E97B07">
      <w:pPr>
        <w:pStyle w:val="ConsPlusNormal"/>
        <w:ind w:firstLine="540"/>
        <w:jc w:val="both"/>
        <w:rPr>
          <w:sz w:val="28"/>
          <w:szCs w:val="28"/>
        </w:rPr>
      </w:pPr>
      <w:r w:rsidRPr="007434F5">
        <w:rPr>
          <w:sz w:val="28"/>
          <w:szCs w:val="28"/>
        </w:rPr>
        <w:t>2.7. Администрация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пунктом 3 статьи 222 Гражданского кодекса Российской Федерации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EE74ED" w:rsidRDefault="007434F5" w:rsidP="00E97B07">
      <w:pPr>
        <w:pStyle w:val="ConsPlusNormal"/>
        <w:ind w:firstLine="540"/>
        <w:jc w:val="both"/>
        <w:rPr>
          <w:sz w:val="28"/>
          <w:szCs w:val="28"/>
        </w:rPr>
      </w:pPr>
      <w:r w:rsidRPr="007434F5">
        <w:rPr>
          <w:sz w:val="28"/>
          <w:szCs w:val="28"/>
        </w:rPr>
        <w:t>Положения данного пункта Порядка применяются также в отношении жилых домов и жилых строений, созданных до 01.01.2019 соответственно на дачных и садовых земельных участках.</w:t>
      </w:r>
    </w:p>
    <w:p w:rsidR="00EE74ED" w:rsidRDefault="007434F5" w:rsidP="00E97B07">
      <w:pPr>
        <w:pStyle w:val="ConsPlusNormal"/>
        <w:ind w:firstLine="540"/>
        <w:jc w:val="both"/>
        <w:rPr>
          <w:sz w:val="28"/>
          <w:szCs w:val="28"/>
        </w:rPr>
      </w:pPr>
      <w:r w:rsidRPr="007434F5">
        <w:rPr>
          <w:sz w:val="28"/>
          <w:szCs w:val="28"/>
        </w:rPr>
        <w:t>2.8. Решение о сносе самовольной постройки либо решение о сносе самовольной постройки или ее приведении в соответствие с установленными требованиями не может быть принято в соответствии со статьей 222 Гражданского кодекса Российской Федерации в отношении объектов индивидуального жилищного строительства, построенных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и в отношении жилых домов и жилых строений, созданных соответственно на дачных и садовых земельных участках, при наличии одновременно следующих условий:</w:t>
      </w:r>
    </w:p>
    <w:p w:rsidR="00EE74ED" w:rsidRDefault="007434F5" w:rsidP="00E97B07">
      <w:pPr>
        <w:pStyle w:val="ConsPlusNormal"/>
        <w:ind w:firstLine="540"/>
        <w:jc w:val="both"/>
        <w:rPr>
          <w:sz w:val="28"/>
          <w:szCs w:val="28"/>
        </w:rPr>
      </w:pPr>
      <w:r w:rsidRPr="007434F5">
        <w:rPr>
          <w:sz w:val="28"/>
          <w:szCs w:val="28"/>
        </w:rPr>
        <w:t>1) права на эти объекты, жилые дома, жилые строения зарегистрированы до 01.09.2018;</w:t>
      </w:r>
    </w:p>
    <w:p w:rsidR="00EE74ED" w:rsidRDefault="007434F5" w:rsidP="00E97B07">
      <w:pPr>
        <w:pStyle w:val="ConsPlusNormal"/>
        <w:ind w:firstLine="540"/>
        <w:jc w:val="both"/>
        <w:rPr>
          <w:sz w:val="28"/>
          <w:szCs w:val="28"/>
        </w:rPr>
      </w:pPr>
      <w:r w:rsidRPr="007434F5">
        <w:rPr>
          <w:sz w:val="28"/>
          <w:szCs w:val="28"/>
        </w:rPr>
        <w:t>2) параметры этих объектов, жилых домов, жилых строений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и (или) предельным параметрам таких объектов, жилых домов, жилых строений, установленным федеральным законом;</w:t>
      </w:r>
    </w:p>
    <w:p w:rsidR="00EE74ED" w:rsidRDefault="007434F5" w:rsidP="00E97B07">
      <w:pPr>
        <w:pStyle w:val="ConsPlusNormal"/>
        <w:ind w:firstLine="540"/>
        <w:jc w:val="both"/>
        <w:rPr>
          <w:sz w:val="28"/>
          <w:szCs w:val="28"/>
        </w:rPr>
      </w:pPr>
      <w:r w:rsidRPr="007434F5">
        <w:rPr>
          <w:sz w:val="28"/>
          <w:szCs w:val="28"/>
        </w:rPr>
        <w:t>3) эти объекты, жилые дома, жилые строения расположены на земельных участках, принадлежащих на праве собственности или на ином законном основании собственникам этих объектов, жилых домов, жилых строений.</w:t>
      </w:r>
    </w:p>
    <w:p w:rsidR="00EE74ED" w:rsidRDefault="007434F5" w:rsidP="00E97B07">
      <w:pPr>
        <w:pStyle w:val="ConsPlusNormal"/>
        <w:ind w:firstLine="540"/>
        <w:jc w:val="both"/>
        <w:rPr>
          <w:sz w:val="28"/>
          <w:szCs w:val="28"/>
        </w:rPr>
      </w:pPr>
      <w:r w:rsidRPr="007434F5">
        <w:rPr>
          <w:sz w:val="28"/>
          <w:szCs w:val="28"/>
        </w:rPr>
        <w:t>2.9. Положения пункта 2.8 Порядка применяются также в случае перехода прав на объекты индивидуального жилищного строительства, построенные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жилые дома и жилые строения, созданные соответственно на дачных и садовых земельных участках, после 01.09.2018.</w:t>
      </w:r>
    </w:p>
    <w:p w:rsidR="00EE74ED" w:rsidRDefault="007434F5" w:rsidP="00E97B07">
      <w:pPr>
        <w:pStyle w:val="ConsPlusNormal"/>
        <w:ind w:firstLine="540"/>
        <w:jc w:val="both"/>
        <w:rPr>
          <w:sz w:val="28"/>
          <w:szCs w:val="28"/>
        </w:rPr>
      </w:pPr>
      <w:r w:rsidRPr="007434F5">
        <w:rPr>
          <w:sz w:val="28"/>
          <w:szCs w:val="28"/>
        </w:rPr>
        <w:t xml:space="preserve">2.10. Администрация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соответствии со статьей 222 </w:t>
      </w:r>
      <w:r w:rsidRPr="007434F5">
        <w:rPr>
          <w:sz w:val="28"/>
          <w:szCs w:val="28"/>
        </w:rPr>
        <w:lastRenderedPageBreak/>
        <w:t>Гражданского кодекса Российской Федерации:</w:t>
      </w:r>
    </w:p>
    <w:p w:rsidR="00EE74ED" w:rsidRDefault="007434F5" w:rsidP="00E97B07">
      <w:pPr>
        <w:pStyle w:val="ConsPlusNormal"/>
        <w:ind w:firstLine="540"/>
        <w:jc w:val="both"/>
        <w:rPr>
          <w:sz w:val="28"/>
          <w:szCs w:val="28"/>
        </w:rPr>
      </w:pPr>
      <w:r w:rsidRPr="007434F5">
        <w:rPr>
          <w:sz w:val="28"/>
          <w:szCs w:val="28"/>
        </w:rPr>
        <w:t>1) в связи с отсутствием правоустанавливающих документов на земельный участок в отношении здания, сооружения или другого строения, созданных на земельном участке до дня вступления в силу Земельного кодекса Российской Федерации;</w:t>
      </w:r>
    </w:p>
    <w:p w:rsidR="00EE74ED" w:rsidRDefault="007434F5" w:rsidP="00E97B07">
      <w:pPr>
        <w:pStyle w:val="ConsPlusNormal"/>
        <w:ind w:firstLine="540"/>
        <w:jc w:val="both"/>
        <w:rPr>
          <w:sz w:val="28"/>
          <w:szCs w:val="28"/>
        </w:rPr>
      </w:pPr>
      <w:r w:rsidRPr="007434F5">
        <w:rPr>
          <w:sz w:val="28"/>
          <w:szCs w:val="28"/>
        </w:rPr>
        <w:t>2) в связи с отсутствием разрешения на строительство в отношении здания, сооружения или другого строения, созданных до 14.05.1998.</w:t>
      </w:r>
    </w:p>
    <w:p w:rsidR="00EE74ED" w:rsidRDefault="007434F5" w:rsidP="00E97B07">
      <w:pPr>
        <w:pStyle w:val="ConsPlusNormal"/>
        <w:ind w:firstLine="540"/>
        <w:jc w:val="both"/>
        <w:rPr>
          <w:sz w:val="28"/>
          <w:szCs w:val="28"/>
        </w:rPr>
      </w:pPr>
      <w:r w:rsidRPr="007434F5">
        <w:rPr>
          <w:sz w:val="28"/>
          <w:szCs w:val="28"/>
        </w:rPr>
        <w:t>В случаях, предусмотренных настоящим пунктом Порядка, решение о сносе самовольной постройки либо решение о сносе самовольной постройки или ее приведении в соответствие с установленными требованиями, может быть принято только судом.</w:t>
      </w:r>
    </w:p>
    <w:p w:rsidR="00EE74ED" w:rsidRDefault="007434F5" w:rsidP="00E97B07">
      <w:pPr>
        <w:pStyle w:val="ConsPlusNormal"/>
        <w:ind w:firstLine="540"/>
        <w:jc w:val="both"/>
        <w:rPr>
          <w:sz w:val="28"/>
          <w:szCs w:val="28"/>
        </w:rPr>
      </w:pPr>
      <w:r w:rsidRPr="007434F5">
        <w:rPr>
          <w:sz w:val="28"/>
          <w:szCs w:val="28"/>
        </w:rPr>
        <w:t>2.11.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 Гражданского кодекса Российской Федерации, принимается Администрацией путем издания правового акта в форме постановления (далее - Постановление).</w:t>
      </w:r>
    </w:p>
    <w:p w:rsidR="00EE74ED" w:rsidRDefault="00EE74ED" w:rsidP="00E97B07">
      <w:pPr>
        <w:pStyle w:val="ConsPlusNormal"/>
        <w:ind w:firstLine="540"/>
        <w:jc w:val="both"/>
        <w:rPr>
          <w:sz w:val="28"/>
          <w:szCs w:val="28"/>
        </w:rPr>
      </w:pPr>
    </w:p>
    <w:p w:rsidR="007434F5" w:rsidRDefault="007434F5" w:rsidP="00E97B07">
      <w:pPr>
        <w:pStyle w:val="ConsPlusNormal"/>
        <w:ind w:firstLine="540"/>
        <w:jc w:val="center"/>
        <w:rPr>
          <w:sz w:val="28"/>
          <w:szCs w:val="28"/>
        </w:rPr>
      </w:pPr>
      <w:r w:rsidRPr="007434F5">
        <w:rPr>
          <w:sz w:val="28"/>
          <w:szCs w:val="28"/>
        </w:rPr>
        <w:t>3. Организация работы по сносу самовольных построек или их приведению в соответствие с установленными требованиями на основании решения администрации Днепровского сельского поселения Тимашевского района</w:t>
      </w:r>
    </w:p>
    <w:p w:rsidR="00E932E6" w:rsidRPr="007434F5" w:rsidRDefault="00E932E6" w:rsidP="00E97B07">
      <w:pPr>
        <w:pStyle w:val="ConsPlusNormal"/>
        <w:ind w:firstLine="540"/>
        <w:jc w:val="center"/>
        <w:rPr>
          <w:sz w:val="28"/>
          <w:szCs w:val="28"/>
        </w:rPr>
      </w:pPr>
    </w:p>
    <w:p w:rsidR="00EE74ED" w:rsidRDefault="007434F5" w:rsidP="00E97B07">
      <w:pPr>
        <w:pStyle w:val="ConsPlusNormal"/>
        <w:ind w:firstLine="540"/>
        <w:jc w:val="both"/>
        <w:rPr>
          <w:sz w:val="28"/>
          <w:szCs w:val="28"/>
        </w:rPr>
      </w:pPr>
      <w:r w:rsidRPr="007434F5">
        <w:rPr>
          <w:sz w:val="28"/>
          <w:szCs w:val="28"/>
        </w:rPr>
        <w:t>3.1. Организация работы по сносу самовольных построек или их приведению в соответствие с установленными требованиями осуществляется на основании Постановления.</w:t>
      </w:r>
    </w:p>
    <w:p w:rsidR="00EE74ED" w:rsidRDefault="007434F5" w:rsidP="00E97B07">
      <w:pPr>
        <w:pStyle w:val="ConsPlusNormal"/>
        <w:ind w:firstLine="540"/>
        <w:jc w:val="both"/>
        <w:rPr>
          <w:sz w:val="28"/>
          <w:szCs w:val="28"/>
        </w:rPr>
      </w:pPr>
      <w:r w:rsidRPr="007434F5">
        <w:rPr>
          <w:sz w:val="28"/>
          <w:szCs w:val="28"/>
        </w:rPr>
        <w:t>3.2. Срок для добровольного сноса самовольной постройки или ее приведения в соответствие с установленными требованиями определяется в Постановлении.</w:t>
      </w:r>
    </w:p>
    <w:p w:rsidR="00EE74ED" w:rsidRDefault="007434F5" w:rsidP="00E97B07">
      <w:pPr>
        <w:pStyle w:val="ConsPlusNormal"/>
        <w:ind w:firstLine="540"/>
        <w:jc w:val="both"/>
        <w:rPr>
          <w:sz w:val="28"/>
          <w:szCs w:val="28"/>
        </w:rPr>
      </w:pPr>
      <w:r w:rsidRPr="007434F5">
        <w:rPr>
          <w:sz w:val="28"/>
          <w:szCs w:val="28"/>
        </w:rPr>
        <w:t>3.3.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Администрация обязана направить копию Постановления лицу, осуществившему самовольную постройку, а при отсутствии у администрации Днепровского сельского поселения Тимашевского района сведений о таком лице, правообладателю земельного участка, на котором создана или возведена самовольная постройка.</w:t>
      </w:r>
    </w:p>
    <w:p w:rsidR="00EE74ED" w:rsidRDefault="007434F5" w:rsidP="00E97B07">
      <w:pPr>
        <w:pStyle w:val="ConsPlusNormal"/>
        <w:ind w:firstLine="540"/>
        <w:jc w:val="both"/>
        <w:rPr>
          <w:sz w:val="28"/>
          <w:szCs w:val="28"/>
        </w:rPr>
      </w:pPr>
      <w:r w:rsidRPr="007434F5">
        <w:rPr>
          <w:sz w:val="28"/>
          <w:szCs w:val="28"/>
        </w:rPr>
        <w:t>По истечении срока для сноса самовольной постройки или ее приведения в соответствие с установленными требованиями, указанного в Постановлении, уполномоченный орган осуществляет повторный осмотр места расположения самовольной постройки с целью установления факта исполнения Постановления с составлением повторного акта осмотра.</w:t>
      </w:r>
    </w:p>
    <w:p w:rsidR="00EE74ED" w:rsidRDefault="007434F5" w:rsidP="00E97B07">
      <w:pPr>
        <w:pStyle w:val="ConsPlusNormal"/>
        <w:ind w:firstLine="540"/>
        <w:jc w:val="both"/>
        <w:rPr>
          <w:sz w:val="28"/>
          <w:szCs w:val="28"/>
        </w:rPr>
      </w:pPr>
      <w:r w:rsidRPr="007434F5">
        <w:rPr>
          <w:sz w:val="28"/>
          <w:szCs w:val="28"/>
        </w:rPr>
        <w:t>3.4. В случае, если лица, указанные в пункте 3.3 Порядка, не были выявлены, Администрация в течение семи рабочих дней со дня принятия соответствующего решения обязана:</w:t>
      </w:r>
    </w:p>
    <w:p w:rsidR="00EE74ED" w:rsidRDefault="007434F5" w:rsidP="00E97B07">
      <w:pPr>
        <w:pStyle w:val="ConsPlusNormal"/>
        <w:ind w:firstLine="540"/>
        <w:jc w:val="both"/>
        <w:rPr>
          <w:sz w:val="28"/>
          <w:szCs w:val="28"/>
        </w:rPr>
      </w:pPr>
      <w:r w:rsidRPr="007434F5">
        <w:rPr>
          <w:sz w:val="28"/>
          <w:szCs w:val="28"/>
        </w:rPr>
        <w:t xml:space="preserve">1) обеспечить опубликование в порядке, установленном Уставом Днепровского сельского поселения Тимашевского района для официального опубликования (обнародования) муниципальных правовых актов, сообщения о </w:t>
      </w:r>
      <w:r w:rsidRPr="007434F5">
        <w:rPr>
          <w:sz w:val="28"/>
          <w:szCs w:val="28"/>
        </w:rPr>
        <w:lastRenderedPageBreak/>
        <w:t>планируемых сносе самовольной постройки или ее приведении в соответствие с установленными требованиями;</w:t>
      </w:r>
    </w:p>
    <w:p w:rsidR="00EE74ED" w:rsidRDefault="007434F5" w:rsidP="00E97B07">
      <w:pPr>
        <w:pStyle w:val="ConsPlusNormal"/>
        <w:ind w:firstLine="540"/>
        <w:jc w:val="both"/>
        <w:rPr>
          <w:sz w:val="28"/>
          <w:szCs w:val="28"/>
        </w:rPr>
      </w:pPr>
      <w:r w:rsidRPr="007434F5">
        <w:rPr>
          <w:sz w:val="28"/>
          <w:szCs w:val="28"/>
        </w:rP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EE74ED" w:rsidRDefault="007434F5" w:rsidP="00E97B07">
      <w:pPr>
        <w:pStyle w:val="ConsPlusNormal"/>
        <w:ind w:firstLine="540"/>
        <w:jc w:val="both"/>
        <w:rPr>
          <w:sz w:val="28"/>
          <w:szCs w:val="28"/>
        </w:rPr>
      </w:pPr>
      <w:r w:rsidRPr="007434F5">
        <w:rPr>
          <w:sz w:val="28"/>
          <w:szCs w:val="28"/>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EE74ED" w:rsidRDefault="007434F5" w:rsidP="00E97B07">
      <w:pPr>
        <w:pStyle w:val="ConsPlusNormal"/>
        <w:ind w:firstLine="540"/>
        <w:jc w:val="both"/>
        <w:rPr>
          <w:sz w:val="28"/>
          <w:szCs w:val="28"/>
        </w:rPr>
      </w:pPr>
      <w:r w:rsidRPr="007434F5">
        <w:rPr>
          <w:sz w:val="28"/>
          <w:szCs w:val="28"/>
        </w:rPr>
        <w:t>3.5.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администрации Днепровского сельского поселения Тимашевского района.</w:t>
      </w:r>
    </w:p>
    <w:p w:rsidR="00EE74ED" w:rsidRDefault="007434F5" w:rsidP="00E97B07">
      <w:pPr>
        <w:pStyle w:val="ConsPlusNormal"/>
        <w:ind w:firstLine="540"/>
        <w:jc w:val="both"/>
        <w:rPr>
          <w:sz w:val="28"/>
          <w:szCs w:val="28"/>
        </w:rPr>
      </w:pPr>
      <w:r w:rsidRPr="007434F5">
        <w:rPr>
          <w:sz w:val="28"/>
          <w:szCs w:val="28"/>
        </w:rPr>
        <w:t>3.6.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Администрацией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EE74ED" w:rsidRDefault="007434F5" w:rsidP="00E97B07">
      <w:pPr>
        <w:pStyle w:val="ConsPlusNormal"/>
        <w:ind w:firstLine="540"/>
        <w:jc w:val="both"/>
        <w:rPr>
          <w:sz w:val="28"/>
          <w:szCs w:val="28"/>
        </w:rPr>
      </w:pPr>
      <w:r w:rsidRPr="007434F5">
        <w:rPr>
          <w:sz w:val="28"/>
          <w:szCs w:val="28"/>
        </w:rPr>
        <w:t>3.7. В случае, если в установленный срок лицами, указанными в пункте 3.5 Порядка, не выполнены обязанности, предусмотренные пунктом 3.10 Порядка,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кодексом Российской Федерации, переходит к новому правообладателю земельного участка.</w:t>
      </w:r>
    </w:p>
    <w:p w:rsidR="00EE74ED" w:rsidRDefault="007434F5" w:rsidP="00E97B07">
      <w:pPr>
        <w:pStyle w:val="ConsPlusNormal"/>
        <w:ind w:firstLine="540"/>
        <w:jc w:val="both"/>
        <w:rPr>
          <w:sz w:val="28"/>
          <w:szCs w:val="28"/>
        </w:rPr>
      </w:pPr>
      <w:r w:rsidRPr="007434F5">
        <w:rPr>
          <w:sz w:val="28"/>
          <w:szCs w:val="28"/>
        </w:rPr>
        <w:t>3.8. В случае, если принято решение о сносе самовольной постройки или ее приведении в соответствие с установленными требованиями, лица, указанные в пункте 3.5 Порядка, а в случаях, предусмотренных пунктами 3.6 и 3.12 Порядка, соответственно новый правообладатель земельного участка, Администрация по своему выбору осуществляют снос самовольной постройки или ее приведение в соответствие с установленными требованиями.</w:t>
      </w:r>
    </w:p>
    <w:p w:rsidR="00EE74ED" w:rsidRDefault="007434F5" w:rsidP="00E97B07">
      <w:pPr>
        <w:pStyle w:val="ConsPlusNormal"/>
        <w:ind w:firstLine="540"/>
        <w:jc w:val="both"/>
        <w:rPr>
          <w:sz w:val="28"/>
          <w:szCs w:val="28"/>
        </w:rPr>
      </w:pPr>
      <w:r w:rsidRPr="007434F5">
        <w:rPr>
          <w:sz w:val="28"/>
          <w:szCs w:val="28"/>
        </w:rPr>
        <w:t>3.9. Снос самовольной постройки осуществляется в соответствии со статьями 55.30, 55.31 и 55.33 Градостроительного кодекса Российской Федерации.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 Градостроительного кодекса Российской Федерации.</w:t>
      </w:r>
    </w:p>
    <w:p w:rsidR="00EE74ED" w:rsidRDefault="007434F5" w:rsidP="00E97B07">
      <w:pPr>
        <w:pStyle w:val="ConsPlusNormal"/>
        <w:ind w:firstLine="540"/>
        <w:jc w:val="both"/>
        <w:rPr>
          <w:sz w:val="28"/>
          <w:szCs w:val="28"/>
        </w:rPr>
      </w:pPr>
      <w:r w:rsidRPr="007434F5">
        <w:rPr>
          <w:sz w:val="28"/>
          <w:szCs w:val="28"/>
        </w:rPr>
        <w:t>3.10. Лица, указанные в пункте 3.5 Порядка, обязаны:</w:t>
      </w:r>
    </w:p>
    <w:p w:rsidR="00EE74ED" w:rsidRDefault="007434F5" w:rsidP="00E97B07">
      <w:pPr>
        <w:pStyle w:val="ConsPlusNormal"/>
        <w:ind w:firstLine="540"/>
        <w:jc w:val="both"/>
        <w:rPr>
          <w:sz w:val="28"/>
          <w:szCs w:val="28"/>
        </w:rPr>
      </w:pPr>
      <w:r w:rsidRPr="007434F5">
        <w:rPr>
          <w:sz w:val="28"/>
          <w:szCs w:val="28"/>
        </w:rPr>
        <w:t xml:space="preserve">1) осуществить снос самовольной постройки в случае, если принято </w:t>
      </w:r>
      <w:r w:rsidRPr="007434F5">
        <w:rPr>
          <w:sz w:val="28"/>
          <w:szCs w:val="28"/>
        </w:rPr>
        <w:lastRenderedPageBreak/>
        <w:t>решение о сносе самовольной постройки, в срок, установленный указанным решением;</w:t>
      </w:r>
    </w:p>
    <w:p w:rsidR="00EE74ED" w:rsidRDefault="007434F5" w:rsidP="00E97B07">
      <w:pPr>
        <w:pStyle w:val="ConsPlusNormal"/>
        <w:ind w:firstLine="540"/>
        <w:jc w:val="both"/>
        <w:rPr>
          <w:sz w:val="28"/>
          <w:szCs w:val="28"/>
        </w:rPr>
      </w:pPr>
      <w:r w:rsidRPr="007434F5">
        <w:rPr>
          <w:sz w:val="28"/>
          <w:szCs w:val="28"/>
        </w:rPr>
        <w:t>2) осуществить снос самовольной постройки либо представить в Администрацию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EE74ED" w:rsidRDefault="007434F5" w:rsidP="00E97B07">
      <w:pPr>
        <w:pStyle w:val="ConsPlusNormal"/>
        <w:ind w:firstLine="540"/>
        <w:jc w:val="both"/>
        <w:rPr>
          <w:sz w:val="28"/>
          <w:szCs w:val="28"/>
        </w:rPr>
      </w:pPr>
      <w:r w:rsidRPr="007434F5">
        <w:rPr>
          <w:sz w:val="28"/>
          <w:szCs w:val="28"/>
        </w:rPr>
        <w:t>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подпунктом 2 данного пункта Порядка, такие лица представили в Администрацию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EE74ED" w:rsidRDefault="007434F5" w:rsidP="00E97B07">
      <w:pPr>
        <w:pStyle w:val="ConsPlusNormal"/>
        <w:ind w:firstLine="540"/>
        <w:jc w:val="both"/>
        <w:rPr>
          <w:sz w:val="28"/>
          <w:szCs w:val="28"/>
        </w:rPr>
      </w:pPr>
      <w:r w:rsidRPr="007434F5">
        <w:rPr>
          <w:sz w:val="28"/>
          <w:szCs w:val="28"/>
        </w:rPr>
        <w:t>3.11. В случае, если указанными в пункте 3.5 Порядка лицами в установленные сроки не выполнены обязанности, предусмотренные пунктом 3.10 Порядка, Администрация выполняет одно из следующих действий:</w:t>
      </w:r>
    </w:p>
    <w:p w:rsidR="00EE74ED" w:rsidRDefault="007434F5" w:rsidP="00E97B07">
      <w:pPr>
        <w:pStyle w:val="ConsPlusNormal"/>
        <w:ind w:firstLine="540"/>
        <w:jc w:val="both"/>
        <w:rPr>
          <w:sz w:val="28"/>
          <w:szCs w:val="28"/>
        </w:rPr>
      </w:pPr>
      <w:r w:rsidRPr="007434F5">
        <w:rPr>
          <w:sz w:val="28"/>
          <w:szCs w:val="28"/>
        </w:rPr>
        <w:t>1) направляет в течение семи рабочих дней со дня истечения срока, предусмотренного пунктом 3.10 Порядка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EE74ED" w:rsidRDefault="007434F5" w:rsidP="00E97B07">
      <w:pPr>
        <w:pStyle w:val="ConsPlusNormal"/>
        <w:ind w:firstLine="540"/>
        <w:jc w:val="both"/>
        <w:rPr>
          <w:sz w:val="28"/>
          <w:szCs w:val="28"/>
        </w:rPr>
      </w:pPr>
      <w:r w:rsidRPr="007434F5">
        <w:rPr>
          <w:sz w:val="28"/>
          <w:szCs w:val="28"/>
        </w:rPr>
        <w:t>2) обращается в течение шести месяцев со дня истечения срока, предусмотренного пунктом 3.10 Порядка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подпунктом 3 пункта 3.12 Порядка;</w:t>
      </w:r>
    </w:p>
    <w:p w:rsidR="00EE74ED" w:rsidRDefault="007434F5" w:rsidP="00E97B07">
      <w:pPr>
        <w:pStyle w:val="ConsPlusNormal"/>
        <w:ind w:firstLine="540"/>
        <w:jc w:val="both"/>
        <w:rPr>
          <w:sz w:val="28"/>
          <w:szCs w:val="28"/>
        </w:rPr>
      </w:pPr>
      <w:r w:rsidRPr="007434F5">
        <w:rPr>
          <w:sz w:val="28"/>
          <w:szCs w:val="28"/>
        </w:rPr>
        <w:t>3) обращается в течение шести месяцев со дня истечения срока, предусмотренного пунктом 3.10 Порядка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подпунктом 3 пункта 3.12 Порядка.</w:t>
      </w:r>
    </w:p>
    <w:p w:rsidR="00EE74ED" w:rsidRDefault="007434F5" w:rsidP="00E97B07">
      <w:pPr>
        <w:pStyle w:val="ConsPlusNormal"/>
        <w:ind w:firstLine="540"/>
        <w:jc w:val="both"/>
        <w:rPr>
          <w:sz w:val="28"/>
          <w:szCs w:val="28"/>
        </w:rPr>
      </w:pPr>
      <w:r w:rsidRPr="007434F5">
        <w:rPr>
          <w:sz w:val="28"/>
          <w:szCs w:val="28"/>
        </w:rPr>
        <w:t xml:space="preserve">Данный пункт Порядка применяется также в случаях, если решение о сносе </w:t>
      </w:r>
      <w:r w:rsidRPr="007434F5">
        <w:rPr>
          <w:sz w:val="28"/>
          <w:szCs w:val="28"/>
        </w:rPr>
        <w:lastRenderedPageBreak/>
        <w:t>самовольной постройки принято в соответствии с Гражданским кодексом Российской Федерации до 04.08.2018 и самовольная постройка не была снесена в срок, установленный данным решением.</w:t>
      </w:r>
    </w:p>
    <w:p w:rsidR="00EE74ED" w:rsidRDefault="007434F5" w:rsidP="00E97B07">
      <w:pPr>
        <w:pStyle w:val="ConsPlusNormal"/>
        <w:ind w:firstLine="540"/>
        <w:jc w:val="both"/>
        <w:rPr>
          <w:sz w:val="28"/>
          <w:szCs w:val="28"/>
        </w:rPr>
      </w:pPr>
      <w:r w:rsidRPr="007434F5">
        <w:rPr>
          <w:sz w:val="28"/>
          <w:szCs w:val="28"/>
        </w:rPr>
        <w:t>3.12. Снос самовольной постройки или ее приведение в соответствие с установленными требованиями осуществляется Администрацией в следующих случаях:</w:t>
      </w:r>
    </w:p>
    <w:p w:rsidR="00EE74ED" w:rsidRDefault="007434F5" w:rsidP="00E97B07">
      <w:pPr>
        <w:pStyle w:val="ConsPlusNormal"/>
        <w:ind w:firstLine="540"/>
        <w:jc w:val="both"/>
        <w:rPr>
          <w:sz w:val="28"/>
          <w:szCs w:val="28"/>
        </w:rPr>
      </w:pPr>
      <w:r w:rsidRPr="007434F5">
        <w:rPr>
          <w:sz w:val="28"/>
          <w:szCs w:val="28"/>
        </w:rPr>
        <w:t>1) в течение двух месяцев со дня размещения на официальном сайте администрации Днепровского сельского поселения Тимашевского района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пункте 3.5 Порядка, не были выявлены;</w:t>
      </w:r>
    </w:p>
    <w:p w:rsidR="00EE74ED" w:rsidRDefault="007434F5" w:rsidP="00E97B07">
      <w:pPr>
        <w:pStyle w:val="ConsPlusNormal"/>
        <w:ind w:firstLine="540"/>
        <w:jc w:val="both"/>
        <w:rPr>
          <w:sz w:val="28"/>
          <w:szCs w:val="28"/>
        </w:rPr>
      </w:pPr>
      <w:r w:rsidRPr="007434F5">
        <w:rPr>
          <w:sz w:val="28"/>
          <w:szCs w:val="28"/>
        </w:rPr>
        <w:t>2) в течение шести месяцев со дня истечения срока, установленного решением суда или администрации Днепровского сельского поселения Тимашевского района о сносе самовольной постройки либо решением суда или администрации Днепровского сельского поселения Тимашевского района о сносе самовольной постройки или ее приведении в соответствие с установленными требованиями, лица, указанные в пункте 3.5 Порядка, не выполнили соответствующие обязанности, предусмотренные пунктом 3.10 Порядка,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EE74ED" w:rsidRDefault="007434F5" w:rsidP="00E97B07">
      <w:pPr>
        <w:pStyle w:val="ConsPlusNormal"/>
        <w:ind w:firstLine="540"/>
        <w:jc w:val="both"/>
        <w:rPr>
          <w:sz w:val="28"/>
          <w:szCs w:val="28"/>
        </w:rPr>
      </w:pPr>
      <w:r w:rsidRPr="007434F5">
        <w:rPr>
          <w:sz w:val="28"/>
          <w:szCs w:val="28"/>
        </w:rPr>
        <w:t>3) в срок, установленный решением суда или администрации Днепровского сельского поселения Тимашевского района о сносе самовольной постройки либо решением суда или администрации Днепровского сельского поселения Тимашевского района о сносе самовольной постройки или ее приведении в соответствие с установленными требованиями, лицами, указанными в пункте 3.5 Порядка, не выполнены соответствующие обязанности, предусмотренные пунктом 3.10 Порядка,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EE74ED" w:rsidRDefault="007434F5" w:rsidP="00E97B07">
      <w:pPr>
        <w:pStyle w:val="ConsPlusNormal"/>
        <w:ind w:firstLine="540"/>
        <w:jc w:val="both"/>
        <w:rPr>
          <w:sz w:val="28"/>
          <w:szCs w:val="28"/>
        </w:rPr>
      </w:pPr>
      <w:r w:rsidRPr="007434F5">
        <w:rPr>
          <w:sz w:val="28"/>
          <w:szCs w:val="28"/>
        </w:rPr>
        <w:t>Данный пункт Порядка применяется также в случаях, если решение о сносе самовольной постройки принято в соответствии с Гражданским кодексом Российской Федерации до 04.08.2018 и самовольная постройка не была снесена в срок, установленный данным решением.</w:t>
      </w:r>
    </w:p>
    <w:p w:rsidR="00EE74ED" w:rsidRDefault="007434F5" w:rsidP="00E97B07">
      <w:pPr>
        <w:pStyle w:val="ConsPlusNormal"/>
        <w:ind w:firstLine="540"/>
        <w:jc w:val="both"/>
        <w:rPr>
          <w:sz w:val="28"/>
          <w:szCs w:val="28"/>
        </w:rPr>
      </w:pPr>
      <w:r w:rsidRPr="007434F5">
        <w:rPr>
          <w:sz w:val="28"/>
          <w:szCs w:val="28"/>
        </w:rPr>
        <w:t>3.13. В течение двух месяцев со дня истечения сроков, указанных соответственно в подпунктах 1 - 3 пункта 3.12 Порядка, Администрация обязана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EE74ED" w:rsidRDefault="007434F5" w:rsidP="00E97B07">
      <w:pPr>
        <w:pStyle w:val="ConsPlusNormal"/>
        <w:ind w:firstLine="540"/>
        <w:jc w:val="both"/>
        <w:rPr>
          <w:sz w:val="28"/>
          <w:szCs w:val="28"/>
        </w:rPr>
      </w:pPr>
      <w:r w:rsidRPr="007434F5">
        <w:rPr>
          <w:sz w:val="28"/>
          <w:szCs w:val="28"/>
        </w:rPr>
        <w:t xml:space="preserve">3.14. В случаях, предусмотренных подпунктами 2 и 3 пункта 3.12 Порядка, Администрация, осуществившая снос самовольной постройки или ее приведение в соответствие с установленными требованиями, вправе требовать </w:t>
      </w:r>
      <w:r w:rsidRPr="007434F5">
        <w:rPr>
          <w:sz w:val="28"/>
          <w:szCs w:val="28"/>
        </w:rPr>
        <w:lastRenderedPageBreak/>
        <w:t>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пункте 3.5 Порядка, за исключением случая, если в соответствии с федеральным законом Администрация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EE74ED" w:rsidRDefault="00EE74ED" w:rsidP="00E97B07">
      <w:pPr>
        <w:pStyle w:val="ConsPlusNormal"/>
        <w:ind w:firstLine="540"/>
        <w:jc w:val="both"/>
        <w:rPr>
          <w:sz w:val="28"/>
          <w:szCs w:val="28"/>
        </w:rPr>
      </w:pPr>
    </w:p>
    <w:p w:rsidR="007434F5" w:rsidRDefault="007434F5" w:rsidP="00E97B07">
      <w:pPr>
        <w:pStyle w:val="ConsPlusNormal"/>
        <w:ind w:firstLine="540"/>
        <w:jc w:val="center"/>
        <w:rPr>
          <w:sz w:val="28"/>
          <w:szCs w:val="28"/>
        </w:rPr>
      </w:pPr>
      <w:r w:rsidRPr="007434F5">
        <w:rPr>
          <w:sz w:val="28"/>
          <w:szCs w:val="28"/>
        </w:rPr>
        <w:t>4. Порядок обжалования решений, действий (бездействия), связанных со сносом самовольных построек или их приведению в соответствие с установленными требованиями на основании решения администрации Днепровского сельского поселения Тимашевского района.</w:t>
      </w:r>
    </w:p>
    <w:p w:rsidR="00E932E6" w:rsidRPr="007434F5" w:rsidRDefault="00E932E6" w:rsidP="00E97B07">
      <w:pPr>
        <w:pStyle w:val="ConsPlusNormal"/>
        <w:ind w:firstLine="540"/>
        <w:jc w:val="center"/>
        <w:rPr>
          <w:sz w:val="28"/>
          <w:szCs w:val="28"/>
        </w:rPr>
      </w:pPr>
    </w:p>
    <w:p w:rsidR="00EE74ED" w:rsidRDefault="007434F5" w:rsidP="00E97B07">
      <w:pPr>
        <w:pStyle w:val="ConsPlusNormal"/>
        <w:ind w:firstLine="540"/>
        <w:jc w:val="both"/>
        <w:rPr>
          <w:sz w:val="28"/>
          <w:szCs w:val="28"/>
        </w:rPr>
      </w:pPr>
      <w:r w:rsidRPr="007434F5">
        <w:rPr>
          <w:sz w:val="28"/>
          <w:szCs w:val="28"/>
        </w:rPr>
        <w:t>4.1. Заинтересованное лицо вправе обжаловать решения, действия (бездействие) должностных лиц и муниципальных служащих, представителей уполномоченного органа, связанных со сносом самовольной постройки на территории Днепровского сельского поселения, путем подачи соответствующего заявления главе Днепровского сельского поселения. Заявление рассматривается главой Днепровского сельского поселения в срок не более 30 рабочих дней со дня его поступления.</w:t>
      </w:r>
    </w:p>
    <w:p w:rsidR="00EE74ED" w:rsidRDefault="007434F5" w:rsidP="00E97B07">
      <w:pPr>
        <w:pStyle w:val="ConsPlusNormal"/>
        <w:ind w:firstLine="540"/>
        <w:jc w:val="both"/>
        <w:rPr>
          <w:sz w:val="28"/>
          <w:szCs w:val="28"/>
        </w:rPr>
      </w:pPr>
      <w:r w:rsidRPr="007434F5">
        <w:rPr>
          <w:sz w:val="28"/>
          <w:szCs w:val="28"/>
        </w:rPr>
        <w:t>4.2. Заинтересованные лица вправе обжаловать решения, действия (бездействие) должностных лиц и муниципальных служащих, представителей уполномоченного органа, связанных со сносом самовольных построек на территории Днепровского сельского поселения, в судебном порядке.</w:t>
      </w:r>
    </w:p>
    <w:p w:rsidR="007434F5" w:rsidRPr="007434F5" w:rsidRDefault="007434F5" w:rsidP="00E97B07">
      <w:pPr>
        <w:pStyle w:val="ConsPlusNormal"/>
        <w:ind w:firstLine="540"/>
        <w:jc w:val="both"/>
        <w:rPr>
          <w:sz w:val="28"/>
          <w:szCs w:val="28"/>
        </w:rPr>
      </w:pPr>
      <w:r w:rsidRPr="007434F5">
        <w:rPr>
          <w:sz w:val="28"/>
          <w:szCs w:val="28"/>
        </w:rPr>
        <w:t>4.3. Все вопросы, не урегулированные настоящим Порядком, разрешаются в порядке, предусмотренном законодательством Российской Федерации.</w:t>
      </w:r>
    </w:p>
    <w:p w:rsidR="007434F5" w:rsidRPr="007434F5" w:rsidRDefault="007434F5" w:rsidP="00E97B07">
      <w:pPr>
        <w:pStyle w:val="ConsPlusNormal"/>
        <w:ind w:firstLine="540"/>
        <w:jc w:val="both"/>
        <w:rPr>
          <w:sz w:val="28"/>
          <w:szCs w:val="28"/>
        </w:rPr>
      </w:pPr>
    </w:p>
    <w:p w:rsidR="00EE74ED" w:rsidRDefault="00EE74ED" w:rsidP="00E97B07">
      <w:pPr>
        <w:spacing w:after="0" w:line="240" w:lineRule="auto"/>
        <w:ind w:firstLine="851"/>
        <w:jc w:val="both"/>
        <w:rPr>
          <w:rFonts w:ascii="Times New Roman" w:hAnsi="Times New Roman"/>
          <w:sz w:val="28"/>
          <w:szCs w:val="28"/>
        </w:rPr>
      </w:pPr>
    </w:p>
    <w:p w:rsidR="00EE74ED" w:rsidRPr="00CE5022" w:rsidRDefault="00EE74ED" w:rsidP="00E97B07">
      <w:pPr>
        <w:spacing w:after="0" w:line="240" w:lineRule="auto"/>
        <w:ind w:firstLine="540"/>
        <w:jc w:val="both"/>
        <w:rPr>
          <w:rFonts w:ascii="Times New Roman" w:hAnsi="Times New Roman"/>
          <w:sz w:val="28"/>
          <w:szCs w:val="28"/>
        </w:rPr>
      </w:pPr>
      <w:r w:rsidRPr="00CE5022">
        <w:rPr>
          <w:rFonts w:ascii="Times New Roman" w:hAnsi="Times New Roman"/>
          <w:sz w:val="28"/>
          <w:szCs w:val="28"/>
        </w:rPr>
        <w:t xml:space="preserve">Глава Днепровского сельского поселения </w:t>
      </w:r>
    </w:p>
    <w:p w:rsidR="00EE74ED" w:rsidRPr="00CE5022" w:rsidRDefault="00EE74ED" w:rsidP="00E97B07">
      <w:pPr>
        <w:spacing w:after="0" w:line="240" w:lineRule="auto"/>
        <w:ind w:firstLine="540"/>
        <w:jc w:val="both"/>
        <w:rPr>
          <w:rFonts w:ascii="Times New Roman" w:hAnsi="Times New Roman"/>
          <w:sz w:val="28"/>
          <w:szCs w:val="28"/>
        </w:rPr>
      </w:pPr>
      <w:r w:rsidRPr="00CE5022">
        <w:rPr>
          <w:rFonts w:ascii="Times New Roman" w:hAnsi="Times New Roman"/>
          <w:sz w:val="28"/>
          <w:szCs w:val="28"/>
        </w:rPr>
        <w:t xml:space="preserve">Тимашевского района                                                                 В.А. </w:t>
      </w:r>
      <w:proofErr w:type="spellStart"/>
      <w:r w:rsidRPr="00CE5022">
        <w:rPr>
          <w:rFonts w:ascii="Times New Roman" w:hAnsi="Times New Roman"/>
          <w:sz w:val="28"/>
          <w:szCs w:val="28"/>
        </w:rPr>
        <w:t>Ледовский</w:t>
      </w:r>
      <w:proofErr w:type="spellEnd"/>
      <w:r w:rsidRPr="00CE5022">
        <w:rPr>
          <w:rFonts w:ascii="Times New Roman" w:hAnsi="Times New Roman"/>
          <w:sz w:val="28"/>
          <w:szCs w:val="28"/>
        </w:rPr>
        <w:t xml:space="preserve"> </w:t>
      </w:r>
    </w:p>
    <w:p w:rsidR="00EE74ED" w:rsidRDefault="00EE74ED" w:rsidP="00E97B07">
      <w:pPr>
        <w:spacing w:after="0" w:line="240" w:lineRule="auto"/>
        <w:ind w:firstLine="851"/>
        <w:rPr>
          <w:rFonts w:ascii="Times New Roman" w:hAnsi="Times New Roman"/>
          <w:sz w:val="28"/>
          <w:szCs w:val="28"/>
        </w:rPr>
      </w:pPr>
      <w:r>
        <w:rPr>
          <w:rFonts w:ascii="Times New Roman" w:hAnsi="Times New Roman"/>
          <w:sz w:val="28"/>
          <w:szCs w:val="28"/>
        </w:rPr>
        <w:t xml:space="preserve">                                                                 </w:t>
      </w:r>
    </w:p>
    <w:p w:rsidR="00EE74ED" w:rsidRDefault="00EE74ED" w:rsidP="00E97B07">
      <w:pPr>
        <w:spacing w:after="0" w:line="240" w:lineRule="auto"/>
        <w:ind w:firstLine="851"/>
        <w:rPr>
          <w:rFonts w:ascii="Times New Roman" w:hAnsi="Times New Roman"/>
          <w:sz w:val="28"/>
          <w:szCs w:val="28"/>
        </w:rPr>
      </w:pPr>
    </w:p>
    <w:p w:rsidR="00EE74ED" w:rsidRDefault="00EE74ED" w:rsidP="00E97B07">
      <w:pPr>
        <w:spacing w:after="0" w:line="240" w:lineRule="auto"/>
        <w:ind w:firstLine="851"/>
        <w:rPr>
          <w:rFonts w:ascii="Times New Roman" w:hAnsi="Times New Roman"/>
          <w:sz w:val="28"/>
          <w:szCs w:val="28"/>
        </w:rPr>
      </w:pPr>
    </w:p>
    <w:p w:rsidR="00EE74ED" w:rsidRDefault="00EE74ED" w:rsidP="00E97B07">
      <w:pPr>
        <w:spacing w:after="0" w:line="240" w:lineRule="auto"/>
        <w:ind w:firstLine="851"/>
        <w:rPr>
          <w:rFonts w:ascii="Times New Roman" w:hAnsi="Times New Roman"/>
          <w:sz w:val="28"/>
          <w:szCs w:val="28"/>
        </w:rPr>
      </w:pPr>
    </w:p>
    <w:p w:rsidR="00EE74ED" w:rsidRDefault="00EE74ED" w:rsidP="00E97B07">
      <w:pPr>
        <w:spacing w:after="0" w:line="240" w:lineRule="auto"/>
        <w:ind w:firstLine="851"/>
        <w:rPr>
          <w:rFonts w:ascii="Times New Roman" w:hAnsi="Times New Roman"/>
          <w:sz w:val="28"/>
          <w:szCs w:val="28"/>
        </w:rPr>
      </w:pPr>
    </w:p>
    <w:p w:rsidR="00EE74ED" w:rsidRDefault="00EE74ED" w:rsidP="00E97B07">
      <w:pPr>
        <w:spacing w:after="0" w:line="240" w:lineRule="auto"/>
        <w:ind w:firstLine="851"/>
        <w:rPr>
          <w:rFonts w:ascii="Times New Roman" w:hAnsi="Times New Roman"/>
          <w:sz w:val="28"/>
          <w:szCs w:val="28"/>
        </w:rPr>
      </w:pPr>
    </w:p>
    <w:p w:rsidR="00EE74ED" w:rsidRDefault="00EE74ED" w:rsidP="00E97B07">
      <w:pPr>
        <w:spacing w:after="0" w:line="240" w:lineRule="auto"/>
        <w:ind w:firstLine="851"/>
        <w:rPr>
          <w:rFonts w:ascii="Times New Roman" w:hAnsi="Times New Roman"/>
          <w:sz w:val="28"/>
          <w:szCs w:val="28"/>
        </w:rPr>
      </w:pPr>
    </w:p>
    <w:p w:rsidR="00EE74ED" w:rsidRDefault="00EE74ED" w:rsidP="00E97B07">
      <w:pPr>
        <w:spacing w:after="0" w:line="240" w:lineRule="auto"/>
        <w:ind w:firstLine="851"/>
        <w:rPr>
          <w:rFonts w:ascii="Times New Roman" w:hAnsi="Times New Roman"/>
          <w:sz w:val="28"/>
          <w:szCs w:val="28"/>
        </w:rPr>
      </w:pPr>
    </w:p>
    <w:p w:rsidR="00EE74ED" w:rsidRDefault="00EE74ED" w:rsidP="00E97B07">
      <w:pPr>
        <w:spacing w:after="0" w:line="240" w:lineRule="auto"/>
        <w:ind w:firstLine="851"/>
        <w:rPr>
          <w:rFonts w:ascii="Times New Roman" w:hAnsi="Times New Roman"/>
          <w:sz w:val="28"/>
          <w:szCs w:val="28"/>
        </w:rPr>
      </w:pPr>
    </w:p>
    <w:p w:rsidR="00EE74ED" w:rsidRDefault="00EE74ED" w:rsidP="00E97B07">
      <w:pPr>
        <w:spacing w:after="0" w:line="240" w:lineRule="auto"/>
        <w:ind w:firstLine="851"/>
        <w:rPr>
          <w:rFonts w:ascii="Times New Roman" w:hAnsi="Times New Roman"/>
          <w:sz w:val="28"/>
          <w:szCs w:val="28"/>
        </w:rPr>
      </w:pPr>
    </w:p>
    <w:p w:rsidR="00EE74ED" w:rsidRDefault="00EE74ED" w:rsidP="00E97B07">
      <w:pPr>
        <w:spacing w:after="0" w:line="240" w:lineRule="auto"/>
        <w:ind w:firstLine="851"/>
        <w:rPr>
          <w:rFonts w:ascii="Times New Roman" w:hAnsi="Times New Roman"/>
          <w:sz w:val="28"/>
          <w:szCs w:val="28"/>
        </w:rPr>
      </w:pPr>
    </w:p>
    <w:p w:rsidR="00E97B07" w:rsidRDefault="00E97B07" w:rsidP="00E97B07">
      <w:pPr>
        <w:spacing w:after="0" w:line="240" w:lineRule="auto"/>
        <w:ind w:firstLine="851"/>
        <w:rPr>
          <w:rFonts w:ascii="Times New Roman" w:hAnsi="Times New Roman"/>
          <w:sz w:val="28"/>
          <w:szCs w:val="28"/>
        </w:rPr>
      </w:pPr>
    </w:p>
    <w:p w:rsidR="00EE74ED" w:rsidRDefault="00EE74ED" w:rsidP="00E97B07">
      <w:pPr>
        <w:spacing w:after="0" w:line="240" w:lineRule="auto"/>
        <w:ind w:firstLine="851"/>
        <w:rPr>
          <w:rFonts w:ascii="Times New Roman" w:hAnsi="Times New Roman"/>
          <w:sz w:val="28"/>
          <w:szCs w:val="28"/>
        </w:rPr>
      </w:pPr>
    </w:p>
    <w:p w:rsidR="00EE74ED" w:rsidRDefault="00EE74ED" w:rsidP="00E97B07">
      <w:pPr>
        <w:spacing w:after="0" w:line="240" w:lineRule="auto"/>
        <w:ind w:firstLine="851"/>
        <w:rPr>
          <w:rFonts w:ascii="Times New Roman" w:hAnsi="Times New Roman"/>
          <w:sz w:val="28"/>
          <w:szCs w:val="28"/>
        </w:rPr>
      </w:pPr>
    </w:p>
    <w:p w:rsidR="007434F5" w:rsidRDefault="00EE74ED" w:rsidP="00E97B07">
      <w:pPr>
        <w:spacing w:after="0" w:line="240" w:lineRule="auto"/>
        <w:ind w:firstLine="851"/>
      </w:pPr>
      <w:r>
        <w:rPr>
          <w:rFonts w:ascii="Times New Roman" w:hAnsi="Times New Roman"/>
          <w:sz w:val="28"/>
          <w:szCs w:val="28"/>
        </w:rPr>
        <w:t xml:space="preserve">                                                                   </w:t>
      </w:r>
    </w:p>
    <w:p w:rsidR="00EE74ED" w:rsidRPr="00107475" w:rsidRDefault="007434F5" w:rsidP="00E97B07">
      <w:pPr>
        <w:pStyle w:val="ConsPlusNormal"/>
        <w:ind w:firstLine="5812"/>
        <w:jc w:val="both"/>
      </w:pPr>
      <w:r w:rsidRPr="00107475">
        <w:lastRenderedPageBreak/>
        <w:t>Приложение N 1</w:t>
      </w:r>
    </w:p>
    <w:p w:rsidR="00EE74ED" w:rsidRPr="00107475" w:rsidRDefault="007434F5" w:rsidP="00E97B07">
      <w:pPr>
        <w:pStyle w:val="ConsPlusNormal"/>
        <w:ind w:firstLine="5812"/>
        <w:jc w:val="both"/>
      </w:pPr>
      <w:proofErr w:type="gramStart"/>
      <w:r w:rsidRPr="00107475">
        <w:t>к</w:t>
      </w:r>
      <w:proofErr w:type="gramEnd"/>
      <w:r w:rsidRPr="00107475">
        <w:t xml:space="preserve"> Порядку принятия решения</w:t>
      </w:r>
    </w:p>
    <w:p w:rsidR="00EE74ED" w:rsidRPr="00107475" w:rsidRDefault="007434F5" w:rsidP="00E97B07">
      <w:pPr>
        <w:pStyle w:val="ConsPlusNormal"/>
        <w:ind w:firstLine="5812"/>
        <w:jc w:val="both"/>
      </w:pPr>
      <w:proofErr w:type="gramStart"/>
      <w:r w:rsidRPr="00107475">
        <w:t>о</w:t>
      </w:r>
      <w:proofErr w:type="gramEnd"/>
      <w:r w:rsidRPr="00107475">
        <w:t xml:space="preserve"> сносе самовольных построек</w:t>
      </w:r>
    </w:p>
    <w:p w:rsidR="00EE74ED" w:rsidRPr="00107475" w:rsidRDefault="007434F5" w:rsidP="00E97B07">
      <w:pPr>
        <w:pStyle w:val="ConsPlusNormal"/>
        <w:ind w:firstLine="5812"/>
        <w:jc w:val="both"/>
      </w:pPr>
      <w:proofErr w:type="gramStart"/>
      <w:r w:rsidRPr="00107475">
        <w:t>на</w:t>
      </w:r>
      <w:proofErr w:type="gramEnd"/>
      <w:r w:rsidRPr="00107475">
        <w:t xml:space="preserve"> территории Днепровского </w:t>
      </w:r>
    </w:p>
    <w:p w:rsidR="00EE74ED" w:rsidRPr="00107475" w:rsidRDefault="007434F5" w:rsidP="00E97B07">
      <w:pPr>
        <w:pStyle w:val="ConsPlusNormal"/>
        <w:ind w:firstLine="5812"/>
        <w:jc w:val="both"/>
      </w:pPr>
      <w:proofErr w:type="gramStart"/>
      <w:r w:rsidRPr="00107475">
        <w:t>сельского</w:t>
      </w:r>
      <w:proofErr w:type="gramEnd"/>
      <w:r w:rsidRPr="00107475">
        <w:t xml:space="preserve"> поселения</w:t>
      </w:r>
    </w:p>
    <w:p w:rsidR="007434F5" w:rsidRPr="00107475" w:rsidRDefault="007434F5" w:rsidP="00E97B07">
      <w:pPr>
        <w:pStyle w:val="ConsPlusNormal"/>
        <w:ind w:firstLine="5812"/>
        <w:jc w:val="both"/>
      </w:pPr>
      <w:r w:rsidRPr="00107475">
        <w:t>Тимашевского района</w:t>
      </w:r>
    </w:p>
    <w:p w:rsidR="007434F5" w:rsidRPr="00107475" w:rsidRDefault="007434F5" w:rsidP="00E97B07">
      <w:pPr>
        <w:pStyle w:val="ConsPlusNormal"/>
        <w:ind w:firstLine="4962"/>
        <w:jc w:val="both"/>
      </w:pPr>
    </w:p>
    <w:p w:rsidR="00EE74ED" w:rsidRPr="00EE74ED" w:rsidRDefault="00EE74ED" w:rsidP="00E97B07">
      <w:pPr>
        <w:pStyle w:val="ConsPlusNormal"/>
        <w:ind w:firstLine="4962"/>
        <w:jc w:val="both"/>
      </w:pPr>
    </w:p>
    <w:p w:rsidR="00107475" w:rsidRDefault="007434F5" w:rsidP="00E97B07">
      <w:pPr>
        <w:pStyle w:val="ConsPlusNormal"/>
        <w:ind w:firstLine="540"/>
        <w:jc w:val="center"/>
      </w:pPr>
      <w:r w:rsidRPr="00EE74ED">
        <w:t>Акт N _____ выявления самовольной постройки</w:t>
      </w:r>
    </w:p>
    <w:p w:rsidR="00107475" w:rsidRDefault="00107475" w:rsidP="00E97B07">
      <w:pPr>
        <w:pStyle w:val="ConsPlusNormal"/>
        <w:ind w:firstLine="540"/>
        <w:jc w:val="center"/>
      </w:pPr>
    </w:p>
    <w:p w:rsidR="007434F5" w:rsidRDefault="007434F5" w:rsidP="00E97B07">
      <w:pPr>
        <w:pStyle w:val="ConsPlusNormal"/>
        <w:ind w:firstLine="540"/>
      </w:pPr>
      <w:r w:rsidRPr="00EE74ED">
        <w:t xml:space="preserve"> "___" _________ 20___ г. </w:t>
      </w:r>
      <w:r w:rsidR="00107475">
        <w:t xml:space="preserve">                                                                             </w:t>
      </w:r>
      <w:r w:rsidRPr="00EE74ED">
        <w:t xml:space="preserve">ст. </w:t>
      </w:r>
      <w:r w:rsidR="00EE74ED" w:rsidRPr="00EE74ED">
        <w:t>Днепровская</w:t>
      </w:r>
    </w:p>
    <w:p w:rsidR="007434F5" w:rsidRPr="00EE74ED" w:rsidRDefault="007434F5" w:rsidP="00E97B07">
      <w:pPr>
        <w:pStyle w:val="ConsPlusNormal"/>
        <w:spacing w:before="240"/>
        <w:ind w:firstLine="540"/>
        <w:jc w:val="both"/>
      </w:pPr>
      <w:r w:rsidRPr="00EE74ED">
        <w:t>Мы, комиссия в составе_______________________________ (Ф.И.О. должностных лиц, составивших акт) в присутствии ____________________________ (должность, Ф.И.О. законного представителя юридического лица, Ф.И.О. гражданина (его уполномоченного представителя) произведено обследование фактического использования земельного участка и расположенного(</w:t>
      </w:r>
      <w:proofErr w:type="spellStart"/>
      <w:r w:rsidRPr="00EE74ED">
        <w:t>ых</w:t>
      </w:r>
      <w:proofErr w:type="spellEnd"/>
      <w:r w:rsidRPr="00EE74ED">
        <w:t>) на нем объекта (</w:t>
      </w:r>
      <w:proofErr w:type="spellStart"/>
      <w:r w:rsidRPr="00EE74ED">
        <w:t>ов</w:t>
      </w:r>
      <w:proofErr w:type="spellEnd"/>
      <w:r w:rsidRPr="00EE74ED">
        <w:t>) по адресу: _____, площадью ______ кв. м, используемого ____________________________ (наименование юридического лица, руководитель, ИНН, юридический адрес, телефоны, Ф.И.О. должностного лица или гражданина, ИНН, паспортные данные, адрес места жительства, телефон)</w:t>
      </w:r>
    </w:p>
    <w:p w:rsidR="007434F5" w:rsidRPr="00EE74ED" w:rsidRDefault="007434F5" w:rsidP="00E97B07">
      <w:pPr>
        <w:pStyle w:val="ConsPlusNormal"/>
        <w:spacing w:before="240"/>
        <w:ind w:firstLine="540"/>
        <w:jc w:val="both"/>
      </w:pPr>
      <w:r w:rsidRPr="00EE74ED">
        <w:t>Правоустанавливающие документы на земельный участок __________________________________ (постановление (распоряжение), договор аренды земельного участка, договор купли-продажи земельного участка, иные документы)</w:t>
      </w:r>
    </w:p>
    <w:p w:rsidR="007434F5" w:rsidRPr="00EE74ED" w:rsidRDefault="007434F5" w:rsidP="00E97B07">
      <w:pPr>
        <w:pStyle w:val="ConsPlusNormal"/>
        <w:spacing w:before="240"/>
        <w:ind w:firstLine="540"/>
        <w:jc w:val="both"/>
      </w:pPr>
      <w:r w:rsidRPr="00EE74ED">
        <w:t>Земельный участок выделен для целей: _______________________________ Площадь земельного участка по правоустанавливающим документам ___________</w:t>
      </w:r>
    </w:p>
    <w:p w:rsidR="007434F5" w:rsidRPr="00EE74ED" w:rsidRDefault="007434F5" w:rsidP="00E97B07">
      <w:pPr>
        <w:pStyle w:val="ConsPlusNormal"/>
        <w:spacing w:before="240"/>
        <w:ind w:firstLine="540"/>
        <w:jc w:val="both"/>
      </w:pPr>
      <w:r w:rsidRPr="00EE74ED">
        <w:t>Категория земель __________________________________________________ Кадастровый номер земельного участка: _____________________________ Ограничения и обременения земельного участка _____________________________</w:t>
      </w:r>
    </w:p>
    <w:p w:rsidR="007434F5" w:rsidRPr="00EE74ED" w:rsidRDefault="007434F5" w:rsidP="00E97B07">
      <w:pPr>
        <w:pStyle w:val="ConsPlusNormal"/>
        <w:spacing w:before="240"/>
        <w:ind w:firstLine="540"/>
        <w:jc w:val="both"/>
      </w:pPr>
      <w:r w:rsidRPr="00EE74ED">
        <w:t>В ходе обследования установлено: ________________________ (сведения о фактическом использовании земельного участка, описание территории, строений, сооружений, ограждения и т.д.)</w:t>
      </w:r>
    </w:p>
    <w:p w:rsidR="007434F5" w:rsidRPr="00EE74ED" w:rsidRDefault="007434F5" w:rsidP="00E97B07">
      <w:pPr>
        <w:pStyle w:val="ConsPlusNormal"/>
        <w:spacing w:before="240"/>
        <w:ind w:firstLine="540"/>
        <w:jc w:val="both"/>
      </w:pPr>
      <w:r w:rsidRPr="00EE74ED">
        <w:t>Выводы по результатам обследования фактического использования земельного участка и расположенных на нем строений: _______________________</w:t>
      </w:r>
    </w:p>
    <w:p w:rsidR="007434F5" w:rsidRPr="00EE74ED" w:rsidRDefault="007434F5" w:rsidP="00E97B07">
      <w:pPr>
        <w:pStyle w:val="ConsPlusNormal"/>
        <w:spacing w:before="240"/>
        <w:ind w:firstLine="540"/>
        <w:jc w:val="both"/>
      </w:pPr>
      <w:r w:rsidRPr="00EE74ED">
        <w:t>Дополнительная информация: ________________________________________</w:t>
      </w:r>
    </w:p>
    <w:p w:rsidR="007434F5" w:rsidRPr="00EE74ED" w:rsidRDefault="007434F5" w:rsidP="00E97B07">
      <w:pPr>
        <w:pStyle w:val="ConsPlusNormal"/>
        <w:spacing w:before="240"/>
        <w:ind w:firstLine="540"/>
        <w:jc w:val="both"/>
      </w:pPr>
      <w:r w:rsidRPr="00EE74ED">
        <w:t>С текстом акта ознакомлен (а): __________ (подпись) ___________ (Ф.И.О.)</w:t>
      </w:r>
    </w:p>
    <w:p w:rsidR="007434F5" w:rsidRPr="00EE74ED" w:rsidRDefault="007434F5" w:rsidP="00E97B07">
      <w:pPr>
        <w:pStyle w:val="ConsPlusNormal"/>
        <w:spacing w:before="240"/>
        <w:ind w:firstLine="540"/>
        <w:jc w:val="both"/>
      </w:pPr>
      <w:r w:rsidRPr="00EE74ED">
        <w:t>Подписи должностных лиц, составивших акт ____________ (подпись) ____________________ (Ф.И.О.)</w:t>
      </w:r>
    </w:p>
    <w:p w:rsidR="007434F5" w:rsidRPr="00EE74ED" w:rsidRDefault="007434F5" w:rsidP="00E97B07">
      <w:pPr>
        <w:pStyle w:val="ConsPlusNormal"/>
        <w:ind w:firstLine="540"/>
        <w:jc w:val="both"/>
      </w:pPr>
    </w:p>
    <w:p w:rsidR="00EE74ED" w:rsidRDefault="00EE74ED" w:rsidP="00E97B07">
      <w:pPr>
        <w:pStyle w:val="ConsPlusNormal"/>
        <w:ind w:firstLine="540"/>
        <w:jc w:val="both"/>
      </w:pPr>
    </w:p>
    <w:p w:rsidR="00EE74ED" w:rsidRDefault="00EE74ED" w:rsidP="00E97B07">
      <w:pPr>
        <w:pStyle w:val="ConsPlusNormal"/>
        <w:ind w:firstLine="540"/>
        <w:jc w:val="both"/>
      </w:pPr>
    </w:p>
    <w:p w:rsidR="00E932E6" w:rsidRPr="00CE5022" w:rsidRDefault="00E932E6" w:rsidP="00E97B07">
      <w:pPr>
        <w:spacing w:after="0" w:line="240" w:lineRule="auto"/>
        <w:ind w:firstLine="540"/>
        <w:jc w:val="both"/>
        <w:rPr>
          <w:rFonts w:ascii="Times New Roman" w:hAnsi="Times New Roman"/>
          <w:sz w:val="28"/>
          <w:szCs w:val="28"/>
        </w:rPr>
      </w:pPr>
      <w:r w:rsidRPr="00CE5022">
        <w:rPr>
          <w:rFonts w:ascii="Times New Roman" w:hAnsi="Times New Roman"/>
          <w:sz w:val="28"/>
          <w:szCs w:val="28"/>
        </w:rPr>
        <w:t xml:space="preserve">Глава Днепровского сельского поселения </w:t>
      </w:r>
    </w:p>
    <w:p w:rsidR="00E932E6" w:rsidRPr="00CE5022" w:rsidRDefault="00E932E6" w:rsidP="00E97B07">
      <w:pPr>
        <w:spacing w:after="0" w:line="240" w:lineRule="auto"/>
        <w:ind w:firstLine="540"/>
        <w:jc w:val="both"/>
        <w:rPr>
          <w:rFonts w:ascii="Times New Roman" w:hAnsi="Times New Roman"/>
          <w:sz w:val="28"/>
          <w:szCs w:val="28"/>
        </w:rPr>
      </w:pPr>
      <w:r w:rsidRPr="00CE5022">
        <w:rPr>
          <w:rFonts w:ascii="Times New Roman" w:hAnsi="Times New Roman"/>
          <w:sz w:val="28"/>
          <w:szCs w:val="28"/>
        </w:rPr>
        <w:t xml:space="preserve">Тимашевского района                                                                 В.А. </w:t>
      </w:r>
      <w:proofErr w:type="spellStart"/>
      <w:r w:rsidRPr="00CE5022">
        <w:rPr>
          <w:rFonts w:ascii="Times New Roman" w:hAnsi="Times New Roman"/>
          <w:sz w:val="28"/>
          <w:szCs w:val="28"/>
        </w:rPr>
        <w:t>Ледовский</w:t>
      </w:r>
      <w:proofErr w:type="spellEnd"/>
      <w:r w:rsidRPr="00CE5022">
        <w:rPr>
          <w:rFonts w:ascii="Times New Roman" w:hAnsi="Times New Roman"/>
          <w:sz w:val="28"/>
          <w:szCs w:val="28"/>
        </w:rPr>
        <w:t xml:space="preserve"> </w:t>
      </w:r>
    </w:p>
    <w:p w:rsidR="00E932E6" w:rsidRDefault="00E932E6" w:rsidP="00E97B07">
      <w:pPr>
        <w:spacing w:after="0" w:line="240" w:lineRule="auto"/>
        <w:ind w:firstLine="851"/>
        <w:rPr>
          <w:rFonts w:ascii="Times New Roman" w:hAnsi="Times New Roman"/>
          <w:sz w:val="28"/>
          <w:szCs w:val="28"/>
        </w:rPr>
      </w:pPr>
      <w:r>
        <w:rPr>
          <w:rFonts w:ascii="Times New Roman" w:hAnsi="Times New Roman"/>
          <w:sz w:val="28"/>
          <w:szCs w:val="28"/>
        </w:rPr>
        <w:t xml:space="preserve">                                                                 </w:t>
      </w:r>
    </w:p>
    <w:p w:rsidR="00EE74ED" w:rsidRDefault="00EE74ED" w:rsidP="00E97B07">
      <w:pPr>
        <w:pStyle w:val="ConsPlusNormal"/>
        <w:ind w:firstLine="540"/>
        <w:jc w:val="both"/>
      </w:pPr>
    </w:p>
    <w:p w:rsidR="00107475" w:rsidRDefault="00107475" w:rsidP="00E97B07">
      <w:pPr>
        <w:pStyle w:val="ConsPlusNormal"/>
        <w:ind w:firstLine="540"/>
        <w:jc w:val="both"/>
      </w:pPr>
    </w:p>
    <w:p w:rsidR="00EE74ED" w:rsidRDefault="00EE74ED" w:rsidP="00E97B07">
      <w:pPr>
        <w:pStyle w:val="ConsPlusNormal"/>
        <w:ind w:firstLine="540"/>
        <w:jc w:val="both"/>
      </w:pPr>
    </w:p>
    <w:p w:rsidR="00EE74ED" w:rsidRDefault="00EE74ED" w:rsidP="00E97B07">
      <w:pPr>
        <w:pStyle w:val="ConsPlusNormal"/>
        <w:ind w:firstLine="540"/>
        <w:jc w:val="both"/>
      </w:pPr>
    </w:p>
    <w:p w:rsidR="00EE74ED" w:rsidRDefault="00EE74ED" w:rsidP="00E97B07">
      <w:pPr>
        <w:pStyle w:val="ConsPlusNormal"/>
        <w:ind w:firstLine="6237"/>
        <w:jc w:val="both"/>
      </w:pPr>
    </w:p>
    <w:p w:rsidR="00EE74ED" w:rsidRDefault="007434F5" w:rsidP="00E97B07">
      <w:pPr>
        <w:pStyle w:val="ConsPlusNormal"/>
        <w:ind w:firstLine="6237"/>
        <w:jc w:val="both"/>
      </w:pPr>
      <w:r>
        <w:t>Приложение N 2</w:t>
      </w:r>
    </w:p>
    <w:p w:rsidR="00EE74ED" w:rsidRDefault="007434F5" w:rsidP="00E97B07">
      <w:pPr>
        <w:pStyle w:val="ConsPlusNormal"/>
        <w:ind w:firstLine="6237"/>
        <w:jc w:val="both"/>
      </w:pPr>
      <w:proofErr w:type="gramStart"/>
      <w:r>
        <w:t>к</w:t>
      </w:r>
      <w:proofErr w:type="gramEnd"/>
      <w:r>
        <w:t xml:space="preserve"> Порядку принятия решения</w:t>
      </w:r>
    </w:p>
    <w:p w:rsidR="00EE74ED" w:rsidRDefault="007434F5" w:rsidP="00E97B07">
      <w:pPr>
        <w:pStyle w:val="ConsPlusNormal"/>
        <w:ind w:firstLine="6237"/>
        <w:jc w:val="both"/>
      </w:pPr>
      <w:proofErr w:type="gramStart"/>
      <w:r>
        <w:t>о</w:t>
      </w:r>
      <w:proofErr w:type="gramEnd"/>
      <w:r>
        <w:t xml:space="preserve"> сносе самовольных построек</w:t>
      </w:r>
    </w:p>
    <w:p w:rsidR="00EE74ED" w:rsidRDefault="007434F5" w:rsidP="00E97B07">
      <w:pPr>
        <w:pStyle w:val="ConsPlusNormal"/>
        <w:ind w:firstLine="6237"/>
        <w:jc w:val="both"/>
      </w:pPr>
      <w:proofErr w:type="gramStart"/>
      <w:r>
        <w:t>на</w:t>
      </w:r>
      <w:proofErr w:type="gramEnd"/>
      <w:r>
        <w:t xml:space="preserve"> территории Днепровского </w:t>
      </w:r>
    </w:p>
    <w:p w:rsidR="00EE74ED" w:rsidRDefault="007434F5" w:rsidP="00E97B07">
      <w:pPr>
        <w:pStyle w:val="ConsPlusNormal"/>
        <w:ind w:firstLine="6237"/>
        <w:jc w:val="both"/>
      </w:pPr>
      <w:proofErr w:type="gramStart"/>
      <w:r>
        <w:t>сельского</w:t>
      </w:r>
      <w:proofErr w:type="gramEnd"/>
      <w:r>
        <w:t xml:space="preserve"> поселения</w:t>
      </w:r>
    </w:p>
    <w:p w:rsidR="007434F5" w:rsidRDefault="007434F5" w:rsidP="00E97B07">
      <w:pPr>
        <w:pStyle w:val="ConsPlusNormal"/>
        <w:ind w:firstLine="6237"/>
        <w:jc w:val="both"/>
      </w:pPr>
      <w:r>
        <w:t>Тимашевского района</w:t>
      </w:r>
    </w:p>
    <w:p w:rsidR="007434F5" w:rsidRDefault="007434F5" w:rsidP="00E97B07">
      <w:pPr>
        <w:pStyle w:val="ConsPlusNormal"/>
        <w:ind w:firstLine="540"/>
        <w:jc w:val="both"/>
      </w:pPr>
    </w:p>
    <w:p w:rsidR="00107475" w:rsidRDefault="007434F5" w:rsidP="00E97B07">
      <w:pPr>
        <w:pStyle w:val="ConsPlusNormal"/>
        <w:ind w:firstLine="540"/>
        <w:jc w:val="center"/>
      </w:pPr>
      <w:r>
        <w:t xml:space="preserve">Акт о неисполнении постановления администрации Днепровского сельского поселения Тимашевского района от "____" _____ ____ года N ______"О сносе самовольной постройки" </w:t>
      </w:r>
    </w:p>
    <w:p w:rsidR="00107475" w:rsidRDefault="00107475" w:rsidP="00E97B07">
      <w:pPr>
        <w:pStyle w:val="ConsPlusNormal"/>
        <w:ind w:firstLine="540"/>
        <w:jc w:val="center"/>
      </w:pPr>
    </w:p>
    <w:p w:rsidR="007434F5" w:rsidRDefault="007434F5" w:rsidP="00E97B07">
      <w:pPr>
        <w:pStyle w:val="ConsPlusNormal"/>
        <w:ind w:firstLine="540"/>
      </w:pPr>
      <w:r>
        <w:t xml:space="preserve">"___" __________ </w:t>
      </w:r>
      <w:r w:rsidR="00107475">
        <w:t>20</w:t>
      </w:r>
      <w:r>
        <w:t>__ г.</w:t>
      </w:r>
      <w:r w:rsidR="00107475">
        <w:t xml:space="preserve">                                                                        </w:t>
      </w:r>
      <w:r>
        <w:t xml:space="preserve"> </w:t>
      </w:r>
      <w:r w:rsidR="00107475">
        <w:t xml:space="preserve">    </w:t>
      </w:r>
      <w:r>
        <w:t xml:space="preserve">ст. </w:t>
      </w:r>
      <w:r w:rsidR="00107475">
        <w:t>Днепровская</w:t>
      </w:r>
    </w:p>
    <w:p w:rsidR="007434F5" w:rsidRDefault="007434F5" w:rsidP="00E97B07">
      <w:pPr>
        <w:pStyle w:val="ConsPlusNormal"/>
        <w:ind w:firstLine="540"/>
        <w:jc w:val="both"/>
      </w:pPr>
    </w:p>
    <w:p w:rsidR="007434F5" w:rsidRDefault="007434F5" w:rsidP="00E97B07">
      <w:pPr>
        <w:pStyle w:val="ConsPlusNormal"/>
        <w:ind w:firstLine="540"/>
        <w:jc w:val="both"/>
      </w:pPr>
      <w:r>
        <w:t xml:space="preserve">Мы, комиссия в составе </w:t>
      </w:r>
      <w:proofErr w:type="gramStart"/>
      <w:r>
        <w:t>установила</w:t>
      </w:r>
      <w:proofErr w:type="gramEnd"/>
      <w:r>
        <w:t xml:space="preserve"> что _________________________ (Ф.И.О. гражданина, в отношении которого составлен акт) не исполнено постановление администрации Днепровского сельского поселения Тимашевского района от "___" __________ ____ г. N _____ "О сносе самовольной постройки", которая расположена по адресу: _________________</w:t>
      </w:r>
    </w:p>
    <w:p w:rsidR="007434F5" w:rsidRDefault="007434F5" w:rsidP="00E97B07">
      <w:pPr>
        <w:pStyle w:val="ConsPlusNormal"/>
        <w:spacing w:before="240"/>
        <w:ind w:firstLine="540"/>
        <w:jc w:val="both"/>
      </w:pPr>
      <w:r>
        <w:t>Подписи должностных лиц, составивших акт ______ (подпись) ______ (Ф.И.О.)</w:t>
      </w:r>
    </w:p>
    <w:p w:rsidR="007434F5" w:rsidRDefault="007434F5" w:rsidP="00E97B07">
      <w:pPr>
        <w:pStyle w:val="ConsPlusNormal"/>
        <w:ind w:firstLine="540"/>
        <w:jc w:val="both"/>
      </w:pPr>
    </w:p>
    <w:p w:rsidR="00107475" w:rsidRDefault="00107475" w:rsidP="00E97B07">
      <w:pPr>
        <w:pStyle w:val="ConsPlusNormal"/>
        <w:ind w:firstLine="540"/>
        <w:jc w:val="both"/>
      </w:pPr>
    </w:p>
    <w:p w:rsidR="00107475" w:rsidRDefault="00107475" w:rsidP="00E97B07">
      <w:pPr>
        <w:pStyle w:val="ConsPlusNormal"/>
        <w:ind w:firstLine="540"/>
        <w:jc w:val="both"/>
      </w:pPr>
    </w:p>
    <w:p w:rsidR="00107475" w:rsidRDefault="00107475" w:rsidP="00E97B07">
      <w:pPr>
        <w:pStyle w:val="ConsPlusNormal"/>
        <w:ind w:firstLine="540"/>
        <w:jc w:val="both"/>
      </w:pPr>
    </w:p>
    <w:p w:rsidR="00E932E6" w:rsidRPr="00CE5022" w:rsidRDefault="00E932E6" w:rsidP="00E97B07">
      <w:pPr>
        <w:spacing w:after="0" w:line="240" w:lineRule="auto"/>
        <w:ind w:firstLine="540"/>
        <w:jc w:val="both"/>
        <w:rPr>
          <w:rFonts w:ascii="Times New Roman" w:hAnsi="Times New Roman"/>
          <w:sz w:val="28"/>
          <w:szCs w:val="28"/>
        </w:rPr>
      </w:pPr>
      <w:r w:rsidRPr="00CE5022">
        <w:rPr>
          <w:rFonts w:ascii="Times New Roman" w:hAnsi="Times New Roman"/>
          <w:sz w:val="28"/>
          <w:szCs w:val="28"/>
        </w:rPr>
        <w:t xml:space="preserve">Глава Днепровского сельского поселения </w:t>
      </w:r>
    </w:p>
    <w:p w:rsidR="00E932E6" w:rsidRPr="00CE5022" w:rsidRDefault="00E932E6" w:rsidP="00E97B07">
      <w:pPr>
        <w:spacing w:after="0" w:line="240" w:lineRule="auto"/>
        <w:ind w:firstLine="540"/>
        <w:jc w:val="both"/>
        <w:rPr>
          <w:rFonts w:ascii="Times New Roman" w:hAnsi="Times New Roman"/>
          <w:sz w:val="28"/>
          <w:szCs w:val="28"/>
        </w:rPr>
      </w:pPr>
      <w:r w:rsidRPr="00CE5022">
        <w:rPr>
          <w:rFonts w:ascii="Times New Roman" w:hAnsi="Times New Roman"/>
          <w:sz w:val="28"/>
          <w:szCs w:val="28"/>
        </w:rPr>
        <w:t xml:space="preserve">Тимашевского района                                                                 В.А. </w:t>
      </w:r>
      <w:proofErr w:type="spellStart"/>
      <w:r w:rsidRPr="00CE5022">
        <w:rPr>
          <w:rFonts w:ascii="Times New Roman" w:hAnsi="Times New Roman"/>
          <w:sz w:val="28"/>
          <w:szCs w:val="28"/>
        </w:rPr>
        <w:t>Ледовский</w:t>
      </w:r>
      <w:proofErr w:type="spellEnd"/>
      <w:r w:rsidRPr="00CE5022">
        <w:rPr>
          <w:rFonts w:ascii="Times New Roman" w:hAnsi="Times New Roman"/>
          <w:sz w:val="28"/>
          <w:szCs w:val="28"/>
        </w:rPr>
        <w:t xml:space="preserve"> </w:t>
      </w:r>
    </w:p>
    <w:p w:rsidR="00E932E6" w:rsidRDefault="00E932E6" w:rsidP="00E97B07">
      <w:pPr>
        <w:spacing w:after="0" w:line="240" w:lineRule="auto"/>
        <w:ind w:firstLine="851"/>
        <w:rPr>
          <w:rFonts w:ascii="Times New Roman" w:hAnsi="Times New Roman"/>
          <w:sz w:val="28"/>
          <w:szCs w:val="28"/>
        </w:rPr>
      </w:pPr>
      <w:r>
        <w:rPr>
          <w:rFonts w:ascii="Times New Roman" w:hAnsi="Times New Roman"/>
          <w:sz w:val="28"/>
          <w:szCs w:val="28"/>
        </w:rPr>
        <w:t xml:space="preserve">                                                                 </w:t>
      </w:r>
    </w:p>
    <w:p w:rsidR="00107475" w:rsidRDefault="00107475" w:rsidP="00E97B07">
      <w:pPr>
        <w:pStyle w:val="ConsPlusNormal"/>
        <w:ind w:firstLine="540"/>
        <w:jc w:val="both"/>
      </w:pPr>
    </w:p>
    <w:p w:rsidR="00107475" w:rsidRDefault="00107475" w:rsidP="00E97B07">
      <w:pPr>
        <w:pStyle w:val="ConsPlusNormal"/>
        <w:ind w:firstLine="540"/>
        <w:jc w:val="both"/>
      </w:pPr>
    </w:p>
    <w:p w:rsidR="00107475" w:rsidRDefault="00107475" w:rsidP="00E97B07">
      <w:pPr>
        <w:pStyle w:val="ConsPlusNormal"/>
        <w:ind w:firstLine="540"/>
        <w:jc w:val="both"/>
      </w:pPr>
    </w:p>
    <w:p w:rsidR="00107475" w:rsidRDefault="00107475" w:rsidP="00E97B07">
      <w:pPr>
        <w:pStyle w:val="ConsPlusNormal"/>
        <w:ind w:firstLine="540"/>
        <w:jc w:val="both"/>
      </w:pPr>
    </w:p>
    <w:p w:rsidR="00107475" w:rsidRDefault="00107475" w:rsidP="00E97B07">
      <w:pPr>
        <w:pStyle w:val="ConsPlusNormal"/>
        <w:ind w:firstLine="540"/>
        <w:jc w:val="both"/>
      </w:pPr>
    </w:p>
    <w:p w:rsidR="00107475" w:rsidRDefault="00107475" w:rsidP="00E97B07">
      <w:pPr>
        <w:pStyle w:val="ConsPlusNormal"/>
        <w:ind w:firstLine="540"/>
        <w:jc w:val="both"/>
      </w:pPr>
    </w:p>
    <w:p w:rsidR="00107475" w:rsidRDefault="00107475" w:rsidP="00E97B07">
      <w:pPr>
        <w:pStyle w:val="ConsPlusNormal"/>
        <w:ind w:firstLine="540"/>
        <w:jc w:val="both"/>
      </w:pPr>
    </w:p>
    <w:p w:rsidR="00107475" w:rsidRDefault="00107475" w:rsidP="00E97B07">
      <w:pPr>
        <w:pStyle w:val="ConsPlusNormal"/>
        <w:ind w:firstLine="540"/>
        <w:jc w:val="both"/>
      </w:pPr>
    </w:p>
    <w:p w:rsidR="00107475" w:rsidRDefault="00107475" w:rsidP="00E97B07">
      <w:pPr>
        <w:pStyle w:val="ConsPlusNormal"/>
        <w:ind w:firstLine="540"/>
        <w:jc w:val="both"/>
      </w:pPr>
    </w:p>
    <w:p w:rsidR="00107475" w:rsidRDefault="00107475" w:rsidP="00E97B07">
      <w:pPr>
        <w:pStyle w:val="ConsPlusNormal"/>
        <w:ind w:firstLine="540"/>
        <w:jc w:val="both"/>
      </w:pPr>
    </w:p>
    <w:p w:rsidR="00107475" w:rsidRDefault="00107475" w:rsidP="00E97B07">
      <w:pPr>
        <w:pStyle w:val="ConsPlusNormal"/>
        <w:ind w:firstLine="540"/>
        <w:jc w:val="both"/>
      </w:pPr>
    </w:p>
    <w:p w:rsidR="00107475" w:rsidRDefault="00107475" w:rsidP="00E97B07">
      <w:pPr>
        <w:pStyle w:val="ConsPlusNormal"/>
        <w:ind w:firstLine="540"/>
        <w:jc w:val="both"/>
      </w:pPr>
    </w:p>
    <w:p w:rsidR="00107475" w:rsidRDefault="00107475" w:rsidP="00E97B07">
      <w:pPr>
        <w:pStyle w:val="ConsPlusNormal"/>
        <w:ind w:firstLine="540"/>
        <w:jc w:val="both"/>
      </w:pPr>
    </w:p>
    <w:p w:rsidR="00107475" w:rsidRDefault="00107475" w:rsidP="00E97B07">
      <w:pPr>
        <w:pStyle w:val="ConsPlusNormal"/>
        <w:ind w:firstLine="540"/>
        <w:jc w:val="both"/>
      </w:pPr>
    </w:p>
    <w:p w:rsidR="00107475" w:rsidRDefault="00107475" w:rsidP="00E97B07">
      <w:pPr>
        <w:pStyle w:val="ConsPlusNormal"/>
        <w:ind w:firstLine="540"/>
        <w:jc w:val="both"/>
      </w:pPr>
    </w:p>
    <w:p w:rsidR="00107475" w:rsidRDefault="00107475" w:rsidP="00E97B07">
      <w:pPr>
        <w:pStyle w:val="ConsPlusNormal"/>
        <w:ind w:firstLine="540"/>
        <w:jc w:val="both"/>
      </w:pPr>
    </w:p>
    <w:p w:rsidR="00107475" w:rsidRDefault="00107475" w:rsidP="00E97B07">
      <w:pPr>
        <w:pStyle w:val="ConsPlusNormal"/>
        <w:ind w:firstLine="540"/>
        <w:jc w:val="both"/>
      </w:pPr>
    </w:p>
    <w:p w:rsidR="00107475" w:rsidRDefault="00107475" w:rsidP="00E97B07">
      <w:pPr>
        <w:pStyle w:val="ConsPlusNormal"/>
        <w:ind w:firstLine="540"/>
        <w:jc w:val="both"/>
      </w:pPr>
    </w:p>
    <w:p w:rsidR="00107475" w:rsidRDefault="00107475" w:rsidP="00E97B07">
      <w:pPr>
        <w:pStyle w:val="ConsPlusNormal"/>
        <w:ind w:firstLine="540"/>
        <w:jc w:val="both"/>
      </w:pPr>
    </w:p>
    <w:p w:rsidR="00107475" w:rsidRDefault="00107475" w:rsidP="00E97B07">
      <w:pPr>
        <w:pStyle w:val="ConsPlusNormal"/>
        <w:ind w:firstLine="540"/>
        <w:jc w:val="both"/>
      </w:pPr>
    </w:p>
    <w:p w:rsidR="00107475" w:rsidRDefault="00107475" w:rsidP="00E97B07">
      <w:pPr>
        <w:pStyle w:val="ConsPlusNormal"/>
        <w:ind w:firstLine="540"/>
        <w:jc w:val="both"/>
      </w:pPr>
    </w:p>
    <w:p w:rsidR="00107475" w:rsidRDefault="00107475" w:rsidP="00E97B07">
      <w:pPr>
        <w:pStyle w:val="ConsPlusNormal"/>
        <w:ind w:firstLine="540"/>
        <w:jc w:val="both"/>
      </w:pPr>
    </w:p>
    <w:p w:rsidR="00E932E6" w:rsidRDefault="00E932E6" w:rsidP="00E97B07">
      <w:pPr>
        <w:pStyle w:val="ConsPlusNormal"/>
        <w:ind w:firstLine="540"/>
        <w:jc w:val="both"/>
      </w:pPr>
    </w:p>
    <w:p w:rsidR="00107475" w:rsidRDefault="007434F5" w:rsidP="00E97B07">
      <w:pPr>
        <w:pStyle w:val="ConsPlusNormal"/>
        <w:ind w:firstLine="6379"/>
        <w:jc w:val="both"/>
      </w:pPr>
      <w:r>
        <w:lastRenderedPageBreak/>
        <w:t>Приложение N 3</w:t>
      </w:r>
    </w:p>
    <w:p w:rsidR="00107475" w:rsidRDefault="007434F5" w:rsidP="00E97B07">
      <w:pPr>
        <w:pStyle w:val="ConsPlusNormal"/>
        <w:ind w:firstLine="6379"/>
        <w:jc w:val="both"/>
      </w:pPr>
      <w:proofErr w:type="gramStart"/>
      <w:r>
        <w:t>к</w:t>
      </w:r>
      <w:proofErr w:type="gramEnd"/>
      <w:r>
        <w:t xml:space="preserve"> Порядку принятия решения</w:t>
      </w:r>
    </w:p>
    <w:p w:rsidR="00107475" w:rsidRDefault="007434F5" w:rsidP="00E97B07">
      <w:pPr>
        <w:pStyle w:val="ConsPlusNormal"/>
        <w:ind w:firstLine="6379"/>
        <w:jc w:val="both"/>
      </w:pPr>
      <w:proofErr w:type="gramStart"/>
      <w:r>
        <w:t>о</w:t>
      </w:r>
      <w:proofErr w:type="gramEnd"/>
      <w:r>
        <w:t xml:space="preserve"> сносе самовольных построек</w:t>
      </w:r>
    </w:p>
    <w:p w:rsidR="00107475" w:rsidRDefault="007434F5" w:rsidP="00E97B07">
      <w:pPr>
        <w:pStyle w:val="ConsPlusNormal"/>
        <w:ind w:firstLine="6379"/>
        <w:jc w:val="both"/>
      </w:pPr>
      <w:proofErr w:type="gramStart"/>
      <w:r>
        <w:t>на</w:t>
      </w:r>
      <w:proofErr w:type="gramEnd"/>
      <w:r>
        <w:t xml:space="preserve"> территории Днепровского </w:t>
      </w:r>
    </w:p>
    <w:p w:rsidR="00107475" w:rsidRDefault="007434F5" w:rsidP="00E97B07">
      <w:pPr>
        <w:pStyle w:val="ConsPlusNormal"/>
        <w:ind w:firstLine="6379"/>
        <w:jc w:val="both"/>
      </w:pPr>
      <w:proofErr w:type="gramStart"/>
      <w:r>
        <w:t>сельского</w:t>
      </w:r>
      <w:proofErr w:type="gramEnd"/>
      <w:r>
        <w:t xml:space="preserve"> поселения</w:t>
      </w:r>
    </w:p>
    <w:p w:rsidR="007434F5" w:rsidRDefault="007434F5" w:rsidP="00E97B07">
      <w:pPr>
        <w:pStyle w:val="ConsPlusNormal"/>
        <w:ind w:firstLine="6379"/>
        <w:jc w:val="both"/>
      </w:pPr>
      <w:r>
        <w:t>Тимашевского района</w:t>
      </w:r>
    </w:p>
    <w:p w:rsidR="007434F5" w:rsidRDefault="007434F5" w:rsidP="00E97B07">
      <w:pPr>
        <w:pStyle w:val="ConsPlusNormal"/>
        <w:ind w:firstLine="540"/>
        <w:jc w:val="both"/>
      </w:pPr>
    </w:p>
    <w:p w:rsidR="00107475" w:rsidRDefault="007434F5" w:rsidP="00E97B07">
      <w:pPr>
        <w:pStyle w:val="ConsPlusNormal"/>
        <w:ind w:firstLine="540"/>
        <w:jc w:val="center"/>
      </w:pPr>
      <w:r>
        <w:t>Акт N ________ о сносе самовольной постройки</w:t>
      </w:r>
    </w:p>
    <w:p w:rsidR="00107475" w:rsidRDefault="00107475" w:rsidP="00E97B07">
      <w:pPr>
        <w:pStyle w:val="ConsPlusNormal"/>
        <w:ind w:firstLine="540"/>
        <w:jc w:val="center"/>
      </w:pPr>
    </w:p>
    <w:p w:rsidR="007434F5" w:rsidRDefault="007434F5" w:rsidP="00E97B07">
      <w:pPr>
        <w:pStyle w:val="ConsPlusNormal"/>
        <w:ind w:firstLine="540"/>
        <w:jc w:val="both"/>
      </w:pPr>
      <w:r>
        <w:t xml:space="preserve"> "___" __________ </w:t>
      </w:r>
      <w:r w:rsidR="00107475">
        <w:t>20</w:t>
      </w:r>
      <w:r>
        <w:t>__ г.</w:t>
      </w:r>
      <w:r w:rsidR="00107475">
        <w:t xml:space="preserve">                                                                           </w:t>
      </w:r>
      <w:r>
        <w:t xml:space="preserve"> ст. </w:t>
      </w:r>
      <w:r w:rsidR="00107475">
        <w:t xml:space="preserve">Днепровская </w:t>
      </w:r>
    </w:p>
    <w:p w:rsidR="007434F5" w:rsidRDefault="007434F5" w:rsidP="00E97B07">
      <w:pPr>
        <w:pStyle w:val="ConsPlusNormal"/>
        <w:ind w:firstLine="540"/>
        <w:jc w:val="both"/>
      </w:pPr>
      <w:r>
        <w:t>Настоящий акт составлен членами Комиссии: ______________________</w:t>
      </w:r>
      <w:r w:rsidR="00107475">
        <w:t>________</w:t>
      </w:r>
      <w:r>
        <w:t>______</w:t>
      </w:r>
    </w:p>
    <w:p w:rsidR="007434F5" w:rsidRDefault="007434F5" w:rsidP="00E97B07">
      <w:pPr>
        <w:pStyle w:val="ConsPlusNormal"/>
        <w:ind w:firstLine="540"/>
        <w:jc w:val="both"/>
      </w:pPr>
      <w:r>
        <w:t>______________________________________ (Ф.И.О. членов комиссии, занимаемая должность, подпись) о том, что самовольная постройка __________ расположенная по адресу: ____________________________________________, снесена "______" ________________ ______г. в "___" часов "___" минут.</w:t>
      </w:r>
    </w:p>
    <w:p w:rsidR="007434F5" w:rsidRDefault="007434F5" w:rsidP="00E97B07">
      <w:pPr>
        <w:pStyle w:val="ConsPlusNormal"/>
        <w:ind w:firstLine="540"/>
        <w:jc w:val="both"/>
      </w:pPr>
      <w:r>
        <w:t>С текстом акта ознакомлен (а) владелец самовольной постройки: ________________________________________________________________________________________________ (Ф.И.О.) (подпись)</w:t>
      </w:r>
    </w:p>
    <w:p w:rsidR="007434F5" w:rsidRDefault="007434F5" w:rsidP="00E97B07">
      <w:pPr>
        <w:pStyle w:val="ConsPlusNormal"/>
        <w:ind w:firstLine="540"/>
        <w:jc w:val="both"/>
      </w:pPr>
      <w:r>
        <w:t>Примечание: _______________________________________________________</w:t>
      </w:r>
    </w:p>
    <w:p w:rsidR="00107475" w:rsidRDefault="00107475" w:rsidP="00E97B07">
      <w:pPr>
        <w:pStyle w:val="ConsPlusNormal"/>
        <w:spacing w:before="240"/>
        <w:ind w:firstLine="540"/>
        <w:jc w:val="both"/>
      </w:pPr>
      <w:r>
        <w:t>Приложение: АКТ описи имущества</w:t>
      </w:r>
    </w:p>
    <w:p w:rsidR="00107475" w:rsidRDefault="00107475" w:rsidP="00E97B07">
      <w:pPr>
        <w:pStyle w:val="ConsPlusNormal"/>
        <w:ind w:firstLine="540"/>
        <w:jc w:val="both"/>
      </w:pPr>
    </w:p>
    <w:p w:rsidR="00107475" w:rsidRDefault="00107475" w:rsidP="00E97B07">
      <w:pPr>
        <w:pStyle w:val="ConsPlusNormal"/>
        <w:ind w:firstLine="540"/>
        <w:jc w:val="both"/>
      </w:pPr>
      <w:r>
        <w:t xml:space="preserve">Приложение </w:t>
      </w:r>
    </w:p>
    <w:p w:rsidR="00107475" w:rsidRDefault="00107475" w:rsidP="00E97B07">
      <w:pPr>
        <w:pStyle w:val="ConsPlusNormal"/>
        <w:ind w:firstLine="540"/>
        <w:jc w:val="both"/>
      </w:pPr>
      <w:proofErr w:type="gramStart"/>
      <w:r>
        <w:t>к</w:t>
      </w:r>
      <w:proofErr w:type="gramEnd"/>
      <w:r>
        <w:t xml:space="preserve"> акту о сносе самовольно возведенной постройки N ___</w:t>
      </w:r>
    </w:p>
    <w:p w:rsidR="00107475" w:rsidRDefault="00107475" w:rsidP="00E97B07">
      <w:pPr>
        <w:pStyle w:val="ConsPlusNormal"/>
        <w:ind w:firstLine="540"/>
        <w:jc w:val="both"/>
      </w:pPr>
    </w:p>
    <w:p w:rsidR="00107475" w:rsidRDefault="00107475" w:rsidP="00E97B07">
      <w:pPr>
        <w:pStyle w:val="ConsPlusNormal"/>
        <w:jc w:val="center"/>
      </w:pPr>
      <w:r>
        <w:t>АКТ описи имущества</w:t>
      </w:r>
    </w:p>
    <w:p w:rsidR="00107475" w:rsidRDefault="00107475" w:rsidP="00E97B07">
      <w:pPr>
        <w:pStyle w:val="ConsPlusNormal"/>
        <w:ind w:firstLine="540"/>
        <w:jc w:val="both"/>
      </w:pPr>
    </w:p>
    <w:p w:rsidR="00107475" w:rsidRDefault="00107475" w:rsidP="00E97B07">
      <w:pPr>
        <w:pStyle w:val="ConsPlusNormal"/>
        <w:ind w:firstLine="540"/>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7475" w:rsidRDefault="00107475" w:rsidP="00E97B07">
      <w:pPr>
        <w:pStyle w:val="ConsPlusNormal"/>
        <w:ind w:firstLine="540"/>
        <w:jc w:val="both"/>
      </w:pPr>
    </w:p>
    <w:p w:rsidR="00107475" w:rsidRDefault="00107475" w:rsidP="00E97B07">
      <w:pPr>
        <w:pStyle w:val="ConsPlusNormal"/>
        <w:ind w:firstLine="540"/>
        <w:jc w:val="both"/>
      </w:pPr>
      <w:r>
        <w:t>Настоящая опись составлена членами Комиссии 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7475" w:rsidRDefault="00107475" w:rsidP="00E97B07">
      <w:pPr>
        <w:pStyle w:val="ConsPlusNormal"/>
        <w:spacing w:before="240"/>
        <w:jc w:val="center"/>
      </w:pPr>
      <w:r>
        <w:t>(Ф.И.О. члена Комиссии, занимаемая должность, подпись)</w:t>
      </w:r>
    </w:p>
    <w:p w:rsidR="00107475" w:rsidRDefault="00107475" w:rsidP="00E97B07">
      <w:pPr>
        <w:pStyle w:val="ConsPlusNormal"/>
        <w:ind w:firstLine="540"/>
        <w:jc w:val="both"/>
      </w:pPr>
    </w:p>
    <w:p w:rsidR="00563B07" w:rsidRDefault="00563B07" w:rsidP="00E97B07">
      <w:pPr>
        <w:pStyle w:val="ConsPlusNormal"/>
        <w:ind w:firstLine="540"/>
        <w:jc w:val="both"/>
        <w:rPr>
          <w:sz w:val="28"/>
          <w:szCs w:val="28"/>
        </w:rPr>
      </w:pPr>
    </w:p>
    <w:p w:rsidR="00E932E6" w:rsidRPr="00CE5022" w:rsidRDefault="00E932E6" w:rsidP="00E97B07">
      <w:pPr>
        <w:spacing w:after="0" w:line="240" w:lineRule="auto"/>
        <w:ind w:firstLine="540"/>
        <w:jc w:val="both"/>
        <w:rPr>
          <w:rFonts w:ascii="Times New Roman" w:hAnsi="Times New Roman"/>
          <w:sz w:val="28"/>
          <w:szCs w:val="28"/>
        </w:rPr>
      </w:pPr>
      <w:r w:rsidRPr="00CE5022">
        <w:rPr>
          <w:rFonts w:ascii="Times New Roman" w:hAnsi="Times New Roman"/>
          <w:sz w:val="28"/>
          <w:szCs w:val="28"/>
        </w:rPr>
        <w:t xml:space="preserve">Глава Днепровского сельского поселения </w:t>
      </w:r>
    </w:p>
    <w:p w:rsidR="00E932E6" w:rsidRPr="00CE5022" w:rsidRDefault="00E932E6" w:rsidP="00E97B07">
      <w:pPr>
        <w:spacing w:after="0" w:line="240" w:lineRule="auto"/>
        <w:ind w:firstLine="540"/>
        <w:jc w:val="both"/>
        <w:rPr>
          <w:rFonts w:ascii="Times New Roman" w:hAnsi="Times New Roman"/>
          <w:sz w:val="28"/>
          <w:szCs w:val="28"/>
        </w:rPr>
      </w:pPr>
      <w:r w:rsidRPr="00CE5022">
        <w:rPr>
          <w:rFonts w:ascii="Times New Roman" w:hAnsi="Times New Roman"/>
          <w:sz w:val="28"/>
          <w:szCs w:val="28"/>
        </w:rPr>
        <w:t xml:space="preserve">Тимашевского района                                                                 В.А. </w:t>
      </w:r>
      <w:proofErr w:type="spellStart"/>
      <w:r w:rsidRPr="00CE5022">
        <w:rPr>
          <w:rFonts w:ascii="Times New Roman" w:hAnsi="Times New Roman"/>
          <w:sz w:val="28"/>
          <w:szCs w:val="28"/>
        </w:rPr>
        <w:t>Ледовский</w:t>
      </w:r>
      <w:proofErr w:type="spellEnd"/>
      <w:r w:rsidRPr="00CE5022">
        <w:rPr>
          <w:rFonts w:ascii="Times New Roman" w:hAnsi="Times New Roman"/>
          <w:sz w:val="28"/>
          <w:szCs w:val="28"/>
        </w:rPr>
        <w:t xml:space="preserve"> </w:t>
      </w:r>
    </w:p>
    <w:p w:rsidR="00E932E6" w:rsidRDefault="00E932E6" w:rsidP="00E97B07">
      <w:pPr>
        <w:spacing w:after="0" w:line="240" w:lineRule="auto"/>
        <w:ind w:firstLine="851"/>
        <w:rPr>
          <w:rFonts w:ascii="Times New Roman" w:hAnsi="Times New Roman"/>
          <w:sz w:val="28"/>
          <w:szCs w:val="28"/>
        </w:rPr>
      </w:pPr>
      <w:r>
        <w:rPr>
          <w:rFonts w:ascii="Times New Roman" w:hAnsi="Times New Roman"/>
          <w:sz w:val="28"/>
          <w:szCs w:val="28"/>
        </w:rPr>
        <w:t xml:space="preserve">                                                                 </w:t>
      </w:r>
    </w:p>
    <w:p w:rsidR="00E932E6" w:rsidRDefault="00E932E6" w:rsidP="00E97B07">
      <w:pPr>
        <w:pStyle w:val="ConsPlusNormal"/>
        <w:ind w:firstLine="540"/>
        <w:jc w:val="both"/>
        <w:rPr>
          <w:sz w:val="28"/>
          <w:szCs w:val="28"/>
        </w:rPr>
      </w:pPr>
    </w:p>
    <w:sectPr w:rsidR="00E932E6" w:rsidSect="009501F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0069AB"/>
    <w:multiLevelType w:val="multilevel"/>
    <w:tmpl w:val="13202A9E"/>
    <w:lvl w:ilvl="0">
      <w:start w:val="1"/>
      <w:numFmt w:val="decimal"/>
      <w:lvlText w:val="%1."/>
      <w:lvlJc w:val="left"/>
      <w:pPr>
        <w:ind w:left="1395" w:hanging="1395"/>
      </w:pPr>
      <w:rPr>
        <w:rFonts w:ascii="Times New Roman" w:hAnsi="Times New Roman" w:hint="default"/>
        <w:sz w:val="28"/>
      </w:rPr>
    </w:lvl>
    <w:lvl w:ilvl="1">
      <w:start w:val="1"/>
      <w:numFmt w:val="decimal"/>
      <w:lvlText w:val="%1.%2."/>
      <w:lvlJc w:val="left"/>
      <w:pPr>
        <w:ind w:left="2104" w:hanging="1395"/>
      </w:pPr>
      <w:rPr>
        <w:rFonts w:ascii="Times New Roman" w:hAnsi="Times New Roman" w:hint="default"/>
        <w:sz w:val="28"/>
      </w:rPr>
    </w:lvl>
    <w:lvl w:ilvl="2">
      <w:start w:val="1"/>
      <w:numFmt w:val="decimal"/>
      <w:lvlText w:val="%1.%2.%3."/>
      <w:lvlJc w:val="left"/>
      <w:pPr>
        <w:ind w:left="2813" w:hanging="1395"/>
      </w:pPr>
      <w:rPr>
        <w:rFonts w:ascii="Times New Roman" w:hAnsi="Times New Roman" w:hint="default"/>
        <w:sz w:val="28"/>
      </w:rPr>
    </w:lvl>
    <w:lvl w:ilvl="3">
      <w:start w:val="1"/>
      <w:numFmt w:val="decimal"/>
      <w:lvlText w:val="%1.%2.%3.%4."/>
      <w:lvlJc w:val="left"/>
      <w:pPr>
        <w:ind w:left="3522" w:hanging="1395"/>
      </w:pPr>
      <w:rPr>
        <w:rFonts w:ascii="Times New Roman" w:hAnsi="Times New Roman" w:hint="default"/>
        <w:sz w:val="28"/>
      </w:rPr>
    </w:lvl>
    <w:lvl w:ilvl="4">
      <w:start w:val="1"/>
      <w:numFmt w:val="decimal"/>
      <w:lvlText w:val="%1.%2.%3.%4.%5."/>
      <w:lvlJc w:val="left"/>
      <w:pPr>
        <w:ind w:left="4231" w:hanging="1395"/>
      </w:pPr>
      <w:rPr>
        <w:rFonts w:ascii="Times New Roman" w:hAnsi="Times New Roman" w:hint="default"/>
        <w:sz w:val="28"/>
      </w:rPr>
    </w:lvl>
    <w:lvl w:ilvl="5">
      <w:start w:val="1"/>
      <w:numFmt w:val="decimal"/>
      <w:lvlText w:val="%1.%2.%3.%4.%5.%6."/>
      <w:lvlJc w:val="left"/>
      <w:pPr>
        <w:ind w:left="4985" w:hanging="1440"/>
      </w:pPr>
      <w:rPr>
        <w:rFonts w:ascii="Times New Roman" w:hAnsi="Times New Roman" w:hint="default"/>
        <w:sz w:val="28"/>
      </w:rPr>
    </w:lvl>
    <w:lvl w:ilvl="6">
      <w:start w:val="1"/>
      <w:numFmt w:val="decimal"/>
      <w:lvlText w:val="%1.%2.%3.%4.%5.%6.%7."/>
      <w:lvlJc w:val="left"/>
      <w:pPr>
        <w:ind w:left="6054" w:hanging="1800"/>
      </w:pPr>
      <w:rPr>
        <w:rFonts w:ascii="Times New Roman" w:hAnsi="Times New Roman" w:hint="default"/>
        <w:sz w:val="28"/>
      </w:rPr>
    </w:lvl>
    <w:lvl w:ilvl="7">
      <w:start w:val="1"/>
      <w:numFmt w:val="decimal"/>
      <w:lvlText w:val="%1.%2.%3.%4.%5.%6.%7.%8."/>
      <w:lvlJc w:val="left"/>
      <w:pPr>
        <w:ind w:left="6763" w:hanging="1800"/>
      </w:pPr>
      <w:rPr>
        <w:rFonts w:ascii="Times New Roman" w:hAnsi="Times New Roman" w:hint="default"/>
        <w:sz w:val="28"/>
      </w:rPr>
    </w:lvl>
    <w:lvl w:ilvl="8">
      <w:start w:val="1"/>
      <w:numFmt w:val="decimal"/>
      <w:lvlText w:val="%1.%2.%3.%4.%5.%6.%7.%8.%9."/>
      <w:lvlJc w:val="left"/>
      <w:pPr>
        <w:ind w:left="7832" w:hanging="2160"/>
      </w:pPr>
      <w:rPr>
        <w:rFonts w:ascii="Times New Roman" w:hAnsi="Times New Roman" w:hint="default"/>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1293"/>
    <w:rsid w:val="00001AA4"/>
    <w:rsid w:val="0000753E"/>
    <w:rsid w:val="000478E7"/>
    <w:rsid w:val="000519F8"/>
    <w:rsid w:val="00073C78"/>
    <w:rsid w:val="000953DD"/>
    <w:rsid w:val="000A7792"/>
    <w:rsid w:val="000D2970"/>
    <w:rsid w:val="00107475"/>
    <w:rsid w:val="00120F6C"/>
    <w:rsid w:val="001249B1"/>
    <w:rsid w:val="00170E44"/>
    <w:rsid w:val="00173A01"/>
    <w:rsid w:val="00180296"/>
    <w:rsid w:val="001920DB"/>
    <w:rsid w:val="00197617"/>
    <w:rsid w:val="001A344D"/>
    <w:rsid w:val="001A3E1A"/>
    <w:rsid w:val="001B4860"/>
    <w:rsid w:val="001E3BA0"/>
    <w:rsid w:val="001F367B"/>
    <w:rsid w:val="0023061F"/>
    <w:rsid w:val="00232AF9"/>
    <w:rsid w:val="002574C6"/>
    <w:rsid w:val="00273927"/>
    <w:rsid w:val="002F4363"/>
    <w:rsid w:val="00310302"/>
    <w:rsid w:val="00312B2D"/>
    <w:rsid w:val="00314326"/>
    <w:rsid w:val="00333155"/>
    <w:rsid w:val="00334E77"/>
    <w:rsid w:val="00347057"/>
    <w:rsid w:val="00350B94"/>
    <w:rsid w:val="00354CF7"/>
    <w:rsid w:val="003625C9"/>
    <w:rsid w:val="003930D1"/>
    <w:rsid w:val="003A3C0E"/>
    <w:rsid w:val="003A476E"/>
    <w:rsid w:val="003B6D85"/>
    <w:rsid w:val="003C3C6A"/>
    <w:rsid w:val="003C79CF"/>
    <w:rsid w:val="004105EF"/>
    <w:rsid w:val="00455DD5"/>
    <w:rsid w:val="00477BEC"/>
    <w:rsid w:val="004B3572"/>
    <w:rsid w:val="004C2073"/>
    <w:rsid w:val="004F4E64"/>
    <w:rsid w:val="004F6084"/>
    <w:rsid w:val="00512C01"/>
    <w:rsid w:val="00516A30"/>
    <w:rsid w:val="00520417"/>
    <w:rsid w:val="00532C6D"/>
    <w:rsid w:val="00543DB8"/>
    <w:rsid w:val="005445C0"/>
    <w:rsid w:val="00563B07"/>
    <w:rsid w:val="005917E5"/>
    <w:rsid w:val="00593E76"/>
    <w:rsid w:val="005C034D"/>
    <w:rsid w:val="00654C9B"/>
    <w:rsid w:val="0066465E"/>
    <w:rsid w:val="00681D49"/>
    <w:rsid w:val="00686F5C"/>
    <w:rsid w:val="006A2BCC"/>
    <w:rsid w:val="006B52D8"/>
    <w:rsid w:val="006F01A1"/>
    <w:rsid w:val="0071623C"/>
    <w:rsid w:val="007434F5"/>
    <w:rsid w:val="00760DAB"/>
    <w:rsid w:val="00787814"/>
    <w:rsid w:val="00797371"/>
    <w:rsid w:val="007A08F0"/>
    <w:rsid w:val="007A0992"/>
    <w:rsid w:val="007A77DD"/>
    <w:rsid w:val="007B0745"/>
    <w:rsid w:val="007B4A29"/>
    <w:rsid w:val="007B4FFE"/>
    <w:rsid w:val="007C1C7A"/>
    <w:rsid w:val="007E119D"/>
    <w:rsid w:val="007F161B"/>
    <w:rsid w:val="007F16D8"/>
    <w:rsid w:val="00827CFE"/>
    <w:rsid w:val="0083213A"/>
    <w:rsid w:val="00843C4F"/>
    <w:rsid w:val="008A44CB"/>
    <w:rsid w:val="008A5916"/>
    <w:rsid w:val="008E3EEC"/>
    <w:rsid w:val="008F7AF1"/>
    <w:rsid w:val="00902397"/>
    <w:rsid w:val="009221BB"/>
    <w:rsid w:val="009501FE"/>
    <w:rsid w:val="00952D95"/>
    <w:rsid w:val="009851BF"/>
    <w:rsid w:val="00987FB8"/>
    <w:rsid w:val="00997D2C"/>
    <w:rsid w:val="009A0B8C"/>
    <w:rsid w:val="00A14FA6"/>
    <w:rsid w:val="00A16AA3"/>
    <w:rsid w:val="00A330CF"/>
    <w:rsid w:val="00A42FCE"/>
    <w:rsid w:val="00A576F7"/>
    <w:rsid w:val="00A86AE2"/>
    <w:rsid w:val="00AA25A5"/>
    <w:rsid w:val="00B21188"/>
    <w:rsid w:val="00B24B60"/>
    <w:rsid w:val="00B872C7"/>
    <w:rsid w:val="00BF3CFD"/>
    <w:rsid w:val="00C72B98"/>
    <w:rsid w:val="00CA60A7"/>
    <w:rsid w:val="00CD625F"/>
    <w:rsid w:val="00CE5022"/>
    <w:rsid w:val="00CF725E"/>
    <w:rsid w:val="00D47783"/>
    <w:rsid w:val="00D83685"/>
    <w:rsid w:val="00DB1B99"/>
    <w:rsid w:val="00DB6405"/>
    <w:rsid w:val="00E25F39"/>
    <w:rsid w:val="00E31293"/>
    <w:rsid w:val="00E346A8"/>
    <w:rsid w:val="00E80CED"/>
    <w:rsid w:val="00E909F1"/>
    <w:rsid w:val="00E932E6"/>
    <w:rsid w:val="00E97B07"/>
    <w:rsid w:val="00EB6294"/>
    <w:rsid w:val="00EC771F"/>
    <w:rsid w:val="00EE702A"/>
    <w:rsid w:val="00EE74ED"/>
    <w:rsid w:val="00F2198D"/>
    <w:rsid w:val="00F632FC"/>
    <w:rsid w:val="00F7326E"/>
    <w:rsid w:val="00F9022A"/>
    <w:rsid w:val="00FD14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FBA04AB-3D6B-438B-BC86-1C5D158C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23C"/>
    <w:pPr>
      <w:spacing w:after="160" w:line="259" w:lineRule="auto"/>
    </w:pPr>
    <w:rPr>
      <w:sz w:val="22"/>
      <w:szCs w:val="22"/>
      <w:lang w:eastAsia="en-US"/>
    </w:rPr>
  </w:style>
  <w:style w:type="paragraph" w:styleId="1">
    <w:name w:val="heading 1"/>
    <w:basedOn w:val="a"/>
    <w:next w:val="a"/>
    <w:link w:val="10"/>
    <w:uiPriority w:val="99"/>
    <w:qFormat/>
    <w:rsid w:val="005C034D"/>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basedOn w:val="a"/>
    <w:next w:val="a"/>
    <w:link w:val="20"/>
    <w:uiPriority w:val="9"/>
    <w:semiHidden/>
    <w:unhideWhenUsed/>
    <w:qFormat/>
    <w:rsid w:val="002F4363"/>
    <w:pPr>
      <w:keepNext/>
      <w:spacing w:before="240" w:after="60" w:line="240" w:lineRule="auto"/>
      <w:outlineLvl w:val="1"/>
    </w:pPr>
    <w:rPr>
      <w:rFonts w:ascii="Calibri Light" w:eastAsia="Times New Roman" w:hAnsi="Calibri Light"/>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2FCE"/>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A42FCE"/>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A42FCE"/>
    <w:rPr>
      <w:rFonts w:ascii="Segoe UI" w:hAnsi="Segoe UI" w:cs="Segoe UI"/>
      <w:sz w:val="18"/>
      <w:szCs w:val="18"/>
    </w:rPr>
  </w:style>
  <w:style w:type="character" w:customStyle="1" w:styleId="a6">
    <w:name w:val="Гипертекстовая ссылка"/>
    <w:uiPriority w:val="99"/>
    <w:rsid w:val="008E3EEC"/>
    <w:rPr>
      <w:color w:val="106BBE"/>
    </w:rPr>
  </w:style>
  <w:style w:type="character" w:customStyle="1" w:styleId="10">
    <w:name w:val="Заголовок 1 Знак"/>
    <w:link w:val="1"/>
    <w:uiPriority w:val="9"/>
    <w:rsid w:val="005C034D"/>
    <w:rPr>
      <w:rFonts w:ascii="Arial" w:eastAsia="Times New Roman" w:hAnsi="Arial" w:cs="Arial"/>
      <w:b/>
      <w:bCs/>
      <w:color w:val="26282F"/>
      <w:sz w:val="24"/>
      <w:szCs w:val="24"/>
    </w:rPr>
  </w:style>
  <w:style w:type="paragraph" w:customStyle="1" w:styleId="a7">
    <w:name w:val="Комментарий"/>
    <w:basedOn w:val="a"/>
    <w:next w:val="a"/>
    <w:uiPriority w:val="99"/>
    <w:rsid w:val="00F9022A"/>
    <w:pPr>
      <w:autoSpaceDE w:val="0"/>
      <w:autoSpaceDN w:val="0"/>
      <w:adjustRightInd w:val="0"/>
      <w:spacing w:before="75" w:after="0" w:line="240" w:lineRule="auto"/>
      <w:ind w:left="170"/>
      <w:jc w:val="both"/>
    </w:pPr>
    <w:rPr>
      <w:rFonts w:ascii="Arial" w:hAnsi="Arial" w:cs="Arial"/>
      <w:color w:val="353842"/>
      <w:sz w:val="24"/>
      <w:szCs w:val="24"/>
      <w:shd w:val="clear" w:color="auto" w:fill="F0F0F0"/>
      <w:lang w:eastAsia="ru-RU"/>
    </w:rPr>
  </w:style>
  <w:style w:type="paragraph" w:customStyle="1" w:styleId="a8">
    <w:name w:val="Информация об изменениях документа"/>
    <w:basedOn w:val="a7"/>
    <w:next w:val="a"/>
    <w:uiPriority w:val="99"/>
    <w:rsid w:val="00F9022A"/>
    <w:rPr>
      <w:i/>
      <w:iCs/>
    </w:rPr>
  </w:style>
  <w:style w:type="character" w:styleId="a9">
    <w:name w:val="Hyperlink"/>
    <w:rsid w:val="00B872C7"/>
    <w:rPr>
      <w:color w:val="0000FF"/>
      <w:u w:val="single"/>
    </w:rPr>
  </w:style>
  <w:style w:type="paragraph" w:customStyle="1" w:styleId="formattext">
    <w:name w:val="formattext"/>
    <w:basedOn w:val="a"/>
    <w:rsid w:val="00173A01"/>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 Spacing"/>
    <w:link w:val="ab"/>
    <w:uiPriority w:val="1"/>
    <w:qFormat/>
    <w:rsid w:val="005445C0"/>
    <w:rPr>
      <w:sz w:val="22"/>
      <w:szCs w:val="22"/>
      <w:lang w:eastAsia="en-US"/>
    </w:rPr>
  </w:style>
  <w:style w:type="character" w:customStyle="1" w:styleId="ab">
    <w:name w:val="Без интервала Знак"/>
    <w:link w:val="aa"/>
    <w:uiPriority w:val="1"/>
    <w:rsid w:val="00CE5022"/>
    <w:rPr>
      <w:sz w:val="22"/>
      <w:szCs w:val="22"/>
      <w:lang w:eastAsia="en-US"/>
    </w:rPr>
  </w:style>
  <w:style w:type="character" w:customStyle="1" w:styleId="20">
    <w:name w:val="Заголовок 2 Знак"/>
    <w:link w:val="2"/>
    <w:uiPriority w:val="9"/>
    <w:semiHidden/>
    <w:rsid w:val="002F4363"/>
    <w:rPr>
      <w:rFonts w:ascii="Calibri Light" w:eastAsia="Times New Roman" w:hAnsi="Calibri Light"/>
      <w:b/>
      <w:bCs/>
      <w:i/>
      <w:iCs/>
      <w:sz w:val="28"/>
      <w:szCs w:val="28"/>
    </w:rPr>
  </w:style>
  <w:style w:type="paragraph" w:customStyle="1" w:styleId="ConsPlusNormal">
    <w:name w:val="ConsPlusNormal"/>
    <w:rsid w:val="00A14FA6"/>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793220">
      <w:bodyDiv w:val="1"/>
      <w:marLeft w:val="0"/>
      <w:marRight w:val="0"/>
      <w:marTop w:val="0"/>
      <w:marBottom w:val="0"/>
      <w:divBdr>
        <w:top w:val="none" w:sz="0" w:space="0" w:color="auto"/>
        <w:left w:val="none" w:sz="0" w:space="0" w:color="auto"/>
        <w:bottom w:val="none" w:sz="0" w:space="0" w:color="auto"/>
        <w:right w:val="none" w:sz="0" w:space="0" w:color="auto"/>
      </w:divBdr>
      <w:divsChild>
        <w:div w:id="78722477">
          <w:marLeft w:val="0"/>
          <w:marRight w:val="0"/>
          <w:marTop w:val="0"/>
          <w:marBottom w:val="0"/>
          <w:divBdr>
            <w:top w:val="none" w:sz="0" w:space="0" w:color="auto"/>
            <w:left w:val="none" w:sz="0" w:space="0" w:color="auto"/>
            <w:bottom w:val="none" w:sz="0" w:space="0" w:color="auto"/>
            <w:right w:val="none" w:sz="0" w:space="0" w:color="auto"/>
          </w:divBdr>
        </w:div>
      </w:divsChild>
    </w:div>
    <w:div w:id="15823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5804E-9A50-4222-B88D-71AE258D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14</Pages>
  <Words>5114</Words>
  <Characters>29153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34199</CharactersWithSpaces>
  <SharedDoc>false</SharedDoc>
  <HLinks>
    <vt:vector size="30" baseType="variant">
      <vt:variant>
        <vt:i4>7340130</vt:i4>
      </vt:variant>
      <vt:variant>
        <vt:i4>12</vt:i4>
      </vt:variant>
      <vt:variant>
        <vt:i4>0</vt:i4>
      </vt:variant>
      <vt:variant>
        <vt:i4>5</vt:i4>
      </vt:variant>
      <vt:variant>
        <vt:lpwstr>https://budget.1jur.ru/</vt:lpwstr>
      </vt:variant>
      <vt:variant>
        <vt:lpwstr>/document/99/9046215/</vt:lpwstr>
      </vt:variant>
      <vt:variant>
        <vt:i4>4522068</vt:i4>
      </vt:variant>
      <vt:variant>
        <vt:i4>9</vt:i4>
      </vt:variant>
      <vt:variant>
        <vt:i4>0</vt:i4>
      </vt:variant>
      <vt:variant>
        <vt:i4>5</vt:i4>
      </vt:variant>
      <vt:variant>
        <vt:lpwstr>https://budget.1jur.ru/</vt:lpwstr>
      </vt:variant>
      <vt:variant>
        <vt:lpwstr>/document/99/420327970/</vt:lpwstr>
      </vt:variant>
      <vt:variant>
        <vt:i4>4587602</vt:i4>
      </vt:variant>
      <vt:variant>
        <vt:i4>6</vt:i4>
      </vt:variant>
      <vt:variant>
        <vt:i4>0</vt:i4>
      </vt:variant>
      <vt:variant>
        <vt:i4>5</vt:i4>
      </vt:variant>
      <vt:variant>
        <vt:lpwstr>https://budget.1jur.ru/</vt:lpwstr>
      </vt:variant>
      <vt:variant>
        <vt:lpwstr>/document/99/420287404/</vt:lpwstr>
      </vt:variant>
      <vt:variant>
        <vt:i4>4522068</vt:i4>
      </vt:variant>
      <vt:variant>
        <vt:i4>3</vt:i4>
      </vt:variant>
      <vt:variant>
        <vt:i4>0</vt:i4>
      </vt:variant>
      <vt:variant>
        <vt:i4>5</vt:i4>
      </vt:variant>
      <vt:variant>
        <vt:lpwstr>https://budget.1jur.ru/</vt:lpwstr>
      </vt:variant>
      <vt:variant>
        <vt:lpwstr>/document/99/420327970/</vt:lpwstr>
      </vt:variant>
      <vt:variant>
        <vt:i4>4587602</vt:i4>
      </vt:variant>
      <vt:variant>
        <vt:i4>0</vt:i4>
      </vt:variant>
      <vt:variant>
        <vt:i4>0</vt:i4>
      </vt:variant>
      <vt:variant>
        <vt:i4>5</vt:i4>
      </vt:variant>
      <vt:variant>
        <vt:lpwstr>https://budget.1jur.ru/</vt:lpwstr>
      </vt:variant>
      <vt:variant>
        <vt:lpwstr>/document/99/420287404/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dc:creator>
  <cp:lastModifiedBy>Зам_главы</cp:lastModifiedBy>
  <cp:revision>18</cp:revision>
  <cp:lastPrinted>2020-02-25T06:25:00Z</cp:lastPrinted>
  <dcterms:created xsi:type="dcterms:W3CDTF">2020-02-07T10:51:00Z</dcterms:created>
  <dcterms:modified xsi:type="dcterms:W3CDTF">2020-06-09T05:14:00Z</dcterms:modified>
</cp:coreProperties>
</file>