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05.03.2024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before="280" w:after="24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Социального фонда России по Краснодарскому краю проактивно назначает выплаты ветеранам СВО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="280" w:after="240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этом году Отделение СФР по Краснодарскому краю проактивно начало оформлять участникам СВО, в том числе демобилизованным, электронные сертификаты на технические средства реабилитации. Благодаря этому граждане с военными травмами смогут в более короткие сроки получить нужные протезы и другие изделия.</w:t>
      </w:r>
    </w:p>
    <w:p>
      <w:pPr>
        <w:pStyle w:val="NormalWeb"/>
        <w:widowControl w:val="false"/>
        <w:spacing w:lineRule="auto" w:line="276" w:before="280" w:after="240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числе других мер поддержки, которые региональное Отделение фонда оказывает участникам спецоперации, — дополнительное ежемесячное материальное обеспечение (ДЕМО) и ежемесячная денежная компенсация. Обе выплаты ОСФР назначает гражданам с инвалидностью в случае военной травмы. Военнослужащим-добровольцам, которые получили статус инвалида, ОСФР по Краснодарскому краю выплачивает государственную пенсию по инвалидности.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Особое внимание Отделение Социального фонда России по Краснодарскому краю уделяет семьям защитников Родины. Женам военнослужащих, например, в упрощенном порядке оформляют единое пособие, в том числе на детей до 17 лет. Чтобы семьи военнослужащих не испытывали лишних волнений и затруднений, ОСФР по Краснодарскому краю обеспечило для них комплексное обслуживание в клиентских офисах. В рамках одного визита они могут оформить все нужные выплаты и пособия. При этом за ними закрепляется персональный консультант, который всегда подскажет, какие документы необходимы, где взять нужные справки, окажет содействие в их получении, а также подробно объяснит, какие еще меры поддержки полагаются семье.</w:t>
      </w:r>
    </w:p>
    <w:p>
      <w:pPr>
        <w:pStyle w:val="NormalWeb"/>
        <w:widowControl w:val="false"/>
        <w:spacing w:lineRule="auto" w:line="276" w:beforeAutospacing="0" w:before="0" w:afterAutospacing="0" w:after="240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есть вопросы, вы всегда можете обратиться к специалистам регионального Отделения СФР по Краснодарскому краю, позвонив по телефону: 8 (800) 100-00-01 (звонок бесплатный). </w:t>
      </w:r>
      <w:bookmarkStart w:id="0" w:name="_GoBack"/>
      <w:bookmarkEnd w:id="0"/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773C-54A5-4E83-81B4-A6994091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LibreOffice/7.3.5.2$Windows_X86_64 LibreOffice_project/184fe81b8c8c30d8b5082578aee2fed2ea847c01</Application>
  <AppVersion>15.0000</AppVersion>
  <Pages>1</Pages>
  <Words>246</Words>
  <Characters>1685</Characters>
  <CharactersWithSpaces>1926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2024-03-04T05:19:00Z</dcterms:created>
  <dc:creator>Обиход Владимир Анатольевич</dc:creator>
  <dc:description/>
  <dc:language>ru-RU</dc:language>
  <cp:lastModifiedBy>Бекух Аслан Нурбечевич</cp:lastModifiedBy>
  <cp:lastPrinted>2024-02-27T08:57:00Z</cp:lastPrinted>
  <dcterms:modified xsi:type="dcterms:W3CDTF">2024-03-04T05:56:00Z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