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F4C" w:rsidRDefault="00456F4C" w:rsidP="00D05189">
      <w:pPr>
        <w:pStyle w:val="af"/>
        <w:spacing w:line="276" w:lineRule="auto"/>
        <w:ind w:left="-851"/>
        <w:jc w:val="center"/>
        <w:rPr>
          <w:b/>
          <w:sz w:val="24"/>
          <w:szCs w:val="24"/>
        </w:rPr>
      </w:pPr>
    </w:p>
    <w:p w:rsidR="00456F4C" w:rsidRDefault="00456F4C" w:rsidP="00D05189">
      <w:pPr>
        <w:pStyle w:val="af"/>
        <w:spacing w:line="276" w:lineRule="auto"/>
        <w:ind w:left="-851"/>
        <w:jc w:val="center"/>
        <w:rPr>
          <w:b/>
          <w:sz w:val="24"/>
          <w:szCs w:val="24"/>
        </w:rPr>
      </w:pPr>
      <w:r>
        <w:rPr>
          <w:noProof/>
        </w:rPr>
        <w:drawing>
          <wp:inline distT="0" distB="0" distL="0" distR="0">
            <wp:extent cx="5989320" cy="85366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9320" cy="8536645"/>
                    </a:xfrm>
                    <a:prstGeom prst="rect">
                      <a:avLst/>
                    </a:prstGeom>
                    <a:noFill/>
                    <a:ln>
                      <a:noFill/>
                    </a:ln>
                  </pic:spPr>
                </pic:pic>
              </a:graphicData>
            </a:graphic>
          </wp:inline>
        </w:drawing>
      </w:r>
    </w:p>
    <w:p w:rsidR="00456F4C" w:rsidRDefault="00456F4C" w:rsidP="00D05189">
      <w:pPr>
        <w:pStyle w:val="af"/>
        <w:spacing w:line="276" w:lineRule="auto"/>
        <w:ind w:left="-851"/>
        <w:jc w:val="center"/>
        <w:rPr>
          <w:b/>
          <w:sz w:val="24"/>
          <w:szCs w:val="24"/>
        </w:rPr>
      </w:pPr>
    </w:p>
    <w:p w:rsidR="00456F4C" w:rsidRDefault="00456F4C" w:rsidP="00D05189">
      <w:pPr>
        <w:pStyle w:val="af"/>
        <w:spacing w:line="276" w:lineRule="auto"/>
        <w:ind w:left="-851"/>
        <w:jc w:val="center"/>
        <w:rPr>
          <w:b/>
          <w:sz w:val="24"/>
          <w:szCs w:val="24"/>
        </w:rPr>
      </w:pPr>
    </w:p>
    <w:p w:rsidR="00456F4C" w:rsidRDefault="00456F4C" w:rsidP="00D05189">
      <w:pPr>
        <w:pStyle w:val="af"/>
        <w:spacing w:line="276" w:lineRule="auto"/>
        <w:ind w:left="-851"/>
        <w:jc w:val="center"/>
        <w:rPr>
          <w:b/>
          <w:sz w:val="24"/>
          <w:szCs w:val="24"/>
        </w:rPr>
      </w:pPr>
    </w:p>
    <w:p w:rsidR="00456F4C" w:rsidRDefault="00456F4C" w:rsidP="00D05189">
      <w:pPr>
        <w:pStyle w:val="af"/>
        <w:spacing w:line="276" w:lineRule="auto"/>
        <w:ind w:left="-851"/>
        <w:jc w:val="center"/>
        <w:rPr>
          <w:b/>
          <w:sz w:val="24"/>
          <w:szCs w:val="24"/>
        </w:rPr>
      </w:pPr>
    </w:p>
    <w:p w:rsidR="00456F4C" w:rsidRDefault="00456F4C" w:rsidP="00456F4C">
      <w:pPr>
        <w:pStyle w:val="af"/>
        <w:spacing w:line="276" w:lineRule="auto"/>
        <w:rPr>
          <w:b/>
          <w:sz w:val="24"/>
          <w:szCs w:val="24"/>
        </w:rPr>
      </w:pPr>
      <w:bookmarkStart w:id="0" w:name="_GoBack"/>
      <w:bookmarkEnd w:id="0"/>
    </w:p>
    <w:p w:rsidR="00456F4C" w:rsidRDefault="00456F4C" w:rsidP="00D05189">
      <w:pPr>
        <w:pStyle w:val="af"/>
        <w:spacing w:line="276" w:lineRule="auto"/>
        <w:ind w:left="-851"/>
        <w:jc w:val="center"/>
        <w:rPr>
          <w:b/>
          <w:sz w:val="24"/>
          <w:szCs w:val="24"/>
        </w:rPr>
      </w:pPr>
    </w:p>
    <w:p w:rsidR="00DB16D7" w:rsidRPr="00D05189" w:rsidRDefault="00DB16D7" w:rsidP="00D05189">
      <w:pPr>
        <w:pStyle w:val="af"/>
        <w:spacing w:line="276" w:lineRule="auto"/>
        <w:ind w:left="-851"/>
        <w:jc w:val="center"/>
        <w:rPr>
          <w:b/>
          <w:sz w:val="24"/>
          <w:szCs w:val="24"/>
        </w:rPr>
      </w:pPr>
      <w:r w:rsidRPr="00D05189">
        <w:rPr>
          <w:b/>
          <w:sz w:val="24"/>
          <w:szCs w:val="24"/>
        </w:rPr>
        <w:t>Содержание</w:t>
      </w:r>
    </w:p>
    <w:p w:rsidR="00DB16D7" w:rsidRPr="00D05189" w:rsidRDefault="00DB16D7" w:rsidP="00D05189">
      <w:pPr>
        <w:pStyle w:val="af"/>
        <w:spacing w:line="276" w:lineRule="auto"/>
        <w:ind w:left="-851"/>
        <w:jc w:val="center"/>
        <w:rPr>
          <w:b/>
          <w:sz w:val="24"/>
          <w:szCs w:val="24"/>
        </w:rPr>
      </w:pPr>
      <w:r w:rsidRPr="00D05189">
        <w:rPr>
          <w:b/>
          <w:sz w:val="24"/>
          <w:szCs w:val="24"/>
        </w:rPr>
        <w:t>программы развития</w:t>
      </w:r>
    </w:p>
    <w:p w:rsidR="00DB16D7" w:rsidRPr="00D05189" w:rsidRDefault="00DB16D7" w:rsidP="00D05189">
      <w:pPr>
        <w:pStyle w:val="af"/>
        <w:spacing w:line="276" w:lineRule="auto"/>
        <w:ind w:left="-851"/>
        <w:jc w:val="center"/>
        <w:rPr>
          <w:b/>
          <w:sz w:val="24"/>
          <w:szCs w:val="24"/>
        </w:rPr>
      </w:pPr>
      <w:r w:rsidRPr="00D05189">
        <w:rPr>
          <w:b/>
          <w:sz w:val="24"/>
          <w:szCs w:val="24"/>
        </w:rPr>
        <w:t>МБУ ДО «</w:t>
      </w:r>
      <w:proofErr w:type="spellStart"/>
      <w:r w:rsidRPr="00D05189">
        <w:rPr>
          <w:b/>
          <w:sz w:val="24"/>
          <w:szCs w:val="24"/>
        </w:rPr>
        <w:t>Кайерканской</w:t>
      </w:r>
      <w:proofErr w:type="spellEnd"/>
      <w:r w:rsidRPr="00D05189">
        <w:rPr>
          <w:b/>
          <w:sz w:val="24"/>
          <w:szCs w:val="24"/>
        </w:rPr>
        <w:t xml:space="preserve"> детской школы искусств»</w:t>
      </w:r>
    </w:p>
    <w:p w:rsidR="00DB16D7" w:rsidRPr="00D05189" w:rsidRDefault="00DB16D7" w:rsidP="00D05189">
      <w:pPr>
        <w:pStyle w:val="af"/>
        <w:spacing w:line="276" w:lineRule="auto"/>
        <w:ind w:left="-851"/>
        <w:jc w:val="center"/>
        <w:rPr>
          <w:b/>
          <w:sz w:val="24"/>
          <w:szCs w:val="24"/>
        </w:rPr>
      </w:pPr>
      <w:r w:rsidRPr="00D05189">
        <w:rPr>
          <w:b/>
          <w:sz w:val="24"/>
          <w:szCs w:val="24"/>
        </w:rPr>
        <w:t>до 2030 года</w:t>
      </w:r>
    </w:p>
    <w:p w:rsidR="00DB16D7" w:rsidRPr="00D05189" w:rsidRDefault="00DB16D7" w:rsidP="00D05189">
      <w:pPr>
        <w:pStyle w:val="af"/>
        <w:spacing w:line="276" w:lineRule="auto"/>
        <w:rPr>
          <w:sz w:val="24"/>
          <w:szCs w:val="24"/>
        </w:rPr>
      </w:pPr>
    </w:p>
    <w:p w:rsidR="00DB16D7" w:rsidRPr="00D05189" w:rsidRDefault="00DB16D7" w:rsidP="00C71154">
      <w:pPr>
        <w:pStyle w:val="af"/>
        <w:numPr>
          <w:ilvl w:val="0"/>
          <w:numId w:val="1"/>
        </w:numPr>
        <w:spacing w:line="276" w:lineRule="auto"/>
        <w:jc w:val="both"/>
        <w:rPr>
          <w:sz w:val="24"/>
          <w:szCs w:val="24"/>
        </w:rPr>
      </w:pPr>
      <w:r w:rsidRPr="00D05189">
        <w:rPr>
          <w:sz w:val="24"/>
          <w:szCs w:val="24"/>
        </w:rPr>
        <w:t>Паспорт</w:t>
      </w:r>
      <w:r w:rsidRPr="00D05189">
        <w:rPr>
          <w:spacing w:val="-3"/>
          <w:sz w:val="24"/>
          <w:szCs w:val="24"/>
        </w:rPr>
        <w:t xml:space="preserve"> </w:t>
      </w:r>
      <w:r w:rsidRPr="00D05189">
        <w:rPr>
          <w:sz w:val="24"/>
          <w:szCs w:val="24"/>
        </w:rPr>
        <w:t>Программы</w:t>
      </w:r>
    </w:p>
    <w:p w:rsidR="00DB16D7" w:rsidRPr="00D05189" w:rsidRDefault="00DB16D7" w:rsidP="00C71154">
      <w:pPr>
        <w:pStyle w:val="af"/>
        <w:numPr>
          <w:ilvl w:val="0"/>
          <w:numId w:val="1"/>
        </w:numPr>
        <w:spacing w:line="276" w:lineRule="auto"/>
        <w:jc w:val="both"/>
        <w:rPr>
          <w:sz w:val="24"/>
          <w:szCs w:val="24"/>
        </w:rPr>
      </w:pPr>
      <w:r w:rsidRPr="00D05189">
        <w:rPr>
          <w:sz w:val="24"/>
          <w:szCs w:val="24"/>
        </w:rPr>
        <w:t xml:space="preserve">Анализ текущего состояния деятельности </w:t>
      </w:r>
      <w:proofErr w:type="spellStart"/>
      <w:r w:rsidR="00DB0067" w:rsidRPr="00D05189">
        <w:rPr>
          <w:sz w:val="24"/>
          <w:szCs w:val="24"/>
        </w:rPr>
        <w:t>Кайерканской</w:t>
      </w:r>
      <w:proofErr w:type="spellEnd"/>
      <w:r w:rsidR="00DB0067" w:rsidRPr="00D05189">
        <w:rPr>
          <w:sz w:val="24"/>
          <w:szCs w:val="24"/>
        </w:rPr>
        <w:t xml:space="preserve"> д</w:t>
      </w:r>
      <w:r w:rsidRPr="00D05189">
        <w:rPr>
          <w:sz w:val="24"/>
          <w:szCs w:val="24"/>
        </w:rPr>
        <w:t>етской школы искусств (далее – ДШИ) и основных результатов предыдущего этапа его развития.</w:t>
      </w:r>
    </w:p>
    <w:p w:rsidR="00DB16D7" w:rsidRPr="00D05189" w:rsidRDefault="00DB16D7" w:rsidP="00C71154">
      <w:pPr>
        <w:pStyle w:val="af"/>
        <w:numPr>
          <w:ilvl w:val="0"/>
          <w:numId w:val="1"/>
        </w:numPr>
        <w:spacing w:line="276" w:lineRule="auto"/>
        <w:jc w:val="both"/>
        <w:rPr>
          <w:sz w:val="24"/>
          <w:szCs w:val="24"/>
        </w:rPr>
      </w:pPr>
      <w:r w:rsidRPr="00D05189">
        <w:rPr>
          <w:sz w:val="24"/>
          <w:szCs w:val="24"/>
        </w:rPr>
        <w:t>Обоснование актуальности (необходимости) разработки Программы</w:t>
      </w:r>
      <w:r w:rsidRPr="00D05189">
        <w:rPr>
          <w:spacing w:val="7"/>
          <w:sz w:val="24"/>
          <w:szCs w:val="24"/>
        </w:rPr>
        <w:t xml:space="preserve"> </w:t>
      </w:r>
      <w:r w:rsidRPr="00D05189">
        <w:rPr>
          <w:sz w:val="24"/>
          <w:szCs w:val="24"/>
        </w:rPr>
        <w:t>ДШИ.</w:t>
      </w:r>
    </w:p>
    <w:p w:rsidR="00DB16D7" w:rsidRPr="00D05189" w:rsidRDefault="00DB16D7" w:rsidP="00C71154">
      <w:pPr>
        <w:pStyle w:val="af"/>
        <w:numPr>
          <w:ilvl w:val="0"/>
          <w:numId w:val="1"/>
        </w:numPr>
        <w:spacing w:line="276" w:lineRule="auto"/>
        <w:jc w:val="both"/>
        <w:rPr>
          <w:sz w:val="24"/>
          <w:szCs w:val="24"/>
        </w:rPr>
      </w:pPr>
      <w:r w:rsidRPr="00D05189">
        <w:rPr>
          <w:sz w:val="24"/>
          <w:szCs w:val="24"/>
        </w:rPr>
        <w:t>Методологические подходы к формированию и реализации Программы развития ДШИ.</w:t>
      </w:r>
    </w:p>
    <w:p w:rsidR="00DB16D7" w:rsidRPr="00D05189" w:rsidRDefault="00DB16D7" w:rsidP="00C71154">
      <w:pPr>
        <w:pStyle w:val="af"/>
        <w:numPr>
          <w:ilvl w:val="0"/>
          <w:numId w:val="1"/>
        </w:numPr>
        <w:spacing w:line="276" w:lineRule="auto"/>
        <w:jc w:val="both"/>
        <w:rPr>
          <w:sz w:val="24"/>
          <w:szCs w:val="24"/>
        </w:rPr>
      </w:pPr>
      <w:r w:rsidRPr="00D05189">
        <w:rPr>
          <w:sz w:val="24"/>
          <w:szCs w:val="24"/>
        </w:rPr>
        <w:t>Концептуальные основы Программы развития деятельности</w:t>
      </w:r>
      <w:r w:rsidRPr="00D05189">
        <w:rPr>
          <w:spacing w:val="1"/>
          <w:sz w:val="24"/>
          <w:szCs w:val="24"/>
        </w:rPr>
        <w:t xml:space="preserve"> </w:t>
      </w:r>
      <w:r w:rsidRPr="00D05189">
        <w:rPr>
          <w:sz w:val="24"/>
          <w:szCs w:val="24"/>
        </w:rPr>
        <w:t>ДШИ.</w:t>
      </w:r>
    </w:p>
    <w:p w:rsidR="00DB16D7" w:rsidRPr="00D05189" w:rsidRDefault="00DB16D7" w:rsidP="00C71154">
      <w:pPr>
        <w:pStyle w:val="af"/>
        <w:numPr>
          <w:ilvl w:val="0"/>
          <w:numId w:val="1"/>
        </w:numPr>
        <w:spacing w:line="276" w:lineRule="auto"/>
        <w:jc w:val="both"/>
        <w:rPr>
          <w:sz w:val="24"/>
          <w:szCs w:val="24"/>
        </w:rPr>
      </w:pPr>
      <w:r w:rsidRPr="00D05189">
        <w:rPr>
          <w:sz w:val="24"/>
          <w:szCs w:val="24"/>
        </w:rPr>
        <w:t>Цель, задачи и ожидаемые результаты реализации Программы</w:t>
      </w:r>
      <w:r w:rsidRPr="00D05189">
        <w:rPr>
          <w:spacing w:val="-5"/>
          <w:sz w:val="24"/>
          <w:szCs w:val="24"/>
        </w:rPr>
        <w:t xml:space="preserve"> </w:t>
      </w:r>
      <w:r w:rsidRPr="00D05189">
        <w:rPr>
          <w:sz w:val="24"/>
          <w:szCs w:val="24"/>
        </w:rPr>
        <w:t>развития.</w:t>
      </w:r>
    </w:p>
    <w:p w:rsidR="00DB16D7" w:rsidRPr="00D05189" w:rsidRDefault="00DB16D7" w:rsidP="00C71154">
      <w:pPr>
        <w:pStyle w:val="af"/>
        <w:numPr>
          <w:ilvl w:val="0"/>
          <w:numId w:val="1"/>
        </w:numPr>
        <w:spacing w:line="276" w:lineRule="auto"/>
        <w:jc w:val="both"/>
        <w:rPr>
          <w:sz w:val="24"/>
          <w:szCs w:val="24"/>
        </w:rPr>
      </w:pPr>
      <w:r w:rsidRPr="00D05189">
        <w:rPr>
          <w:sz w:val="24"/>
          <w:szCs w:val="24"/>
        </w:rPr>
        <w:t>Этапы реализации Программы</w:t>
      </w:r>
      <w:r w:rsidRPr="00D05189">
        <w:rPr>
          <w:spacing w:val="8"/>
          <w:sz w:val="24"/>
          <w:szCs w:val="24"/>
        </w:rPr>
        <w:t xml:space="preserve"> </w:t>
      </w:r>
      <w:r w:rsidRPr="00D05189">
        <w:rPr>
          <w:sz w:val="24"/>
          <w:szCs w:val="24"/>
        </w:rPr>
        <w:t>развития.</w:t>
      </w:r>
    </w:p>
    <w:p w:rsidR="00DB16D7" w:rsidRPr="00D05189" w:rsidRDefault="00DB16D7" w:rsidP="00C71154">
      <w:pPr>
        <w:pStyle w:val="af"/>
        <w:numPr>
          <w:ilvl w:val="0"/>
          <w:numId w:val="1"/>
        </w:numPr>
        <w:spacing w:line="276" w:lineRule="auto"/>
        <w:jc w:val="both"/>
        <w:rPr>
          <w:sz w:val="24"/>
          <w:szCs w:val="24"/>
        </w:rPr>
      </w:pPr>
      <w:r w:rsidRPr="00D05189">
        <w:rPr>
          <w:sz w:val="24"/>
          <w:szCs w:val="24"/>
        </w:rPr>
        <w:t>Основные направления Программы развития, прогнозируемые результаты и целевые индикаторы.</w:t>
      </w:r>
    </w:p>
    <w:p w:rsidR="00DB16D7" w:rsidRPr="00D05189" w:rsidRDefault="00DB16D7" w:rsidP="00C71154">
      <w:pPr>
        <w:pStyle w:val="af"/>
        <w:numPr>
          <w:ilvl w:val="0"/>
          <w:numId w:val="1"/>
        </w:numPr>
        <w:spacing w:line="276" w:lineRule="auto"/>
        <w:jc w:val="both"/>
        <w:rPr>
          <w:sz w:val="24"/>
          <w:szCs w:val="24"/>
        </w:rPr>
      </w:pPr>
      <w:r w:rsidRPr="00D05189">
        <w:rPr>
          <w:sz w:val="24"/>
          <w:szCs w:val="24"/>
        </w:rPr>
        <w:t>Возможные риски при реализации Программы</w:t>
      </w:r>
      <w:r w:rsidRPr="00D05189">
        <w:rPr>
          <w:spacing w:val="-1"/>
          <w:sz w:val="24"/>
          <w:szCs w:val="24"/>
        </w:rPr>
        <w:t xml:space="preserve"> </w:t>
      </w:r>
      <w:r w:rsidRPr="00D05189">
        <w:rPr>
          <w:sz w:val="24"/>
          <w:szCs w:val="24"/>
        </w:rPr>
        <w:t>развития.</w:t>
      </w:r>
    </w:p>
    <w:p w:rsidR="00DB16D7" w:rsidRPr="00D05189" w:rsidRDefault="00DB16D7" w:rsidP="00C71154">
      <w:pPr>
        <w:pStyle w:val="af"/>
        <w:numPr>
          <w:ilvl w:val="0"/>
          <w:numId w:val="1"/>
        </w:numPr>
        <w:spacing w:line="276" w:lineRule="auto"/>
        <w:ind w:left="567" w:hanging="207"/>
        <w:jc w:val="both"/>
        <w:rPr>
          <w:sz w:val="24"/>
          <w:szCs w:val="24"/>
        </w:rPr>
      </w:pPr>
      <w:r w:rsidRPr="00D05189">
        <w:rPr>
          <w:sz w:val="24"/>
          <w:szCs w:val="24"/>
        </w:rPr>
        <w:t>Управление реализацией Программой</w:t>
      </w:r>
      <w:r w:rsidRPr="00D05189">
        <w:rPr>
          <w:spacing w:val="1"/>
          <w:sz w:val="24"/>
          <w:szCs w:val="24"/>
        </w:rPr>
        <w:t xml:space="preserve"> </w:t>
      </w:r>
      <w:r w:rsidRPr="00D05189">
        <w:rPr>
          <w:sz w:val="24"/>
          <w:szCs w:val="24"/>
        </w:rPr>
        <w:t>развития.</w:t>
      </w:r>
      <w:r w:rsidR="00DB0067" w:rsidRPr="00D05189">
        <w:rPr>
          <w:sz w:val="24"/>
          <w:szCs w:val="24"/>
        </w:rPr>
        <w:t xml:space="preserve"> </w:t>
      </w:r>
      <w:r w:rsidRPr="00D05189">
        <w:rPr>
          <w:sz w:val="24"/>
          <w:szCs w:val="24"/>
        </w:rPr>
        <w:t>Плановые</w:t>
      </w:r>
      <w:r w:rsidRPr="00D05189">
        <w:rPr>
          <w:spacing w:val="-4"/>
          <w:sz w:val="24"/>
          <w:szCs w:val="24"/>
        </w:rPr>
        <w:t xml:space="preserve"> </w:t>
      </w:r>
      <w:r w:rsidRPr="00D05189">
        <w:rPr>
          <w:sz w:val="24"/>
          <w:szCs w:val="24"/>
        </w:rPr>
        <w:t>мероприятия.</w:t>
      </w:r>
    </w:p>
    <w:p w:rsidR="00DB16D7" w:rsidRPr="00D05189" w:rsidRDefault="00DB16D7" w:rsidP="00D05189">
      <w:pPr>
        <w:pStyle w:val="af"/>
        <w:spacing w:line="276" w:lineRule="auto"/>
        <w:rPr>
          <w:sz w:val="24"/>
          <w:szCs w:val="24"/>
        </w:rPr>
      </w:pPr>
    </w:p>
    <w:p w:rsidR="00DB16D7" w:rsidRPr="00D05189" w:rsidRDefault="00DB16D7" w:rsidP="00D05189">
      <w:pPr>
        <w:pStyle w:val="af"/>
        <w:spacing w:line="276" w:lineRule="auto"/>
        <w:rPr>
          <w:sz w:val="24"/>
          <w:szCs w:val="24"/>
        </w:rPr>
        <w:sectPr w:rsidR="00DB16D7" w:rsidRPr="00D05189" w:rsidSect="0042019C">
          <w:footerReference w:type="default" r:id="rId8"/>
          <w:footerReference w:type="first" r:id="rId9"/>
          <w:pgSz w:w="11900" w:h="16840"/>
          <w:pgMar w:top="709" w:right="799" w:bottom="709" w:left="1669" w:header="0" w:footer="3" w:gutter="0"/>
          <w:cols w:space="720"/>
          <w:noEndnote/>
          <w:docGrid w:linePitch="360"/>
        </w:sectPr>
      </w:pPr>
    </w:p>
    <w:p w:rsidR="00DB16D7" w:rsidRPr="00D05189" w:rsidRDefault="00100057" w:rsidP="00D05189">
      <w:pPr>
        <w:pStyle w:val="af"/>
        <w:spacing w:line="276" w:lineRule="auto"/>
        <w:jc w:val="center"/>
        <w:rPr>
          <w:b/>
          <w:sz w:val="24"/>
          <w:szCs w:val="24"/>
        </w:rPr>
      </w:pPr>
      <w:bookmarkStart w:id="1" w:name="bookmark3"/>
      <w:r>
        <w:rPr>
          <w:b/>
          <w:sz w:val="24"/>
          <w:szCs w:val="24"/>
        </w:rPr>
        <w:lastRenderedPageBreak/>
        <w:t>I</w:t>
      </w:r>
      <w:r w:rsidR="00E161A9">
        <w:rPr>
          <w:b/>
          <w:sz w:val="24"/>
          <w:szCs w:val="24"/>
        </w:rPr>
        <w:t xml:space="preserve">. </w:t>
      </w:r>
      <w:r w:rsidR="00DB16D7" w:rsidRPr="00D05189">
        <w:rPr>
          <w:b/>
          <w:sz w:val="24"/>
          <w:szCs w:val="24"/>
        </w:rPr>
        <w:t>Паспорт программы</w:t>
      </w: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8363"/>
      </w:tblGrid>
      <w:tr w:rsidR="00DB16D7" w:rsidRPr="00D05189" w:rsidTr="00FC5BAE">
        <w:trPr>
          <w:trHeight w:val="808"/>
        </w:trPr>
        <w:tc>
          <w:tcPr>
            <w:tcW w:w="2410" w:type="dxa"/>
            <w:vAlign w:val="center"/>
          </w:tcPr>
          <w:p w:rsidR="00DB16D7" w:rsidRPr="00D05189" w:rsidRDefault="00DB16D7" w:rsidP="00D05189">
            <w:pPr>
              <w:pStyle w:val="af"/>
              <w:spacing w:line="276" w:lineRule="auto"/>
              <w:ind w:left="183"/>
              <w:rPr>
                <w:b/>
                <w:sz w:val="24"/>
                <w:szCs w:val="24"/>
              </w:rPr>
            </w:pPr>
            <w:r w:rsidRPr="00D05189">
              <w:rPr>
                <w:b/>
                <w:sz w:val="24"/>
                <w:szCs w:val="24"/>
              </w:rPr>
              <w:t>Наименование программы</w:t>
            </w:r>
          </w:p>
        </w:tc>
        <w:tc>
          <w:tcPr>
            <w:tcW w:w="8363" w:type="dxa"/>
            <w:vAlign w:val="center"/>
          </w:tcPr>
          <w:p w:rsidR="00D05189" w:rsidRDefault="00DB16D7" w:rsidP="00D05189">
            <w:pPr>
              <w:pStyle w:val="af"/>
              <w:spacing w:line="276" w:lineRule="auto"/>
              <w:ind w:left="283" w:right="212"/>
              <w:jc w:val="center"/>
              <w:rPr>
                <w:b/>
                <w:sz w:val="24"/>
                <w:szCs w:val="24"/>
              </w:rPr>
            </w:pPr>
            <w:r w:rsidRPr="00D05189">
              <w:rPr>
                <w:b/>
                <w:sz w:val="24"/>
                <w:szCs w:val="24"/>
              </w:rPr>
              <w:t xml:space="preserve">Программа развития МБУ ДО </w:t>
            </w:r>
          </w:p>
          <w:p w:rsidR="00DB16D7" w:rsidRPr="00D05189" w:rsidRDefault="00DB16D7" w:rsidP="00D05189">
            <w:pPr>
              <w:pStyle w:val="af"/>
              <w:spacing w:line="276" w:lineRule="auto"/>
              <w:ind w:left="283" w:right="212"/>
              <w:jc w:val="center"/>
              <w:rPr>
                <w:b/>
                <w:sz w:val="24"/>
                <w:szCs w:val="24"/>
              </w:rPr>
            </w:pPr>
            <w:r w:rsidRPr="00D05189">
              <w:rPr>
                <w:b/>
                <w:sz w:val="24"/>
                <w:szCs w:val="24"/>
              </w:rPr>
              <w:t>«</w:t>
            </w:r>
            <w:proofErr w:type="spellStart"/>
            <w:r w:rsidRPr="00D05189">
              <w:rPr>
                <w:b/>
                <w:sz w:val="24"/>
                <w:szCs w:val="24"/>
              </w:rPr>
              <w:t>Кайерканской</w:t>
            </w:r>
            <w:proofErr w:type="spellEnd"/>
            <w:r w:rsidRPr="00D05189">
              <w:rPr>
                <w:b/>
                <w:sz w:val="24"/>
                <w:szCs w:val="24"/>
              </w:rPr>
              <w:t xml:space="preserve"> детской школы искусств» до 2030 года</w:t>
            </w:r>
          </w:p>
        </w:tc>
      </w:tr>
      <w:tr w:rsidR="00DB16D7" w:rsidRPr="00D05189" w:rsidTr="00FC5BAE">
        <w:trPr>
          <w:trHeight w:val="8629"/>
        </w:trPr>
        <w:tc>
          <w:tcPr>
            <w:tcW w:w="2410" w:type="dxa"/>
            <w:vAlign w:val="center"/>
          </w:tcPr>
          <w:p w:rsidR="00DB16D7" w:rsidRPr="00D05189" w:rsidRDefault="00DB16D7" w:rsidP="00D05189">
            <w:pPr>
              <w:pStyle w:val="af"/>
              <w:spacing w:line="276" w:lineRule="auto"/>
              <w:ind w:left="183"/>
              <w:rPr>
                <w:sz w:val="24"/>
                <w:szCs w:val="24"/>
              </w:rPr>
            </w:pPr>
            <w:r w:rsidRPr="00D05189">
              <w:rPr>
                <w:sz w:val="24"/>
                <w:szCs w:val="24"/>
              </w:rPr>
              <w:t>Нормативно- правовые основания для разработки Программы</w:t>
            </w:r>
          </w:p>
        </w:tc>
        <w:tc>
          <w:tcPr>
            <w:tcW w:w="8363" w:type="dxa"/>
          </w:tcPr>
          <w:p w:rsidR="00DB16D7" w:rsidRPr="001D7BDD" w:rsidRDefault="00DB16D7" w:rsidP="001D7BDD">
            <w:pPr>
              <w:pStyle w:val="af"/>
              <w:spacing w:line="276" w:lineRule="auto"/>
              <w:ind w:left="283" w:right="212"/>
              <w:jc w:val="both"/>
              <w:rPr>
                <w:b/>
                <w:sz w:val="24"/>
                <w:szCs w:val="24"/>
              </w:rPr>
            </w:pPr>
            <w:r w:rsidRPr="001D7BDD">
              <w:rPr>
                <w:b/>
                <w:sz w:val="24"/>
                <w:szCs w:val="24"/>
              </w:rPr>
              <w:t>Программа разработана в соответствии с:</w:t>
            </w:r>
          </w:p>
          <w:p w:rsidR="00DB16D7" w:rsidRPr="00D05189" w:rsidRDefault="00DB16D7" w:rsidP="001D7BDD">
            <w:pPr>
              <w:pStyle w:val="af"/>
              <w:numPr>
                <w:ilvl w:val="0"/>
                <w:numId w:val="47"/>
              </w:numPr>
              <w:spacing w:line="276" w:lineRule="auto"/>
              <w:ind w:left="709" w:right="212"/>
              <w:jc w:val="both"/>
              <w:rPr>
                <w:sz w:val="24"/>
                <w:szCs w:val="24"/>
              </w:rPr>
            </w:pPr>
            <w:r w:rsidRPr="00D05189">
              <w:rPr>
                <w:sz w:val="24"/>
                <w:szCs w:val="24"/>
              </w:rPr>
              <w:t>Конвенцией о правах</w:t>
            </w:r>
            <w:r w:rsidRPr="00D05189">
              <w:rPr>
                <w:spacing w:val="-1"/>
                <w:sz w:val="24"/>
                <w:szCs w:val="24"/>
              </w:rPr>
              <w:t xml:space="preserve"> </w:t>
            </w:r>
            <w:r w:rsidRPr="00D05189">
              <w:rPr>
                <w:sz w:val="24"/>
                <w:szCs w:val="24"/>
              </w:rPr>
              <w:t>ребёнка;</w:t>
            </w:r>
          </w:p>
          <w:p w:rsidR="00DB16D7" w:rsidRPr="00D05189" w:rsidRDefault="00DB16D7" w:rsidP="001D7BDD">
            <w:pPr>
              <w:pStyle w:val="af"/>
              <w:numPr>
                <w:ilvl w:val="0"/>
                <w:numId w:val="47"/>
              </w:numPr>
              <w:spacing w:line="276" w:lineRule="auto"/>
              <w:ind w:left="709" w:right="212"/>
              <w:jc w:val="both"/>
              <w:rPr>
                <w:sz w:val="24"/>
                <w:szCs w:val="24"/>
              </w:rPr>
            </w:pPr>
            <w:r w:rsidRPr="00D05189">
              <w:rPr>
                <w:sz w:val="24"/>
                <w:szCs w:val="24"/>
              </w:rPr>
              <w:t>Конституцией Российской</w:t>
            </w:r>
            <w:r w:rsidRPr="00D05189">
              <w:rPr>
                <w:spacing w:val="-1"/>
                <w:sz w:val="24"/>
                <w:szCs w:val="24"/>
              </w:rPr>
              <w:t xml:space="preserve"> </w:t>
            </w:r>
            <w:r w:rsidRPr="00D05189">
              <w:rPr>
                <w:sz w:val="24"/>
                <w:szCs w:val="24"/>
              </w:rPr>
              <w:t>Федерации;</w:t>
            </w:r>
          </w:p>
          <w:p w:rsidR="00DB16D7" w:rsidRPr="00D05189" w:rsidRDefault="00DB16D7" w:rsidP="001D7BDD">
            <w:pPr>
              <w:pStyle w:val="af"/>
              <w:numPr>
                <w:ilvl w:val="0"/>
                <w:numId w:val="47"/>
              </w:numPr>
              <w:spacing w:line="276" w:lineRule="auto"/>
              <w:ind w:left="709" w:right="212"/>
              <w:jc w:val="both"/>
              <w:rPr>
                <w:sz w:val="24"/>
                <w:szCs w:val="24"/>
              </w:rPr>
            </w:pPr>
            <w:r w:rsidRPr="00D05189">
              <w:rPr>
                <w:sz w:val="24"/>
                <w:szCs w:val="24"/>
              </w:rPr>
              <w:t xml:space="preserve">Федеральным законом от 29.12.2012 г. № 273-ФЗ </w:t>
            </w:r>
            <w:r w:rsidRPr="00D05189">
              <w:rPr>
                <w:spacing w:val="-4"/>
                <w:sz w:val="24"/>
                <w:szCs w:val="24"/>
              </w:rPr>
              <w:t xml:space="preserve">«Об </w:t>
            </w:r>
            <w:r w:rsidRPr="00D05189">
              <w:rPr>
                <w:sz w:val="24"/>
                <w:szCs w:val="24"/>
              </w:rPr>
              <w:t>образовании в Российской</w:t>
            </w:r>
            <w:r w:rsidRPr="00D05189">
              <w:rPr>
                <w:spacing w:val="2"/>
                <w:sz w:val="24"/>
                <w:szCs w:val="24"/>
              </w:rPr>
              <w:t xml:space="preserve"> </w:t>
            </w:r>
            <w:r w:rsidRPr="00D05189">
              <w:rPr>
                <w:sz w:val="24"/>
                <w:szCs w:val="24"/>
              </w:rPr>
              <w:t>Федерации»;</w:t>
            </w:r>
          </w:p>
          <w:p w:rsidR="00DB16D7" w:rsidRPr="00D05189" w:rsidRDefault="00DB16D7" w:rsidP="001D7BDD">
            <w:pPr>
              <w:pStyle w:val="af"/>
              <w:numPr>
                <w:ilvl w:val="0"/>
                <w:numId w:val="47"/>
              </w:numPr>
              <w:spacing w:line="276" w:lineRule="auto"/>
              <w:ind w:left="709" w:right="212"/>
              <w:jc w:val="both"/>
              <w:rPr>
                <w:sz w:val="24"/>
                <w:szCs w:val="24"/>
              </w:rPr>
            </w:pPr>
            <w:r w:rsidRPr="00D05189">
              <w:rPr>
                <w:sz w:val="24"/>
                <w:szCs w:val="24"/>
              </w:rPr>
              <w:t xml:space="preserve">Законом Российской Федерации от 07.02.1992 № 2300-1 </w:t>
            </w:r>
            <w:r w:rsidRPr="00D05189">
              <w:rPr>
                <w:spacing w:val="-5"/>
                <w:sz w:val="24"/>
                <w:szCs w:val="24"/>
              </w:rPr>
              <w:t xml:space="preserve">«О </w:t>
            </w:r>
            <w:r w:rsidRPr="00D05189">
              <w:rPr>
                <w:sz w:val="24"/>
                <w:szCs w:val="24"/>
              </w:rPr>
              <w:t>защите прав</w:t>
            </w:r>
            <w:r w:rsidRPr="00D05189">
              <w:rPr>
                <w:spacing w:val="-1"/>
                <w:sz w:val="24"/>
                <w:szCs w:val="24"/>
              </w:rPr>
              <w:t xml:space="preserve"> </w:t>
            </w:r>
            <w:r w:rsidRPr="00D05189">
              <w:rPr>
                <w:sz w:val="24"/>
                <w:szCs w:val="24"/>
              </w:rPr>
              <w:t>потребителей»;</w:t>
            </w:r>
          </w:p>
          <w:p w:rsidR="00DB16D7" w:rsidRPr="00D05189" w:rsidRDefault="00DB16D7" w:rsidP="001D7BDD">
            <w:pPr>
              <w:pStyle w:val="af"/>
              <w:numPr>
                <w:ilvl w:val="0"/>
                <w:numId w:val="47"/>
              </w:numPr>
              <w:spacing w:line="276" w:lineRule="auto"/>
              <w:ind w:left="709" w:right="212"/>
              <w:jc w:val="both"/>
              <w:rPr>
                <w:sz w:val="24"/>
                <w:szCs w:val="24"/>
              </w:rPr>
            </w:pPr>
            <w:r w:rsidRPr="00D05189">
              <w:rPr>
                <w:sz w:val="24"/>
                <w:szCs w:val="24"/>
              </w:rPr>
              <w:t>Концепцией развития дополнительного образования детей, утверждённой распоряжением Правительства Российской Федерации от 04.09.2014 г. № 1726-р;</w:t>
            </w:r>
          </w:p>
          <w:p w:rsidR="00DB16D7" w:rsidRPr="00D05189" w:rsidRDefault="00DB16D7" w:rsidP="001D7BDD">
            <w:pPr>
              <w:pStyle w:val="af"/>
              <w:numPr>
                <w:ilvl w:val="0"/>
                <w:numId w:val="47"/>
              </w:numPr>
              <w:spacing w:line="276" w:lineRule="auto"/>
              <w:ind w:left="709" w:right="212"/>
              <w:jc w:val="both"/>
              <w:rPr>
                <w:sz w:val="24"/>
                <w:szCs w:val="24"/>
              </w:rPr>
            </w:pPr>
            <w:r w:rsidRPr="00D05189">
              <w:rPr>
                <w:sz w:val="24"/>
                <w:szCs w:val="24"/>
              </w:rPr>
              <w:t>СанПиН 2.4.4.3172-14«Санитарно-эпидемиологические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утвержденные Постановлением Главного государственного санитарного врача РФ от 04.07.2014</w:t>
            </w:r>
            <w:r w:rsidRPr="00D05189">
              <w:rPr>
                <w:spacing w:val="-5"/>
                <w:sz w:val="24"/>
                <w:szCs w:val="24"/>
              </w:rPr>
              <w:t xml:space="preserve"> </w:t>
            </w:r>
            <w:r w:rsidRPr="00D05189">
              <w:rPr>
                <w:sz w:val="24"/>
                <w:szCs w:val="24"/>
              </w:rPr>
              <w:t>г.;</w:t>
            </w:r>
          </w:p>
          <w:p w:rsidR="00DB16D7" w:rsidRPr="00D05189" w:rsidRDefault="00DB16D7" w:rsidP="001D7BDD">
            <w:pPr>
              <w:pStyle w:val="af"/>
              <w:numPr>
                <w:ilvl w:val="0"/>
                <w:numId w:val="47"/>
              </w:numPr>
              <w:spacing w:line="276" w:lineRule="auto"/>
              <w:ind w:left="709" w:right="212"/>
              <w:jc w:val="both"/>
              <w:rPr>
                <w:sz w:val="24"/>
                <w:szCs w:val="24"/>
              </w:rPr>
            </w:pPr>
            <w:r w:rsidRPr="00D05189">
              <w:rPr>
                <w:sz w:val="24"/>
                <w:szCs w:val="24"/>
              </w:rPr>
              <w:t xml:space="preserve">Приказом Министерства образования и </w:t>
            </w:r>
            <w:r w:rsidRPr="00D05189">
              <w:rPr>
                <w:spacing w:val="-3"/>
                <w:sz w:val="24"/>
                <w:szCs w:val="24"/>
              </w:rPr>
              <w:t xml:space="preserve">науки </w:t>
            </w:r>
            <w:r w:rsidRPr="00D05189">
              <w:rPr>
                <w:sz w:val="24"/>
                <w:szCs w:val="24"/>
              </w:rPr>
              <w:t>РФ от 29.08.2013</w:t>
            </w:r>
            <w:r w:rsidRPr="00D05189">
              <w:rPr>
                <w:spacing w:val="-1"/>
                <w:sz w:val="24"/>
                <w:szCs w:val="24"/>
              </w:rPr>
              <w:t xml:space="preserve"> </w:t>
            </w:r>
            <w:r w:rsidRPr="00D05189">
              <w:rPr>
                <w:spacing w:val="-3"/>
                <w:sz w:val="24"/>
                <w:szCs w:val="24"/>
              </w:rPr>
              <w:t>г.</w:t>
            </w:r>
          </w:p>
          <w:p w:rsidR="00DB16D7" w:rsidRPr="00D05189" w:rsidRDefault="00DB16D7" w:rsidP="001D7BDD">
            <w:pPr>
              <w:pStyle w:val="af"/>
              <w:numPr>
                <w:ilvl w:val="0"/>
                <w:numId w:val="47"/>
              </w:numPr>
              <w:spacing w:line="276" w:lineRule="auto"/>
              <w:ind w:left="709" w:right="212"/>
              <w:jc w:val="both"/>
              <w:rPr>
                <w:sz w:val="24"/>
                <w:szCs w:val="24"/>
              </w:rPr>
            </w:pPr>
            <w:r w:rsidRPr="00D05189">
              <w:rPr>
                <w:sz w:val="24"/>
                <w:szCs w:val="24"/>
              </w:rPr>
              <w:t>№1008 «Об утверждении Порядка организации и осуществления образовательной</w:t>
            </w:r>
            <w:r w:rsidRPr="00D05189">
              <w:rPr>
                <w:sz w:val="24"/>
                <w:szCs w:val="24"/>
              </w:rPr>
              <w:tab/>
              <w:t>деятельности</w:t>
            </w:r>
            <w:r w:rsidRPr="00D05189">
              <w:rPr>
                <w:sz w:val="24"/>
                <w:szCs w:val="24"/>
              </w:rPr>
              <w:tab/>
              <w:t>по</w:t>
            </w:r>
            <w:r w:rsidRPr="00D05189">
              <w:rPr>
                <w:sz w:val="24"/>
                <w:szCs w:val="24"/>
              </w:rPr>
              <w:tab/>
            </w:r>
            <w:r w:rsidRPr="00D05189">
              <w:rPr>
                <w:spacing w:val="-3"/>
                <w:sz w:val="24"/>
                <w:szCs w:val="24"/>
              </w:rPr>
              <w:t xml:space="preserve">дополнительным </w:t>
            </w:r>
            <w:r w:rsidRPr="00D05189">
              <w:rPr>
                <w:sz w:val="24"/>
                <w:szCs w:val="24"/>
              </w:rPr>
              <w:t>общеобразовательным</w:t>
            </w:r>
            <w:r w:rsidRPr="00D05189">
              <w:rPr>
                <w:spacing w:val="1"/>
                <w:sz w:val="24"/>
                <w:szCs w:val="24"/>
              </w:rPr>
              <w:t xml:space="preserve"> </w:t>
            </w:r>
            <w:r w:rsidRPr="00D05189">
              <w:rPr>
                <w:sz w:val="24"/>
                <w:szCs w:val="24"/>
              </w:rPr>
              <w:t>программам»;</w:t>
            </w:r>
          </w:p>
          <w:p w:rsidR="00DB16D7" w:rsidRPr="00D05189" w:rsidRDefault="00DB16D7" w:rsidP="001D7BDD">
            <w:pPr>
              <w:pStyle w:val="af"/>
              <w:numPr>
                <w:ilvl w:val="0"/>
                <w:numId w:val="47"/>
              </w:numPr>
              <w:spacing w:line="276" w:lineRule="auto"/>
              <w:ind w:left="709" w:right="212"/>
              <w:jc w:val="both"/>
              <w:rPr>
                <w:sz w:val="24"/>
                <w:szCs w:val="24"/>
              </w:rPr>
            </w:pPr>
            <w:r w:rsidRPr="00D05189">
              <w:rPr>
                <w:sz w:val="24"/>
                <w:szCs w:val="24"/>
              </w:rPr>
              <w:t xml:space="preserve">Приказом Минобрнауки России от 10.12.2013 № 1324 </w:t>
            </w:r>
            <w:r w:rsidRPr="00D05189">
              <w:rPr>
                <w:spacing w:val="-3"/>
                <w:sz w:val="24"/>
                <w:szCs w:val="24"/>
              </w:rPr>
              <w:t xml:space="preserve">«Об </w:t>
            </w:r>
            <w:r w:rsidRPr="00D05189">
              <w:rPr>
                <w:sz w:val="24"/>
                <w:szCs w:val="24"/>
              </w:rPr>
              <w:t>утверждении показателей деятельности образовательной организации, подлежащей</w:t>
            </w:r>
            <w:r w:rsidRPr="00D05189">
              <w:rPr>
                <w:spacing w:val="4"/>
                <w:sz w:val="24"/>
                <w:szCs w:val="24"/>
              </w:rPr>
              <w:t xml:space="preserve"> </w:t>
            </w:r>
            <w:r w:rsidRPr="00D05189">
              <w:rPr>
                <w:sz w:val="24"/>
                <w:szCs w:val="24"/>
              </w:rPr>
              <w:t>самообследованию»;</w:t>
            </w:r>
          </w:p>
          <w:p w:rsidR="00DB16D7" w:rsidRPr="00D05189" w:rsidRDefault="00DB16D7" w:rsidP="001D7BDD">
            <w:pPr>
              <w:pStyle w:val="af"/>
              <w:numPr>
                <w:ilvl w:val="0"/>
                <w:numId w:val="47"/>
              </w:numPr>
              <w:spacing w:line="276" w:lineRule="auto"/>
              <w:ind w:left="709" w:right="212"/>
              <w:jc w:val="both"/>
              <w:rPr>
                <w:sz w:val="24"/>
                <w:szCs w:val="24"/>
                <w:lang w:eastAsia="ar-SA"/>
              </w:rPr>
            </w:pPr>
            <w:r w:rsidRPr="00D05189">
              <w:rPr>
                <w:sz w:val="24"/>
                <w:szCs w:val="24"/>
                <w:lang w:eastAsia="ar-SA"/>
              </w:rPr>
              <w:t>Распоряжение Губернатора Красноярского края от 24.01.2018 г. «Об утверждении плана мероприятий («дорожной карты») «Изменения в отраслях социальной сферы, направленные на повышение эффективности сферы культуры Красноярского края»;</w:t>
            </w:r>
          </w:p>
          <w:p w:rsidR="00DB16D7" w:rsidRPr="00D05189" w:rsidRDefault="00DB16D7" w:rsidP="001D7BDD">
            <w:pPr>
              <w:pStyle w:val="af"/>
              <w:numPr>
                <w:ilvl w:val="0"/>
                <w:numId w:val="47"/>
              </w:numPr>
              <w:spacing w:line="276" w:lineRule="auto"/>
              <w:ind w:left="709" w:right="212"/>
              <w:jc w:val="both"/>
              <w:rPr>
                <w:sz w:val="24"/>
                <w:szCs w:val="24"/>
                <w:lang w:eastAsia="en-US" w:bidi="ar-SA"/>
              </w:rPr>
            </w:pPr>
            <w:r w:rsidRPr="00D05189">
              <w:rPr>
                <w:sz w:val="24"/>
                <w:szCs w:val="24"/>
                <w:lang w:eastAsia="ar-SA"/>
              </w:rPr>
              <w:t xml:space="preserve">Уставом МБУ ДО «КДШИ» (новая редакция) </w:t>
            </w:r>
            <w:proofErr w:type="gramStart"/>
            <w:r w:rsidRPr="00D05189">
              <w:rPr>
                <w:sz w:val="24"/>
                <w:szCs w:val="24"/>
                <w:lang w:eastAsia="ar-SA"/>
              </w:rPr>
              <w:t>от  24.05.2018</w:t>
            </w:r>
            <w:proofErr w:type="gramEnd"/>
            <w:r w:rsidRPr="00D05189">
              <w:rPr>
                <w:sz w:val="24"/>
                <w:szCs w:val="24"/>
                <w:lang w:eastAsia="ar-SA"/>
              </w:rPr>
              <w:t xml:space="preserve"> г.</w:t>
            </w:r>
          </w:p>
        </w:tc>
      </w:tr>
      <w:tr w:rsidR="00DB16D7" w:rsidRPr="00D05189" w:rsidTr="00FC5BAE">
        <w:trPr>
          <w:trHeight w:val="710"/>
        </w:trPr>
        <w:tc>
          <w:tcPr>
            <w:tcW w:w="2410" w:type="dxa"/>
            <w:vAlign w:val="center"/>
          </w:tcPr>
          <w:p w:rsidR="00DB16D7" w:rsidRPr="00D05189" w:rsidRDefault="00DB16D7" w:rsidP="00D05189">
            <w:pPr>
              <w:pStyle w:val="af"/>
              <w:spacing w:line="276" w:lineRule="auto"/>
              <w:ind w:left="183"/>
              <w:rPr>
                <w:sz w:val="24"/>
                <w:szCs w:val="24"/>
              </w:rPr>
            </w:pPr>
            <w:r w:rsidRPr="00D05189">
              <w:rPr>
                <w:sz w:val="24"/>
                <w:szCs w:val="24"/>
              </w:rPr>
              <w:t>Заказчик Программы</w:t>
            </w:r>
          </w:p>
        </w:tc>
        <w:tc>
          <w:tcPr>
            <w:tcW w:w="8363" w:type="dxa"/>
            <w:vAlign w:val="center"/>
          </w:tcPr>
          <w:p w:rsidR="00DB16D7" w:rsidRPr="00D05189" w:rsidRDefault="00DB16D7" w:rsidP="001D7BDD">
            <w:pPr>
              <w:pStyle w:val="af"/>
              <w:spacing w:line="276" w:lineRule="auto"/>
              <w:ind w:left="283" w:right="212"/>
              <w:jc w:val="both"/>
              <w:rPr>
                <w:sz w:val="24"/>
                <w:szCs w:val="24"/>
              </w:rPr>
            </w:pPr>
            <w:r w:rsidRPr="00D05189">
              <w:rPr>
                <w:sz w:val="24"/>
                <w:szCs w:val="24"/>
              </w:rPr>
              <w:t xml:space="preserve">Педагогический Совет </w:t>
            </w:r>
            <w:r w:rsidRPr="00D05189">
              <w:rPr>
                <w:sz w:val="24"/>
                <w:szCs w:val="24"/>
                <w:lang w:eastAsia="ar-SA"/>
              </w:rPr>
              <w:t>МБУ ДО «КДШИ»</w:t>
            </w:r>
          </w:p>
        </w:tc>
      </w:tr>
      <w:tr w:rsidR="00DB16D7" w:rsidRPr="00D05189" w:rsidTr="00FC5BAE">
        <w:trPr>
          <w:trHeight w:val="1176"/>
        </w:trPr>
        <w:tc>
          <w:tcPr>
            <w:tcW w:w="2410" w:type="dxa"/>
            <w:vAlign w:val="center"/>
          </w:tcPr>
          <w:p w:rsidR="00DB16D7" w:rsidRPr="00D05189" w:rsidRDefault="00DB16D7" w:rsidP="00D05189">
            <w:pPr>
              <w:pStyle w:val="af"/>
              <w:spacing w:line="276" w:lineRule="auto"/>
              <w:ind w:left="183"/>
              <w:rPr>
                <w:sz w:val="24"/>
                <w:szCs w:val="24"/>
              </w:rPr>
            </w:pPr>
            <w:r w:rsidRPr="00D05189">
              <w:rPr>
                <w:sz w:val="24"/>
                <w:szCs w:val="24"/>
              </w:rPr>
              <w:t>Основные разработчики Программы</w:t>
            </w:r>
          </w:p>
        </w:tc>
        <w:tc>
          <w:tcPr>
            <w:tcW w:w="8363" w:type="dxa"/>
            <w:vAlign w:val="center"/>
          </w:tcPr>
          <w:p w:rsidR="00DB16D7" w:rsidRPr="00D05189" w:rsidRDefault="00DB16D7" w:rsidP="001D7BDD">
            <w:pPr>
              <w:pStyle w:val="af"/>
              <w:numPr>
                <w:ilvl w:val="0"/>
                <w:numId w:val="48"/>
              </w:numPr>
              <w:spacing w:line="276" w:lineRule="auto"/>
              <w:ind w:left="709" w:right="212"/>
              <w:jc w:val="both"/>
              <w:rPr>
                <w:sz w:val="24"/>
                <w:szCs w:val="24"/>
              </w:rPr>
            </w:pPr>
            <w:r w:rsidRPr="00D05189">
              <w:rPr>
                <w:sz w:val="24"/>
                <w:szCs w:val="24"/>
              </w:rPr>
              <w:t>Администрация</w:t>
            </w:r>
            <w:r w:rsidRPr="00D05189">
              <w:rPr>
                <w:spacing w:val="-1"/>
                <w:sz w:val="24"/>
                <w:szCs w:val="24"/>
              </w:rPr>
              <w:t xml:space="preserve"> </w:t>
            </w:r>
            <w:r w:rsidRPr="00D05189">
              <w:rPr>
                <w:sz w:val="24"/>
                <w:szCs w:val="24"/>
              </w:rPr>
              <w:t>ДШИ;</w:t>
            </w:r>
          </w:p>
          <w:p w:rsidR="00DB16D7" w:rsidRPr="00D05189" w:rsidRDefault="00DB16D7" w:rsidP="001D7BDD">
            <w:pPr>
              <w:pStyle w:val="af"/>
              <w:numPr>
                <w:ilvl w:val="0"/>
                <w:numId w:val="48"/>
              </w:numPr>
              <w:spacing w:line="276" w:lineRule="auto"/>
              <w:ind w:left="709" w:right="212"/>
              <w:jc w:val="both"/>
              <w:rPr>
                <w:sz w:val="24"/>
                <w:szCs w:val="24"/>
              </w:rPr>
            </w:pPr>
            <w:r w:rsidRPr="00D05189">
              <w:rPr>
                <w:sz w:val="24"/>
                <w:szCs w:val="24"/>
              </w:rPr>
              <w:t>Педагогический коллектив</w:t>
            </w:r>
            <w:r w:rsidRPr="00D05189">
              <w:rPr>
                <w:spacing w:val="4"/>
                <w:sz w:val="24"/>
                <w:szCs w:val="24"/>
              </w:rPr>
              <w:t xml:space="preserve"> </w:t>
            </w:r>
            <w:r w:rsidRPr="00D05189">
              <w:rPr>
                <w:sz w:val="24"/>
                <w:szCs w:val="24"/>
              </w:rPr>
              <w:t>ДШИ;</w:t>
            </w:r>
          </w:p>
          <w:p w:rsidR="00DB16D7" w:rsidRPr="00D05189" w:rsidRDefault="00DB16D7" w:rsidP="001D7BDD">
            <w:pPr>
              <w:pStyle w:val="af"/>
              <w:numPr>
                <w:ilvl w:val="0"/>
                <w:numId w:val="48"/>
              </w:numPr>
              <w:spacing w:line="276" w:lineRule="auto"/>
              <w:ind w:left="709" w:right="212"/>
              <w:jc w:val="both"/>
              <w:rPr>
                <w:sz w:val="24"/>
                <w:szCs w:val="24"/>
                <w:lang w:eastAsia="en-US" w:bidi="ar-SA"/>
              </w:rPr>
            </w:pPr>
            <w:r w:rsidRPr="00D05189">
              <w:rPr>
                <w:sz w:val="24"/>
                <w:szCs w:val="24"/>
              </w:rPr>
              <w:t>Обучающиеся и их родители (законные</w:t>
            </w:r>
            <w:r w:rsidRPr="00D05189">
              <w:rPr>
                <w:spacing w:val="-2"/>
                <w:sz w:val="24"/>
                <w:szCs w:val="24"/>
              </w:rPr>
              <w:t xml:space="preserve"> </w:t>
            </w:r>
            <w:r w:rsidRPr="00D05189">
              <w:rPr>
                <w:sz w:val="24"/>
                <w:szCs w:val="24"/>
              </w:rPr>
              <w:t>представители)</w:t>
            </w:r>
          </w:p>
        </w:tc>
      </w:tr>
      <w:tr w:rsidR="00DB16D7" w:rsidRPr="00D05189" w:rsidTr="00FC5BAE">
        <w:trPr>
          <w:trHeight w:val="841"/>
        </w:trPr>
        <w:tc>
          <w:tcPr>
            <w:tcW w:w="2410" w:type="dxa"/>
            <w:vAlign w:val="center"/>
          </w:tcPr>
          <w:p w:rsidR="00DB16D7" w:rsidRPr="00D05189" w:rsidRDefault="00DB16D7" w:rsidP="00D05189">
            <w:pPr>
              <w:pStyle w:val="af"/>
              <w:spacing w:line="276" w:lineRule="auto"/>
              <w:ind w:left="183"/>
              <w:rPr>
                <w:sz w:val="24"/>
                <w:szCs w:val="24"/>
              </w:rPr>
            </w:pPr>
            <w:r w:rsidRPr="00D05189">
              <w:rPr>
                <w:sz w:val="24"/>
                <w:szCs w:val="24"/>
              </w:rPr>
              <w:t>Исполнители программы</w:t>
            </w:r>
          </w:p>
        </w:tc>
        <w:tc>
          <w:tcPr>
            <w:tcW w:w="8363" w:type="dxa"/>
            <w:vAlign w:val="center"/>
          </w:tcPr>
          <w:p w:rsidR="00DB16D7" w:rsidRPr="00D05189" w:rsidRDefault="00DB16D7" w:rsidP="001D7BDD">
            <w:pPr>
              <w:pStyle w:val="af"/>
              <w:numPr>
                <w:ilvl w:val="0"/>
                <w:numId w:val="49"/>
              </w:numPr>
              <w:spacing w:line="276" w:lineRule="auto"/>
              <w:ind w:left="709" w:right="212"/>
              <w:jc w:val="both"/>
              <w:rPr>
                <w:sz w:val="24"/>
                <w:szCs w:val="24"/>
              </w:rPr>
            </w:pPr>
            <w:r w:rsidRPr="00D05189">
              <w:rPr>
                <w:sz w:val="24"/>
                <w:szCs w:val="24"/>
              </w:rPr>
              <w:t>Трудовой коллектив</w:t>
            </w:r>
            <w:r w:rsidRPr="00D05189">
              <w:rPr>
                <w:spacing w:val="4"/>
                <w:sz w:val="24"/>
                <w:szCs w:val="24"/>
              </w:rPr>
              <w:t xml:space="preserve"> </w:t>
            </w:r>
            <w:r w:rsidRPr="00D05189">
              <w:rPr>
                <w:sz w:val="24"/>
                <w:szCs w:val="24"/>
              </w:rPr>
              <w:t>ДШИ;</w:t>
            </w:r>
          </w:p>
          <w:p w:rsidR="00DB16D7" w:rsidRPr="00D05189" w:rsidRDefault="00DB16D7" w:rsidP="001D7BDD">
            <w:pPr>
              <w:pStyle w:val="af"/>
              <w:numPr>
                <w:ilvl w:val="0"/>
                <w:numId w:val="49"/>
              </w:numPr>
              <w:spacing w:line="276" w:lineRule="auto"/>
              <w:ind w:left="709" w:right="212"/>
              <w:jc w:val="both"/>
              <w:rPr>
                <w:sz w:val="24"/>
                <w:szCs w:val="24"/>
              </w:rPr>
            </w:pPr>
            <w:r w:rsidRPr="00D05189">
              <w:rPr>
                <w:sz w:val="24"/>
                <w:szCs w:val="24"/>
              </w:rPr>
              <w:t xml:space="preserve">Коллектив обучающихся и их родители </w:t>
            </w:r>
            <w:r w:rsidRPr="00D05189">
              <w:rPr>
                <w:i/>
                <w:sz w:val="24"/>
                <w:szCs w:val="24"/>
              </w:rPr>
              <w:t>(законные</w:t>
            </w:r>
            <w:r w:rsidRPr="00D05189">
              <w:rPr>
                <w:i/>
                <w:spacing w:val="-14"/>
                <w:sz w:val="24"/>
                <w:szCs w:val="24"/>
              </w:rPr>
              <w:t xml:space="preserve"> </w:t>
            </w:r>
            <w:r w:rsidRPr="00D05189">
              <w:rPr>
                <w:i/>
                <w:sz w:val="24"/>
                <w:szCs w:val="24"/>
              </w:rPr>
              <w:t>представители).</w:t>
            </w:r>
          </w:p>
        </w:tc>
      </w:tr>
      <w:tr w:rsidR="00DB16D7" w:rsidRPr="00D05189" w:rsidTr="00FC5BAE">
        <w:trPr>
          <w:trHeight w:val="1176"/>
        </w:trPr>
        <w:tc>
          <w:tcPr>
            <w:tcW w:w="2410" w:type="dxa"/>
            <w:vAlign w:val="center"/>
          </w:tcPr>
          <w:p w:rsidR="00DB16D7" w:rsidRPr="00D05189" w:rsidRDefault="00DB16D7" w:rsidP="00D05189">
            <w:pPr>
              <w:pStyle w:val="af"/>
              <w:spacing w:line="276" w:lineRule="auto"/>
              <w:ind w:left="183"/>
              <w:rPr>
                <w:sz w:val="24"/>
                <w:szCs w:val="24"/>
              </w:rPr>
            </w:pPr>
          </w:p>
          <w:p w:rsidR="00DB16D7" w:rsidRPr="00D05189" w:rsidRDefault="00DB16D7" w:rsidP="00D05189">
            <w:pPr>
              <w:pStyle w:val="af"/>
              <w:spacing w:line="276" w:lineRule="auto"/>
              <w:ind w:left="183"/>
              <w:rPr>
                <w:sz w:val="24"/>
                <w:szCs w:val="24"/>
              </w:rPr>
            </w:pPr>
            <w:r w:rsidRPr="00D05189">
              <w:rPr>
                <w:sz w:val="24"/>
                <w:szCs w:val="24"/>
              </w:rPr>
              <w:t>Цель программы</w:t>
            </w:r>
          </w:p>
        </w:tc>
        <w:tc>
          <w:tcPr>
            <w:tcW w:w="8363" w:type="dxa"/>
            <w:vAlign w:val="center"/>
          </w:tcPr>
          <w:p w:rsidR="00DB16D7" w:rsidRPr="00D05189" w:rsidRDefault="00DB16D7" w:rsidP="001D7BDD">
            <w:pPr>
              <w:pStyle w:val="af"/>
              <w:spacing w:line="276" w:lineRule="auto"/>
              <w:ind w:left="283" w:right="212"/>
              <w:jc w:val="both"/>
              <w:rPr>
                <w:sz w:val="24"/>
                <w:szCs w:val="24"/>
              </w:rPr>
            </w:pPr>
            <w:r w:rsidRPr="00D05189">
              <w:rPr>
                <w:sz w:val="24"/>
                <w:szCs w:val="24"/>
              </w:rPr>
              <w:t>Достижение качественного состояния и стабильности в организации образовательного процесса в условиях деятельности ДШИ, осуществление образовательного процесса и повышение его результативности с учётом основных положений Федеральной Концепции развития дополнительного образования до 2030 года</w:t>
            </w:r>
            <w:r w:rsidR="001D7BDD">
              <w:rPr>
                <w:sz w:val="24"/>
                <w:szCs w:val="24"/>
              </w:rPr>
              <w:t xml:space="preserve"> </w:t>
            </w:r>
            <w:r w:rsidRPr="00D05189">
              <w:rPr>
                <w:sz w:val="24"/>
                <w:szCs w:val="24"/>
              </w:rPr>
              <w:t>и Стратегии развития в Российской Федерации на период до 2030 года.</w:t>
            </w:r>
          </w:p>
        </w:tc>
      </w:tr>
      <w:tr w:rsidR="00DB16D7" w:rsidRPr="00D05189" w:rsidTr="00FC5BAE">
        <w:trPr>
          <w:trHeight w:val="1176"/>
        </w:trPr>
        <w:tc>
          <w:tcPr>
            <w:tcW w:w="2410" w:type="dxa"/>
            <w:vAlign w:val="center"/>
          </w:tcPr>
          <w:p w:rsidR="00DB16D7" w:rsidRPr="00D05189" w:rsidRDefault="00DB16D7" w:rsidP="00D05189">
            <w:pPr>
              <w:pStyle w:val="af"/>
              <w:spacing w:line="276" w:lineRule="auto"/>
              <w:ind w:left="183"/>
              <w:rPr>
                <w:sz w:val="24"/>
                <w:szCs w:val="24"/>
              </w:rPr>
            </w:pPr>
          </w:p>
          <w:p w:rsidR="00DB16D7" w:rsidRPr="00D05189" w:rsidRDefault="00DB16D7" w:rsidP="00D05189">
            <w:pPr>
              <w:pStyle w:val="af"/>
              <w:spacing w:line="276" w:lineRule="auto"/>
              <w:ind w:left="183"/>
              <w:rPr>
                <w:sz w:val="24"/>
                <w:szCs w:val="24"/>
              </w:rPr>
            </w:pPr>
            <w:r w:rsidRPr="00D05189">
              <w:rPr>
                <w:sz w:val="24"/>
                <w:szCs w:val="24"/>
              </w:rPr>
              <w:t>Задачи программы</w:t>
            </w:r>
          </w:p>
        </w:tc>
        <w:tc>
          <w:tcPr>
            <w:tcW w:w="8363" w:type="dxa"/>
            <w:vAlign w:val="center"/>
          </w:tcPr>
          <w:p w:rsidR="006172BF" w:rsidRPr="00D05189" w:rsidRDefault="006172BF" w:rsidP="001D7BDD">
            <w:pPr>
              <w:pStyle w:val="af"/>
              <w:spacing w:line="276" w:lineRule="auto"/>
              <w:ind w:left="283" w:right="212" w:firstLine="426"/>
              <w:jc w:val="both"/>
              <w:rPr>
                <w:bCs/>
                <w:sz w:val="24"/>
                <w:szCs w:val="24"/>
              </w:rPr>
            </w:pPr>
            <w:r w:rsidRPr="00D05189">
              <w:rPr>
                <w:sz w:val="24"/>
                <w:szCs w:val="24"/>
              </w:rPr>
              <w:t>Создание условий для самореализации и развития талантов, воспитания гармонично развитой и социально ответственной личности.</w:t>
            </w:r>
          </w:p>
          <w:p w:rsidR="006172BF" w:rsidRPr="00D05189" w:rsidRDefault="006172BF" w:rsidP="001D7BDD">
            <w:pPr>
              <w:pStyle w:val="af"/>
              <w:spacing w:line="276" w:lineRule="auto"/>
              <w:ind w:left="283" w:right="212" w:firstLine="426"/>
              <w:jc w:val="both"/>
              <w:rPr>
                <w:sz w:val="24"/>
                <w:szCs w:val="24"/>
              </w:rPr>
            </w:pPr>
            <w:r w:rsidRPr="00D05189">
              <w:rPr>
                <w:bCs/>
                <w:sz w:val="24"/>
                <w:szCs w:val="24"/>
              </w:rPr>
              <w:t xml:space="preserve">Повышение доступности качественных программ дополнительного образования для каждого ребенка, </w:t>
            </w:r>
            <w:r w:rsidRPr="00D05189">
              <w:rPr>
                <w:sz w:val="24"/>
                <w:szCs w:val="24"/>
              </w:rPr>
              <w:t>соответствующего современным потребностям детей, семьи и</w:t>
            </w:r>
            <w:r w:rsidRPr="00D05189">
              <w:rPr>
                <w:spacing w:val="-4"/>
                <w:sz w:val="24"/>
                <w:szCs w:val="24"/>
              </w:rPr>
              <w:t xml:space="preserve"> </w:t>
            </w:r>
            <w:r w:rsidRPr="00D05189">
              <w:rPr>
                <w:sz w:val="24"/>
                <w:szCs w:val="24"/>
              </w:rPr>
              <w:t>общества.</w:t>
            </w:r>
          </w:p>
          <w:p w:rsidR="00DB16D7" w:rsidRPr="00D05189" w:rsidRDefault="00DB16D7" w:rsidP="001D7BDD">
            <w:pPr>
              <w:pStyle w:val="af"/>
              <w:spacing w:line="276" w:lineRule="auto"/>
              <w:ind w:left="283" w:right="212" w:firstLine="426"/>
              <w:jc w:val="both"/>
              <w:rPr>
                <w:sz w:val="24"/>
                <w:szCs w:val="24"/>
              </w:rPr>
            </w:pPr>
            <w:r w:rsidRPr="00D05189">
              <w:rPr>
                <w:sz w:val="24"/>
                <w:szCs w:val="24"/>
              </w:rPr>
              <w:t>Повышение воспитательного и развивающего потенциала образовательной деятельности ДШИ с учётом актуальных проблем социализации детей и молодёжи.</w:t>
            </w:r>
          </w:p>
          <w:p w:rsidR="00DB16D7" w:rsidRPr="00D05189" w:rsidRDefault="00DB16D7" w:rsidP="001D7BDD">
            <w:pPr>
              <w:pStyle w:val="af"/>
              <w:spacing w:line="276" w:lineRule="auto"/>
              <w:ind w:left="283" w:right="212" w:firstLine="426"/>
              <w:jc w:val="both"/>
              <w:rPr>
                <w:sz w:val="24"/>
                <w:szCs w:val="24"/>
              </w:rPr>
            </w:pPr>
            <w:r w:rsidRPr="00D05189">
              <w:rPr>
                <w:sz w:val="24"/>
                <w:szCs w:val="24"/>
              </w:rPr>
              <w:t>Системная реализация методической деятельности ДШИ в части становления и повышения профессионального роста специалистов системы дополнительного образования и воспитания, достижения современного уровня реализации программ дополнительного образования и воспитательных практик.</w:t>
            </w:r>
          </w:p>
          <w:p w:rsidR="006172BF" w:rsidRPr="00D05189" w:rsidRDefault="006172BF" w:rsidP="001D7BDD">
            <w:pPr>
              <w:pStyle w:val="af"/>
              <w:spacing w:line="276" w:lineRule="auto"/>
              <w:ind w:left="283" w:right="212" w:firstLine="426"/>
              <w:jc w:val="both"/>
              <w:rPr>
                <w:sz w:val="24"/>
                <w:szCs w:val="24"/>
              </w:rPr>
            </w:pPr>
            <w:r w:rsidRPr="00D05189">
              <w:rPr>
                <w:bCs/>
                <w:sz w:val="24"/>
                <w:szCs w:val="24"/>
              </w:rPr>
              <w:t xml:space="preserve">Обновление содержания, технологий и </w:t>
            </w:r>
            <w:r w:rsidR="00B315EF" w:rsidRPr="00D05189">
              <w:rPr>
                <w:bCs/>
                <w:sz w:val="24"/>
                <w:szCs w:val="24"/>
              </w:rPr>
              <w:t>форматов дополнительного образования детей для удовлетворения индивидуальных запросов,</w:t>
            </w:r>
            <w:r w:rsidRPr="00D05189">
              <w:rPr>
                <w:bCs/>
                <w:sz w:val="24"/>
                <w:szCs w:val="24"/>
              </w:rPr>
              <w:t xml:space="preserve"> и решения задач социального и технологического развития территорий, повышения качества образования</w:t>
            </w:r>
            <w:r w:rsidRPr="00D05189">
              <w:rPr>
                <w:sz w:val="24"/>
                <w:szCs w:val="24"/>
              </w:rPr>
              <w:t>.</w:t>
            </w:r>
          </w:p>
          <w:p w:rsidR="00DB16D7" w:rsidRPr="00D05189" w:rsidRDefault="00DB16D7" w:rsidP="001D7BDD">
            <w:pPr>
              <w:pStyle w:val="af"/>
              <w:spacing w:line="276" w:lineRule="auto"/>
              <w:ind w:left="283" w:right="212" w:firstLine="426"/>
              <w:jc w:val="both"/>
              <w:rPr>
                <w:sz w:val="24"/>
                <w:szCs w:val="24"/>
              </w:rPr>
            </w:pPr>
            <w:r w:rsidRPr="00D05189">
              <w:rPr>
                <w:sz w:val="24"/>
                <w:szCs w:val="24"/>
              </w:rPr>
              <w:t>Модернизация и расширение ресурсной базы ДШИ с учётом современных требований и тенденций развития системы дополнительного образования.</w:t>
            </w:r>
          </w:p>
        </w:tc>
      </w:tr>
      <w:tr w:rsidR="00DB16D7" w:rsidRPr="00D05189" w:rsidTr="00FC5BAE">
        <w:trPr>
          <w:trHeight w:val="1176"/>
        </w:trPr>
        <w:tc>
          <w:tcPr>
            <w:tcW w:w="2410" w:type="dxa"/>
            <w:vAlign w:val="center"/>
          </w:tcPr>
          <w:p w:rsidR="00DB16D7" w:rsidRPr="00D05189" w:rsidRDefault="00DB16D7" w:rsidP="00D05189">
            <w:pPr>
              <w:pStyle w:val="af"/>
              <w:spacing w:line="276" w:lineRule="auto"/>
              <w:ind w:left="183"/>
              <w:rPr>
                <w:sz w:val="24"/>
                <w:szCs w:val="24"/>
              </w:rPr>
            </w:pPr>
            <w:r w:rsidRPr="00D05189">
              <w:rPr>
                <w:sz w:val="24"/>
                <w:szCs w:val="24"/>
              </w:rPr>
              <w:t>Этапы и сроки реализации программы</w:t>
            </w:r>
          </w:p>
        </w:tc>
        <w:tc>
          <w:tcPr>
            <w:tcW w:w="8363" w:type="dxa"/>
            <w:vAlign w:val="center"/>
          </w:tcPr>
          <w:p w:rsidR="00DB16D7" w:rsidRPr="00D05189" w:rsidRDefault="001D7BDD" w:rsidP="001D7BDD">
            <w:pPr>
              <w:pStyle w:val="af"/>
              <w:spacing w:line="276" w:lineRule="auto"/>
              <w:ind w:left="283" w:right="212"/>
              <w:jc w:val="both"/>
              <w:rPr>
                <w:sz w:val="24"/>
                <w:szCs w:val="24"/>
              </w:rPr>
            </w:pPr>
            <w:r>
              <w:rPr>
                <w:sz w:val="24"/>
                <w:szCs w:val="24"/>
              </w:rPr>
              <w:t xml:space="preserve">1 </w:t>
            </w:r>
            <w:r w:rsidR="00DB16D7" w:rsidRPr="00D05189">
              <w:rPr>
                <w:sz w:val="24"/>
                <w:szCs w:val="24"/>
              </w:rPr>
              <w:t>этап – ориентировочный, январь</w:t>
            </w:r>
            <w:r w:rsidR="00DB16D7" w:rsidRPr="00D05189">
              <w:rPr>
                <w:spacing w:val="-1"/>
                <w:sz w:val="24"/>
                <w:szCs w:val="24"/>
              </w:rPr>
              <w:t xml:space="preserve"> </w:t>
            </w:r>
            <w:r w:rsidR="00DB16D7" w:rsidRPr="00D05189">
              <w:rPr>
                <w:sz w:val="24"/>
                <w:szCs w:val="24"/>
              </w:rPr>
              <w:t>2021 – август 2023;</w:t>
            </w:r>
          </w:p>
          <w:p w:rsidR="001D7BDD" w:rsidRDefault="001D7BDD" w:rsidP="001D7BDD">
            <w:pPr>
              <w:pStyle w:val="af"/>
              <w:spacing w:line="276" w:lineRule="auto"/>
              <w:ind w:left="283" w:right="212"/>
              <w:jc w:val="both"/>
              <w:rPr>
                <w:sz w:val="24"/>
                <w:szCs w:val="24"/>
              </w:rPr>
            </w:pPr>
            <w:r>
              <w:rPr>
                <w:sz w:val="24"/>
                <w:szCs w:val="24"/>
              </w:rPr>
              <w:t xml:space="preserve">2 </w:t>
            </w:r>
            <w:r w:rsidR="00DB16D7" w:rsidRPr="00D05189">
              <w:rPr>
                <w:sz w:val="24"/>
                <w:szCs w:val="24"/>
              </w:rPr>
              <w:t xml:space="preserve">этап – формирующий, сентябрь 2023 г. – </w:t>
            </w:r>
            <w:r w:rsidR="00DB16D7" w:rsidRPr="00D05189">
              <w:rPr>
                <w:spacing w:val="-3"/>
                <w:sz w:val="24"/>
                <w:szCs w:val="24"/>
              </w:rPr>
              <w:t xml:space="preserve">август </w:t>
            </w:r>
            <w:r w:rsidR="00DB16D7" w:rsidRPr="00D05189">
              <w:rPr>
                <w:sz w:val="24"/>
                <w:szCs w:val="24"/>
              </w:rPr>
              <w:t xml:space="preserve">2029; </w:t>
            </w:r>
          </w:p>
          <w:p w:rsidR="00DB16D7" w:rsidRPr="00D05189" w:rsidRDefault="001D7BDD" w:rsidP="001D7BDD">
            <w:pPr>
              <w:pStyle w:val="af"/>
              <w:spacing w:line="276" w:lineRule="auto"/>
              <w:ind w:left="283" w:right="212"/>
              <w:jc w:val="both"/>
              <w:rPr>
                <w:sz w:val="24"/>
                <w:szCs w:val="24"/>
              </w:rPr>
            </w:pPr>
            <w:r>
              <w:rPr>
                <w:sz w:val="24"/>
                <w:szCs w:val="24"/>
              </w:rPr>
              <w:t>3</w:t>
            </w:r>
            <w:r w:rsidR="00DB16D7" w:rsidRPr="00D05189">
              <w:rPr>
                <w:sz w:val="24"/>
                <w:szCs w:val="24"/>
              </w:rPr>
              <w:t xml:space="preserve"> этап - обобщающий, сентябрь 2029 г. – декабрь</w:t>
            </w:r>
            <w:r w:rsidR="00DB16D7" w:rsidRPr="00D05189">
              <w:rPr>
                <w:spacing w:val="-14"/>
                <w:sz w:val="24"/>
                <w:szCs w:val="24"/>
              </w:rPr>
              <w:t xml:space="preserve"> </w:t>
            </w:r>
            <w:r w:rsidR="00DB16D7" w:rsidRPr="00D05189">
              <w:rPr>
                <w:sz w:val="24"/>
                <w:szCs w:val="24"/>
              </w:rPr>
              <w:t>2030.</w:t>
            </w:r>
          </w:p>
        </w:tc>
      </w:tr>
      <w:tr w:rsidR="00DB16D7" w:rsidRPr="00D05189" w:rsidTr="00FC5BAE">
        <w:trPr>
          <w:trHeight w:val="562"/>
        </w:trPr>
        <w:tc>
          <w:tcPr>
            <w:tcW w:w="2410" w:type="dxa"/>
            <w:vAlign w:val="center"/>
          </w:tcPr>
          <w:p w:rsidR="00DB16D7" w:rsidRPr="00D05189" w:rsidRDefault="00DB16D7" w:rsidP="00D05189">
            <w:pPr>
              <w:pStyle w:val="af"/>
              <w:spacing w:line="276" w:lineRule="auto"/>
              <w:ind w:left="183"/>
              <w:rPr>
                <w:sz w:val="24"/>
                <w:szCs w:val="24"/>
              </w:rPr>
            </w:pPr>
            <w:r w:rsidRPr="00D05189">
              <w:rPr>
                <w:sz w:val="24"/>
                <w:szCs w:val="24"/>
              </w:rPr>
              <w:t>Ожидаемые результаты реализации программы</w:t>
            </w:r>
          </w:p>
        </w:tc>
        <w:tc>
          <w:tcPr>
            <w:tcW w:w="8363" w:type="dxa"/>
            <w:vAlign w:val="center"/>
          </w:tcPr>
          <w:p w:rsidR="00DB16D7" w:rsidRPr="00D05189" w:rsidRDefault="00DB16D7" w:rsidP="001D7BDD">
            <w:pPr>
              <w:pStyle w:val="af"/>
              <w:numPr>
                <w:ilvl w:val="0"/>
                <w:numId w:val="50"/>
              </w:numPr>
              <w:spacing w:line="276" w:lineRule="auto"/>
              <w:ind w:left="567" w:right="212"/>
              <w:jc w:val="both"/>
              <w:rPr>
                <w:sz w:val="24"/>
                <w:szCs w:val="24"/>
              </w:rPr>
            </w:pPr>
            <w:r w:rsidRPr="00D05189">
              <w:rPr>
                <w:sz w:val="24"/>
                <w:szCs w:val="24"/>
              </w:rPr>
              <w:t xml:space="preserve">Стабильность в организации образовательного процесса и предоставления качественных образовательных услуг; </w:t>
            </w:r>
            <w:r w:rsidR="001D7BDD">
              <w:rPr>
                <w:sz w:val="24"/>
                <w:szCs w:val="24"/>
              </w:rPr>
              <w:t xml:space="preserve">повышение уровня </w:t>
            </w:r>
            <w:r w:rsidRPr="00D05189">
              <w:rPr>
                <w:sz w:val="24"/>
                <w:szCs w:val="24"/>
              </w:rPr>
              <w:t>информирова</w:t>
            </w:r>
            <w:r w:rsidR="00FC5BAE">
              <w:rPr>
                <w:sz w:val="24"/>
                <w:szCs w:val="24"/>
              </w:rPr>
              <w:t>нности</w:t>
            </w:r>
            <w:r w:rsidR="00FC5BAE">
              <w:rPr>
                <w:sz w:val="24"/>
                <w:szCs w:val="24"/>
              </w:rPr>
              <w:tab/>
              <w:t>населения</w:t>
            </w:r>
            <w:r w:rsidR="00FC5BAE">
              <w:rPr>
                <w:sz w:val="24"/>
                <w:szCs w:val="24"/>
              </w:rPr>
              <w:tab/>
              <w:t>о</w:t>
            </w:r>
            <w:r w:rsidR="00FC5BAE">
              <w:rPr>
                <w:sz w:val="24"/>
                <w:szCs w:val="24"/>
              </w:rPr>
              <w:tab/>
              <w:t xml:space="preserve">деятельности </w:t>
            </w:r>
            <w:r w:rsidRPr="00D05189">
              <w:rPr>
                <w:sz w:val="24"/>
                <w:szCs w:val="24"/>
              </w:rPr>
              <w:t>ДШИ</w:t>
            </w:r>
            <w:r w:rsidRPr="00D05189">
              <w:rPr>
                <w:sz w:val="24"/>
                <w:szCs w:val="24"/>
              </w:rPr>
              <w:tab/>
            </w:r>
            <w:r w:rsidRPr="00D05189">
              <w:rPr>
                <w:spacing w:val="-17"/>
                <w:sz w:val="24"/>
                <w:szCs w:val="24"/>
              </w:rPr>
              <w:t xml:space="preserve">и </w:t>
            </w:r>
            <w:r w:rsidRPr="00D05189">
              <w:rPr>
                <w:sz w:val="24"/>
                <w:szCs w:val="24"/>
              </w:rPr>
              <w:t>занятиях детей в сфере дополнительного</w:t>
            </w:r>
            <w:r w:rsidRPr="00D05189">
              <w:rPr>
                <w:spacing w:val="-3"/>
                <w:sz w:val="24"/>
                <w:szCs w:val="24"/>
              </w:rPr>
              <w:t xml:space="preserve"> </w:t>
            </w:r>
            <w:r w:rsidRPr="00D05189">
              <w:rPr>
                <w:sz w:val="24"/>
                <w:szCs w:val="24"/>
              </w:rPr>
              <w:t>образования.</w:t>
            </w:r>
          </w:p>
          <w:p w:rsidR="00DB16D7" w:rsidRPr="00D05189" w:rsidRDefault="00DB16D7" w:rsidP="001D7BDD">
            <w:pPr>
              <w:pStyle w:val="af"/>
              <w:numPr>
                <w:ilvl w:val="0"/>
                <w:numId w:val="50"/>
              </w:numPr>
              <w:spacing w:line="276" w:lineRule="auto"/>
              <w:ind w:left="567" w:right="212"/>
              <w:jc w:val="both"/>
              <w:rPr>
                <w:sz w:val="24"/>
                <w:szCs w:val="24"/>
              </w:rPr>
            </w:pPr>
            <w:r w:rsidRPr="00D05189">
              <w:rPr>
                <w:sz w:val="24"/>
                <w:szCs w:val="24"/>
              </w:rPr>
              <w:t>Расширение педагогически организованного</w:t>
            </w:r>
            <w:r w:rsidRPr="00D05189">
              <w:rPr>
                <w:spacing w:val="-28"/>
                <w:sz w:val="24"/>
                <w:szCs w:val="24"/>
              </w:rPr>
              <w:t xml:space="preserve"> </w:t>
            </w:r>
            <w:r w:rsidRPr="00D05189">
              <w:rPr>
                <w:sz w:val="24"/>
                <w:szCs w:val="24"/>
              </w:rPr>
              <w:t>образовательного пространства дополнительного образования детей ДШИ с другими учреждениями и организациями города и</w:t>
            </w:r>
            <w:r w:rsidRPr="00D05189">
              <w:rPr>
                <w:spacing w:val="-5"/>
                <w:sz w:val="24"/>
                <w:szCs w:val="24"/>
              </w:rPr>
              <w:t xml:space="preserve"> </w:t>
            </w:r>
            <w:r w:rsidRPr="00D05189">
              <w:rPr>
                <w:sz w:val="24"/>
                <w:szCs w:val="24"/>
              </w:rPr>
              <w:t>района.</w:t>
            </w:r>
          </w:p>
          <w:p w:rsidR="00DB16D7" w:rsidRPr="00D05189" w:rsidRDefault="00DB16D7" w:rsidP="001D7BDD">
            <w:pPr>
              <w:pStyle w:val="af"/>
              <w:numPr>
                <w:ilvl w:val="0"/>
                <w:numId w:val="50"/>
              </w:numPr>
              <w:spacing w:line="276" w:lineRule="auto"/>
              <w:ind w:left="567" w:right="212"/>
              <w:jc w:val="both"/>
              <w:rPr>
                <w:sz w:val="24"/>
                <w:szCs w:val="24"/>
              </w:rPr>
            </w:pPr>
            <w:r w:rsidRPr="00D05189">
              <w:rPr>
                <w:sz w:val="24"/>
                <w:szCs w:val="24"/>
              </w:rPr>
              <w:t>Положительная динамика обновления дол</w:t>
            </w:r>
            <w:r w:rsidR="00DD5DE1">
              <w:rPr>
                <w:sz w:val="24"/>
                <w:szCs w:val="24"/>
              </w:rPr>
              <w:t>и дополнительных предпрофессиональных образовательных</w:t>
            </w:r>
            <w:r w:rsidRPr="00D05189">
              <w:rPr>
                <w:sz w:val="24"/>
                <w:szCs w:val="24"/>
              </w:rPr>
              <w:t xml:space="preserve"> программ, реализуемых педагогами ДШИ,</w:t>
            </w:r>
            <w:r w:rsidRPr="00D05189">
              <w:rPr>
                <w:spacing w:val="-26"/>
                <w:sz w:val="24"/>
                <w:szCs w:val="24"/>
              </w:rPr>
              <w:t xml:space="preserve"> </w:t>
            </w:r>
            <w:r w:rsidRPr="00D05189">
              <w:rPr>
                <w:sz w:val="24"/>
                <w:szCs w:val="24"/>
              </w:rPr>
              <w:t>охват обучающихся данными</w:t>
            </w:r>
            <w:r w:rsidRPr="00D05189">
              <w:rPr>
                <w:spacing w:val="-1"/>
                <w:sz w:val="24"/>
                <w:szCs w:val="24"/>
              </w:rPr>
              <w:t xml:space="preserve"> </w:t>
            </w:r>
            <w:r w:rsidRPr="00D05189">
              <w:rPr>
                <w:sz w:val="24"/>
                <w:szCs w:val="24"/>
              </w:rPr>
              <w:t>программами.</w:t>
            </w:r>
          </w:p>
          <w:p w:rsidR="00DB16D7" w:rsidRPr="00D05189" w:rsidRDefault="00DB16D7" w:rsidP="001D7BDD">
            <w:pPr>
              <w:pStyle w:val="af"/>
              <w:numPr>
                <w:ilvl w:val="0"/>
                <w:numId w:val="50"/>
              </w:numPr>
              <w:spacing w:line="276" w:lineRule="auto"/>
              <w:ind w:left="567" w:right="212"/>
              <w:jc w:val="both"/>
              <w:rPr>
                <w:sz w:val="24"/>
                <w:szCs w:val="24"/>
              </w:rPr>
            </w:pPr>
            <w:r w:rsidRPr="00D05189">
              <w:rPr>
                <w:sz w:val="24"/>
                <w:szCs w:val="24"/>
              </w:rPr>
              <w:t>Увеличение числа обучающихся, включенных в реализацию (освоение) программ и проектов культурно-</w:t>
            </w:r>
            <w:r w:rsidR="002E4047" w:rsidRPr="00D05189">
              <w:rPr>
                <w:sz w:val="24"/>
                <w:szCs w:val="24"/>
              </w:rPr>
              <w:t xml:space="preserve"> просветительской </w:t>
            </w:r>
            <w:r w:rsidRPr="00D05189">
              <w:rPr>
                <w:sz w:val="24"/>
                <w:szCs w:val="24"/>
              </w:rPr>
              <w:t>и социально-творческой</w:t>
            </w:r>
            <w:r w:rsidRPr="00D05189">
              <w:rPr>
                <w:spacing w:val="-3"/>
                <w:sz w:val="24"/>
                <w:szCs w:val="24"/>
              </w:rPr>
              <w:t xml:space="preserve"> </w:t>
            </w:r>
            <w:r w:rsidRPr="00D05189">
              <w:rPr>
                <w:sz w:val="24"/>
                <w:szCs w:val="24"/>
              </w:rPr>
              <w:t>направленностей.</w:t>
            </w:r>
          </w:p>
          <w:p w:rsidR="00DB16D7" w:rsidRPr="00D05189" w:rsidRDefault="00DB16D7" w:rsidP="001D7BDD">
            <w:pPr>
              <w:pStyle w:val="af"/>
              <w:numPr>
                <w:ilvl w:val="0"/>
                <w:numId w:val="50"/>
              </w:numPr>
              <w:spacing w:line="276" w:lineRule="auto"/>
              <w:ind w:left="567" w:right="212"/>
              <w:jc w:val="both"/>
              <w:rPr>
                <w:sz w:val="24"/>
                <w:szCs w:val="24"/>
              </w:rPr>
            </w:pPr>
            <w:r w:rsidRPr="00D05189">
              <w:rPr>
                <w:sz w:val="24"/>
                <w:szCs w:val="24"/>
              </w:rPr>
              <w:t>Удовлетворенность обучающихся и их родителей содержанием</w:t>
            </w:r>
            <w:r w:rsidRPr="00D05189">
              <w:rPr>
                <w:spacing w:val="-22"/>
                <w:sz w:val="24"/>
                <w:szCs w:val="24"/>
              </w:rPr>
              <w:t xml:space="preserve"> </w:t>
            </w:r>
            <w:r w:rsidRPr="00D05189">
              <w:rPr>
                <w:sz w:val="24"/>
                <w:szCs w:val="24"/>
              </w:rPr>
              <w:t>и условиями образовательного процесса в динамике его развития по Программе.</w:t>
            </w:r>
          </w:p>
          <w:p w:rsidR="00DB16D7" w:rsidRPr="00D05189" w:rsidRDefault="00DB16D7" w:rsidP="001D7BDD">
            <w:pPr>
              <w:pStyle w:val="af"/>
              <w:numPr>
                <w:ilvl w:val="0"/>
                <w:numId w:val="50"/>
              </w:numPr>
              <w:spacing w:line="276" w:lineRule="auto"/>
              <w:ind w:left="567" w:right="212"/>
              <w:jc w:val="both"/>
              <w:rPr>
                <w:sz w:val="24"/>
                <w:szCs w:val="24"/>
              </w:rPr>
            </w:pPr>
            <w:r w:rsidRPr="00D05189">
              <w:rPr>
                <w:sz w:val="24"/>
                <w:szCs w:val="24"/>
              </w:rPr>
              <w:t>Повышение уровня личностного развития участников Программы- детей, родителей,</w:t>
            </w:r>
            <w:r w:rsidRPr="00D05189">
              <w:rPr>
                <w:spacing w:val="2"/>
                <w:sz w:val="24"/>
                <w:szCs w:val="24"/>
              </w:rPr>
              <w:t xml:space="preserve"> </w:t>
            </w:r>
            <w:r w:rsidRPr="00D05189">
              <w:rPr>
                <w:sz w:val="24"/>
                <w:szCs w:val="24"/>
              </w:rPr>
              <w:t>педагогов:</w:t>
            </w:r>
          </w:p>
          <w:p w:rsidR="00DB16D7" w:rsidRPr="00D05189" w:rsidRDefault="00DB16D7" w:rsidP="001D7BDD">
            <w:pPr>
              <w:pStyle w:val="af"/>
              <w:spacing w:line="276" w:lineRule="auto"/>
              <w:ind w:left="567" w:right="212"/>
              <w:jc w:val="both"/>
              <w:rPr>
                <w:sz w:val="24"/>
                <w:szCs w:val="24"/>
              </w:rPr>
            </w:pPr>
            <w:r w:rsidRPr="00D05189">
              <w:rPr>
                <w:sz w:val="24"/>
                <w:szCs w:val="24"/>
              </w:rPr>
              <w:t>-проявление стремления к личностному самосовершенствованию и самореализации в сфере дополнительного образования;</w:t>
            </w:r>
          </w:p>
          <w:p w:rsidR="00DB16D7" w:rsidRPr="00D05189" w:rsidRDefault="00DB16D7" w:rsidP="001D7BDD">
            <w:pPr>
              <w:pStyle w:val="af"/>
              <w:spacing w:line="276" w:lineRule="auto"/>
              <w:ind w:left="567" w:right="212"/>
              <w:jc w:val="both"/>
              <w:rPr>
                <w:sz w:val="24"/>
                <w:szCs w:val="24"/>
              </w:rPr>
            </w:pPr>
            <w:r w:rsidRPr="00D05189">
              <w:rPr>
                <w:sz w:val="24"/>
                <w:szCs w:val="24"/>
              </w:rPr>
              <w:t>-положительная динамика формирования и проявления позитивных личностных качеств и социально-значимых ориентаций.</w:t>
            </w:r>
          </w:p>
        </w:tc>
      </w:tr>
      <w:tr w:rsidR="00DB16D7" w:rsidRPr="00D05189" w:rsidTr="00FC5BAE">
        <w:trPr>
          <w:trHeight w:val="968"/>
        </w:trPr>
        <w:tc>
          <w:tcPr>
            <w:tcW w:w="2410" w:type="dxa"/>
            <w:vAlign w:val="center"/>
          </w:tcPr>
          <w:p w:rsidR="00DB16D7" w:rsidRPr="00D05189" w:rsidRDefault="00DB16D7" w:rsidP="00D05189">
            <w:pPr>
              <w:pStyle w:val="af"/>
              <w:spacing w:line="276" w:lineRule="auto"/>
              <w:ind w:left="183"/>
              <w:rPr>
                <w:sz w:val="24"/>
                <w:szCs w:val="24"/>
              </w:rPr>
            </w:pPr>
            <w:r w:rsidRPr="00D05189">
              <w:rPr>
                <w:sz w:val="24"/>
                <w:szCs w:val="24"/>
              </w:rPr>
              <w:lastRenderedPageBreak/>
              <w:t>Источники</w:t>
            </w:r>
          </w:p>
          <w:p w:rsidR="00DB16D7" w:rsidRPr="00D05189" w:rsidRDefault="00DB16D7" w:rsidP="00D05189">
            <w:pPr>
              <w:pStyle w:val="af"/>
              <w:spacing w:line="276" w:lineRule="auto"/>
              <w:ind w:left="183"/>
              <w:rPr>
                <w:sz w:val="24"/>
                <w:szCs w:val="24"/>
              </w:rPr>
            </w:pPr>
            <w:r w:rsidRPr="00D05189">
              <w:rPr>
                <w:sz w:val="24"/>
                <w:szCs w:val="24"/>
              </w:rPr>
              <w:t>финансирования</w:t>
            </w:r>
          </w:p>
        </w:tc>
        <w:tc>
          <w:tcPr>
            <w:tcW w:w="8363" w:type="dxa"/>
            <w:vAlign w:val="center"/>
          </w:tcPr>
          <w:p w:rsidR="00DB16D7" w:rsidRPr="00D05189" w:rsidRDefault="00DB16D7" w:rsidP="001D7BDD">
            <w:pPr>
              <w:pStyle w:val="af"/>
              <w:spacing w:line="276" w:lineRule="auto"/>
              <w:ind w:left="283" w:right="212"/>
              <w:jc w:val="both"/>
              <w:rPr>
                <w:sz w:val="24"/>
                <w:szCs w:val="24"/>
              </w:rPr>
            </w:pPr>
            <w:r w:rsidRPr="00D05189">
              <w:rPr>
                <w:sz w:val="24"/>
                <w:szCs w:val="24"/>
              </w:rPr>
              <w:t>Бюджетные, внебюджетные средства и добровольные пожертвования</w:t>
            </w:r>
          </w:p>
        </w:tc>
      </w:tr>
      <w:tr w:rsidR="00DB16D7" w:rsidRPr="00D05189" w:rsidTr="00FC5BAE">
        <w:trPr>
          <w:trHeight w:val="1176"/>
        </w:trPr>
        <w:tc>
          <w:tcPr>
            <w:tcW w:w="2410" w:type="dxa"/>
            <w:vAlign w:val="center"/>
          </w:tcPr>
          <w:p w:rsidR="00DB16D7" w:rsidRPr="00D05189" w:rsidRDefault="00DB16D7" w:rsidP="00D05189">
            <w:pPr>
              <w:pStyle w:val="af"/>
              <w:spacing w:line="276" w:lineRule="auto"/>
              <w:ind w:left="183"/>
              <w:rPr>
                <w:sz w:val="24"/>
                <w:szCs w:val="24"/>
              </w:rPr>
            </w:pPr>
          </w:p>
          <w:p w:rsidR="00DB16D7" w:rsidRPr="00D05189" w:rsidRDefault="00DB16D7" w:rsidP="00D05189">
            <w:pPr>
              <w:pStyle w:val="af"/>
              <w:spacing w:line="276" w:lineRule="auto"/>
              <w:ind w:left="183"/>
              <w:rPr>
                <w:sz w:val="24"/>
                <w:szCs w:val="24"/>
              </w:rPr>
            </w:pPr>
            <w:r w:rsidRPr="00D05189">
              <w:rPr>
                <w:sz w:val="24"/>
                <w:szCs w:val="24"/>
              </w:rPr>
              <w:t>Основные направления программы</w:t>
            </w:r>
          </w:p>
        </w:tc>
        <w:tc>
          <w:tcPr>
            <w:tcW w:w="8363" w:type="dxa"/>
            <w:vAlign w:val="center"/>
          </w:tcPr>
          <w:p w:rsidR="00DB16D7" w:rsidRPr="00D05189" w:rsidRDefault="00DB16D7" w:rsidP="001D7BDD">
            <w:pPr>
              <w:pStyle w:val="af"/>
              <w:spacing w:line="276" w:lineRule="auto"/>
              <w:ind w:left="283" w:right="212"/>
              <w:jc w:val="both"/>
              <w:rPr>
                <w:sz w:val="24"/>
                <w:szCs w:val="24"/>
              </w:rPr>
            </w:pPr>
            <w:r w:rsidRPr="00D05189">
              <w:rPr>
                <w:sz w:val="24"/>
                <w:szCs w:val="24"/>
              </w:rPr>
              <w:t>1. Обеспечение доступности качественных услуг дополнительного образования, предоставляемых ДШИ для</w:t>
            </w:r>
            <w:r w:rsidR="00B315EF">
              <w:rPr>
                <w:sz w:val="24"/>
                <w:szCs w:val="24"/>
              </w:rPr>
              <w:t xml:space="preserve"> различных категорий детского, </w:t>
            </w:r>
            <w:r w:rsidRPr="00D05189">
              <w:rPr>
                <w:sz w:val="24"/>
                <w:szCs w:val="24"/>
              </w:rPr>
              <w:t>подросткового</w:t>
            </w:r>
            <w:r w:rsidR="00B315EF">
              <w:rPr>
                <w:sz w:val="24"/>
                <w:szCs w:val="24"/>
              </w:rPr>
              <w:t xml:space="preserve"> и взрослого</w:t>
            </w:r>
            <w:r w:rsidRPr="00D05189">
              <w:rPr>
                <w:sz w:val="24"/>
                <w:szCs w:val="24"/>
              </w:rPr>
              <w:t xml:space="preserve"> населения района </w:t>
            </w:r>
            <w:proofErr w:type="spellStart"/>
            <w:r w:rsidRPr="00D05189">
              <w:rPr>
                <w:sz w:val="24"/>
                <w:szCs w:val="24"/>
              </w:rPr>
              <w:t>Кайеркан</w:t>
            </w:r>
            <w:proofErr w:type="spellEnd"/>
            <w:r w:rsidRPr="00D05189">
              <w:rPr>
                <w:sz w:val="24"/>
                <w:szCs w:val="24"/>
              </w:rPr>
              <w:t xml:space="preserve"> г. Норильска.</w:t>
            </w:r>
          </w:p>
          <w:p w:rsidR="00DB16D7" w:rsidRPr="00D05189" w:rsidRDefault="001D7BDD" w:rsidP="001D7BDD">
            <w:pPr>
              <w:pStyle w:val="af"/>
              <w:spacing w:line="276" w:lineRule="auto"/>
              <w:ind w:left="283" w:right="212"/>
              <w:jc w:val="both"/>
              <w:rPr>
                <w:sz w:val="24"/>
                <w:szCs w:val="24"/>
              </w:rPr>
            </w:pPr>
            <w:r>
              <w:rPr>
                <w:sz w:val="24"/>
                <w:szCs w:val="24"/>
              </w:rPr>
              <w:t xml:space="preserve">- </w:t>
            </w:r>
            <w:r w:rsidR="00DB16D7" w:rsidRPr="00D05189">
              <w:rPr>
                <w:sz w:val="24"/>
                <w:szCs w:val="24"/>
              </w:rPr>
              <w:t xml:space="preserve">Обеспечение информационной открытости </w:t>
            </w:r>
            <w:r w:rsidR="00DB16D7" w:rsidRPr="00D05189">
              <w:rPr>
                <w:spacing w:val="-4"/>
                <w:sz w:val="24"/>
                <w:szCs w:val="24"/>
              </w:rPr>
              <w:t xml:space="preserve">деятельности </w:t>
            </w:r>
            <w:r w:rsidR="00DB16D7" w:rsidRPr="00D05189">
              <w:rPr>
                <w:sz w:val="24"/>
                <w:szCs w:val="24"/>
              </w:rPr>
              <w:t>ДШИ.</w:t>
            </w:r>
          </w:p>
          <w:p w:rsidR="00DB16D7" w:rsidRPr="00D05189" w:rsidRDefault="001D7BDD" w:rsidP="001D7BDD">
            <w:pPr>
              <w:pStyle w:val="af"/>
              <w:spacing w:line="276" w:lineRule="auto"/>
              <w:ind w:left="283" w:right="212"/>
              <w:jc w:val="both"/>
              <w:rPr>
                <w:sz w:val="24"/>
                <w:szCs w:val="24"/>
              </w:rPr>
            </w:pPr>
            <w:r>
              <w:rPr>
                <w:sz w:val="24"/>
                <w:szCs w:val="24"/>
              </w:rPr>
              <w:t xml:space="preserve">- </w:t>
            </w:r>
            <w:r w:rsidR="00DB16D7" w:rsidRPr="00D05189">
              <w:rPr>
                <w:sz w:val="24"/>
                <w:szCs w:val="24"/>
              </w:rPr>
              <w:t xml:space="preserve">Разработка и реализация мер по обеспечению практической доступности </w:t>
            </w:r>
            <w:r w:rsidR="00DB16D7" w:rsidRPr="00D05189">
              <w:rPr>
                <w:spacing w:val="-4"/>
                <w:sz w:val="24"/>
                <w:szCs w:val="24"/>
              </w:rPr>
              <w:t>услуг</w:t>
            </w:r>
            <w:r w:rsidR="00DB16D7" w:rsidRPr="00D05189">
              <w:rPr>
                <w:spacing w:val="52"/>
                <w:sz w:val="24"/>
                <w:szCs w:val="24"/>
              </w:rPr>
              <w:t xml:space="preserve"> </w:t>
            </w:r>
            <w:r w:rsidR="00DB16D7" w:rsidRPr="00D05189">
              <w:rPr>
                <w:sz w:val="24"/>
                <w:szCs w:val="24"/>
              </w:rPr>
              <w:t xml:space="preserve">дополнительного образования предоставляемых ДШИ и повышению их социально-культурной значимости для детских категорий населения района </w:t>
            </w:r>
            <w:proofErr w:type="spellStart"/>
            <w:r w:rsidR="00DB16D7" w:rsidRPr="00D05189">
              <w:rPr>
                <w:sz w:val="24"/>
                <w:szCs w:val="24"/>
              </w:rPr>
              <w:t>Кайеркан</w:t>
            </w:r>
            <w:proofErr w:type="spellEnd"/>
            <w:r w:rsidR="00DB16D7" w:rsidRPr="00D05189">
              <w:rPr>
                <w:sz w:val="24"/>
                <w:szCs w:val="24"/>
              </w:rPr>
              <w:t xml:space="preserve"> г. Норильска.</w:t>
            </w:r>
          </w:p>
          <w:p w:rsidR="00DB16D7" w:rsidRPr="00D05189" w:rsidRDefault="00DB16D7" w:rsidP="001D7BDD">
            <w:pPr>
              <w:pStyle w:val="af"/>
              <w:spacing w:line="276" w:lineRule="auto"/>
              <w:ind w:left="283" w:right="212"/>
              <w:jc w:val="both"/>
              <w:rPr>
                <w:sz w:val="24"/>
                <w:szCs w:val="24"/>
              </w:rPr>
            </w:pPr>
            <w:r w:rsidRPr="00D05189">
              <w:rPr>
                <w:sz w:val="24"/>
                <w:szCs w:val="24"/>
              </w:rPr>
              <w:t xml:space="preserve"> </w:t>
            </w:r>
            <w:r w:rsidR="001D7BDD">
              <w:rPr>
                <w:sz w:val="24"/>
                <w:szCs w:val="24"/>
              </w:rPr>
              <w:t xml:space="preserve">- </w:t>
            </w:r>
            <w:r w:rsidRPr="00D05189">
              <w:rPr>
                <w:sz w:val="24"/>
                <w:szCs w:val="24"/>
              </w:rPr>
              <w:t xml:space="preserve">Повышение качества и эффективности реализуемых дополнительных образовательных </w:t>
            </w:r>
            <w:r w:rsidRPr="00D05189">
              <w:rPr>
                <w:spacing w:val="-3"/>
                <w:sz w:val="24"/>
                <w:szCs w:val="24"/>
              </w:rPr>
              <w:t xml:space="preserve">услуг </w:t>
            </w:r>
            <w:r w:rsidRPr="00D05189">
              <w:rPr>
                <w:sz w:val="24"/>
                <w:szCs w:val="24"/>
              </w:rPr>
              <w:t>(дополнительных общеобразовательных программ, культурно-</w:t>
            </w:r>
            <w:r w:rsidR="002E4047" w:rsidRPr="00D05189">
              <w:rPr>
                <w:sz w:val="24"/>
                <w:szCs w:val="24"/>
              </w:rPr>
              <w:t>просветительских</w:t>
            </w:r>
            <w:r w:rsidRPr="00D05189">
              <w:rPr>
                <w:sz w:val="24"/>
                <w:szCs w:val="24"/>
              </w:rPr>
              <w:t xml:space="preserve"> проектов).</w:t>
            </w:r>
          </w:p>
          <w:p w:rsidR="00DB16D7" w:rsidRPr="00D05189" w:rsidRDefault="001D7BDD" w:rsidP="001D7BDD">
            <w:pPr>
              <w:pStyle w:val="af"/>
              <w:spacing w:line="276" w:lineRule="auto"/>
              <w:ind w:left="283" w:right="212"/>
              <w:jc w:val="both"/>
              <w:rPr>
                <w:sz w:val="24"/>
                <w:szCs w:val="24"/>
              </w:rPr>
            </w:pPr>
            <w:r>
              <w:rPr>
                <w:sz w:val="24"/>
                <w:szCs w:val="24"/>
              </w:rPr>
              <w:t xml:space="preserve">2. </w:t>
            </w:r>
            <w:r w:rsidR="00DB16D7" w:rsidRPr="00D05189">
              <w:rPr>
                <w:sz w:val="24"/>
                <w:szCs w:val="24"/>
              </w:rPr>
              <w:t>Повышение кадрового потенциала ДШИ на основе поддержки непрерывного профессионального совершенствования педагогических и управленческих кадров и их</w:t>
            </w:r>
            <w:r w:rsidR="00DB16D7" w:rsidRPr="00D05189">
              <w:rPr>
                <w:spacing w:val="-3"/>
                <w:sz w:val="24"/>
                <w:szCs w:val="24"/>
              </w:rPr>
              <w:t xml:space="preserve"> </w:t>
            </w:r>
            <w:r w:rsidR="00DB16D7" w:rsidRPr="00D05189">
              <w:rPr>
                <w:sz w:val="24"/>
                <w:szCs w:val="24"/>
              </w:rPr>
              <w:t>деятельности.</w:t>
            </w:r>
          </w:p>
          <w:p w:rsidR="00DB16D7" w:rsidRPr="00D05189" w:rsidRDefault="001D7BDD" w:rsidP="001D7BDD">
            <w:pPr>
              <w:pStyle w:val="af"/>
              <w:spacing w:line="276" w:lineRule="auto"/>
              <w:ind w:left="283" w:right="212"/>
              <w:jc w:val="both"/>
              <w:rPr>
                <w:sz w:val="24"/>
                <w:szCs w:val="24"/>
              </w:rPr>
            </w:pPr>
            <w:r>
              <w:rPr>
                <w:sz w:val="24"/>
                <w:szCs w:val="24"/>
              </w:rPr>
              <w:t xml:space="preserve">- </w:t>
            </w:r>
            <w:r w:rsidR="00DB16D7" w:rsidRPr="00D05189">
              <w:rPr>
                <w:sz w:val="24"/>
                <w:szCs w:val="24"/>
              </w:rPr>
              <w:t>Развитие кадрового потенциала ДШИ с учётом государственных требований и перспектив развития деятельности</w:t>
            </w:r>
            <w:r w:rsidR="00DB16D7" w:rsidRPr="00D05189">
              <w:rPr>
                <w:spacing w:val="-4"/>
                <w:sz w:val="24"/>
                <w:szCs w:val="24"/>
              </w:rPr>
              <w:t xml:space="preserve"> </w:t>
            </w:r>
            <w:r w:rsidR="00DB16D7" w:rsidRPr="00D05189">
              <w:rPr>
                <w:sz w:val="24"/>
                <w:szCs w:val="24"/>
              </w:rPr>
              <w:t>ДШИ.</w:t>
            </w:r>
          </w:p>
          <w:p w:rsidR="00DB16D7" w:rsidRPr="00D05189" w:rsidRDefault="001D7BDD" w:rsidP="001D7BDD">
            <w:pPr>
              <w:pStyle w:val="af"/>
              <w:spacing w:line="276" w:lineRule="auto"/>
              <w:ind w:left="283" w:right="212"/>
              <w:jc w:val="both"/>
              <w:rPr>
                <w:sz w:val="24"/>
                <w:szCs w:val="24"/>
              </w:rPr>
            </w:pPr>
            <w:r>
              <w:rPr>
                <w:sz w:val="24"/>
                <w:szCs w:val="24"/>
              </w:rPr>
              <w:t xml:space="preserve">- </w:t>
            </w:r>
            <w:r w:rsidR="00DB16D7" w:rsidRPr="00D05189">
              <w:rPr>
                <w:sz w:val="24"/>
                <w:szCs w:val="24"/>
              </w:rPr>
              <w:t>Содействие профессиональному росту педагогических и руководящих работников ДШИ, повышению их</w:t>
            </w:r>
            <w:r w:rsidR="00DB16D7" w:rsidRPr="00D05189">
              <w:rPr>
                <w:spacing w:val="-11"/>
                <w:sz w:val="24"/>
                <w:szCs w:val="24"/>
              </w:rPr>
              <w:t xml:space="preserve"> </w:t>
            </w:r>
            <w:r w:rsidR="00DB16D7" w:rsidRPr="00D05189">
              <w:rPr>
                <w:sz w:val="24"/>
                <w:szCs w:val="24"/>
              </w:rPr>
              <w:t>квалификации.</w:t>
            </w:r>
          </w:p>
          <w:p w:rsidR="00DB16D7" w:rsidRPr="00D05189" w:rsidRDefault="001D7BDD" w:rsidP="001D7BDD">
            <w:pPr>
              <w:pStyle w:val="af"/>
              <w:spacing w:line="276" w:lineRule="auto"/>
              <w:ind w:left="283" w:right="212"/>
              <w:jc w:val="both"/>
              <w:rPr>
                <w:sz w:val="24"/>
                <w:szCs w:val="24"/>
              </w:rPr>
            </w:pPr>
            <w:r>
              <w:rPr>
                <w:sz w:val="24"/>
                <w:szCs w:val="24"/>
              </w:rPr>
              <w:t xml:space="preserve">- </w:t>
            </w:r>
            <w:r w:rsidR="00DB16D7" w:rsidRPr="00D05189">
              <w:rPr>
                <w:sz w:val="24"/>
                <w:szCs w:val="24"/>
              </w:rPr>
              <w:t>Обеспечение условий для личностно-профессионального развития кадров, формирования индивидуальных траекторий повышения профессионального уровня работников</w:t>
            </w:r>
            <w:r w:rsidR="00DB16D7" w:rsidRPr="00D05189">
              <w:rPr>
                <w:spacing w:val="59"/>
                <w:sz w:val="24"/>
                <w:szCs w:val="24"/>
              </w:rPr>
              <w:t xml:space="preserve"> </w:t>
            </w:r>
            <w:r w:rsidR="00DB16D7" w:rsidRPr="00D05189">
              <w:rPr>
                <w:sz w:val="24"/>
                <w:szCs w:val="24"/>
              </w:rPr>
              <w:t>ДШИ.</w:t>
            </w:r>
          </w:p>
          <w:p w:rsidR="00DB16D7" w:rsidRPr="00D05189" w:rsidRDefault="001D7BDD" w:rsidP="001D7BDD">
            <w:pPr>
              <w:pStyle w:val="af"/>
              <w:spacing w:line="276" w:lineRule="auto"/>
              <w:ind w:left="283" w:right="212"/>
              <w:jc w:val="both"/>
              <w:rPr>
                <w:sz w:val="24"/>
                <w:szCs w:val="24"/>
              </w:rPr>
            </w:pPr>
            <w:r>
              <w:rPr>
                <w:sz w:val="24"/>
                <w:szCs w:val="24"/>
              </w:rPr>
              <w:t xml:space="preserve">- </w:t>
            </w:r>
            <w:r w:rsidR="00DB16D7" w:rsidRPr="00D05189">
              <w:rPr>
                <w:sz w:val="24"/>
                <w:szCs w:val="24"/>
              </w:rPr>
              <w:t>Организация опытно-педагогической и инновационной практики в деятельности коллектива</w:t>
            </w:r>
            <w:r w:rsidR="00DB16D7" w:rsidRPr="00D05189">
              <w:rPr>
                <w:spacing w:val="-1"/>
                <w:sz w:val="24"/>
                <w:szCs w:val="24"/>
              </w:rPr>
              <w:t xml:space="preserve"> </w:t>
            </w:r>
            <w:r w:rsidR="00DB16D7" w:rsidRPr="00D05189">
              <w:rPr>
                <w:sz w:val="24"/>
                <w:szCs w:val="24"/>
              </w:rPr>
              <w:t>ДШИ.</w:t>
            </w:r>
          </w:p>
          <w:p w:rsidR="00DB16D7" w:rsidRPr="00D05189" w:rsidRDefault="001D7BDD" w:rsidP="001D7BDD">
            <w:pPr>
              <w:pStyle w:val="af"/>
              <w:spacing w:line="276" w:lineRule="auto"/>
              <w:ind w:left="283" w:right="212"/>
              <w:jc w:val="both"/>
              <w:rPr>
                <w:sz w:val="24"/>
                <w:szCs w:val="24"/>
              </w:rPr>
            </w:pPr>
            <w:r>
              <w:rPr>
                <w:sz w:val="24"/>
                <w:szCs w:val="24"/>
              </w:rPr>
              <w:t xml:space="preserve">- </w:t>
            </w:r>
            <w:r w:rsidR="00DB16D7" w:rsidRPr="00D05189">
              <w:rPr>
                <w:sz w:val="24"/>
                <w:szCs w:val="24"/>
              </w:rPr>
              <w:t>Закрепление молодых кадров в</w:t>
            </w:r>
            <w:r w:rsidR="00DB16D7" w:rsidRPr="00D05189">
              <w:rPr>
                <w:spacing w:val="-2"/>
                <w:sz w:val="24"/>
                <w:szCs w:val="24"/>
              </w:rPr>
              <w:t xml:space="preserve"> </w:t>
            </w:r>
            <w:r w:rsidR="00DB16D7" w:rsidRPr="00D05189">
              <w:rPr>
                <w:sz w:val="24"/>
                <w:szCs w:val="24"/>
              </w:rPr>
              <w:t>ДШИ.</w:t>
            </w:r>
          </w:p>
          <w:p w:rsidR="00DB16D7" w:rsidRPr="00D05189" w:rsidRDefault="001D7BDD" w:rsidP="001D7BDD">
            <w:pPr>
              <w:pStyle w:val="af"/>
              <w:spacing w:line="276" w:lineRule="auto"/>
              <w:ind w:left="283" w:right="212"/>
              <w:jc w:val="both"/>
              <w:rPr>
                <w:sz w:val="24"/>
                <w:szCs w:val="24"/>
              </w:rPr>
            </w:pPr>
            <w:r>
              <w:rPr>
                <w:sz w:val="24"/>
                <w:szCs w:val="24"/>
              </w:rPr>
              <w:t xml:space="preserve">3. </w:t>
            </w:r>
            <w:r w:rsidR="00DB16D7" w:rsidRPr="00D05189">
              <w:rPr>
                <w:sz w:val="24"/>
                <w:szCs w:val="24"/>
              </w:rPr>
              <w:t>Развитие инфраструктуры и деятельности</w:t>
            </w:r>
            <w:r w:rsidR="00DB16D7" w:rsidRPr="00D05189">
              <w:rPr>
                <w:spacing w:val="-1"/>
                <w:sz w:val="24"/>
                <w:szCs w:val="24"/>
              </w:rPr>
              <w:t xml:space="preserve"> </w:t>
            </w:r>
            <w:r w:rsidR="00DB16D7" w:rsidRPr="00D05189">
              <w:rPr>
                <w:sz w:val="24"/>
                <w:szCs w:val="24"/>
              </w:rPr>
              <w:t>ДШИ.</w:t>
            </w:r>
          </w:p>
          <w:p w:rsidR="00DB16D7" w:rsidRPr="00D05189" w:rsidRDefault="001D7BDD" w:rsidP="001D7BDD">
            <w:pPr>
              <w:pStyle w:val="af"/>
              <w:spacing w:line="276" w:lineRule="auto"/>
              <w:ind w:left="283" w:right="212"/>
              <w:jc w:val="both"/>
              <w:rPr>
                <w:sz w:val="24"/>
                <w:szCs w:val="24"/>
              </w:rPr>
            </w:pPr>
            <w:r>
              <w:rPr>
                <w:sz w:val="24"/>
                <w:szCs w:val="24"/>
              </w:rPr>
              <w:t xml:space="preserve">4. </w:t>
            </w:r>
            <w:r w:rsidR="00DB16D7" w:rsidRPr="00D05189">
              <w:rPr>
                <w:sz w:val="24"/>
                <w:szCs w:val="24"/>
              </w:rPr>
              <w:t>Модернизация и развитие материально-технической базы ДШИ с учётом современных требований и</w:t>
            </w:r>
            <w:r w:rsidR="00DB16D7" w:rsidRPr="00D05189">
              <w:rPr>
                <w:spacing w:val="-1"/>
                <w:sz w:val="24"/>
                <w:szCs w:val="24"/>
              </w:rPr>
              <w:t xml:space="preserve"> </w:t>
            </w:r>
            <w:r w:rsidR="00DB16D7" w:rsidRPr="00D05189">
              <w:rPr>
                <w:sz w:val="24"/>
                <w:szCs w:val="24"/>
              </w:rPr>
              <w:t>перспективных</w:t>
            </w:r>
            <w:r>
              <w:rPr>
                <w:sz w:val="24"/>
                <w:szCs w:val="24"/>
              </w:rPr>
              <w:t xml:space="preserve"> </w:t>
            </w:r>
            <w:r w:rsidR="00DB16D7" w:rsidRPr="00D05189">
              <w:rPr>
                <w:sz w:val="24"/>
                <w:szCs w:val="24"/>
              </w:rPr>
              <w:t>направлений развития практики дополнительного образования.</w:t>
            </w:r>
          </w:p>
        </w:tc>
      </w:tr>
      <w:tr w:rsidR="00DB16D7" w:rsidRPr="00D05189" w:rsidTr="00FC5BAE">
        <w:trPr>
          <w:trHeight w:val="1176"/>
        </w:trPr>
        <w:tc>
          <w:tcPr>
            <w:tcW w:w="2410" w:type="dxa"/>
            <w:vAlign w:val="center"/>
          </w:tcPr>
          <w:p w:rsidR="00DB16D7" w:rsidRPr="00D05189" w:rsidRDefault="00DB16D7" w:rsidP="00D05189">
            <w:pPr>
              <w:pStyle w:val="af"/>
              <w:spacing w:line="276" w:lineRule="auto"/>
              <w:ind w:left="183"/>
              <w:rPr>
                <w:sz w:val="24"/>
                <w:szCs w:val="24"/>
              </w:rPr>
            </w:pPr>
            <w:r w:rsidRPr="00D05189">
              <w:rPr>
                <w:sz w:val="24"/>
                <w:szCs w:val="24"/>
              </w:rPr>
              <w:t>Порядок контроля и отчётности по Программе</w:t>
            </w:r>
          </w:p>
        </w:tc>
        <w:tc>
          <w:tcPr>
            <w:tcW w:w="8363" w:type="dxa"/>
            <w:vAlign w:val="center"/>
          </w:tcPr>
          <w:p w:rsidR="00DB16D7" w:rsidRPr="00D05189" w:rsidRDefault="00DB16D7" w:rsidP="001D7BDD">
            <w:pPr>
              <w:pStyle w:val="af"/>
              <w:spacing w:line="276" w:lineRule="auto"/>
              <w:ind w:left="283" w:right="212" w:firstLine="426"/>
              <w:jc w:val="both"/>
              <w:rPr>
                <w:sz w:val="24"/>
                <w:szCs w:val="24"/>
              </w:rPr>
            </w:pPr>
            <w:r w:rsidRPr="00D05189">
              <w:rPr>
                <w:sz w:val="24"/>
                <w:szCs w:val="24"/>
              </w:rPr>
              <w:t>Общий контроль реализации Программы осуществляется административными лицами ДШИ.</w:t>
            </w:r>
          </w:p>
          <w:p w:rsidR="00DB16D7" w:rsidRPr="00D05189" w:rsidRDefault="00DB16D7" w:rsidP="001D7BDD">
            <w:pPr>
              <w:pStyle w:val="af"/>
              <w:spacing w:line="276" w:lineRule="auto"/>
              <w:ind w:left="283" w:right="212" w:firstLine="426"/>
              <w:jc w:val="both"/>
              <w:rPr>
                <w:sz w:val="24"/>
                <w:szCs w:val="24"/>
              </w:rPr>
            </w:pPr>
            <w:r w:rsidRPr="00D05189">
              <w:rPr>
                <w:sz w:val="24"/>
                <w:szCs w:val="24"/>
              </w:rPr>
              <w:t>Отчётная информация о выполнении основных мероприятий</w:t>
            </w:r>
            <w:r w:rsidR="001D7BDD">
              <w:rPr>
                <w:sz w:val="24"/>
                <w:szCs w:val="24"/>
              </w:rPr>
              <w:t xml:space="preserve"> </w:t>
            </w:r>
            <w:r w:rsidRPr="00D05189">
              <w:rPr>
                <w:sz w:val="24"/>
                <w:szCs w:val="24"/>
              </w:rPr>
              <w:t xml:space="preserve">реализуемой </w:t>
            </w:r>
            <w:r w:rsidR="002E4047" w:rsidRPr="00D05189">
              <w:rPr>
                <w:sz w:val="24"/>
                <w:szCs w:val="24"/>
              </w:rPr>
              <w:t>Программы и достижений</w:t>
            </w:r>
            <w:r w:rsidRPr="00D05189">
              <w:rPr>
                <w:sz w:val="24"/>
                <w:szCs w:val="24"/>
              </w:rPr>
              <w:t xml:space="preserve"> установленных показателей предоставляется в рамках ежегодного Публичного доклада ДШИ.</w:t>
            </w:r>
          </w:p>
        </w:tc>
      </w:tr>
      <w:bookmarkEnd w:id="1"/>
    </w:tbl>
    <w:p w:rsidR="00E161A9" w:rsidRDefault="00E161A9" w:rsidP="00E161A9">
      <w:pPr>
        <w:pStyle w:val="af"/>
        <w:spacing w:line="276" w:lineRule="auto"/>
        <w:ind w:firstLine="567"/>
        <w:jc w:val="center"/>
        <w:rPr>
          <w:b/>
          <w:sz w:val="24"/>
          <w:szCs w:val="24"/>
        </w:rPr>
      </w:pPr>
    </w:p>
    <w:p w:rsidR="00DB16D7" w:rsidRDefault="00100057" w:rsidP="00E161A9">
      <w:pPr>
        <w:pStyle w:val="af"/>
        <w:spacing w:line="276" w:lineRule="auto"/>
        <w:ind w:firstLine="567"/>
        <w:jc w:val="center"/>
        <w:rPr>
          <w:b/>
          <w:sz w:val="24"/>
          <w:szCs w:val="24"/>
        </w:rPr>
      </w:pPr>
      <w:r>
        <w:rPr>
          <w:b/>
          <w:sz w:val="24"/>
          <w:szCs w:val="24"/>
        </w:rPr>
        <w:t>II</w:t>
      </w:r>
      <w:r w:rsidR="00E161A9">
        <w:rPr>
          <w:b/>
          <w:sz w:val="24"/>
          <w:szCs w:val="24"/>
        </w:rPr>
        <w:t xml:space="preserve">. </w:t>
      </w:r>
      <w:r w:rsidR="00DB16D7" w:rsidRPr="00E161A9">
        <w:rPr>
          <w:b/>
          <w:sz w:val="24"/>
          <w:szCs w:val="24"/>
        </w:rPr>
        <w:t>Анализ текущего состояния деятельности МБУ ДО «</w:t>
      </w:r>
      <w:proofErr w:type="spellStart"/>
      <w:r w:rsidR="00DB16D7" w:rsidRPr="00E161A9">
        <w:rPr>
          <w:b/>
          <w:sz w:val="24"/>
          <w:szCs w:val="24"/>
        </w:rPr>
        <w:t>Кайерканской</w:t>
      </w:r>
      <w:proofErr w:type="spellEnd"/>
      <w:r w:rsidR="00DB16D7" w:rsidRPr="00E161A9">
        <w:rPr>
          <w:b/>
          <w:sz w:val="24"/>
          <w:szCs w:val="24"/>
        </w:rPr>
        <w:t xml:space="preserve"> детской школы искусств» и основных результатов предыдущего этапа его развития.</w:t>
      </w:r>
    </w:p>
    <w:p w:rsidR="00E161A9" w:rsidRPr="00E161A9" w:rsidRDefault="00E161A9" w:rsidP="00E161A9">
      <w:pPr>
        <w:pStyle w:val="af"/>
        <w:spacing w:line="276" w:lineRule="auto"/>
        <w:ind w:firstLine="567"/>
        <w:jc w:val="center"/>
        <w:rPr>
          <w:b/>
          <w:sz w:val="24"/>
          <w:szCs w:val="24"/>
        </w:rPr>
      </w:pPr>
    </w:p>
    <w:p w:rsidR="003B7E90" w:rsidRPr="00D05189" w:rsidRDefault="0042019C" w:rsidP="00E161A9">
      <w:pPr>
        <w:pStyle w:val="af"/>
        <w:spacing w:line="276" w:lineRule="auto"/>
        <w:ind w:firstLine="567"/>
        <w:jc w:val="both"/>
        <w:rPr>
          <w:sz w:val="24"/>
          <w:szCs w:val="24"/>
        </w:rPr>
      </w:pPr>
      <w:r w:rsidRPr="00D05189">
        <w:rPr>
          <w:sz w:val="24"/>
          <w:szCs w:val="24"/>
        </w:rPr>
        <w:t xml:space="preserve">Муниципальное бюджетное </w:t>
      </w:r>
      <w:proofErr w:type="spellStart"/>
      <w:r w:rsidRPr="00D05189">
        <w:rPr>
          <w:sz w:val="24"/>
          <w:szCs w:val="24"/>
        </w:rPr>
        <w:t>учреждеие</w:t>
      </w:r>
      <w:proofErr w:type="spellEnd"/>
      <w:r w:rsidRPr="00D05189">
        <w:rPr>
          <w:sz w:val="24"/>
          <w:szCs w:val="24"/>
        </w:rPr>
        <w:t xml:space="preserve"> дополнительного образования «</w:t>
      </w:r>
      <w:proofErr w:type="spellStart"/>
      <w:r w:rsidRPr="00D05189">
        <w:rPr>
          <w:sz w:val="24"/>
          <w:szCs w:val="24"/>
        </w:rPr>
        <w:t>Кайерканская</w:t>
      </w:r>
      <w:proofErr w:type="spellEnd"/>
      <w:r w:rsidRPr="00D05189">
        <w:rPr>
          <w:sz w:val="24"/>
          <w:szCs w:val="24"/>
        </w:rPr>
        <w:t xml:space="preserve"> детская школа искусств» </w:t>
      </w:r>
      <w:r w:rsidR="00B87B50" w:rsidRPr="00D05189">
        <w:rPr>
          <w:sz w:val="24"/>
          <w:szCs w:val="24"/>
        </w:rPr>
        <w:t>осуще</w:t>
      </w:r>
      <w:r w:rsidRPr="00D05189">
        <w:rPr>
          <w:sz w:val="24"/>
          <w:szCs w:val="24"/>
        </w:rPr>
        <w:t>ствляет свою деятельность с 1969</w:t>
      </w:r>
      <w:r w:rsidR="00B87B50" w:rsidRPr="00D05189">
        <w:rPr>
          <w:sz w:val="24"/>
          <w:szCs w:val="24"/>
        </w:rPr>
        <w:t xml:space="preserve"> года. </w:t>
      </w:r>
      <w:r w:rsidR="003B7E90" w:rsidRPr="00D05189">
        <w:rPr>
          <w:sz w:val="24"/>
          <w:szCs w:val="24"/>
        </w:rPr>
        <w:t>Свою деятельность МБУ ДО «КДШИ» ведет по следующим направлениям:</w:t>
      </w:r>
    </w:p>
    <w:p w:rsidR="003B7E90" w:rsidRPr="00D05189" w:rsidRDefault="003B7E90" w:rsidP="00C71154">
      <w:pPr>
        <w:pStyle w:val="af"/>
        <w:numPr>
          <w:ilvl w:val="0"/>
          <w:numId w:val="2"/>
        </w:numPr>
        <w:spacing w:line="276" w:lineRule="auto"/>
        <w:rPr>
          <w:sz w:val="24"/>
          <w:szCs w:val="24"/>
        </w:rPr>
      </w:pPr>
      <w:r w:rsidRPr="00D05189">
        <w:rPr>
          <w:sz w:val="24"/>
          <w:szCs w:val="24"/>
        </w:rPr>
        <w:t>Образовательная деятельность</w:t>
      </w:r>
    </w:p>
    <w:p w:rsidR="003B7E90" w:rsidRPr="00D05189" w:rsidRDefault="003B7E90" w:rsidP="00C71154">
      <w:pPr>
        <w:pStyle w:val="af"/>
        <w:numPr>
          <w:ilvl w:val="0"/>
          <w:numId w:val="2"/>
        </w:numPr>
        <w:spacing w:line="276" w:lineRule="auto"/>
        <w:rPr>
          <w:sz w:val="24"/>
          <w:szCs w:val="24"/>
        </w:rPr>
      </w:pPr>
      <w:r w:rsidRPr="00D05189">
        <w:rPr>
          <w:sz w:val="24"/>
          <w:szCs w:val="24"/>
        </w:rPr>
        <w:t>Конкурсная деятельность</w:t>
      </w:r>
    </w:p>
    <w:p w:rsidR="003B7E90" w:rsidRPr="00D05189" w:rsidRDefault="003B7E90" w:rsidP="00C71154">
      <w:pPr>
        <w:pStyle w:val="af"/>
        <w:numPr>
          <w:ilvl w:val="0"/>
          <w:numId w:val="2"/>
        </w:numPr>
        <w:spacing w:line="276" w:lineRule="auto"/>
        <w:rPr>
          <w:sz w:val="24"/>
          <w:szCs w:val="24"/>
        </w:rPr>
      </w:pPr>
      <w:r w:rsidRPr="00D05189">
        <w:rPr>
          <w:sz w:val="24"/>
          <w:szCs w:val="24"/>
        </w:rPr>
        <w:t>Культурно-просветительская деятельность</w:t>
      </w:r>
    </w:p>
    <w:p w:rsidR="003B7E90" w:rsidRPr="00D05189" w:rsidRDefault="003B7E90" w:rsidP="00C71154">
      <w:pPr>
        <w:pStyle w:val="af"/>
        <w:numPr>
          <w:ilvl w:val="0"/>
          <w:numId w:val="2"/>
        </w:numPr>
        <w:spacing w:line="276" w:lineRule="auto"/>
        <w:rPr>
          <w:sz w:val="24"/>
          <w:szCs w:val="24"/>
        </w:rPr>
      </w:pPr>
      <w:r w:rsidRPr="00D05189">
        <w:rPr>
          <w:sz w:val="24"/>
          <w:szCs w:val="24"/>
        </w:rPr>
        <w:lastRenderedPageBreak/>
        <w:t>Методическая деятельность</w:t>
      </w:r>
    </w:p>
    <w:p w:rsidR="003B7E90" w:rsidRDefault="003B7E90" w:rsidP="00C71154">
      <w:pPr>
        <w:pStyle w:val="af"/>
        <w:numPr>
          <w:ilvl w:val="0"/>
          <w:numId w:val="2"/>
        </w:numPr>
        <w:spacing w:line="276" w:lineRule="auto"/>
        <w:rPr>
          <w:sz w:val="24"/>
          <w:szCs w:val="24"/>
        </w:rPr>
      </w:pPr>
      <w:r w:rsidRPr="00D05189">
        <w:rPr>
          <w:sz w:val="24"/>
          <w:szCs w:val="24"/>
        </w:rPr>
        <w:t>Административно-хозяйственная деятельность</w:t>
      </w:r>
    </w:p>
    <w:p w:rsidR="00E161A9" w:rsidRPr="00D05189" w:rsidRDefault="00E161A9" w:rsidP="00E831FC">
      <w:pPr>
        <w:pStyle w:val="af"/>
        <w:spacing w:line="276" w:lineRule="auto"/>
        <w:ind w:left="720"/>
        <w:rPr>
          <w:sz w:val="24"/>
          <w:szCs w:val="24"/>
        </w:rPr>
      </w:pPr>
    </w:p>
    <w:p w:rsidR="002D1D4A" w:rsidRPr="00D05189" w:rsidRDefault="002D1D4A" w:rsidP="00FC5BAE">
      <w:pPr>
        <w:pStyle w:val="af"/>
        <w:spacing w:line="276" w:lineRule="auto"/>
        <w:ind w:firstLine="567"/>
        <w:rPr>
          <w:rFonts w:eastAsia="Calibri"/>
          <w:sz w:val="24"/>
          <w:szCs w:val="24"/>
        </w:rPr>
      </w:pPr>
      <w:r w:rsidRPr="00D05189">
        <w:rPr>
          <w:rFonts w:eastAsia="Calibri"/>
          <w:sz w:val="24"/>
          <w:szCs w:val="24"/>
        </w:rPr>
        <w:t>Образовательная деятельность в школе проводится по трем направлениям: музыкальному, хореографическому и изобразительному искусству.</w:t>
      </w:r>
    </w:p>
    <w:p w:rsidR="0042019C" w:rsidRPr="00D05189" w:rsidRDefault="0042019C" w:rsidP="00FC5BAE">
      <w:pPr>
        <w:pStyle w:val="af"/>
        <w:spacing w:line="276" w:lineRule="auto"/>
        <w:ind w:firstLine="567"/>
        <w:rPr>
          <w:sz w:val="24"/>
          <w:szCs w:val="24"/>
        </w:rPr>
      </w:pPr>
      <w:r w:rsidRPr="00D05189">
        <w:rPr>
          <w:sz w:val="24"/>
          <w:szCs w:val="24"/>
        </w:rPr>
        <w:t xml:space="preserve">В соответствии с Лицензией на право ведения образовательной деятельности МБУ ДО «КДШИ» и Приложением к лицензии, в 2020 году учреждением реализовывались 17 дополнительных </w:t>
      </w:r>
      <w:r w:rsidR="00FC5BAE">
        <w:rPr>
          <w:sz w:val="24"/>
          <w:szCs w:val="24"/>
        </w:rPr>
        <w:t>о</w:t>
      </w:r>
      <w:r w:rsidRPr="00D05189">
        <w:rPr>
          <w:sz w:val="24"/>
          <w:szCs w:val="24"/>
        </w:rPr>
        <w:t xml:space="preserve">бразовательных программ: </w:t>
      </w:r>
    </w:p>
    <w:tbl>
      <w:tblPr>
        <w:tblStyle w:val="6"/>
        <w:tblpPr w:leftFromText="180" w:rightFromText="180" w:vertAnchor="text" w:horzAnchor="margin" w:tblpXSpec="center" w:tblpY="104"/>
        <w:tblW w:w="10740" w:type="dxa"/>
        <w:tblLayout w:type="fixed"/>
        <w:tblLook w:val="04A0" w:firstRow="1" w:lastRow="0" w:firstColumn="1" w:lastColumn="0" w:noHBand="0" w:noVBand="1"/>
      </w:tblPr>
      <w:tblGrid>
        <w:gridCol w:w="568"/>
        <w:gridCol w:w="1842"/>
        <w:gridCol w:w="1701"/>
        <w:gridCol w:w="4928"/>
        <w:gridCol w:w="1701"/>
      </w:tblGrid>
      <w:tr w:rsidR="0042019C" w:rsidRPr="00FC5BAE" w:rsidTr="007E5C7C">
        <w:trPr>
          <w:trHeight w:val="139"/>
        </w:trPr>
        <w:tc>
          <w:tcPr>
            <w:tcW w:w="568" w:type="dxa"/>
            <w:vMerge w:val="restart"/>
            <w:vAlign w:val="center"/>
          </w:tcPr>
          <w:p w:rsidR="0042019C" w:rsidRPr="00FC5BAE" w:rsidRDefault="0042019C" w:rsidP="007E5C7C">
            <w:pPr>
              <w:pStyle w:val="af"/>
              <w:spacing w:line="276" w:lineRule="auto"/>
              <w:jc w:val="center"/>
              <w:rPr>
                <w:rFonts w:eastAsia="Calibri"/>
                <w:b/>
              </w:rPr>
            </w:pPr>
            <w:r w:rsidRPr="00FC5BAE">
              <w:rPr>
                <w:rFonts w:eastAsia="Calibri"/>
                <w:b/>
              </w:rPr>
              <w:t>№ п/п</w:t>
            </w:r>
          </w:p>
        </w:tc>
        <w:tc>
          <w:tcPr>
            <w:tcW w:w="8471" w:type="dxa"/>
            <w:gridSpan w:val="3"/>
            <w:vAlign w:val="center"/>
          </w:tcPr>
          <w:p w:rsidR="0042019C" w:rsidRPr="00FC5BAE" w:rsidRDefault="0042019C" w:rsidP="007E5C7C">
            <w:pPr>
              <w:pStyle w:val="af"/>
              <w:spacing w:line="276" w:lineRule="auto"/>
              <w:jc w:val="center"/>
              <w:rPr>
                <w:rFonts w:eastAsia="Calibri"/>
                <w:b/>
              </w:rPr>
            </w:pPr>
            <w:r w:rsidRPr="00FC5BAE">
              <w:rPr>
                <w:rFonts w:eastAsia="Calibri"/>
                <w:b/>
              </w:rPr>
              <w:t>Общеобразовательные программы</w:t>
            </w:r>
          </w:p>
        </w:tc>
        <w:tc>
          <w:tcPr>
            <w:tcW w:w="1701" w:type="dxa"/>
            <w:vMerge w:val="restart"/>
            <w:vAlign w:val="center"/>
          </w:tcPr>
          <w:p w:rsidR="0042019C" w:rsidRPr="00FC5BAE" w:rsidRDefault="0042019C" w:rsidP="007E5C7C">
            <w:pPr>
              <w:pStyle w:val="af"/>
              <w:spacing w:line="276" w:lineRule="auto"/>
              <w:jc w:val="center"/>
              <w:rPr>
                <w:rFonts w:eastAsia="Calibri"/>
                <w:b/>
              </w:rPr>
            </w:pPr>
            <w:r w:rsidRPr="00FC5BAE">
              <w:rPr>
                <w:rFonts w:eastAsia="Calibri"/>
                <w:b/>
              </w:rPr>
              <w:t>Нормативный срок освоения, лет</w:t>
            </w:r>
          </w:p>
        </w:tc>
      </w:tr>
      <w:tr w:rsidR="0042019C" w:rsidRPr="00FC5BAE" w:rsidTr="007E5C7C">
        <w:trPr>
          <w:trHeight w:val="975"/>
        </w:trPr>
        <w:tc>
          <w:tcPr>
            <w:tcW w:w="568" w:type="dxa"/>
            <w:vMerge/>
          </w:tcPr>
          <w:p w:rsidR="0042019C" w:rsidRPr="00FC5BAE" w:rsidRDefault="0042019C" w:rsidP="00D05189">
            <w:pPr>
              <w:pStyle w:val="af"/>
              <w:spacing w:line="276" w:lineRule="auto"/>
              <w:rPr>
                <w:rFonts w:eastAsia="Calibri"/>
              </w:rPr>
            </w:pPr>
          </w:p>
        </w:tc>
        <w:tc>
          <w:tcPr>
            <w:tcW w:w="1842" w:type="dxa"/>
            <w:vAlign w:val="center"/>
          </w:tcPr>
          <w:p w:rsidR="0042019C" w:rsidRPr="00FC5BAE" w:rsidRDefault="0042019C" w:rsidP="007E5C7C">
            <w:pPr>
              <w:pStyle w:val="af"/>
              <w:spacing w:line="276" w:lineRule="auto"/>
              <w:ind w:right="-74"/>
              <w:jc w:val="center"/>
              <w:rPr>
                <w:rFonts w:eastAsia="Calibri"/>
                <w:b/>
              </w:rPr>
            </w:pPr>
            <w:r w:rsidRPr="00FC5BAE">
              <w:rPr>
                <w:rFonts w:eastAsia="Calibri"/>
                <w:b/>
              </w:rPr>
              <w:t>Вид образовательной программы</w:t>
            </w:r>
          </w:p>
        </w:tc>
        <w:tc>
          <w:tcPr>
            <w:tcW w:w="1701" w:type="dxa"/>
            <w:vAlign w:val="center"/>
          </w:tcPr>
          <w:p w:rsidR="0042019C" w:rsidRPr="00FC5BAE" w:rsidRDefault="0042019C" w:rsidP="007E5C7C">
            <w:pPr>
              <w:pStyle w:val="af"/>
              <w:spacing w:line="276" w:lineRule="auto"/>
              <w:jc w:val="center"/>
              <w:rPr>
                <w:rFonts w:eastAsia="Calibri"/>
                <w:b/>
              </w:rPr>
            </w:pPr>
            <w:r w:rsidRPr="00FC5BAE">
              <w:rPr>
                <w:rFonts w:eastAsia="Calibri"/>
                <w:b/>
              </w:rPr>
              <w:t>Уровень образовательной программы</w:t>
            </w:r>
          </w:p>
        </w:tc>
        <w:tc>
          <w:tcPr>
            <w:tcW w:w="4928" w:type="dxa"/>
            <w:vAlign w:val="center"/>
          </w:tcPr>
          <w:p w:rsidR="0042019C" w:rsidRPr="00FC5BAE" w:rsidRDefault="0042019C" w:rsidP="007E5C7C">
            <w:pPr>
              <w:pStyle w:val="af"/>
              <w:spacing w:line="276" w:lineRule="auto"/>
              <w:jc w:val="center"/>
              <w:rPr>
                <w:rFonts w:eastAsia="Calibri"/>
                <w:b/>
              </w:rPr>
            </w:pPr>
            <w:r w:rsidRPr="00FC5BAE">
              <w:rPr>
                <w:rFonts w:eastAsia="Calibri"/>
                <w:b/>
              </w:rPr>
              <w:t>Наименование (направленность) образовательной программы</w:t>
            </w:r>
          </w:p>
        </w:tc>
        <w:tc>
          <w:tcPr>
            <w:tcW w:w="1701" w:type="dxa"/>
            <w:vMerge/>
            <w:vAlign w:val="center"/>
          </w:tcPr>
          <w:p w:rsidR="0042019C" w:rsidRPr="00FC5BAE" w:rsidRDefault="0042019C" w:rsidP="007E5C7C">
            <w:pPr>
              <w:pStyle w:val="af"/>
              <w:spacing w:line="276" w:lineRule="auto"/>
              <w:jc w:val="center"/>
              <w:rPr>
                <w:rFonts w:eastAsia="Calibri"/>
              </w:rPr>
            </w:pPr>
          </w:p>
        </w:tc>
      </w:tr>
      <w:tr w:rsidR="0042019C" w:rsidRPr="00FC5BAE" w:rsidTr="007E5C7C">
        <w:tc>
          <w:tcPr>
            <w:tcW w:w="568" w:type="dxa"/>
          </w:tcPr>
          <w:p w:rsidR="0042019C" w:rsidRPr="00FC5BAE" w:rsidRDefault="0042019C" w:rsidP="00D05189">
            <w:pPr>
              <w:pStyle w:val="af"/>
              <w:spacing w:line="276" w:lineRule="auto"/>
              <w:rPr>
                <w:rFonts w:eastAsia="Calibri"/>
              </w:rPr>
            </w:pPr>
          </w:p>
          <w:p w:rsidR="0042019C" w:rsidRPr="00FC5BAE" w:rsidRDefault="0042019C" w:rsidP="00D05189">
            <w:pPr>
              <w:pStyle w:val="af"/>
              <w:spacing w:line="276" w:lineRule="auto"/>
              <w:rPr>
                <w:rFonts w:eastAsia="Calibri"/>
              </w:rPr>
            </w:pPr>
          </w:p>
          <w:p w:rsidR="0042019C" w:rsidRPr="00FC5BAE" w:rsidRDefault="0042019C" w:rsidP="00D05189">
            <w:pPr>
              <w:pStyle w:val="af"/>
              <w:spacing w:line="276" w:lineRule="auto"/>
              <w:rPr>
                <w:rFonts w:eastAsia="Calibri"/>
              </w:rPr>
            </w:pPr>
          </w:p>
          <w:p w:rsidR="0042019C" w:rsidRPr="00FC5BAE" w:rsidRDefault="0042019C" w:rsidP="00D05189">
            <w:pPr>
              <w:pStyle w:val="af"/>
              <w:spacing w:line="276" w:lineRule="auto"/>
              <w:rPr>
                <w:rFonts w:eastAsia="Calibri"/>
              </w:rPr>
            </w:pPr>
            <w:r w:rsidRPr="00FC5BAE">
              <w:rPr>
                <w:rFonts w:eastAsia="Calibri"/>
              </w:rPr>
              <w:t>1.</w:t>
            </w:r>
          </w:p>
          <w:p w:rsidR="0042019C" w:rsidRPr="00FC5BAE" w:rsidRDefault="0042019C" w:rsidP="00D05189">
            <w:pPr>
              <w:pStyle w:val="af"/>
              <w:spacing w:line="276" w:lineRule="auto"/>
              <w:rPr>
                <w:rFonts w:eastAsia="Calibri"/>
              </w:rPr>
            </w:pPr>
            <w:r w:rsidRPr="00FC5BAE">
              <w:rPr>
                <w:rFonts w:eastAsia="Calibri"/>
              </w:rPr>
              <w:t>2.</w:t>
            </w:r>
          </w:p>
          <w:p w:rsidR="0042019C" w:rsidRPr="00FC5BAE" w:rsidRDefault="0042019C" w:rsidP="00D05189">
            <w:pPr>
              <w:pStyle w:val="af"/>
              <w:spacing w:line="276" w:lineRule="auto"/>
              <w:rPr>
                <w:rFonts w:eastAsia="Calibri"/>
              </w:rPr>
            </w:pPr>
            <w:r w:rsidRPr="00FC5BAE">
              <w:rPr>
                <w:rFonts w:eastAsia="Calibri"/>
              </w:rPr>
              <w:t>3.</w:t>
            </w:r>
          </w:p>
          <w:p w:rsidR="0042019C" w:rsidRPr="00FC5BAE" w:rsidRDefault="0042019C" w:rsidP="00D05189">
            <w:pPr>
              <w:pStyle w:val="af"/>
              <w:spacing w:line="276" w:lineRule="auto"/>
              <w:rPr>
                <w:rFonts w:eastAsia="Calibri"/>
              </w:rPr>
            </w:pPr>
            <w:r w:rsidRPr="00FC5BAE">
              <w:rPr>
                <w:rFonts w:eastAsia="Calibri"/>
              </w:rPr>
              <w:t>4.</w:t>
            </w:r>
          </w:p>
          <w:p w:rsidR="0042019C" w:rsidRPr="00FC5BAE" w:rsidRDefault="0042019C" w:rsidP="00D05189">
            <w:pPr>
              <w:pStyle w:val="af"/>
              <w:spacing w:line="276" w:lineRule="auto"/>
              <w:rPr>
                <w:rFonts w:eastAsia="Calibri"/>
              </w:rPr>
            </w:pPr>
            <w:r w:rsidRPr="00FC5BAE">
              <w:rPr>
                <w:rFonts w:eastAsia="Calibri"/>
              </w:rPr>
              <w:t>5.</w:t>
            </w:r>
          </w:p>
          <w:p w:rsidR="0042019C" w:rsidRPr="00FC5BAE" w:rsidRDefault="0042019C" w:rsidP="00D05189">
            <w:pPr>
              <w:pStyle w:val="af"/>
              <w:spacing w:line="276" w:lineRule="auto"/>
              <w:rPr>
                <w:rFonts w:eastAsia="Calibri"/>
              </w:rPr>
            </w:pPr>
            <w:r w:rsidRPr="00FC5BAE">
              <w:rPr>
                <w:rFonts w:eastAsia="Calibri"/>
              </w:rPr>
              <w:t>6.</w:t>
            </w:r>
          </w:p>
        </w:tc>
        <w:tc>
          <w:tcPr>
            <w:tcW w:w="1842" w:type="dxa"/>
            <w:vAlign w:val="center"/>
          </w:tcPr>
          <w:p w:rsidR="0042019C" w:rsidRPr="00FC5BAE" w:rsidRDefault="0042019C" w:rsidP="00D05189">
            <w:pPr>
              <w:pStyle w:val="af"/>
              <w:spacing w:line="276" w:lineRule="auto"/>
              <w:rPr>
                <w:rFonts w:eastAsia="Calibri"/>
              </w:rPr>
            </w:pPr>
            <w:r w:rsidRPr="00FC5BAE">
              <w:rPr>
                <w:rFonts w:eastAsia="Calibri"/>
              </w:rPr>
              <w:t>Дополнительная</w:t>
            </w:r>
          </w:p>
        </w:tc>
        <w:tc>
          <w:tcPr>
            <w:tcW w:w="1701" w:type="dxa"/>
            <w:vAlign w:val="center"/>
          </w:tcPr>
          <w:p w:rsidR="0042019C" w:rsidRPr="00FC5BAE" w:rsidRDefault="0042019C" w:rsidP="007E5C7C">
            <w:pPr>
              <w:pStyle w:val="af"/>
              <w:spacing w:line="276" w:lineRule="auto"/>
              <w:jc w:val="center"/>
              <w:rPr>
                <w:rFonts w:eastAsia="Calibri"/>
              </w:rPr>
            </w:pPr>
            <w:r w:rsidRPr="00FC5BAE">
              <w:rPr>
                <w:rFonts w:eastAsia="Calibri"/>
              </w:rPr>
              <w:t>-</w:t>
            </w:r>
          </w:p>
        </w:tc>
        <w:tc>
          <w:tcPr>
            <w:tcW w:w="4928" w:type="dxa"/>
          </w:tcPr>
          <w:p w:rsidR="0042019C" w:rsidRPr="00FC5BAE" w:rsidRDefault="0042019C" w:rsidP="00D05189">
            <w:pPr>
              <w:pStyle w:val="af"/>
              <w:spacing w:line="276" w:lineRule="auto"/>
              <w:rPr>
                <w:rFonts w:eastAsia="Calibri"/>
              </w:rPr>
            </w:pPr>
            <w:r w:rsidRPr="00FC5BAE">
              <w:rPr>
                <w:rFonts w:eastAsia="Calibri"/>
              </w:rPr>
              <w:t>Предпрофессиональные общеобразовательные программы в области искусств</w:t>
            </w:r>
          </w:p>
          <w:p w:rsidR="0042019C" w:rsidRPr="00FC5BAE" w:rsidRDefault="0042019C" w:rsidP="00D05189">
            <w:pPr>
              <w:pStyle w:val="af"/>
              <w:spacing w:line="276" w:lineRule="auto"/>
              <w:rPr>
                <w:rFonts w:eastAsia="Calibri"/>
              </w:rPr>
            </w:pPr>
            <w:r w:rsidRPr="00FC5BAE">
              <w:rPr>
                <w:rFonts w:eastAsia="Calibri"/>
              </w:rPr>
              <w:t>«Фортепиано»</w:t>
            </w:r>
          </w:p>
          <w:p w:rsidR="0042019C" w:rsidRPr="00FC5BAE" w:rsidRDefault="0042019C" w:rsidP="00D05189">
            <w:pPr>
              <w:pStyle w:val="af"/>
              <w:spacing w:line="276" w:lineRule="auto"/>
              <w:rPr>
                <w:rFonts w:eastAsia="Calibri"/>
              </w:rPr>
            </w:pPr>
            <w:r w:rsidRPr="00FC5BAE">
              <w:rPr>
                <w:rFonts w:eastAsia="Calibri"/>
              </w:rPr>
              <w:t>«Струнные инструменты»</w:t>
            </w:r>
          </w:p>
          <w:p w:rsidR="0042019C" w:rsidRPr="00FC5BAE" w:rsidRDefault="0042019C" w:rsidP="00D05189">
            <w:pPr>
              <w:pStyle w:val="af"/>
              <w:spacing w:line="276" w:lineRule="auto"/>
              <w:rPr>
                <w:rFonts w:eastAsia="Calibri"/>
              </w:rPr>
            </w:pPr>
            <w:r w:rsidRPr="00FC5BAE">
              <w:rPr>
                <w:rFonts w:eastAsia="Calibri"/>
              </w:rPr>
              <w:t>«Народные инструменты»</w:t>
            </w:r>
          </w:p>
          <w:p w:rsidR="0042019C" w:rsidRPr="00FC5BAE" w:rsidRDefault="0042019C" w:rsidP="00D05189">
            <w:pPr>
              <w:pStyle w:val="af"/>
              <w:spacing w:line="276" w:lineRule="auto"/>
              <w:rPr>
                <w:rFonts w:eastAsia="Calibri"/>
              </w:rPr>
            </w:pPr>
            <w:r w:rsidRPr="00FC5BAE">
              <w:rPr>
                <w:rFonts w:eastAsia="Calibri"/>
              </w:rPr>
              <w:t>«Духовые и ударные инструменты»</w:t>
            </w:r>
          </w:p>
          <w:p w:rsidR="0042019C" w:rsidRPr="00FC5BAE" w:rsidRDefault="0042019C" w:rsidP="00D05189">
            <w:pPr>
              <w:pStyle w:val="af"/>
              <w:spacing w:line="276" w:lineRule="auto"/>
              <w:rPr>
                <w:rFonts w:eastAsia="Calibri"/>
              </w:rPr>
            </w:pPr>
            <w:r w:rsidRPr="00FC5BAE">
              <w:rPr>
                <w:rFonts w:eastAsia="Calibri"/>
              </w:rPr>
              <w:t>«Живопись»</w:t>
            </w:r>
          </w:p>
          <w:p w:rsidR="0042019C" w:rsidRPr="00FC5BAE" w:rsidRDefault="0042019C" w:rsidP="00D05189">
            <w:pPr>
              <w:pStyle w:val="af"/>
              <w:spacing w:line="276" w:lineRule="auto"/>
              <w:rPr>
                <w:rFonts w:eastAsia="Calibri"/>
              </w:rPr>
            </w:pPr>
            <w:r w:rsidRPr="00FC5BAE">
              <w:rPr>
                <w:rFonts w:eastAsia="Calibri"/>
              </w:rPr>
              <w:t>«Хореографическое творчество»</w:t>
            </w:r>
          </w:p>
        </w:tc>
        <w:tc>
          <w:tcPr>
            <w:tcW w:w="1701" w:type="dxa"/>
            <w:vAlign w:val="center"/>
          </w:tcPr>
          <w:p w:rsidR="0042019C" w:rsidRPr="00FC5BAE" w:rsidRDefault="0042019C" w:rsidP="007E5C7C">
            <w:pPr>
              <w:pStyle w:val="af"/>
              <w:spacing w:line="276" w:lineRule="auto"/>
              <w:jc w:val="center"/>
              <w:rPr>
                <w:rFonts w:eastAsia="Calibri"/>
              </w:rPr>
            </w:pPr>
            <w:r w:rsidRPr="00FC5BAE">
              <w:rPr>
                <w:rFonts w:eastAsia="Calibri"/>
              </w:rPr>
              <w:t>8</w:t>
            </w:r>
          </w:p>
          <w:p w:rsidR="0042019C" w:rsidRPr="00FC5BAE" w:rsidRDefault="0042019C" w:rsidP="007E5C7C">
            <w:pPr>
              <w:pStyle w:val="af"/>
              <w:spacing w:line="276" w:lineRule="auto"/>
              <w:jc w:val="center"/>
              <w:rPr>
                <w:rFonts w:eastAsia="Calibri"/>
              </w:rPr>
            </w:pPr>
          </w:p>
          <w:p w:rsidR="0042019C" w:rsidRPr="00FC5BAE" w:rsidRDefault="0042019C" w:rsidP="007E5C7C">
            <w:pPr>
              <w:pStyle w:val="af"/>
              <w:spacing w:line="276" w:lineRule="auto"/>
              <w:jc w:val="center"/>
              <w:rPr>
                <w:rFonts w:eastAsia="Calibri"/>
              </w:rPr>
            </w:pPr>
          </w:p>
        </w:tc>
      </w:tr>
      <w:tr w:rsidR="0042019C" w:rsidRPr="00FC5BAE" w:rsidTr="007E5C7C">
        <w:tc>
          <w:tcPr>
            <w:tcW w:w="568" w:type="dxa"/>
          </w:tcPr>
          <w:p w:rsidR="0042019C" w:rsidRPr="00FC5BAE" w:rsidRDefault="0042019C" w:rsidP="00D05189">
            <w:pPr>
              <w:pStyle w:val="af"/>
              <w:spacing w:line="276" w:lineRule="auto"/>
              <w:rPr>
                <w:rFonts w:eastAsia="Calibri"/>
              </w:rPr>
            </w:pPr>
          </w:p>
          <w:p w:rsidR="0042019C" w:rsidRPr="00FC5BAE" w:rsidRDefault="0042019C" w:rsidP="00D05189">
            <w:pPr>
              <w:pStyle w:val="af"/>
              <w:spacing w:line="276" w:lineRule="auto"/>
              <w:rPr>
                <w:rFonts w:eastAsia="Calibri"/>
              </w:rPr>
            </w:pPr>
          </w:p>
          <w:p w:rsidR="0042019C" w:rsidRPr="00FC5BAE" w:rsidRDefault="0042019C" w:rsidP="00D05189">
            <w:pPr>
              <w:pStyle w:val="af"/>
              <w:spacing w:line="276" w:lineRule="auto"/>
              <w:rPr>
                <w:rFonts w:eastAsia="Calibri"/>
              </w:rPr>
            </w:pPr>
          </w:p>
          <w:p w:rsidR="0042019C" w:rsidRPr="00FC5BAE" w:rsidRDefault="0042019C" w:rsidP="00D05189">
            <w:pPr>
              <w:pStyle w:val="af"/>
              <w:spacing w:line="276" w:lineRule="auto"/>
              <w:rPr>
                <w:rFonts w:eastAsia="Calibri"/>
              </w:rPr>
            </w:pPr>
            <w:r w:rsidRPr="00FC5BAE">
              <w:rPr>
                <w:rFonts w:eastAsia="Calibri"/>
              </w:rPr>
              <w:t>7.</w:t>
            </w:r>
          </w:p>
          <w:p w:rsidR="0042019C" w:rsidRPr="00FC5BAE" w:rsidRDefault="0042019C" w:rsidP="00D05189">
            <w:pPr>
              <w:pStyle w:val="af"/>
              <w:spacing w:line="276" w:lineRule="auto"/>
              <w:rPr>
                <w:rFonts w:eastAsia="Calibri"/>
              </w:rPr>
            </w:pPr>
            <w:r w:rsidRPr="00FC5BAE">
              <w:rPr>
                <w:rFonts w:eastAsia="Calibri"/>
              </w:rPr>
              <w:t>8.</w:t>
            </w:r>
          </w:p>
          <w:p w:rsidR="0042019C" w:rsidRPr="00FC5BAE" w:rsidRDefault="0042019C" w:rsidP="00D05189">
            <w:pPr>
              <w:pStyle w:val="af"/>
              <w:spacing w:line="276" w:lineRule="auto"/>
              <w:rPr>
                <w:rFonts w:eastAsia="Calibri"/>
              </w:rPr>
            </w:pPr>
            <w:r w:rsidRPr="00FC5BAE">
              <w:rPr>
                <w:rFonts w:eastAsia="Calibri"/>
              </w:rPr>
              <w:t>9.</w:t>
            </w:r>
          </w:p>
          <w:p w:rsidR="0042019C" w:rsidRPr="00FC5BAE" w:rsidRDefault="0042019C" w:rsidP="00D05189">
            <w:pPr>
              <w:pStyle w:val="af"/>
              <w:spacing w:line="276" w:lineRule="auto"/>
              <w:rPr>
                <w:rFonts w:eastAsia="Calibri"/>
              </w:rPr>
            </w:pPr>
            <w:r w:rsidRPr="00FC5BAE">
              <w:rPr>
                <w:rFonts w:eastAsia="Calibri"/>
              </w:rPr>
              <w:t>10.</w:t>
            </w:r>
          </w:p>
        </w:tc>
        <w:tc>
          <w:tcPr>
            <w:tcW w:w="1842" w:type="dxa"/>
            <w:vAlign w:val="center"/>
          </w:tcPr>
          <w:p w:rsidR="0042019C" w:rsidRPr="00FC5BAE" w:rsidRDefault="0042019C" w:rsidP="00D05189">
            <w:pPr>
              <w:pStyle w:val="af"/>
              <w:spacing w:line="276" w:lineRule="auto"/>
              <w:rPr>
                <w:rFonts w:eastAsia="Calibri"/>
              </w:rPr>
            </w:pPr>
            <w:r w:rsidRPr="00FC5BAE">
              <w:rPr>
                <w:rFonts w:eastAsia="Calibri"/>
              </w:rPr>
              <w:t>Дополнительная</w:t>
            </w:r>
          </w:p>
        </w:tc>
        <w:tc>
          <w:tcPr>
            <w:tcW w:w="1701" w:type="dxa"/>
            <w:vAlign w:val="center"/>
          </w:tcPr>
          <w:p w:rsidR="0042019C" w:rsidRPr="00FC5BAE" w:rsidRDefault="0042019C" w:rsidP="007E5C7C">
            <w:pPr>
              <w:pStyle w:val="af"/>
              <w:spacing w:line="276" w:lineRule="auto"/>
              <w:jc w:val="center"/>
              <w:rPr>
                <w:rFonts w:eastAsia="Calibri"/>
              </w:rPr>
            </w:pPr>
            <w:r w:rsidRPr="00FC5BAE">
              <w:rPr>
                <w:rFonts w:eastAsia="Calibri"/>
              </w:rPr>
              <w:t>-</w:t>
            </w:r>
          </w:p>
        </w:tc>
        <w:tc>
          <w:tcPr>
            <w:tcW w:w="4928" w:type="dxa"/>
          </w:tcPr>
          <w:p w:rsidR="0042019C" w:rsidRPr="00FC5BAE" w:rsidRDefault="0042019C" w:rsidP="00D05189">
            <w:pPr>
              <w:pStyle w:val="af"/>
              <w:spacing w:line="276" w:lineRule="auto"/>
              <w:rPr>
                <w:rFonts w:eastAsia="Calibri"/>
              </w:rPr>
            </w:pPr>
            <w:r w:rsidRPr="00FC5BAE">
              <w:rPr>
                <w:rFonts w:eastAsia="Calibri"/>
              </w:rPr>
              <w:t>Предпрофессиональные общеобразовательные программы в области искусств</w:t>
            </w:r>
          </w:p>
          <w:p w:rsidR="0042019C" w:rsidRPr="00FC5BAE" w:rsidRDefault="0042019C" w:rsidP="00D05189">
            <w:pPr>
              <w:pStyle w:val="af"/>
              <w:spacing w:line="276" w:lineRule="auto"/>
              <w:rPr>
                <w:rFonts w:eastAsia="Calibri"/>
              </w:rPr>
            </w:pPr>
            <w:r w:rsidRPr="00FC5BAE">
              <w:rPr>
                <w:rFonts w:eastAsia="Calibri"/>
              </w:rPr>
              <w:t>«Народные инструменты»</w:t>
            </w:r>
          </w:p>
          <w:p w:rsidR="0042019C" w:rsidRPr="00FC5BAE" w:rsidRDefault="0042019C" w:rsidP="00D05189">
            <w:pPr>
              <w:pStyle w:val="af"/>
              <w:spacing w:line="276" w:lineRule="auto"/>
              <w:rPr>
                <w:rFonts w:eastAsia="Calibri"/>
              </w:rPr>
            </w:pPr>
            <w:r w:rsidRPr="00FC5BAE">
              <w:rPr>
                <w:rFonts w:eastAsia="Calibri"/>
              </w:rPr>
              <w:t>«Духовые и ударные инструменты»</w:t>
            </w:r>
          </w:p>
          <w:p w:rsidR="0042019C" w:rsidRPr="00FC5BAE" w:rsidRDefault="0042019C" w:rsidP="00D05189">
            <w:pPr>
              <w:pStyle w:val="af"/>
              <w:spacing w:line="276" w:lineRule="auto"/>
              <w:rPr>
                <w:rFonts w:eastAsia="Calibri"/>
              </w:rPr>
            </w:pPr>
            <w:r w:rsidRPr="00FC5BAE">
              <w:rPr>
                <w:rFonts w:eastAsia="Calibri"/>
              </w:rPr>
              <w:t>«Живопись»</w:t>
            </w:r>
          </w:p>
          <w:p w:rsidR="0042019C" w:rsidRPr="00FC5BAE" w:rsidRDefault="0042019C" w:rsidP="00D05189">
            <w:pPr>
              <w:pStyle w:val="af"/>
              <w:spacing w:line="276" w:lineRule="auto"/>
              <w:rPr>
                <w:rFonts w:eastAsia="Calibri"/>
              </w:rPr>
            </w:pPr>
            <w:r w:rsidRPr="00FC5BAE">
              <w:rPr>
                <w:rFonts w:eastAsia="Calibri"/>
              </w:rPr>
              <w:t>«Дизайн»</w:t>
            </w:r>
          </w:p>
        </w:tc>
        <w:tc>
          <w:tcPr>
            <w:tcW w:w="1701" w:type="dxa"/>
            <w:vAlign w:val="center"/>
          </w:tcPr>
          <w:p w:rsidR="0042019C" w:rsidRPr="00FC5BAE" w:rsidRDefault="0042019C" w:rsidP="007E5C7C">
            <w:pPr>
              <w:pStyle w:val="af"/>
              <w:spacing w:line="276" w:lineRule="auto"/>
              <w:jc w:val="center"/>
              <w:rPr>
                <w:rFonts w:eastAsia="Calibri"/>
              </w:rPr>
            </w:pPr>
            <w:r w:rsidRPr="00FC5BAE">
              <w:rPr>
                <w:rFonts w:eastAsia="Calibri"/>
              </w:rPr>
              <w:t>5</w:t>
            </w:r>
          </w:p>
        </w:tc>
      </w:tr>
      <w:tr w:rsidR="0042019C" w:rsidRPr="00FC5BAE" w:rsidTr="007E5C7C">
        <w:tc>
          <w:tcPr>
            <w:tcW w:w="568" w:type="dxa"/>
          </w:tcPr>
          <w:p w:rsidR="0042019C" w:rsidRPr="00FC5BAE" w:rsidRDefault="0042019C" w:rsidP="00D05189">
            <w:pPr>
              <w:pStyle w:val="af"/>
              <w:spacing w:line="276" w:lineRule="auto"/>
              <w:rPr>
                <w:rFonts w:eastAsia="Calibri"/>
              </w:rPr>
            </w:pPr>
          </w:p>
          <w:p w:rsidR="0042019C" w:rsidRPr="00FC5BAE" w:rsidRDefault="0042019C" w:rsidP="00D05189">
            <w:pPr>
              <w:pStyle w:val="af"/>
              <w:spacing w:line="276" w:lineRule="auto"/>
              <w:rPr>
                <w:rFonts w:eastAsia="Calibri"/>
              </w:rPr>
            </w:pPr>
          </w:p>
          <w:p w:rsidR="0042019C" w:rsidRPr="00FC5BAE" w:rsidRDefault="0042019C" w:rsidP="00D05189">
            <w:pPr>
              <w:pStyle w:val="af"/>
              <w:spacing w:line="276" w:lineRule="auto"/>
              <w:rPr>
                <w:rFonts w:eastAsia="Calibri"/>
              </w:rPr>
            </w:pPr>
          </w:p>
          <w:p w:rsidR="0042019C" w:rsidRPr="00FC5BAE" w:rsidRDefault="0042019C" w:rsidP="00D05189">
            <w:pPr>
              <w:pStyle w:val="af"/>
              <w:spacing w:line="276" w:lineRule="auto"/>
              <w:rPr>
                <w:rFonts w:eastAsia="Calibri"/>
              </w:rPr>
            </w:pPr>
          </w:p>
          <w:p w:rsidR="0042019C" w:rsidRPr="00FC5BAE" w:rsidRDefault="0042019C" w:rsidP="00D05189">
            <w:pPr>
              <w:pStyle w:val="af"/>
              <w:spacing w:line="276" w:lineRule="auto"/>
              <w:rPr>
                <w:rFonts w:eastAsia="Calibri"/>
              </w:rPr>
            </w:pPr>
          </w:p>
          <w:p w:rsidR="0042019C" w:rsidRPr="00FC5BAE" w:rsidRDefault="0042019C" w:rsidP="00D05189">
            <w:pPr>
              <w:pStyle w:val="af"/>
              <w:spacing w:line="276" w:lineRule="auto"/>
              <w:rPr>
                <w:rFonts w:eastAsia="Calibri"/>
              </w:rPr>
            </w:pPr>
            <w:r w:rsidRPr="00FC5BAE">
              <w:rPr>
                <w:rFonts w:eastAsia="Calibri"/>
              </w:rPr>
              <w:t>11.</w:t>
            </w:r>
          </w:p>
          <w:p w:rsidR="0042019C" w:rsidRPr="00FC5BAE" w:rsidRDefault="0042019C" w:rsidP="00D05189">
            <w:pPr>
              <w:pStyle w:val="af"/>
              <w:spacing w:line="276" w:lineRule="auto"/>
              <w:rPr>
                <w:rFonts w:eastAsia="Calibri"/>
              </w:rPr>
            </w:pPr>
            <w:r w:rsidRPr="00FC5BAE">
              <w:rPr>
                <w:rFonts w:eastAsia="Calibri"/>
              </w:rPr>
              <w:t>12.</w:t>
            </w:r>
          </w:p>
        </w:tc>
        <w:tc>
          <w:tcPr>
            <w:tcW w:w="1842" w:type="dxa"/>
            <w:vAlign w:val="center"/>
          </w:tcPr>
          <w:p w:rsidR="0042019C" w:rsidRPr="00FC5BAE" w:rsidRDefault="0042019C" w:rsidP="00D05189">
            <w:pPr>
              <w:pStyle w:val="af"/>
              <w:spacing w:line="276" w:lineRule="auto"/>
              <w:rPr>
                <w:rFonts w:eastAsia="Calibri"/>
              </w:rPr>
            </w:pPr>
            <w:r w:rsidRPr="00FC5BAE">
              <w:rPr>
                <w:rFonts w:eastAsia="Calibri"/>
              </w:rPr>
              <w:t>Дополнительная</w:t>
            </w:r>
          </w:p>
        </w:tc>
        <w:tc>
          <w:tcPr>
            <w:tcW w:w="1701" w:type="dxa"/>
            <w:vAlign w:val="center"/>
          </w:tcPr>
          <w:p w:rsidR="0042019C" w:rsidRPr="00FC5BAE" w:rsidRDefault="0042019C" w:rsidP="007E5C7C">
            <w:pPr>
              <w:pStyle w:val="af"/>
              <w:spacing w:line="276" w:lineRule="auto"/>
              <w:jc w:val="center"/>
              <w:rPr>
                <w:rFonts w:eastAsia="Calibri"/>
              </w:rPr>
            </w:pPr>
            <w:r w:rsidRPr="00FC5BAE">
              <w:rPr>
                <w:rFonts w:eastAsia="Calibri"/>
              </w:rPr>
              <w:t>-</w:t>
            </w:r>
          </w:p>
        </w:tc>
        <w:tc>
          <w:tcPr>
            <w:tcW w:w="4928" w:type="dxa"/>
          </w:tcPr>
          <w:p w:rsidR="0042019C" w:rsidRPr="00FC5BAE" w:rsidRDefault="0042019C" w:rsidP="00D05189">
            <w:pPr>
              <w:pStyle w:val="af"/>
              <w:spacing w:line="276" w:lineRule="auto"/>
              <w:rPr>
                <w:rFonts w:eastAsia="Calibri"/>
              </w:rPr>
            </w:pPr>
            <w:r w:rsidRPr="00FC5BAE">
              <w:rPr>
                <w:rFonts w:eastAsia="Calibri"/>
              </w:rPr>
              <w:t xml:space="preserve">Общеобразовательная программа художественно-эстетической направленности </w:t>
            </w:r>
          </w:p>
          <w:p w:rsidR="0042019C" w:rsidRPr="00FC5BAE" w:rsidRDefault="0042019C" w:rsidP="00D05189">
            <w:pPr>
              <w:pStyle w:val="af"/>
              <w:spacing w:line="276" w:lineRule="auto"/>
              <w:rPr>
                <w:rFonts w:eastAsia="Calibri"/>
              </w:rPr>
            </w:pPr>
            <w:r w:rsidRPr="00FC5BAE">
              <w:rPr>
                <w:rFonts w:eastAsia="Calibri"/>
              </w:rPr>
              <w:t xml:space="preserve">«Инструментальное исполнительство» по специальностям </w:t>
            </w:r>
          </w:p>
          <w:p w:rsidR="0042019C" w:rsidRPr="00FC5BAE" w:rsidRDefault="0042019C" w:rsidP="00D05189">
            <w:pPr>
              <w:pStyle w:val="af"/>
              <w:spacing w:line="276" w:lineRule="auto"/>
              <w:rPr>
                <w:rFonts w:eastAsia="Calibri"/>
              </w:rPr>
            </w:pPr>
            <w:r w:rsidRPr="00FC5BAE">
              <w:rPr>
                <w:rFonts w:eastAsia="Calibri"/>
              </w:rPr>
              <w:t>«Фортепиано»</w:t>
            </w:r>
          </w:p>
          <w:p w:rsidR="0042019C" w:rsidRPr="00FC5BAE" w:rsidRDefault="0042019C" w:rsidP="00D05189">
            <w:pPr>
              <w:pStyle w:val="af"/>
              <w:spacing w:line="276" w:lineRule="auto"/>
              <w:rPr>
                <w:rFonts w:eastAsia="Calibri"/>
              </w:rPr>
            </w:pPr>
            <w:r w:rsidRPr="00FC5BAE">
              <w:rPr>
                <w:rFonts w:eastAsia="Calibri"/>
              </w:rPr>
              <w:t>«Струнные инструменты» (скрипка, виолончель)</w:t>
            </w:r>
          </w:p>
        </w:tc>
        <w:tc>
          <w:tcPr>
            <w:tcW w:w="1701" w:type="dxa"/>
            <w:vAlign w:val="center"/>
          </w:tcPr>
          <w:p w:rsidR="0042019C" w:rsidRPr="00FC5BAE" w:rsidRDefault="0042019C" w:rsidP="007E5C7C">
            <w:pPr>
              <w:pStyle w:val="af"/>
              <w:spacing w:line="276" w:lineRule="auto"/>
              <w:jc w:val="center"/>
              <w:rPr>
                <w:rFonts w:eastAsia="Calibri"/>
              </w:rPr>
            </w:pPr>
            <w:r w:rsidRPr="00FC5BAE">
              <w:rPr>
                <w:rFonts w:eastAsia="Calibri"/>
              </w:rPr>
              <w:t>7</w:t>
            </w:r>
          </w:p>
        </w:tc>
      </w:tr>
      <w:tr w:rsidR="0042019C" w:rsidRPr="00FC5BAE" w:rsidTr="007E5C7C">
        <w:tc>
          <w:tcPr>
            <w:tcW w:w="568" w:type="dxa"/>
          </w:tcPr>
          <w:p w:rsidR="0042019C" w:rsidRPr="00FC5BAE" w:rsidRDefault="0042019C" w:rsidP="00D05189">
            <w:pPr>
              <w:pStyle w:val="af"/>
              <w:spacing w:line="276" w:lineRule="auto"/>
              <w:rPr>
                <w:rFonts w:eastAsia="Calibri"/>
              </w:rPr>
            </w:pPr>
          </w:p>
          <w:p w:rsidR="0042019C" w:rsidRPr="00FC5BAE" w:rsidRDefault="0042019C" w:rsidP="00D05189">
            <w:pPr>
              <w:pStyle w:val="af"/>
              <w:spacing w:line="276" w:lineRule="auto"/>
              <w:rPr>
                <w:rFonts w:eastAsia="Calibri"/>
              </w:rPr>
            </w:pPr>
          </w:p>
          <w:p w:rsidR="0042019C" w:rsidRPr="00FC5BAE" w:rsidRDefault="0042019C" w:rsidP="00D05189">
            <w:pPr>
              <w:pStyle w:val="af"/>
              <w:spacing w:line="276" w:lineRule="auto"/>
              <w:rPr>
                <w:rFonts w:eastAsia="Calibri"/>
              </w:rPr>
            </w:pPr>
          </w:p>
          <w:p w:rsidR="0042019C" w:rsidRPr="00FC5BAE" w:rsidRDefault="0042019C" w:rsidP="00D05189">
            <w:pPr>
              <w:pStyle w:val="af"/>
              <w:spacing w:line="276" w:lineRule="auto"/>
              <w:rPr>
                <w:rFonts w:eastAsia="Calibri"/>
              </w:rPr>
            </w:pPr>
          </w:p>
          <w:p w:rsidR="0042019C" w:rsidRPr="00FC5BAE" w:rsidRDefault="0042019C" w:rsidP="00D05189">
            <w:pPr>
              <w:pStyle w:val="af"/>
              <w:spacing w:line="276" w:lineRule="auto"/>
              <w:rPr>
                <w:rFonts w:eastAsia="Calibri"/>
              </w:rPr>
            </w:pPr>
            <w:r w:rsidRPr="00FC5BAE">
              <w:rPr>
                <w:rFonts w:eastAsia="Calibri"/>
              </w:rPr>
              <w:t>13.</w:t>
            </w:r>
          </w:p>
          <w:p w:rsidR="0042019C" w:rsidRPr="00FC5BAE" w:rsidRDefault="0042019C" w:rsidP="00D05189">
            <w:pPr>
              <w:pStyle w:val="af"/>
              <w:spacing w:line="276" w:lineRule="auto"/>
              <w:rPr>
                <w:rFonts w:eastAsia="Calibri"/>
              </w:rPr>
            </w:pPr>
          </w:p>
          <w:p w:rsidR="0042019C" w:rsidRPr="00FC5BAE" w:rsidRDefault="0042019C" w:rsidP="00D05189">
            <w:pPr>
              <w:pStyle w:val="af"/>
              <w:spacing w:line="276" w:lineRule="auto"/>
              <w:rPr>
                <w:rFonts w:eastAsia="Calibri"/>
              </w:rPr>
            </w:pPr>
            <w:r w:rsidRPr="00FC5BAE">
              <w:rPr>
                <w:rFonts w:eastAsia="Calibri"/>
              </w:rPr>
              <w:t>14.</w:t>
            </w:r>
          </w:p>
        </w:tc>
        <w:tc>
          <w:tcPr>
            <w:tcW w:w="1842" w:type="dxa"/>
            <w:vAlign w:val="center"/>
          </w:tcPr>
          <w:p w:rsidR="0042019C" w:rsidRPr="00FC5BAE" w:rsidRDefault="0042019C" w:rsidP="00D05189">
            <w:pPr>
              <w:pStyle w:val="af"/>
              <w:spacing w:line="276" w:lineRule="auto"/>
              <w:rPr>
                <w:rFonts w:eastAsia="Calibri"/>
              </w:rPr>
            </w:pPr>
            <w:r w:rsidRPr="00FC5BAE">
              <w:rPr>
                <w:rFonts w:eastAsia="Calibri"/>
              </w:rPr>
              <w:t>Дополнительная</w:t>
            </w:r>
          </w:p>
        </w:tc>
        <w:tc>
          <w:tcPr>
            <w:tcW w:w="1701" w:type="dxa"/>
            <w:vAlign w:val="center"/>
          </w:tcPr>
          <w:p w:rsidR="0042019C" w:rsidRPr="00FC5BAE" w:rsidRDefault="0042019C" w:rsidP="007E5C7C">
            <w:pPr>
              <w:pStyle w:val="af"/>
              <w:spacing w:line="276" w:lineRule="auto"/>
              <w:jc w:val="center"/>
              <w:rPr>
                <w:rFonts w:eastAsia="Calibri"/>
              </w:rPr>
            </w:pPr>
          </w:p>
        </w:tc>
        <w:tc>
          <w:tcPr>
            <w:tcW w:w="4928" w:type="dxa"/>
          </w:tcPr>
          <w:p w:rsidR="0042019C" w:rsidRPr="00FC5BAE" w:rsidRDefault="0042019C" w:rsidP="00D05189">
            <w:pPr>
              <w:pStyle w:val="af"/>
              <w:spacing w:line="276" w:lineRule="auto"/>
              <w:rPr>
                <w:rFonts w:eastAsia="Calibri"/>
              </w:rPr>
            </w:pPr>
            <w:r w:rsidRPr="00FC5BAE">
              <w:rPr>
                <w:rFonts w:eastAsia="Calibri"/>
              </w:rPr>
              <w:t xml:space="preserve">Общеобразовательная программа </w:t>
            </w:r>
          </w:p>
          <w:p w:rsidR="0042019C" w:rsidRPr="00FC5BAE" w:rsidRDefault="0042019C" w:rsidP="00D05189">
            <w:pPr>
              <w:pStyle w:val="af"/>
              <w:spacing w:line="276" w:lineRule="auto"/>
              <w:rPr>
                <w:rFonts w:eastAsia="Calibri"/>
              </w:rPr>
            </w:pPr>
            <w:r w:rsidRPr="00FC5BAE">
              <w:rPr>
                <w:rFonts w:eastAsia="Calibri"/>
              </w:rPr>
              <w:t xml:space="preserve">художественно-эстетической направленности </w:t>
            </w:r>
          </w:p>
          <w:p w:rsidR="0042019C" w:rsidRPr="00FC5BAE" w:rsidRDefault="0042019C" w:rsidP="00D05189">
            <w:pPr>
              <w:pStyle w:val="af"/>
              <w:spacing w:line="276" w:lineRule="auto"/>
              <w:rPr>
                <w:rFonts w:eastAsia="Calibri"/>
              </w:rPr>
            </w:pPr>
            <w:r w:rsidRPr="00FC5BAE">
              <w:rPr>
                <w:rFonts w:eastAsia="Calibri"/>
              </w:rPr>
              <w:t>«Инструментальное исполнительство» по специальностям</w:t>
            </w:r>
          </w:p>
          <w:p w:rsidR="0042019C" w:rsidRPr="00FC5BAE" w:rsidRDefault="0042019C" w:rsidP="00D05189">
            <w:pPr>
              <w:pStyle w:val="af"/>
              <w:spacing w:line="276" w:lineRule="auto"/>
              <w:rPr>
                <w:rFonts w:eastAsia="Calibri"/>
              </w:rPr>
            </w:pPr>
            <w:r w:rsidRPr="00FC5BAE">
              <w:rPr>
                <w:rFonts w:eastAsia="Calibri"/>
              </w:rPr>
              <w:t>«Народные инструменты» (баян, аккордеон, балалайка, домра, гитара)</w:t>
            </w:r>
          </w:p>
          <w:p w:rsidR="0042019C" w:rsidRPr="00FC5BAE" w:rsidRDefault="0042019C" w:rsidP="00D05189">
            <w:pPr>
              <w:pStyle w:val="af"/>
              <w:spacing w:line="276" w:lineRule="auto"/>
              <w:rPr>
                <w:rFonts w:eastAsia="Calibri"/>
              </w:rPr>
            </w:pPr>
            <w:r w:rsidRPr="00FC5BAE">
              <w:rPr>
                <w:rFonts w:eastAsia="Calibri"/>
              </w:rPr>
              <w:t xml:space="preserve">«Духовые и ударные инструменты» (флейта, кларнет, саксофон, труба, туба, тромбон, гобой, валторна, баритон, альт, ударные инструменты) </w:t>
            </w:r>
          </w:p>
        </w:tc>
        <w:tc>
          <w:tcPr>
            <w:tcW w:w="1701" w:type="dxa"/>
            <w:vAlign w:val="center"/>
          </w:tcPr>
          <w:p w:rsidR="0042019C" w:rsidRPr="00FC5BAE" w:rsidRDefault="0042019C" w:rsidP="007E5C7C">
            <w:pPr>
              <w:pStyle w:val="af"/>
              <w:spacing w:line="276" w:lineRule="auto"/>
              <w:jc w:val="center"/>
              <w:rPr>
                <w:rFonts w:eastAsia="Calibri"/>
              </w:rPr>
            </w:pPr>
            <w:r w:rsidRPr="00FC5BAE">
              <w:rPr>
                <w:rFonts w:eastAsia="Calibri"/>
              </w:rPr>
              <w:t>5</w:t>
            </w:r>
          </w:p>
        </w:tc>
      </w:tr>
      <w:tr w:rsidR="0042019C" w:rsidRPr="00FC5BAE" w:rsidTr="007E5C7C">
        <w:tc>
          <w:tcPr>
            <w:tcW w:w="568" w:type="dxa"/>
          </w:tcPr>
          <w:p w:rsidR="0042019C" w:rsidRPr="00FC5BAE" w:rsidRDefault="0042019C" w:rsidP="00D05189">
            <w:pPr>
              <w:pStyle w:val="af"/>
              <w:spacing w:line="276" w:lineRule="auto"/>
              <w:rPr>
                <w:rFonts w:eastAsia="Calibri"/>
              </w:rPr>
            </w:pPr>
          </w:p>
          <w:p w:rsidR="0042019C" w:rsidRPr="00FC5BAE" w:rsidRDefault="0042019C" w:rsidP="00D05189">
            <w:pPr>
              <w:pStyle w:val="af"/>
              <w:spacing w:line="276" w:lineRule="auto"/>
              <w:rPr>
                <w:rFonts w:eastAsia="Calibri"/>
              </w:rPr>
            </w:pPr>
            <w:r w:rsidRPr="00FC5BAE">
              <w:rPr>
                <w:rFonts w:eastAsia="Calibri"/>
              </w:rPr>
              <w:t>15.</w:t>
            </w:r>
          </w:p>
        </w:tc>
        <w:tc>
          <w:tcPr>
            <w:tcW w:w="1842" w:type="dxa"/>
            <w:vAlign w:val="center"/>
          </w:tcPr>
          <w:p w:rsidR="0042019C" w:rsidRPr="00FC5BAE" w:rsidRDefault="0042019C" w:rsidP="00D05189">
            <w:pPr>
              <w:pStyle w:val="af"/>
              <w:spacing w:line="276" w:lineRule="auto"/>
              <w:rPr>
                <w:rFonts w:eastAsia="Calibri"/>
              </w:rPr>
            </w:pPr>
            <w:r w:rsidRPr="00FC5BAE">
              <w:rPr>
                <w:rFonts w:eastAsia="Calibri"/>
              </w:rPr>
              <w:t>Дополнительная</w:t>
            </w:r>
          </w:p>
        </w:tc>
        <w:tc>
          <w:tcPr>
            <w:tcW w:w="1701" w:type="dxa"/>
            <w:vAlign w:val="center"/>
          </w:tcPr>
          <w:p w:rsidR="0042019C" w:rsidRPr="00FC5BAE" w:rsidRDefault="0042019C" w:rsidP="007E5C7C">
            <w:pPr>
              <w:pStyle w:val="af"/>
              <w:spacing w:line="276" w:lineRule="auto"/>
              <w:jc w:val="center"/>
              <w:rPr>
                <w:rFonts w:eastAsia="Calibri"/>
              </w:rPr>
            </w:pPr>
            <w:r w:rsidRPr="00FC5BAE">
              <w:rPr>
                <w:rFonts w:eastAsia="Calibri"/>
              </w:rPr>
              <w:t>-</w:t>
            </w:r>
          </w:p>
        </w:tc>
        <w:tc>
          <w:tcPr>
            <w:tcW w:w="4928" w:type="dxa"/>
          </w:tcPr>
          <w:p w:rsidR="0042019C" w:rsidRPr="00FC5BAE" w:rsidRDefault="0042019C" w:rsidP="00D05189">
            <w:pPr>
              <w:pStyle w:val="af"/>
              <w:spacing w:line="276" w:lineRule="auto"/>
              <w:rPr>
                <w:rFonts w:eastAsia="Calibri"/>
              </w:rPr>
            </w:pPr>
            <w:r w:rsidRPr="00FC5BAE">
              <w:rPr>
                <w:rFonts w:eastAsia="Calibri"/>
              </w:rPr>
              <w:t>Общеразвивающая программа в области музыкального искусства «Мир музыки»</w:t>
            </w:r>
          </w:p>
        </w:tc>
        <w:tc>
          <w:tcPr>
            <w:tcW w:w="1701" w:type="dxa"/>
            <w:vAlign w:val="center"/>
          </w:tcPr>
          <w:p w:rsidR="0042019C" w:rsidRPr="00FC5BAE" w:rsidRDefault="0042019C" w:rsidP="007E5C7C">
            <w:pPr>
              <w:pStyle w:val="af"/>
              <w:spacing w:line="276" w:lineRule="auto"/>
              <w:jc w:val="center"/>
              <w:rPr>
                <w:rFonts w:eastAsia="Calibri"/>
              </w:rPr>
            </w:pPr>
            <w:r w:rsidRPr="00FC5BAE">
              <w:rPr>
                <w:rFonts w:eastAsia="Calibri"/>
              </w:rPr>
              <w:t>4</w:t>
            </w:r>
          </w:p>
        </w:tc>
      </w:tr>
      <w:tr w:rsidR="0042019C" w:rsidRPr="00FC5BAE" w:rsidTr="007E5C7C">
        <w:tc>
          <w:tcPr>
            <w:tcW w:w="568" w:type="dxa"/>
          </w:tcPr>
          <w:p w:rsidR="0042019C" w:rsidRPr="00FC5BAE" w:rsidRDefault="0042019C" w:rsidP="00D05189">
            <w:pPr>
              <w:pStyle w:val="af"/>
              <w:spacing w:line="276" w:lineRule="auto"/>
              <w:rPr>
                <w:rFonts w:eastAsia="Calibri"/>
              </w:rPr>
            </w:pPr>
          </w:p>
          <w:p w:rsidR="0042019C" w:rsidRPr="00FC5BAE" w:rsidRDefault="0042019C" w:rsidP="00D05189">
            <w:pPr>
              <w:pStyle w:val="af"/>
              <w:spacing w:line="276" w:lineRule="auto"/>
              <w:rPr>
                <w:rFonts w:eastAsia="Calibri"/>
              </w:rPr>
            </w:pPr>
            <w:r w:rsidRPr="00FC5BAE">
              <w:rPr>
                <w:rFonts w:eastAsia="Calibri"/>
              </w:rPr>
              <w:t>16.</w:t>
            </w:r>
          </w:p>
        </w:tc>
        <w:tc>
          <w:tcPr>
            <w:tcW w:w="1842" w:type="dxa"/>
            <w:vAlign w:val="center"/>
          </w:tcPr>
          <w:p w:rsidR="0042019C" w:rsidRPr="00FC5BAE" w:rsidRDefault="0042019C" w:rsidP="00D05189">
            <w:pPr>
              <w:pStyle w:val="af"/>
              <w:spacing w:line="276" w:lineRule="auto"/>
              <w:rPr>
                <w:rFonts w:eastAsia="Calibri"/>
              </w:rPr>
            </w:pPr>
            <w:r w:rsidRPr="00FC5BAE">
              <w:rPr>
                <w:rFonts w:eastAsia="Calibri"/>
              </w:rPr>
              <w:t>Дополнительная</w:t>
            </w:r>
          </w:p>
        </w:tc>
        <w:tc>
          <w:tcPr>
            <w:tcW w:w="1701" w:type="dxa"/>
            <w:vAlign w:val="center"/>
          </w:tcPr>
          <w:p w:rsidR="0042019C" w:rsidRPr="00FC5BAE" w:rsidRDefault="0042019C" w:rsidP="007E5C7C">
            <w:pPr>
              <w:pStyle w:val="af"/>
              <w:spacing w:line="276" w:lineRule="auto"/>
              <w:jc w:val="center"/>
              <w:rPr>
                <w:rFonts w:eastAsia="Calibri"/>
              </w:rPr>
            </w:pPr>
            <w:r w:rsidRPr="00FC5BAE">
              <w:rPr>
                <w:rFonts w:eastAsia="Calibri"/>
              </w:rPr>
              <w:t>-</w:t>
            </w:r>
          </w:p>
        </w:tc>
        <w:tc>
          <w:tcPr>
            <w:tcW w:w="4928" w:type="dxa"/>
          </w:tcPr>
          <w:p w:rsidR="0042019C" w:rsidRPr="00FC5BAE" w:rsidRDefault="0042019C" w:rsidP="00D05189">
            <w:pPr>
              <w:pStyle w:val="af"/>
              <w:spacing w:line="276" w:lineRule="auto"/>
              <w:rPr>
                <w:rFonts w:eastAsia="Calibri"/>
              </w:rPr>
            </w:pPr>
            <w:r w:rsidRPr="00FC5BAE">
              <w:rPr>
                <w:rFonts w:eastAsia="Calibri"/>
              </w:rPr>
              <w:t xml:space="preserve">Общеразвивающая программа в области хореографического искусства «От движения к танцу» </w:t>
            </w:r>
          </w:p>
        </w:tc>
        <w:tc>
          <w:tcPr>
            <w:tcW w:w="1701" w:type="dxa"/>
            <w:vAlign w:val="center"/>
          </w:tcPr>
          <w:p w:rsidR="0042019C" w:rsidRPr="00FC5BAE" w:rsidRDefault="0042019C" w:rsidP="007E5C7C">
            <w:pPr>
              <w:pStyle w:val="af"/>
              <w:spacing w:line="276" w:lineRule="auto"/>
              <w:jc w:val="center"/>
              <w:rPr>
                <w:rFonts w:eastAsia="Calibri"/>
              </w:rPr>
            </w:pPr>
            <w:r w:rsidRPr="00FC5BAE">
              <w:rPr>
                <w:rFonts w:eastAsia="Calibri"/>
              </w:rPr>
              <w:t>1</w:t>
            </w:r>
          </w:p>
        </w:tc>
      </w:tr>
      <w:tr w:rsidR="0042019C" w:rsidRPr="00FC5BAE" w:rsidTr="007E5C7C">
        <w:tc>
          <w:tcPr>
            <w:tcW w:w="568" w:type="dxa"/>
          </w:tcPr>
          <w:p w:rsidR="0042019C" w:rsidRPr="00FC5BAE" w:rsidRDefault="0042019C" w:rsidP="00D05189">
            <w:pPr>
              <w:pStyle w:val="af"/>
              <w:spacing w:line="276" w:lineRule="auto"/>
              <w:rPr>
                <w:rFonts w:eastAsia="Calibri"/>
              </w:rPr>
            </w:pPr>
          </w:p>
          <w:p w:rsidR="0042019C" w:rsidRPr="00FC5BAE" w:rsidRDefault="0042019C" w:rsidP="00D05189">
            <w:pPr>
              <w:pStyle w:val="af"/>
              <w:spacing w:line="276" w:lineRule="auto"/>
              <w:rPr>
                <w:rFonts w:eastAsia="Calibri"/>
              </w:rPr>
            </w:pPr>
            <w:r w:rsidRPr="00FC5BAE">
              <w:rPr>
                <w:rFonts w:eastAsia="Calibri"/>
              </w:rPr>
              <w:t>17.</w:t>
            </w:r>
          </w:p>
        </w:tc>
        <w:tc>
          <w:tcPr>
            <w:tcW w:w="1842" w:type="dxa"/>
            <w:vAlign w:val="center"/>
          </w:tcPr>
          <w:p w:rsidR="0042019C" w:rsidRPr="00FC5BAE" w:rsidRDefault="0042019C" w:rsidP="00D05189">
            <w:pPr>
              <w:pStyle w:val="af"/>
              <w:spacing w:line="276" w:lineRule="auto"/>
              <w:rPr>
                <w:rFonts w:eastAsia="Calibri"/>
              </w:rPr>
            </w:pPr>
            <w:r w:rsidRPr="00FC5BAE">
              <w:rPr>
                <w:rFonts w:eastAsia="Calibri"/>
              </w:rPr>
              <w:t>Дополнительная</w:t>
            </w:r>
          </w:p>
        </w:tc>
        <w:tc>
          <w:tcPr>
            <w:tcW w:w="1701" w:type="dxa"/>
            <w:vAlign w:val="center"/>
          </w:tcPr>
          <w:p w:rsidR="0042019C" w:rsidRPr="00FC5BAE" w:rsidRDefault="0042019C" w:rsidP="007E5C7C">
            <w:pPr>
              <w:pStyle w:val="af"/>
              <w:spacing w:line="276" w:lineRule="auto"/>
              <w:jc w:val="center"/>
              <w:rPr>
                <w:rFonts w:eastAsia="Calibri"/>
              </w:rPr>
            </w:pPr>
            <w:r w:rsidRPr="00FC5BAE">
              <w:rPr>
                <w:rFonts w:eastAsia="Calibri"/>
              </w:rPr>
              <w:t>-</w:t>
            </w:r>
          </w:p>
        </w:tc>
        <w:tc>
          <w:tcPr>
            <w:tcW w:w="4928" w:type="dxa"/>
          </w:tcPr>
          <w:p w:rsidR="0042019C" w:rsidRPr="00FC5BAE" w:rsidRDefault="0042019C" w:rsidP="00D05189">
            <w:pPr>
              <w:pStyle w:val="af"/>
              <w:spacing w:line="276" w:lineRule="auto"/>
              <w:rPr>
                <w:rFonts w:eastAsia="Calibri"/>
              </w:rPr>
            </w:pPr>
            <w:r w:rsidRPr="00FC5BAE">
              <w:rPr>
                <w:rFonts w:eastAsia="Calibri"/>
              </w:rPr>
              <w:t>Общеразвивающая программа в области изобразительного искусства «Юный художник»</w:t>
            </w:r>
          </w:p>
        </w:tc>
        <w:tc>
          <w:tcPr>
            <w:tcW w:w="1701" w:type="dxa"/>
            <w:vAlign w:val="center"/>
          </w:tcPr>
          <w:p w:rsidR="0042019C" w:rsidRPr="00FC5BAE" w:rsidRDefault="0042019C" w:rsidP="007E5C7C">
            <w:pPr>
              <w:pStyle w:val="af"/>
              <w:spacing w:line="276" w:lineRule="auto"/>
              <w:jc w:val="center"/>
              <w:rPr>
                <w:rFonts w:eastAsia="Calibri"/>
              </w:rPr>
            </w:pPr>
            <w:r w:rsidRPr="00FC5BAE">
              <w:rPr>
                <w:rFonts w:eastAsia="Calibri"/>
              </w:rPr>
              <w:t>1</w:t>
            </w:r>
          </w:p>
        </w:tc>
      </w:tr>
    </w:tbl>
    <w:p w:rsidR="002D1D4A" w:rsidRPr="00D05189" w:rsidRDefault="002D1D4A" w:rsidP="00D05189">
      <w:pPr>
        <w:pStyle w:val="af"/>
        <w:spacing w:line="276" w:lineRule="auto"/>
        <w:rPr>
          <w:sz w:val="24"/>
          <w:szCs w:val="24"/>
        </w:rPr>
      </w:pPr>
    </w:p>
    <w:p w:rsidR="0042019C" w:rsidRPr="00D05189" w:rsidRDefault="0042019C" w:rsidP="001175B0">
      <w:pPr>
        <w:pStyle w:val="af"/>
        <w:spacing w:line="276" w:lineRule="auto"/>
        <w:ind w:firstLine="567"/>
        <w:jc w:val="both"/>
        <w:rPr>
          <w:sz w:val="24"/>
          <w:szCs w:val="24"/>
        </w:rPr>
      </w:pPr>
      <w:r w:rsidRPr="00D05189">
        <w:rPr>
          <w:sz w:val="24"/>
          <w:szCs w:val="24"/>
        </w:rPr>
        <w:t>Все программы разработаны в учреждении и позволяют наиболее полно реализовать основные задачи обучения с учетом индивидуальных способностей обучающихся, степени их интереса к обучению, мотивации к продолжению получения образования в средних специальных и высших учебных заведениях.</w:t>
      </w:r>
    </w:p>
    <w:p w:rsidR="00A07358" w:rsidRDefault="00A07358" w:rsidP="001175B0">
      <w:pPr>
        <w:pStyle w:val="af"/>
        <w:spacing w:line="276" w:lineRule="auto"/>
        <w:ind w:firstLine="567"/>
        <w:jc w:val="both"/>
        <w:rPr>
          <w:sz w:val="24"/>
          <w:szCs w:val="24"/>
        </w:rPr>
      </w:pPr>
      <w:r w:rsidRPr="00D05189">
        <w:rPr>
          <w:sz w:val="24"/>
          <w:szCs w:val="24"/>
        </w:rPr>
        <w:t>Данные образовательные программы реализуются в рамках муниципального задания: муниципальная услуга по предоставлению дополнительного образования детям – бюджетные услуги.</w:t>
      </w:r>
    </w:p>
    <w:p w:rsidR="001F6CD3" w:rsidRPr="00D05189" w:rsidRDefault="001F6CD3" w:rsidP="001175B0">
      <w:pPr>
        <w:pStyle w:val="af"/>
        <w:spacing w:line="276" w:lineRule="auto"/>
        <w:ind w:firstLine="567"/>
        <w:jc w:val="both"/>
        <w:rPr>
          <w:sz w:val="24"/>
          <w:szCs w:val="24"/>
        </w:rPr>
      </w:pPr>
    </w:p>
    <w:p w:rsidR="00A07358" w:rsidRPr="00D05189" w:rsidRDefault="00A07358" w:rsidP="001175B0">
      <w:pPr>
        <w:pStyle w:val="af"/>
        <w:spacing w:line="276" w:lineRule="auto"/>
        <w:ind w:firstLine="567"/>
        <w:jc w:val="both"/>
        <w:rPr>
          <w:rFonts w:eastAsiaTheme="minorEastAsia"/>
          <w:sz w:val="24"/>
          <w:szCs w:val="24"/>
        </w:rPr>
      </w:pPr>
      <w:r w:rsidRPr="00D05189">
        <w:rPr>
          <w:rFonts w:eastAsiaTheme="minorEastAsia"/>
          <w:sz w:val="24"/>
          <w:szCs w:val="24"/>
        </w:rPr>
        <w:t>Прием в школу осуществляется на основании свободного выбора направления образовательной деятельности детьми и их родителям (законными представителями).</w:t>
      </w:r>
    </w:p>
    <w:p w:rsidR="00A07358" w:rsidRPr="00D05189" w:rsidRDefault="00A07358" w:rsidP="001175B0">
      <w:pPr>
        <w:pStyle w:val="af"/>
        <w:spacing w:line="276" w:lineRule="auto"/>
        <w:ind w:firstLine="567"/>
        <w:jc w:val="both"/>
        <w:rPr>
          <w:rFonts w:eastAsiaTheme="minorEastAsia"/>
          <w:sz w:val="24"/>
          <w:szCs w:val="24"/>
        </w:rPr>
      </w:pPr>
      <w:r w:rsidRPr="00D05189">
        <w:rPr>
          <w:rFonts w:eastAsiaTheme="minorEastAsia"/>
          <w:sz w:val="24"/>
          <w:szCs w:val="24"/>
        </w:rPr>
        <w:t xml:space="preserve">Организация образовательного процесса регламентируется учебным планом, годовым календарным учебным графиком, расписанием занятий, образовательными программами в области искусств и рабочими программами по учебным предметам. </w:t>
      </w:r>
    </w:p>
    <w:p w:rsidR="00A07358" w:rsidRPr="00D05189" w:rsidRDefault="00A07358" w:rsidP="001175B0">
      <w:pPr>
        <w:pStyle w:val="af"/>
        <w:spacing w:line="276" w:lineRule="auto"/>
        <w:ind w:firstLine="567"/>
        <w:jc w:val="both"/>
        <w:rPr>
          <w:sz w:val="24"/>
          <w:szCs w:val="24"/>
        </w:rPr>
      </w:pPr>
      <w:r w:rsidRPr="00D05189">
        <w:rPr>
          <w:sz w:val="24"/>
          <w:szCs w:val="24"/>
        </w:rPr>
        <w:t xml:space="preserve">Учебный план школы был составлен на основании учебных планов предыдущих лет, а также с учетом перехода на ФГТ и сохранил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превышает предельно допустимой нормы. </w:t>
      </w:r>
    </w:p>
    <w:p w:rsidR="00A07358" w:rsidRPr="00D05189" w:rsidRDefault="00A07358" w:rsidP="001175B0">
      <w:pPr>
        <w:pStyle w:val="af"/>
        <w:spacing w:line="276" w:lineRule="auto"/>
        <w:ind w:firstLine="567"/>
        <w:jc w:val="both"/>
        <w:rPr>
          <w:sz w:val="24"/>
          <w:szCs w:val="24"/>
        </w:rPr>
      </w:pPr>
      <w:r w:rsidRPr="00D05189">
        <w:rPr>
          <w:sz w:val="24"/>
          <w:szCs w:val="24"/>
        </w:rPr>
        <w:t xml:space="preserve">Для обеспечения учебно-воспитательного процесса и полноценного усвоения учащимися учебного материала в школе в соответствии с учебным планом традиционно </w:t>
      </w:r>
      <w:proofErr w:type="gramStart"/>
      <w:r w:rsidRPr="00D05189">
        <w:rPr>
          <w:sz w:val="24"/>
          <w:szCs w:val="24"/>
        </w:rPr>
        <w:t>проводилась  работа</w:t>
      </w:r>
      <w:proofErr w:type="gramEnd"/>
      <w:r w:rsidRPr="00D05189">
        <w:rPr>
          <w:sz w:val="24"/>
          <w:szCs w:val="24"/>
        </w:rPr>
        <w:t xml:space="preserve"> следующих видов: </w:t>
      </w:r>
    </w:p>
    <w:p w:rsidR="00A07358" w:rsidRPr="00D05189" w:rsidRDefault="00A07358" w:rsidP="001175B0">
      <w:pPr>
        <w:pStyle w:val="af"/>
        <w:numPr>
          <w:ilvl w:val="0"/>
          <w:numId w:val="3"/>
        </w:numPr>
        <w:spacing w:line="276" w:lineRule="auto"/>
        <w:jc w:val="both"/>
        <w:rPr>
          <w:sz w:val="24"/>
          <w:szCs w:val="24"/>
        </w:rPr>
      </w:pPr>
      <w:r w:rsidRPr="00D05189">
        <w:rPr>
          <w:sz w:val="24"/>
          <w:szCs w:val="24"/>
        </w:rPr>
        <w:t xml:space="preserve">групповые и индивидуальные занятия с преподавателем; </w:t>
      </w:r>
    </w:p>
    <w:p w:rsidR="00A07358" w:rsidRPr="00D05189" w:rsidRDefault="00A07358" w:rsidP="001175B0">
      <w:pPr>
        <w:pStyle w:val="af"/>
        <w:numPr>
          <w:ilvl w:val="0"/>
          <w:numId w:val="3"/>
        </w:numPr>
        <w:spacing w:line="276" w:lineRule="auto"/>
        <w:jc w:val="both"/>
        <w:rPr>
          <w:rFonts w:eastAsiaTheme="minorEastAsia"/>
          <w:sz w:val="24"/>
          <w:szCs w:val="24"/>
        </w:rPr>
      </w:pPr>
      <w:r w:rsidRPr="00D05189">
        <w:rPr>
          <w:rFonts w:eastAsiaTheme="minorEastAsia"/>
          <w:sz w:val="24"/>
          <w:szCs w:val="24"/>
        </w:rPr>
        <w:t>самостоятельная работа обучающихся;</w:t>
      </w:r>
    </w:p>
    <w:p w:rsidR="00A07358" w:rsidRPr="00D05189" w:rsidRDefault="00A07358" w:rsidP="001175B0">
      <w:pPr>
        <w:pStyle w:val="af"/>
        <w:numPr>
          <w:ilvl w:val="0"/>
          <w:numId w:val="3"/>
        </w:numPr>
        <w:spacing w:line="276" w:lineRule="auto"/>
        <w:jc w:val="both"/>
        <w:rPr>
          <w:sz w:val="24"/>
          <w:szCs w:val="24"/>
        </w:rPr>
      </w:pPr>
      <w:r w:rsidRPr="00D05189">
        <w:rPr>
          <w:sz w:val="24"/>
          <w:szCs w:val="24"/>
        </w:rPr>
        <w:t xml:space="preserve">внешкольные, внеурочные мероприятия – </w:t>
      </w:r>
      <w:r w:rsidRPr="00D05189">
        <w:rPr>
          <w:rFonts w:eastAsiaTheme="minorEastAsia"/>
          <w:sz w:val="24"/>
          <w:szCs w:val="24"/>
        </w:rPr>
        <w:t>посещение с преподавателем концертных и выставочных залов, музеев, классные собрания, творческие встречи и иные мероприятия;</w:t>
      </w:r>
    </w:p>
    <w:p w:rsidR="00A07358" w:rsidRPr="00D05189" w:rsidRDefault="00A07358" w:rsidP="001175B0">
      <w:pPr>
        <w:pStyle w:val="af"/>
        <w:numPr>
          <w:ilvl w:val="0"/>
          <w:numId w:val="3"/>
        </w:numPr>
        <w:spacing w:line="276" w:lineRule="auto"/>
        <w:jc w:val="both"/>
        <w:rPr>
          <w:rFonts w:eastAsiaTheme="minorEastAsia"/>
          <w:sz w:val="24"/>
          <w:szCs w:val="24"/>
        </w:rPr>
      </w:pPr>
      <w:r w:rsidRPr="00D05189">
        <w:rPr>
          <w:sz w:val="24"/>
          <w:szCs w:val="24"/>
        </w:rPr>
        <w:t>культурно-просветительные мероприятия (концерты, лекции, беседы),</w:t>
      </w:r>
      <w:r w:rsidRPr="00D05189">
        <w:rPr>
          <w:rFonts w:eastAsiaTheme="minorEastAsia"/>
          <w:sz w:val="24"/>
          <w:szCs w:val="24"/>
        </w:rPr>
        <w:t xml:space="preserve"> </w:t>
      </w:r>
      <w:r w:rsidRPr="00D05189">
        <w:rPr>
          <w:sz w:val="24"/>
          <w:szCs w:val="24"/>
        </w:rPr>
        <w:t>организуемые учебным заведением.</w:t>
      </w:r>
    </w:p>
    <w:p w:rsidR="00A07358" w:rsidRPr="00D05189" w:rsidRDefault="00A07358" w:rsidP="001175B0">
      <w:pPr>
        <w:pStyle w:val="af"/>
        <w:spacing w:line="276" w:lineRule="auto"/>
        <w:jc w:val="both"/>
        <w:rPr>
          <w:sz w:val="24"/>
          <w:szCs w:val="24"/>
        </w:rPr>
      </w:pPr>
    </w:p>
    <w:p w:rsidR="00A07358" w:rsidRPr="00D05189" w:rsidRDefault="00A07358" w:rsidP="001175B0">
      <w:pPr>
        <w:pStyle w:val="af"/>
        <w:spacing w:line="276" w:lineRule="auto"/>
        <w:ind w:firstLine="567"/>
        <w:jc w:val="both"/>
        <w:rPr>
          <w:sz w:val="24"/>
          <w:szCs w:val="24"/>
        </w:rPr>
      </w:pPr>
      <w:r w:rsidRPr="00D05189">
        <w:rPr>
          <w:sz w:val="24"/>
          <w:szCs w:val="24"/>
        </w:rPr>
        <w:t xml:space="preserve">Один из основных показателей работы ДШИ – стабильность контингента. Работа над сохранностью контингента ведётся целенаправленно, продуманно и систематически. </w:t>
      </w:r>
      <w:r w:rsidRPr="00D05189">
        <w:rPr>
          <w:rFonts w:eastAsiaTheme="minorEastAsia"/>
          <w:sz w:val="24"/>
          <w:szCs w:val="24"/>
        </w:rPr>
        <w:t xml:space="preserve">Контингент обучающихся </w:t>
      </w:r>
      <w:r w:rsidRPr="00D05189">
        <w:rPr>
          <w:sz w:val="24"/>
          <w:szCs w:val="24"/>
        </w:rPr>
        <w:t xml:space="preserve">МБУ ДО «КДШИ» </w:t>
      </w:r>
      <w:r w:rsidRPr="00D05189">
        <w:rPr>
          <w:rFonts w:eastAsiaTheme="minorEastAsia"/>
          <w:sz w:val="24"/>
          <w:szCs w:val="24"/>
        </w:rPr>
        <w:t>насчитывает 429 учащихся</w:t>
      </w:r>
      <w:r w:rsidRPr="00D05189">
        <w:rPr>
          <w:sz w:val="24"/>
          <w:szCs w:val="24"/>
        </w:rPr>
        <w:t>.</w:t>
      </w:r>
    </w:p>
    <w:p w:rsidR="00A07358" w:rsidRPr="00D05189" w:rsidRDefault="00A07358" w:rsidP="00D05189">
      <w:pPr>
        <w:pStyle w:val="af"/>
        <w:spacing w:line="276" w:lineRule="auto"/>
        <w:rPr>
          <w:rFonts w:eastAsia="Calibri"/>
          <w:i/>
          <w:sz w:val="24"/>
          <w:szCs w:val="24"/>
        </w:rPr>
      </w:pPr>
    </w:p>
    <w:p w:rsidR="00A07358" w:rsidRPr="00D05189" w:rsidRDefault="00A07358" w:rsidP="003B2289">
      <w:pPr>
        <w:pStyle w:val="af"/>
        <w:spacing w:line="276" w:lineRule="auto"/>
        <w:jc w:val="center"/>
        <w:rPr>
          <w:rFonts w:eastAsia="Calibri"/>
          <w:i/>
          <w:sz w:val="24"/>
          <w:szCs w:val="24"/>
        </w:rPr>
      </w:pPr>
      <w:r w:rsidRPr="00D05189">
        <w:rPr>
          <w:rFonts w:eastAsia="Calibri"/>
          <w:i/>
          <w:sz w:val="24"/>
          <w:szCs w:val="24"/>
        </w:rPr>
        <w:t>Количество учащихся по отделениям</w:t>
      </w:r>
    </w:p>
    <w:tbl>
      <w:tblPr>
        <w:tblStyle w:val="10"/>
        <w:tblW w:w="10717" w:type="dxa"/>
        <w:tblInd w:w="108" w:type="dxa"/>
        <w:tblLook w:val="04A0" w:firstRow="1" w:lastRow="0" w:firstColumn="1" w:lastColumn="0" w:noHBand="0" w:noVBand="1"/>
      </w:tblPr>
      <w:tblGrid>
        <w:gridCol w:w="637"/>
        <w:gridCol w:w="4463"/>
        <w:gridCol w:w="1913"/>
        <w:gridCol w:w="1754"/>
        <w:gridCol w:w="1950"/>
      </w:tblGrid>
      <w:tr w:rsidR="00A07358" w:rsidRPr="00031B72" w:rsidTr="003B2289">
        <w:trPr>
          <w:trHeight w:val="716"/>
        </w:trPr>
        <w:tc>
          <w:tcPr>
            <w:tcW w:w="637" w:type="dxa"/>
            <w:vAlign w:val="center"/>
          </w:tcPr>
          <w:p w:rsidR="00A07358" w:rsidRPr="00031B72" w:rsidRDefault="00A07358" w:rsidP="00031B72">
            <w:pPr>
              <w:pStyle w:val="af"/>
              <w:spacing w:line="276" w:lineRule="auto"/>
              <w:jc w:val="center"/>
              <w:rPr>
                <w:rFonts w:eastAsia="Calibri"/>
                <w:b/>
              </w:rPr>
            </w:pPr>
            <w:r w:rsidRPr="00031B72">
              <w:rPr>
                <w:rFonts w:eastAsia="Calibri"/>
                <w:b/>
              </w:rPr>
              <w:t>№ п/п</w:t>
            </w:r>
          </w:p>
        </w:tc>
        <w:tc>
          <w:tcPr>
            <w:tcW w:w="4463" w:type="dxa"/>
            <w:vAlign w:val="center"/>
          </w:tcPr>
          <w:p w:rsidR="00A07358" w:rsidRPr="00031B72" w:rsidRDefault="00A07358" w:rsidP="00031B72">
            <w:pPr>
              <w:pStyle w:val="af"/>
              <w:spacing w:line="276" w:lineRule="auto"/>
              <w:jc w:val="center"/>
              <w:rPr>
                <w:rFonts w:eastAsia="Calibri"/>
                <w:b/>
              </w:rPr>
            </w:pPr>
            <w:r w:rsidRPr="00031B72">
              <w:rPr>
                <w:rFonts w:eastAsia="Calibri"/>
                <w:b/>
              </w:rPr>
              <w:t>Отделение</w:t>
            </w:r>
          </w:p>
        </w:tc>
        <w:tc>
          <w:tcPr>
            <w:tcW w:w="1913" w:type="dxa"/>
            <w:vAlign w:val="center"/>
          </w:tcPr>
          <w:p w:rsidR="00A07358" w:rsidRPr="00031B72" w:rsidRDefault="00A07358" w:rsidP="00031B72">
            <w:pPr>
              <w:pStyle w:val="af"/>
              <w:spacing w:line="276" w:lineRule="auto"/>
              <w:jc w:val="center"/>
              <w:rPr>
                <w:rFonts w:eastAsia="Calibri"/>
                <w:b/>
              </w:rPr>
            </w:pPr>
            <w:r w:rsidRPr="00031B72">
              <w:rPr>
                <w:rFonts w:eastAsia="Calibri"/>
                <w:b/>
              </w:rPr>
              <w:t>ДПОП (количество учащихся)</w:t>
            </w:r>
          </w:p>
        </w:tc>
        <w:tc>
          <w:tcPr>
            <w:tcW w:w="1754" w:type="dxa"/>
            <w:vAlign w:val="center"/>
          </w:tcPr>
          <w:p w:rsidR="00A07358" w:rsidRPr="00031B72" w:rsidRDefault="00A07358" w:rsidP="00031B72">
            <w:pPr>
              <w:pStyle w:val="af"/>
              <w:spacing w:line="276" w:lineRule="auto"/>
              <w:jc w:val="center"/>
              <w:rPr>
                <w:rFonts w:eastAsia="Calibri"/>
                <w:b/>
              </w:rPr>
            </w:pPr>
            <w:r w:rsidRPr="00031B72">
              <w:rPr>
                <w:rFonts w:eastAsia="Calibri"/>
                <w:b/>
              </w:rPr>
              <w:t>ДООП (количество учащихся)</w:t>
            </w:r>
          </w:p>
        </w:tc>
        <w:tc>
          <w:tcPr>
            <w:tcW w:w="1950" w:type="dxa"/>
            <w:tcBorders>
              <w:left w:val="single" w:sz="8" w:space="0" w:color="auto"/>
            </w:tcBorders>
            <w:vAlign w:val="center"/>
          </w:tcPr>
          <w:p w:rsidR="00A07358" w:rsidRPr="00031B72" w:rsidRDefault="00A07358" w:rsidP="00031B72">
            <w:pPr>
              <w:pStyle w:val="af"/>
              <w:spacing w:line="276" w:lineRule="auto"/>
              <w:jc w:val="center"/>
              <w:rPr>
                <w:rFonts w:eastAsia="Calibri"/>
                <w:b/>
              </w:rPr>
            </w:pPr>
            <w:r w:rsidRPr="00031B72">
              <w:rPr>
                <w:rFonts w:eastAsia="Calibri"/>
                <w:b/>
              </w:rPr>
              <w:t>Всего (количество учащихся)</w:t>
            </w:r>
          </w:p>
        </w:tc>
      </w:tr>
      <w:tr w:rsidR="00A07358" w:rsidRPr="00031B72" w:rsidTr="003B2289">
        <w:trPr>
          <w:trHeight w:val="280"/>
        </w:trPr>
        <w:tc>
          <w:tcPr>
            <w:tcW w:w="637" w:type="dxa"/>
            <w:vAlign w:val="center"/>
          </w:tcPr>
          <w:p w:rsidR="00A07358" w:rsidRPr="00031B72" w:rsidRDefault="00A07358" w:rsidP="00D05189">
            <w:pPr>
              <w:pStyle w:val="af"/>
              <w:spacing w:line="276" w:lineRule="auto"/>
              <w:rPr>
                <w:rFonts w:eastAsia="Calibri"/>
              </w:rPr>
            </w:pPr>
            <w:r w:rsidRPr="00031B72">
              <w:rPr>
                <w:rFonts w:eastAsia="Calibri"/>
              </w:rPr>
              <w:t>1.</w:t>
            </w:r>
          </w:p>
        </w:tc>
        <w:tc>
          <w:tcPr>
            <w:tcW w:w="4463" w:type="dxa"/>
            <w:vAlign w:val="center"/>
          </w:tcPr>
          <w:p w:rsidR="00A07358" w:rsidRPr="00031B72" w:rsidRDefault="00A07358" w:rsidP="00D05189">
            <w:pPr>
              <w:pStyle w:val="af"/>
              <w:spacing w:line="276" w:lineRule="auto"/>
              <w:rPr>
                <w:rFonts w:eastAsia="Calibri"/>
              </w:rPr>
            </w:pPr>
            <w:r w:rsidRPr="00031B72">
              <w:rPr>
                <w:rFonts w:eastAsia="Calibri"/>
              </w:rPr>
              <w:t>Фортепиано</w:t>
            </w:r>
          </w:p>
        </w:tc>
        <w:tc>
          <w:tcPr>
            <w:tcW w:w="1913" w:type="dxa"/>
            <w:vAlign w:val="center"/>
          </w:tcPr>
          <w:p w:rsidR="00A07358" w:rsidRPr="00031B72" w:rsidRDefault="00A07358" w:rsidP="00D05189">
            <w:pPr>
              <w:pStyle w:val="af"/>
              <w:spacing w:line="276" w:lineRule="auto"/>
              <w:rPr>
                <w:rFonts w:eastAsia="Calibri"/>
              </w:rPr>
            </w:pPr>
            <w:r w:rsidRPr="00031B72">
              <w:rPr>
                <w:rFonts w:eastAsia="Calibri"/>
              </w:rPr>
              <w:t>32</w:t>
            </w:r>
          </w:p>
        </w:tc>
        <w:tc>
          <w:tcPr>
            <w:tcW w:w="1754" w:type="dxa"/>
            <w:vAlign w:val="center"/>
          </w:tcPr>
          <w:p w:rsidR="00A07358" w:rsidRPr="00031B72" w:rsidRDefault="00A07358" w:rsidP="00D05189">
            <w:pPr>
              <w:pStyle w:val="af"/>
              <w:spacing w:line="276" w:lineRule="auto"/>
              <w:rPr>
                <w:rFonts w:eastAsia="Calibri"/>
              </w:rPr>
            </w:pPr>
            <w:r w:rsidRPr="00031B72">
              <w:rPr>
                <w:rFonts w:eastAsia="Calibri"/>
              </w:rPr>
              <w:t>25</w:t>
            </w:r>
          </w:p>
        </w:tc>
        <w:tc>
          <w:tcPr>
            <w:tcW w:w="1950" w:type="dxa"/>
            <w:tcBorders>
              <w:left w:val="single" w:sz="8" w:space="0" w:color="auto"/>
            </w:tcBorders>
            <w:vAlign w:val="center"/>
          </w:tcPr>
          <w:p w:rsidR="00A07358" w:rsidRPr="00031B72" w:rsidRDefault="00A07358" w:rsidP="00D05189">
            <w:pPr>
              <w:pStyle w:val="af"/>
              <w:spacing w:line="276" w:lineRule="auto"/>
              <w:rPr>
                <w:rFonts w:eastAsia="Calibri"/>
              </w:rPr>
            </w:pPr>
            <w:r w:rsidRPr="00031B72">
              <w:rPr>
                <w:rFonts w:eastAsia="Calibri"/>
              </w:rPr>
              <w:t>57</w:t>
            </w:r>
          </w:p>
        </w:tc>
      </w:tr>
      <w:tr w:rsidR="00A07358" w:rsidRPr="00031B72" w:rsidTr="003B2289">
        <w:trPr>
          <w:trHeight w:val="280"/>
        </w:trPr>
        <w:tc>
          <w:tcPr>
            <w:tcW w:w="637" w:type="dxa"/>
            <w:vAlign w:val="center"/>
          </w:tcPr>
          <w:p w:rsidR="00A07358" w:rsidRPr="00031B72" w:rsidRDefault="00A07358" w:rsidP="00D05189">
            <w:pPr>
              <w:pStyle w:val="af"/>
              <w:spacing w:line="276" w:lineRule="auto"/>
              <w:rPr>
                <w:rFonts w:eastAsia="Calibri"/>
              </w:rPr>
            </w:pPr>
            <w:r w:rsidRPr="00031B72">
              <w:rPr>
                <w:rFonts w:eastAsia="Calibri"/>
              </w:rPr>
              <w:t>2.</w:t>
            </w:r>
          </w:p>
        </w:tc>
        <w:tc>
          <w:tcPr>
            <w:tcW w:w="4463" w:type="dxa"/>
            <w:vAlign w:val="center"/>
          </w:tcPr>
          <w:p w:rsidR="00A07358" w:rsidRPr="00031B72" w:rsidRDefault="00A07358" w:rsidP="00D05189">
            <w:pPr>
              <w:pStyle w:val="af"/>
              <w:spacing w:line="276" w:lineRule="auto"/>
              <w:rPr>
                <w:rFonts w:eastAsia="Calibri"/>
              </w:rPr>
            </w:pPr>
            <w:r w:rsidRPr="00031B72">
              <w:rPr>
                <w:rFonts w:eastAsia="Calibri"/>
              </w:rPr>
              <w:t>Струнных инструментов</w:t>
            </w:r>
          </w:p>
        </w:tc>
        <w:tc>
          <w:tcPr>
            <w:tcW w:w="1913" w:type="dxa"/>
            <w:vAlign w:val="center"/>
          </w:tcPr>
          <w:p w:rsidR="00A07358" w:rsidRPr="00031B72" w:rsidRDefault="00A07358" w:rsidP="00D05189">
            <w:pPr>
              <w:pStyle w:val="af"/>
              <w:spacing w:line="276" w:lineRule="auto"/>
              <w:rPr>
                <w:rFonts w:eastAsia="Calibri"/>
              </w:rPr>
            </w:pPr>
            <w:r w:rsidRPr="00031B72">
              <w:rPr>
                <w:rFonts w:eastAsia="Calibri"/>
              </w:rPr>
              <w:t>27</w:t>
            </w:r>
          </w:p>
        </w:tc>
        <w:tc>
          <w:tcPr>
            <w:tcW w:w="1754" w:type="dxa"/>
            <w:vAlign w:val="center"/>
          </w:tcPr>
          <w:p w:rsidR="00A07358" w:rsidRPr="00031B72" w:rsidRDefault="00A07358" w:rsidP="00D05189">
            <w:pPr>
              <w:pStyle w:val="af"/>
              <w:spacing w:line="276" w:lineRule="auto"/>
              <w:rPr>
                <w:rFonts w:eastAsia="Calibri"/>
              </w:rPr>
            </w:pPr>
            <w:r w:rsidRPr="00031B72">
              <w:rPr>
                <w:rFonts w:eastAsia="Calibri"/>
              </w:rPr>
              <w:t>20</w:t>
            </w:r>
          </w:p>
        </w:tc>
        <w:tc>
          <w:tcPr>
            <w:tcW w:w="1950" w:type="dxa"/>
            <w:tcBorders>
              <w:left w:val="single" w:sz="8" w:space="0" w:color="auto"/>
            </w:tcBorders>
            <w:vAlign w:val="center"/>
          </w:tcPr>
          <w:p w:rsidR="00A07358" w:rsidRPr="00031B72" w:rsidRDefault="00A07358" w:rsidP="00D05189">
            <w:pPr>
              <w:pStyle w:val="af"/>
              <w:spacing w:line="276" w:lineRule="auto"/>
              <w:rPr>
                <w:rFonts w:eastAsia="Calibri"/>
              </w:rPr>
            </w:pPr>
            <w:r w:rsidRPr="00031B72">
              <w:rPr>
                <w:rFonts w:eastAsia="Calibri"/>
              </w:rPr>
              <w:t>47</w:t>
            </w:r>
          </w:p>
        </w:tc>
      </w:tr>
      <w:tr w:rsidR="00A07358" w:rsidRPr="00031B72" w:rsidTr="003B2289">
        <w:trPr>
          <w:trHeight w:val="280"/>
        </w:trPr>
        <w:tc>
          <w:tcPr>
            <w:tcW w:w="637" w:type="dxa"/>
            <w:vAlign w:val="center"/>
          </w:tcPr>
          <w:p w:rsidR="00A07358" w:rsidRPr="00031B72" w:rsidRDefault="00A07358" w:rsidP="00D05189">
            <w:pPr>
              <w:pStyle w:val="af"/>
              <w:spacing w:line="276" w:lineRule="auto"/>
              <w:rPr>
                <w:rFonts w:eastAsia="Calibri"/>
              </w:rPr>
            </w:pPr>
            <w:r w:rsidRPr="00031B72">
              <w:rPr>
                <w:rFonts w:eastAsia="Calibri"/>
              </w:rPr>
              <w:t>3.</w:t>
            </w:r>
          </w:p>
        </w:tc>
        <w:tc>
          <w:tcPr>
            <w:tcW w:w="4463" w:type="dxa"/>
            <w:vAlign w:val="center"/>
          </w:tcPr>
          <w:p w:rsidR="00A07358" w:rsidRPr="00031B72" w:rsidRDefault="00A07358" w:rsidP="00D05189">
            <w:pPr>
              <w:pStyle w:val="af"/>
              <w:spacing w:line="276" w:lineRule="auto"/>
              <w:rPr>
                <w:rFonts w:eastAsia="Calibri"/>
              </w:rPr>
            </w:pPr>
            <w:r w:rsidRPr="00031B72">
              <w:rPr>
                <w:rFonts w:eastAsia="Calibri"/>
              </w:rPr>
              <w:t>Народных инструментов</w:t>
            </w:r>
          </w:p>
        </w:tc>
        <w:tc>
          <w:tcPr>
            <w:tcW w:w="1913" w:type="dxa"/>
            <w:vAlign w:val="center"/>
          </w:tcPr>
          <w:p w:rsidR="00A07358" w:rsidRPr="00031B72" w:rsidRDefault="00A07358" w:rsidP="00D05189">
            <w:pPr>
              <w:pStyle w:val="af"/>
              <w:spacing w:line="276" w:lineRule="auto"/>
              <w:rPr>
                <w:rFonts w:eastAsia="Calibri"/>
              </w:rPr>
            </w:pPr>
            <w:r w:rsidRPr="00031B72">
              <w:rPr>
                <w:rFonts w:eastAsia="Calibri"/>
              </w:rPr>
              <w:t>57</w:t>
            </w:r>
          </w:p>
        </w:tc>
        <w:tc>
          <w:tcPr>
            <w:tcW w:w="1754" w:type="dxa"/>
            <w:vAlign w:val="center"/>
          </w:tcPr>
          <w:p w:rsidR="00A07358" w:rsidRPr="00031B72" w:rsidRDefault="00A07358" w:rsidP="00D05189">
            <w:pPr>
              <w:pStyle w:val="af"/>
              <w:spacing w:line="276" w:lineRule="auto"/>
              <w:rPr>
                <w:rFonts w:eastAsia="Calibri"/>
              </w:rPr>
            </w:pPr>
            <w:r w:rsidRPr="00031B72">
              <w:rPr>
                <w:rFonts w:eastAsia="Calibri"/>
              </w:rPr>
              <w:t>20</w:t>
            </w:r>
          </w:p>
        </w:tc>
        <w:tc>
          <w:tcPr>
            <w:tcW w:w="1950" w:type="dxa"/>
            <w:tcBorders>
              <w:left w:val="single" w:sz="8" w:space="0" w:color="auto"/>
            </w:tcBorders>
            <w:vAlign w:val="center"/>
          </w:tcPr>
          <w:p w:rsidR="00A07358" w:rsidRPr="00031B72" w:rsidRDefault="00A07358" w:rsidP="00D05189">
            <w:pPr>
              <w:pStyle w:val="af"/>
              <w:spacing w:line="276" w:lineRule="auto"/>
              <w:rPr>
                <w:rFonts w:eastAsia="Calibri"/>
              </w:rPr>
            </w:pPr>
            <w:r w:rsidRPr="00031B72">
              <w:rPr>
                <w:rFonts w:eastAsia="Calibri"/>
              </w:rPr>
              <w:t>77</w:t>
            </w:r>
          </w:p>
        </w:tc>
      </w:tr>
      <w:tr w:rsidR="00A07358" w:rsidRPr="00031B72" w:rsidTr="003B2289">
        <w:trPr>
          <w:trHeight w:val="350"/>
        </w:trPr>
        <w:tc>
          <w:tcPr>
            <w:tcW w:w="637" w:type="dxa"/>
            <w:vAlign w:val="center"/>
          </w:tcPr>
          <w:p w:rsidR="00A07358" w:rsidRPr="00031B72" w:rsidRDefault="00A07358" w:rsidP="00D05189">
            <w:pPr>
              <w:pStyle w:val="af"/>
              <w:spacing w:line="276" w:lineRule="auto"/>
              <w:rPr>
                <w:rFonts w:eastAsia="Calibri"/>
              </w:rPr>
            </w:pPr>
            <w:r w:rsidRPr="00031B72">
              <w:rPr>
                <w:rFonts w:eastAsia="Calibri"/>
              </w:rPr>
              <w:t>4.</w:t>
            </w:r>
          </w:p>
        </w:tc>
        <w:tc>
          <w:tcPr>
            <w:tcW w:w="4463" w:type="dxa"/>
            <w:vAlign w:val="center"/>
          </w:tcPr>
          <w:p w:rsidR="00A07358" w:rsidRPr="00031B72" w:rsidRDefault="00A07358" w:rsidP="00D05189">
            <w:pPr>
              <w:pStyle w:val="af"/>
              <w:spacing w:line="276" w:lineRule="auto"/>
              <w:rPr>
                <w:rFonts w:eastAsia="Calibri"/>
              </w:rPr>
            </w:pPr>
            <w:r w:rsidRPr="00031B72">
              <w:rPr>
                <w:rFonts w:eastAsia="Calibri"/>
              </w:rPr>
              <w:t>Духовых и ударных инструментов</w:t>
            </w:r>
          </w:p>
        </w:tc>
        <w:tc>
          <w:tcPr>
            <w:tcW w:w="1913" w:type="dxa"/>
            <w:vAlign w:val="center"/>
          </w:tcPr>
          <w:p w:rsidR="00A07358" w:rsidRPr="00031B72" w:rsidRDefault="00A07358" w:rsidP="00D05189">
            <w:pPr>
              <w:pStyle w:val="af"/>
              <w:spacing w:line="276" w:lineRule="auto"/>
              <w:rPr>
                <w:rFonts w:eastAsia="Calibri"/>
              </w:rPr>
            </w:pPr>
            <w:r w:rsidRPr="00031B72">
              <w:rPr>
                <w:rFonts w:eastAsia="Calibri"/>
              </w:rPr>
              <w:t>49</w:t>
            </w:r>
          </w:p>
        </w:tc>
        <w:tc>
          <w:tcPr>
            <w:tcW w:w="1754" w:type="dxa"/>
            <w:vAlign w:val="center"/>
          </w:tcPr>
          <w:p w:rsidR="00A07358" w:rsidRPr="00031B72" w:rsidRDefault="00A07358" w:rsidP="00D05189">
            <w:pPr>
              <w:pStyle w:val="af"/>
              <w:spacing w:line="276" w:lineRule="auto"/>
              <w:rPr>
                <w:rFonts w:eastAsia="Calibri"/>
              </w:rPr>
            </w:pPr>
            <w:r w:rsidRPr="00031B72">
              <w:rPr>
                <w:rFonts w:eastAsia="Calibri"/>
              </w:rPr>
              <w:t>23</w:t>
            </w:r>
          </w:p>
        </w:tc>
        <w:tc>
          <w:tcPr>
            <w:tcW w:w="1950" w:type="dxa"/>
            <w:tcBorders>
              <w:left w:val="single" w:sz="8" w:space="0" w:color="auto"/>
            </w:tcBorders>
            <w:vAlign w:val="center"/>
          </w:tcPr>
          <w:p w:rsidR="00A07358" w:rsidRPr="00031B72" w:rsidRDefault="00A07358" w:rsidP="00D05189">
            <w:pPr>
              <w:pStyle w:val="af"/>
              <w:spacing w:line="276" w:lineRule="auto"/>
              <w:rPr>
                <w:rFonts w:eastAsia="Calibri"/>
              </w:rPr>
            </w:pPr>
            <w:r w:rsidRPr="00031B72">
              <w:rPr>
                <w:rFonts w:eastAsia="Calibri"/>
              </w:rPr>
              <w:t>72</w:t>
            </w:r>
          </w:p>
        </w:tc>
      </w:tr>
      <w:tr w:rsidR="00A07358" w:rsidRPr="00031B72" w:rsidTr="003B2289">
        <w:trPr>
          <w:trHeight w:val="338"/>
        </w:trPr>
        <w:tc>
          <w:tcPr>
            <w:tcW w:w="637" w:type="dxa"/>
            <w:vAlign w:val="center"/>
          </w:tcPr>
          <w:p w:rsidR="00A07358" w:rsidRPr="00031B72" w:rsidRDefault="00A07358" w:rsidP="00D05189">
            <w:pPr>
              <w:pStyle w:val="af"/>
              <w:spacing w:line="276" w:lineRule="auto"/>
              <w:rPr>
                <w:rFonts w:eastAsia="Calibri"/>
              </w:rPr>
            </w:pPr>
            <w:r w:rsidRPr="00031B72">
              <w:rPr>
                <w:rFonts w:eastAsia="Calibri"/>
              </w:rPr>
              <w:t>5.</w:t>
            </w:r>
          </w:p>
        </w:tc>
        <w:tc>
          <w:tcPr>
            <w:tcW w:w="4463" w:type="dxa"/>
            <w:vAlign w:val="center"/>
          </w:tcPr>
          <w:p w:rsidR="00A07358" w:rsidRPr="00031B72" w:rsidRDefault="00A07358" w:rsidP="00D05189">
            <w:pPr>
              <w:pStyle w:val="af"/>
              <w:spacing w:line="276" w:lineRule="auto"/>
              <w:rPr>
                <w:rFonts w:eastAsia="Calibri"/>
              </w:rPr>
            </w:pPr>
            <w:r w:rsidRPr="00031B72">
              <w:rPr>
                <w:rFonts w:eastAsia="Calibri"/>
              </w:rPr>
              <w:t>Изобразительного искусства</w:t>
            </w:r>
          </w:p>
        </w:tc>
        <w:tc>
          <w:tcPr>
            <w:tcW w:w="1913" w:type="dxa"/>
            <w:vAlign w:val="center"/>
          </w:tcPr>
          <w:p w:rsidR="00A07358" w:rsidRPr="00031B72" w:rsidRDefault="00A07358" w:rsidP="00D05189">
            <w:pPr>
              <w:pStyle w:val="af"/>
              <w:spacing w:line="276" w:lineRule="auto"/>
              <w:rPr>
                <w:rFonts w:eastAsia="Calibri"/>
              </w:rPr>
            </w:pPr>
            <w:r w:rsidRPr="00031B72">
              <w:rPr>
                <w:rFonts w:eastAsia="Calibri"/>
              </w:rPr>
              <w:t>104</w:t>
            </w:r>
          </w:p>
        </w:tc>
        <w:tc>
          <w:tcPr>
            <w:tcW w:w="1754" w:type="dxa"/>
            <w:vAlign w:val="center"/>
          </w:tcPr>
          <w:p w:rsidR="00A07358" w:rsidRPr="00031B72" w:rsidRDefault="00A07358" w:rsidP="00D05189">
            <w:pPr>
              <w:pStyle w:val="af"/>
              <w:spacing w:line="276" w:lineRule="auto"/>
              <w:rPr>
                <w:rFonts w:eastAsia="Calibri"/>
              </w:rPr>
            </w:pPr>
            <w:r w:rsidRPr="00031B72">
              <w:rPr>
                <w:rFonts w:eastAsia="Calibri"/>
              </w:rPr>
              <w:t>6</w:t>
            </w:r>
          </w:p>
        </w:tc>
        <w:tc>
          <w:tcPr>
            <w:tcW w:w="1950" w:type="dxa"/>
            <w:tcBorders>
              <w:left w:val="single" w:sz="8" w:space="0" w:color="auto"/>
            </w:tcBorders>
            <w:vAlign w:val="center"/>
          </w:tcPr>
          <w:p w:rsidR="00A07358" w:rsidRPr="00031B72" w:rsidRDefault="00A07358" w:rsidP="00D05189">
            <w:pPr>
              <w:pStyle w:val="af"/>
              <w:spacing w:line="276" w:lineRule="auto"/>
              <w:rPr>
                <w:rFonts w:eastAsia="Calibri"/>
              </w:rPr>
            </w:pPr>
            <w:r w:rsidRPr="00031B72">
              <w:rPr>
                <w:rFonts w:eastAsia="Calibri"/>
              </w:rPr>
              <w:t>110</w:t>
            </w:r>
          </w:p>
        </w:tc>
      </w:tr>
      <w:tr w:rsidR="00A07358" w:rsidRPr="00031B72" w:rsidTr="003B2289">
        <w:trPr>
          <w:trHeight w:val="280"/>
        </w:trPr>
        <w:tc>
          <w:tcPr>
            <w:tcW w:w="637" w:type="dxa"/>
            <w:vAlign w:val="center"/>
          </w:tcPr>
          <w:p w:rsidR="00A07358" w:rsidRPr="00031B72" w:rsidRDefault="00A07358" w:rsidP="00D05189">
            <w:pPr>
              <w:pStyle w:val="af"/>
              <w:spacing w:line="276" w:lineRule="auto"/>
              <w:rPr>
                <w:rFonts w:eastAsia="Calibri"/>
              </w:rPr>
            </w:pPr>
            <w:r w:rsidRPr="00031B72">
              <w:rPr>
                <w:rFonts w:eastAsia="Calibri"/>
              </w:rPr>
              <w:t>6.</w:t>
            </w:r>
          </w:p>
        </w:tc>
        <w:tc>
          <w:tcPr>
            <w:tcW w:w="4463" w:type="dxa"/>
            <w:vAlign w:val="center"/>
          </w:tcPr>
          <w:p w:rsidR="00A07358" w:rsidRPr="00031B72" w:rsidRDefault="00A07358" w:rsidP="00D05189">
            <w:pPr>
              <w:pStyle w:val="af"/>
              <w:spacing w:line="276" w:lineRule="auto"/>
              <w:rPr>
                <w:rFonts w:eastAsia="Calibri"/>
              </w:rPr>
            </w:pPr>
            <w:r w:rsidRPr="00031B72">
              <w:rPr>
                <w:rFonts w:eastAsia="Calibri"/>
              </w:rPr>
              <w:t>Хореографии</w:t>
            </w:r>
          </w:p>
        </w:tc>
        <w:tc>
          <w:tcPr>
            <w:tcW w:w="1913" w:type="dxa"/>
            <w:vAlign w:val="center"/>
          </w:tcPr>
          <w:p w:rsidR="00A07358" w:rsidRPr="00031B72" w:rsidRDefault="00A07358" w:rsidP="00D05189">
            <w:pPr>
              <w:pStyle w:val="af"/>
              <w:spacing w:line="276" w:lineRule="auto"/>
              <w:rPr>
                <w:rFonts w:eastAsia="Calibri"/>
              </w:rPr>
            </w:pPr>
            <w:r w:rsidRPr="00031B72">
              <w:rPr>
                <w:rFonts w:eastAsia="Calibri"/>
              </w:rPr>
              <w:t>54</w:t>
            </w:r>
          </w:p>
        </w:tc>
        <w:tc>
          <w:tcPr>
            <w:tcW w:w="1754" w:type="dxa"/>
            <w:vAlign w:val="center"/>
          </w:tcPr>
          <w:p w:rsidR="00A07358" w:rsidRPr="00031B72" w:rsidRDefault="00A07358" w:rsidP="00D05189">
            <w:pPr>
              <w:pStyle w:val="af"/>
              <w:spacing w:line="276" w:lineRule="auto"/>
              <w:rPr>
                <w:rFonts w:eastAsia="Calibri"/>
              </w:rPr>
            </w:pPr>
            <w:r w:rsidRPr="00031B72">
              <w:rPr>
                <w:rFonts w:eastAsia="Calibri"/>
              </w:rPr>
              <w:t>12</w:t>
            </w:r>
          </w:p>
        </w:tc>
        <w:tc>
          <w:tcPr>
            <w:tcW w:w="1950" w:type="dxa"/>
            <w:tcBorders>
              <w:left w:val="single" w:sz="8" w:space="0" w:color="auto"/>
            </w:tcBorders>
            <w:vAlign w:val="center"/>
          </w:tcPr>
          <w:p w:rsidR="00A07358" w:rsidRPr="00031B72" w:rsidRDefault="00A07358" w:rsidP="00D05189">
            <w:pPr>
              <w:pStyle w:val="af"/>
              <w:spacing w:line="276" w:lineRule="auto"/>
              <w:rPr>
                <w:rFonts w:eastAsia="Calibri"/>
              </w:rPr>
            </w:pPr>
            <w:r w:rsidRPr="00031B72">
              <w:rPr>
                <w:rFonts w:eastAsia="Calibri"/>
              </w:rPr>
              <w:t>66</w:t>
            </w:r>
          </w:p>
        </w:tc>
      </w:tr>
      <w:tr w:rsidR="00A07358" w:rsidRPr="00031B72" w:rsidTr="003B2289">
        <w:trPr>
          <w:trHeight w:val="280"/>
        </w:trPr>
        <w:tc>
          <w:tcPr>
            <w:tcW w:w="637" w:type="dxa"/>
            <w:vAlign w:val="center"/>
          </w:tcPr>
          <w:p w:rsidR="00A07358" w:rsidRPr="00031B72" w:rsidRDefault="00A07358" w:rsidP="00D05189">
            <w:pPr>
              <w:pStyle w:val="af"/>
              <w:spacing w:line="276" w:lineRule="auto"/>
              <w:rPr>
                <w:rFonts w:eastAsia="Calibri"/>
              </w:rPr>
            </w:pPr>
          </w:p>
        </w:tc>
        <w:tc>
          <w:tcPr>
            <w:tcW w:w="4463" w:type="dxa"/>
            <w:vAlign w:val="center"/>
          </w:tcPr>
          <w:p w:rsidR="00A07358" w:rsidRPr="00031B72" w:rsidRDefault="00A07358" w:rsidP="00D05189">
            <w:pPr>
              <w:pStyle w:val="af"/>
              <w:spacing w:line="276" w:lineRule="auto"/>
              <w:rPr>
                <w:rFonts w:eastAsia="Calibri"/>
              </w:rPr>
            </w:pPr>
            <w:r w:rsidRPr="00031B72">
              <w:rPr>
                <w:rFonts w:eastAsia="Calibri"/>
              </w:rPr>
              <w:t>Всего, чел</w:t>
            </w:r>
          </w:p>
        </w:tc>
        <w:tc>
          <w:tcPr>
            <w:tcW w:w="1913" w:type="dxa"/>
            <w:vAlign w:val="center"/>
          </w:tcPr>
          <w:p w:rsidR="00A07358" w:rsidRPr="00031B72" w:rsidRDefault="00A07358" w:rsidP="00D05189">
            <w:pPr>
              <w:pStyle w:val="af"/>
              <w:spacing w:line="276" w:lineRule="auto"/>
              <w:rPr>
                <w:rFonts w:eastAsia="Calibri"/>
              </w:rPr>
            </w:pPr>
            <w:r w:rsidRPr="00031B72">
              <w:rPr>
                <w:rFonts w:eastAsia="Calibri"/>
              </w:rPr>
              <w:t>323</w:t>
            </w:r>
          </w:p>
        </w:tc>
        <w:tc>
          <w:tcPr>
            <w:tcW w:w="1754" w:type="dxa"/>
            <w:vAlign w:val="center"/>
          </w:tcPr>
          <w:p w:rsidR="00A07358" w:rsidRPr="00031B72" w:rsidRDefault="00A07358" w:rsidP="00D05189">
            <w:pPr>
              <w:pStyle w:val="af"/>
              <w:spacing w:line="276" w:lineRule="auto"/>
              <w:rPr>
                <w:rFonts w:eastAsia="Calibri"/>
              </w:rPr>
            </w:pPr>
            <w:r w:rsidRPr="00031B72">
              <w:rPr>
                <w:rFonts w:eastAsia="Calibri"/>
              </w:rPr>
              <w:t>106</w:t>
            </w:r>
          </w:p>
        </w:tc>
        <w:tc>
          <w:tcPr>
            <w:tcW w:w="1950" w:type="dxa"/>
            <w:tcBorders>
              <w:left w:val="single" w:sz="8" w:space="0" w:color="auto"/>
            </w:tcBorders>
            <w:vAlign w:val="center"/>
          </w:tcPr>
          <w:p w:rsidR="00A07358" w:rsidRPr="00031B72" w:rsidRDefault="00A07358" w:rsidP="00D05189">
            <w:pPr>
              <w:pStyle w:val="af"/>
              <w:spacing w:line="276" w:lineRule="auto"/>
              <w:rPr>
                <w:rFonts w:eastAsia="Calibri"/>
              </w:rPr>
            </w:pPr>
            <w:r w:rsidRPr="00031B72">
              <w:rPr>
                <w:rFonts w:eastAsia="Calibri"/>
              </w:rPr>
              <w:t>429</w:t>
            </w:r>
          </w:p>
        </w:tc>
      </w:tr>
      <w:tr w:rsidR="00A07358" w:rsidRPr="00031B72" w:rsidTr="003B2289">
        <w:trPr>
          <w:trHeight w:val="280"/>
        </w:trPr>
        <w:tc>
          <w:tcPr>
            <w:tcW w:w="637" w:type="dxa"/>
            <w:shd w:val="clear" w:color="auto" w:fill="D9D9D9"/>
            <w:vAlign w:val="center"/>
          </w:tcPr>
          <w:p w:rsidR="00A07358" w:rsidRPr="00031B72" w:rsidRDefault="00A07358" w:rsidP="00D05189">
            <w:pPr>
              <w:pStyle w:val="af"/>
              <w:spacing w:line="276" w:lineRule="auto"/>
              <w:rPr>
                <w:rFonts w:eastAsia="Calibri"/>
              </w:rPr>
            </w:pPr>
          </w:p>
        </w:tc>
        <w:tc>
          <w:tcPr>
            <w:tcW w:w="4463" w:type="dxa"/>
            <w:shd w:val="clear" w:color="auto" w:fill="D9D9D9"/>
            <w:vAlign w:val="center"/>
          </w:tcPr>
          <w:p w:rsidR="00A07358" w:rsidRPr="00031B72" w:rsidRDefault="00A07358" w:rsidP="00D05189">
            <w:pPr>
              <w:pStyle w:val="af"/>
              <w:spacing w:line="276" w:lineRule="auto"/>
              <w:rPr>
                <w:rFonts w:eastAsia="Calibri"/>
              </w:rPr>
            </w:pPr>
            <w:r w:rsidRPr="00031B72">
              <w:rPr>
                <w:rFonts w:eastAsia="Calibri"/>
              </w:rPr>
              <w:t>Всего, %</w:t>
            </w:r>
          </w:p>
        </w:tc>
        <w:tc>
          <w:tcPr>
            <w:tcW w:w="1913" w:type="dxa"/>
            <w:shd w:val="clear" w:color="auto" w:fill="D9D9D9"/>
            <w:vAlign w:val="center"/>
          </w:tcPr>
          <w:p w:rsidR="00A07358" w:rsidRPr="00031B72" w:rsidRDefault="00A07358" w:rsidP="00D05189">
            <w:pPr>
              <w:pStyle w:val="af"/>
              <w:spacing w:line="276" w:lineRule="auto"/>
              <w:rPr>
                <w:rFonts w:eastAsia="Calibri"/>
              </w:rPr>
            </w:pPr>
            <w:r w:rsidRPr="00031B72">
              <w:rPr>
                <w:rFonts w:eastAsia="Calibri"/>
              </w:rPr>
              <w:t>75,3</w:t>
            </w:r>
          </w:p>
        </w:tc>
        <w:tc>
          <w:tcPr>
            <w:tcW w:w="1754" w:type="dxa"/>
            <w:shd w:val="clear" w:color="auto" w:fill="D9D9D9"/>
            <w:vAlign w:val="center"/>
          </w:tcPr>
          <w:p w:rsidR="00A07358" w:rsidRPr="00031B72" w:rsidRDefault="00A07358" w:rsidP="00D05189">
            <w:pPr>
              <w:pStyle w:val="af"/>
              <w:spacing w:line="276" w:lineRule="auto"/>
              <w:rPr>
                <w:rFonts w:eastAsia="Calibri"/>
              </w:rPr>
            </w:pPr>
            <w:r w:rsidRPr="00031B72">
              <w:rPr>
                <w:rFonts w:eastAsia="Calibri"/>
              </w:rPr>
              <w:t>24,7</w:t>
            </w:r>
          </w:p>
        </w:tc>
        <w:tc>
          <w:tcPr>
            <w:tcW w:w="1950" w:type="dxa"/>
            <w:tcBorders>
              <w:left w:val="single" w:sz="8" w:space="0" w:color="auto"/>
            </w:tcBorders>
            <w:shd w:val="clear" w:color="auto" w:fill="D9D9D9"/>
            <w:vAlign w:val="center"/>
          </w:tcPr>
          <w:p w:rsidR="00A07358" w:rsidRPr="00031B72" w:rsidRDefault="00A07358" w:rsidP="00D05189">
            <w:pPr>
              <w:pStyle w:val="af"/>
              <w:spacing w:line="276" w:lineRule="auto"/>
              <w:rPr>
                <w:rFonts w:eastAsia="Calibri"/>
              </w:rPr>
            </w:pPr>
            <w:r w:rsidRPr="00031B72">
              <w:rPr>
                <w:rFonts w:eastAsia="Calibri"/>
              </w:rPr>
              <w:t>100</w:t>
            </w:r>
          </w:p>
        </w:tc>
      </w:tr>
    </w:tbl>
    <w:p w:rsidR="00A07358" w:rsidRPr="00D05189" w:rsidRDefault="00A07358" w:rsidP="007C48A6">
      <w:pPr>
        <w:pStyle w:val="af"/>
        <w:spacing w:line="276" w:lineRule="auto"/>
        <w:ind w:firstLine="567"/>
        <w:jc w:val="both"/>
        <w:rPr>
          <w:rFonts w:eastAsia="Calibri"/>
          <w:sz w:val="24"/>
          <w:szCs w:val="24"/>
        </w:rPr>
      </w:pPr>
      <w:r w:rsidRPr="00D05189">
        <w:rPr>
          <w:rFonts w:eastAsia="Calibri"/>
          <w:sz w:val="24"/>
          <w:szCs w:val="24"/>
        </w:rPr>
        <w:lastRenderedPageBreak/>
        <w:t>Увеличение численности обучающихся по программам ДПОП и ДООП по сравнению с предыдущим годом подтверждает плавный переход к ФОС.</w:t>
      </w:r>
    </w:p>
    <w:p w:rsidR="00A07358" w:rsidRPr="00D05189" w:rsidRDefault="00A07358" w:rsidP="007C48A6">
      <w:pPr>
        <w:pStyle w:val="af"/>
        <w:spacing w:line="276" w:lineRule="auto"/>
        <w:ind w:firstLine="567"/>
        <w:jc w:val="both"/>
        <w:rPr>
          <w:rFonts w:eastAsia="Calibri"/>
          <w:sz w:val="24"/>
          <w:szCs w:val="24"/>
        </w:rPr>
      </w:pPr>
      <w:r w:rsidRPr="00D05189">
        <w:rPr>
          <w:rFonts w:eastAsia="Calibri"/>
          <w:sz w:val="24"/>
          <w:szCs w:val="24"/>
        </w:rPr>
        <w:t xml:space="preserve">Число обучающихся детей с ОВЗ – 8 человек: </w:t>
      </w:r>
      <w:r w:rsidRPr="00D05189">
        <w:rPr>
          <w:rFonts w:eastAsiaTheme="minorEastAsia"/>
          <w:sz w:val="24"/>
          <w:szCs w:val="24"/>
        </w:rPr>
        <w:t>(отделение фортепиано - 2, отделение народных инструментов - 3, струнно-смычковое отделение - 2, духовое отделение - 1 (в 2019 году – 6 уч-ся.)</w:t>
      </w:r>
      <w:r w:rsidRPr="00D05189">
        <w:rPr>
          <w:rFonts w:eastAsia="Calibri"/>
          <w:sz w:val="24"/>
          <w:szCs w:val="24"/>
        </w:rPr>
        <w:t>, что указывает на наличие в учреждении доступной среды для детей с особенностями развития.</w:t>
      </w:r>
    </w:p>
    <w:p w:rsidR="00A07358" w:rsidRPr="00D05189" w:rsidRDefault="00A07358" w:rsidP="007C48A6">
      <w:pPr>
        <w:pStyle w:val="af"/>
        <w:spacing w:line="276" w:lineRule="auto"/>
        <w:ind w:firstLine="567"/>
        <w:jc w:val="both"/>
        <w:rPr>
          <w:sz w:val="24"/>
          <w:szCs w:val="24"/>
        </w:rPr>
      </w:pPr>
      <w:r w:rsidRPr="00D05189">
        <w:rPr>
          <w:sz w:val="24"/>
          <w:szCs w:val="24"/>
        </w:rPr>
        <w:t xml:space="preserve">Анализ успеваемости обучающихся в школе определяется содержанием образовательных программ и программными требованиями по классам обучения, разработанными по каждому учебному предмету учебных планов. Результаты качества подготовки обучающихся находят отражение в системе оценок мероприятий текущего контроля, промежуточной и итоговой аттестации. </w:t>
      </w:r>
    </w:p>
    <w:p w:rsidR="00A07358" w:rsidRPr="00D05189" w:rsidRDefault="00A07358" w:rsidP="00996724">
      <w:pPr>
        <w:pStyle w:val="af"/>
        <w:spacing w:line="276" w:lineRule="auto"/>
        <w:ind w:firstLine="567"/>
        <w:jc w:val="both"/>
        <w:rPr>
          <w:rFonts w:eastAsia="Calibri"/>
          <w:sz w:val="24"/>
          <w:szCs w:val="24"/>
        </w:rPr>
      </w:pPr>
      <w:r w:rsidRPr="00D05189">
        <w:rPr>
          <w:sz w:val="24"/>
          <w:szCs w:val="24"/>
        </w:rPr>
        <w:t>Качество знаний по итогам 2020 года составило – 80,9 %</w:t>
      </w:r>
      <w:r w:rsidRPr="00D05189">
        <w:rPr>
          <w:rFonts w:eastAsia="Calibri"/>
          <w:sz w:val="24"/>
          <w:szCs w:val="24"/>
        </w:rPr>
        <w:t xml:space="preserve"> </w:t>
      </w:r>
      <w:r w:rsidRPr="00D05189">
        <w:rPr>
          <w:sz w:val="24"/>
          <w:szCs w:val="24"/>
        </w:rPr>
        <w:t>(за 2019 год – 77%)</w:t>
      </w:r>
      <w:r w:rsidRPr="00D05189">
        <w:rPr>
          <w:rFonts w:eastAsia="Calibri"/>
          <w:sz w:val="24"/>
          <w:szCs w:val="24"/>
        </w:rPr>
        <w:t>. Количественный процент 100%.</w:t>
      </w:r>
    </w:p>
    <w:p w:rsidR="00A07358" w:rsidRPr="00D05189" w:rsidRDefault="00A07358" w:rsidP="00996724">
      <w:pPr>
        <w:pStyle w:val="af"/>
        <w:spacing w:line="276" w:lineRule="auto"/>
        <w:jc w:val="center"/>
        <w:rPr>
          <w:rFonts w:eastAsia="Calibri"/>
          <w:sz w:val="24"/>
          <w:szCs w:val="24"/>
        </w:rPr>
      </w:pPr>
      <w:r w:rsidRPr="00D05189">
        <w:rPr>
          <w:rFonts w:eastAsia="Calibri"/>
          <w:i/>
          <w:sz w:val="24"/>
          <w:szCs w:val="24"/>
        </w:rPr>
        <w:t>Уровень освоения образовательных программ на 31.12.2020 г.</w:t>
      </w:r>
    </w:p>
    <w:tbl>
      <w:tblPr>
        <w:tblStyle w:val="ad"/>
        <w:tblW w:w="10719" w:type="dxa"/>
        <w:tblInd w:w="108" w:type="dxa"/>
        <w:tblLook w:val="04A0" w:firstRow="1" w:lastRow="0" w:firstColumn="1" w:lastColumn="0" w:noHBand="0" w:noVBand="1"/>
      </w:tblPr>
      <w:tblGrid>
        <w:gridCol w:w="2650"/>
        <w:gridCol w:w="950"/>
        <w:gridCol w:w="1107"/>
        <w:gridCol w:w="950"/>
        <w:gridCol w:w="1107"/>
        <w:gridCol w:w="1107"/>
        <w:gridCol w:w="1582"/>
        <w:gridCol w:w="1266"/>
      </w:tblGrid>
      <w:tr w:rsidR="00A07358" w:rsidRPr="00996724" w:rsidTr="00996724">
        <w:trPr>
          <w:trHeight w:val="327"/>
        </w:trPr>
        <w:tc>
          <w:tcPr>
            <w:tcW w:w="2651" w:type="dxa"/>
            <w:vMerge w:val="restart"/>
            <w:shd w:val="clear" w:color="auto" w:fill="FFFFFF" w:themeFill="background1"/>
          </w:tcPr>
          <w:p w:rsidR="00A07358" w:rsidRPr="00996724" w:rsidRDefault="00A07358" w:rsidP="00D05189">
            <w:pPr>
              <w:pStyle w:val="af"/>
              <w:spacing w:line="276" w:lineRule="auto"/>
              <w:rPr>
                <w:b/>
              </w:rPr>
            </w:pPr>
            <w:r w:rsidRPr="00996724">
              <w:rPr>
                <w:b/>
              </w:rPr>
              <w:t>Виды программ, специальности</w:t>
            </w:r>
          </w:p>
        </w:tc>
        <w:tc>
          <w:tcPr>
            <w:tcW w:w="950" w:type="dxa"/>
            <w:vMerge w:val="restart"/>
            <w:shd w:val="clear" w:color="auto" w:fill="FFFFFF" w:themeFill="background1"/>
          </w:tcPr>
          <w:p w:rsidR="00A07358" w:rsidRPr="00996724" w:rsidRDefault="00A07358" w:rsidP="00D05189">
            <w:pPr>
              <w:pStyle w:val="af"/>
              <w:spacing w:line="276" w:lineRule="auto"/>
              <w:rPr>
                <w:b/>
              </w:rPr>
            </w:pPr>
            <w:r w:rsidRPr="00996724">
              <w:rPr>
                <w:b/>
              </w:rPr>
              <w:t>Всего уч-ся</w:t>
            </w:r>
          </w:p>
        </w:tc>
        <w:tc>
          <w:tcPr>
            <w:tcW w:w="3163" w:type="dxa"/>
            <w:gridSpan w:val="3"/>
            <w:shd w:val="clear" w:color="auto" w:fill="FFFFFF" w:themeFill="background1"/>
          </w:tcPr>
          <w:p w:rsidR="00A07358" w:rsidRPr="00996724" w:rsidRDefault="00A07358" w:rsidP="00996724">
            <w:pPr>
              <w:pStyle w:val="af"/>
              <w:spacing w:line="276" w:lineRule="auto"/>
              <w:jc w:val="center"/>
              <w:rPr>
                <w:b/>
              </w:rPr>
            </w:pPr>
            <w:r w:rsidRPr="00996724">
              <w:rPr>
                <w:b/>
              </w:rPr>
              <w:t>Из них аттестованы</w:t>
            </w:r>
          </w:p>
        </w:tc>
        <w:tc>
          <w:tcPr>
            <w:tcW w:w="1107" w:type="dxa"/>
            <w:vMerge w:val="restart"/>
            <w:shd w:val="clear" w:color="auto" w:fill="FFFFFF" w:themeFill="background1"/>
          </w:tcPr>
          <w:p w:rsidR="00A07358" w:rsidRPr="00996724" w:rsidRDefault="00A07358" w:rsidP="00D05189">
            <w:pPr>
              <w:pStyle w:val="af"/>
              <w:spacing w:line="276" w:lineRule="auto"/>
              <w:rPr>
                <w:b/>
              </w:rPr>
            </w:pPr>
            <w:r w:rsidRPr="00996724">
              <w:rPr>
                <w:b/>
              </w:rPr>
              <w:t>% успев</w:t>
            </w:r>
          </w:p>
        </w:tc>
        <w:tc>
          <w:tcPr>
            <w:tcW w:w="2848" w:type="dxa"/>
            <w:gridSpan w:val="2"/>
            <w:shd w:val="clear" w:color="auto" w:fill="FFFFFF" w:themeFill="background1"/>
          </w:tcPr>
          <w:p w:rsidR="00A07358" w:rsidRPr="00996724" w:rsidRDefault="00A07358" w:rsidP="00996724">
            <w:pPr>
              <w:pStyle w:val="af"/>
              <w:spacing w:line="276" w:lineRule="auto"/>
              <w:jc w:val="center"/>
              <w:rPr>
                <w:b/>
              </w:rPr>
            </w:pPr>
            <w:r w:rsidRPr="00996724">
              <w:rPr>
                <w:b/>
              </w:rPr>
              <w:t>Не аттестованы</w:t>
            </w:r>
          </w:p>
        </w:tc>
      </w:tr>
      <w:tr w:rsidR="00A07358" w:rsidRPr="00996724" w:rsidTr="00996724">
        <w:trPr>
          <w:trHeight w:val="244"/>
        </w:trPr>
        <w:tc>
          <w:tcPr>
            <w:tcW w:w="2651" w:type="dxa"/>
            <w:vMerge/>
            <w:shd w:val="clear" w:color="auto" w:fill="FFFFFF" w:themeFill="background1"/>
          </w:tcPr>
          <w:p w:rsidR="00A07358" w:rsidRPr="00996724" w:rsidRDefault="00A07358" w:rsidP="00D05189">
            <w:pPr>
              <w:pStyle w:val="af"/>
              <w:spacing w:line="276" w:lineRule="auto"/>
              <w:rPr>
                <w:b/>
              </w:rPr>
            </w:pPr>
          </w:p>
        </w:tc>
        <w:tc>
          <w:tcPr>
            <w:tcW w:w="950" w:type="dxa"/>
            <w:vMerge/>
            <w:shd w:val="clear" w:color="auto" w:fill="FFFFFF" w:themeFill="background1"/>
          </w:tcPr>
          <w:p w:rsidR="00A07358" w:rsidRPr="00996724" w:rsidRDefault="00A07358" w:rsidP="00D05189">
            <w:pPr>
              <w:pStyle w:val="af"/>
              <w:spacing w:line="276" w:lineRule="auto"/>
              <w:rPr>
                <w:b/>
              </w:rPr>
            </w:pPr>
          </w:p>
        </w:tc>
        <w:tc>
          <w:tcPr>
            <w:tcW w:w="1107" w:type="dxa"/>
            <w:shd w:val="clear" w:color="auto" w:fill="FFFFFF" w:themeFill="background1"/>
          </w:tcPr>
          <w:p w:rsidR="00A07358" w:rsidRPr="00996724" w:rsidRDefault="00A07358" w:rsidP="00D05189">
            <w:pPr>
              <w:pStyle w:val="af"/>
              <w:spacing w:line="276" w:lineRule="auto"/>
              <w:rPr>
                <w:b/>
              </w:rPr>
            </w:pPr>
            <w:r w:rsidRPr="00996724">
              <w:rPr>
                <w:b/>
              </w:rPr>
              <w:t>5</w:t>
            </w:r>
          </w:p>
        </w:tc>
        <w:tc>
          <w:tcPr>
            <w:tcW w:w="950" w:type="dxa"/>
            <w:shd w:val="clear" w:color="auto" w:fill="FFFFFF" w:themeFill="background1"/>
          </w:tcPr>
          <w:p w:rsidR="00A07358" w:rsidRPr="00996724" w:rsidRDefault="00A07358" w:rsidP="00D05189">
            <w:pPr>
              <w:pStyle w:val="af"/>
              <w:spacing w:line="276" w:lineRule="auto"/>
              <w:rPr>
                <w:b/>
              </w:rPr>
            </w:pPr>
            <w:r w:rsidRPr="00996724">
              <w:rPr>
                <w:b/>
              </w:rPr>
              <w:t>5 и 4</w:t>
            </w:r>
          </w:p>
        </w:tc>
        <w:tc>
          <w:tcPr>
            <w:tcW w:w="1107" w:type="dxa"/>
            <w:shd w:val="clear" w:color="auto" w:fill="FFFFFF" w:themeFill="background1"/>
          </w:tcPr>
          <w:p w:rsidR="00A07358" w:rsidRPr="00996724" w:rsidRDefault="00A07358" w:rsidP="00D05189">
            <w:pPr>
              <w:pStyle w:val="af"/>
              <w:spacing w:line="276" w:lineRule="auto"/>
              <w:rPr>
                <w:b/>
              </w:rPr>
            </w:pPr>
            <w:r w:rsidRPr="00996724">
              <w:rPr>
                <w:b/>
              </w:rPr>
              <w:t>3</w:t>
            </w:r>
          </w:p>
        </w:tc>
        <w:tc>
          <w:tcPr>
            <w:tcW w:w="1107" w:type="dxa"/>
            <w:vMerge/>
            <w:shd w:val="clear" w:color="auto" w:fill="FFFFFF" w:themeFill="background1"/>
          </w:tcPr>
          <w:p w:rsidR="00A07358" w:rsidRPr="00996724" w:rsidRDefault="00A07358" w:rsidP="00D05189">
            <w:pPr>
              <w:pStyle w:val="af"/>
              <w:spacing w:line="276" w:lineRule="auto"/>
              <w:rPr>
                <w:b/>
              </w:rPr>
            </w:pPr>
          </w:p>
        </w:tc>
        <w:tc>
          <w:tcPr>
            <w:tcW w:w="1582" w:type="dxa"/>
            <w:shd w:val="clear" w:color="auto" w:fill="FFFFFF" w:themeFill="background1"/>
          </w:tcPr>
          <w:p w:rsidR="00A07358" w:rsidRPr="00996724" w:rsidRDefault="00A07358" w:rsidP="00D05189">
            <w:pPr>
              <w:pStyle w:val="af"/>
              <w:spacing w:line="276" w:lineRule="auto"/>
              <w:rPr>
                <w:b/>
              </w:rPr>
            </w:pPr>
            <w:r w:rsidRPr="00996724">
              <w:rPr>
                <w:b/>
              </w:rPr>
              <w:t>всего</w:t>
            </w:r>
          </w:p>
        </w:tc>
        <w:tc>
          <w:tcPr>
            <w:tcW w:w="1265" w:type="dxa"/>
            <w:shd w:val="clear" w:color="auto" w:fill="FFFFFF" w:themeFill="background1"/>
          </w:tcPr>
          <w:p w:rsidR="00A07358" w:rsidRPr="00996724" w:rsidRDefault="00A07358" w:rsidP="00D05189">
            <w:pPr>
              <w:pStyle w:val="af"/>
              <w:spacing w:line="276" w:lineRule="auto"/>
              <w:rPr>
                <w:b/>
              </w:rPr>
            </w:pPr>
            <w:r w:rsidRPr="00996724">
              <w:rPr>
                <w:b/>
              </w:rPr>
              <w:t>ФИ</w:t>
            </w:r>
          </w:p>
        </w:tc>
      </w:tr>
      <w:tr w:rsidR="00A07358" w:rsidRPr="00996724" w:rsidTr="00996724">
        <w:trPr>
          <w:trHeight w:val="307"/>
        </w:trPr>
        <w:tc>
          <w:tcPr>
            <w:tcW w:w="2651" w:type="dxa"/>
            <w:shd w:val="clear" w:color="auto" w:fill="D9D9D9" w:themeFill="background1" w:themeFillShade="D9"/>
          </w:tcPr>
          <w:p w:rsidR="00A07358" w:rsidRPr="00996724" w:rsidRDefault="00A07358" w:rsidP="00D05189">
            <w:pPr>
              <w:pStyle w:val="af"/>
              <w:spacing w:line="276" w:lineRule="auto"/>
            </w:pPr>
            <w:r w:rsidRPr="00996724">
              <w:t>ДПОП</w:t>
            </w:r>
          </w:p>
        </w:tc>
        <w:tc>
          <w:tcPr>
            <w:tcW w:w="950" w:type="dxa"/>
            <w:shd w:val="clear" w:color="auto" w:fill="D9D9D9" w:themeFill="background1" w:themeFillShade="D9"/>
          </w:tcPr>
          <w:p w:rsidR="00A07358" w:rsidRPr="00996724" w:rsidRDefault="00A07358" w:rsidP="00D05189">
            <w:pPr>
              <w:pStyle w:val="af"/>
              <w:spacing w:line="276" w:lineRule="auto"/>
            </w:pPr>
          </w:p>
        </w:tc>
        <w:tc>
          <w:tcPr>
            <w:tcW w:w="1107" w:type="dxa"/>
            <w:shd w:val="clear" w:color="auto" w:fill="D9D9D9" w:themeFill="background1" w:themeFillShade="D9"/>
          </w:tcPr>
          <w:p w:rsidR="00A07358" w:rsidRPr="00996724" w:rsidRDefault="00A07358" w:rsidP="00D05189">
            <w:pPr>
              <w:pStyle w:val="af"/>
              <w:spacing w:line="276" w:lineRule="auto"/>
            </w:pPr>
          </w:p>
        </w:tc>
        <w:tc>
          <w:tcPr>
            <w:tcW w:w="950" w:type="dxa"/>
            <w:shd w:val="clear" w:color="auto" w:fill="D9D9D9" w:themeFill="background1" w:themeFillShade="D9"/>
          </w:tcPr>
          <w:p w:rsidR="00A07358" w:rsidRPr="00996724" w:rsidRDefault="00A07358" w:rsidP="00D05189">
            <w:pPr>
              <w:pStyle w:val="af"/>
              <w:spacing w:line="276" w:lineRule="auto"/>
            </w:pPr>
          </w:p>
        </w:tc>
        <w:tc>
          <w:tcPr>
            <w:tcW w:w="1107" w:type="dxa"/>
            <w:shd w:val="clear" w:color="auto" w:fill="D9D9D9" w:themeFill="background1" w:themeFillShade="D9"/>
          </w:tcPr>
          <w:p w:rsidR="00A07358" w:rsidRPr="00996724" w:rsidRDefault="00A07358" w:rsidP="00D05189">
            <w:pPr>
              <w:pStyle w:val="af"/>
              <w:spacing w:line="276" w:lineRule="auto"/>
            </w:pPr>
          </w:p>
        </w:tc>
        <w:tc>
          <w:tcPr>
            <w:tcW w:w="1107" w:type="dxa"/>
            <w:shd w:val="clear" w:color="auto" w:fill="D9D9D9" w:themeFill="background1" w:themeFillShade="D9"/>
          </w:tcPr>
          <w:p w:rsidR="00A07358" w:rsidRPr="00996724" w:rsidRDefault="00A07358" w:rsidP="00D05189">
            <w:pPr>
              <w:pStyle w:val="af"/>
              <w:spacing w:line="276" w:lineRule="auto"/>
            </w:pPr>
          </w:p>
        </w:tc>
        <w:tc>
          <w:tcPr>
            <w:tcW w:w="1582" w:type="dxa"/>
            <w:shd w:val="clear" w:color="auto" w:fill="D9D9D9" w:themeFill="background1" w:themeFillShade="D9"/>
          </w:tcPr>
          <w:p w:rsidR="00A07358" w:rsidRPr="00996724" w:rsidRDefault="00A07358" w:rsidP="00D05189">
            <w:pPr>
              <w:pStyle w:val="af"/>
              <w:spacing w:line="276" w:lineRule="auto"/>
            </w:pPr>
          </w:p>
        </w:tc>
        <w:tc>
          <w:tcPr>
            <w:tcW w:w="1265" w:type="dxa"/>
            <w:shd w:val="clear" w:color="auto" w:fill="D9D9D9" w:themeFill="background1" w:themeFillShade="D9"/>
          </w:tcPr>
          <w:p w:rsidR="00A07358" w:rsidRPr="00996724" w:rsidRDefault="00A07358" w:rsidP="00D05189">
            <w:pPr>
              <w:pStyle w:val="af"/>
              <w:spacing w:line="276" w:lineRule="auto"/>
            </w:pPr>
          </w:p>
        </w:tc>
      </w:tr>
      <w:tr w:rsidR="00A07358" w:rsidRPr="00996724" w:rsidTr="00996724">
        <w:trPr>
          <w:trHeight w:val="307"/>
        </w:trPr>
        <w:tc>
          <w:tcPr>
            <w:tcW w:w="2651" w:type="dxa"/>
            <w:shd w:val="clear" w:color="auto" w:fill="FFFFFF" w:themeFill="background1"/>
          </w:tcPr>
          <w:p w:rsidR="00A07358" w:rsidRPr="00996724" w:rsidRDefault="00A07358" w:rsidP="00D05189">
            <w:pPr>
              <w:pStyle w:val="af"/>
              <w:spacing w:line="276" w:lineRule="auto"/>
            </w:pPr>
            <w:r w:rsidRPr="00996724">
              <w:t>Фортепиано</w:t>
            </w:r>
          </w:p>
        </w:tc>
        <w:tc>
          <w:tcPr>
            <w:tcW w:w="950" w:type="dxa"/>
            <w:shd w:val="clear" w:color="auto" w:fill="FFFFFF" w:themeFill="background1"/>
          </w:tcPr>
          <w:p w:rsidR="00A07358" w:rsidRPr="00996724" w:rsidRDefault="00A07358" w:rsidP="00D05189">
            <w:pPr>
              <w:pStyle w:val="af"/>
              <w:spacing w:line="276" w:lineRule="auto"/>
            </w:pPr>
            <w:r w:rsidRPr="00996724">
              <w:t>32</w:t>
            </w:r>
          </w:p>
        </w:tc>
        <w:tc>
          <w:tcPr>
            <w:tcW w:w="1107" w:type="dxa"/>
            <w:shd w:val="clear" w:color="auto" w:fill="FFFFFF" w:themeFill="background1"/>
          </w:tcPr>
          <w:p w:rsidR="00A07358" w:rsidRPr="00996724" w:rsidRDefault="00A07358" w:rsidP="00D05189">
            <w:pPr>
              <w:pStyle w:val="af"/>
              <w:spacing w:line="276" w:lineRule="auto"/>
            </w:pPr>
            <w:r w:rsidRPr="00996724">
              <w:t>10</w:t>
            </w:r>
          </w:p>
        </w:tc>
        <w:tc>
          <w:tcPr>
            <w:tcW w:w="950" w:type="dxa"/>
            <w:shd w:val="clear" w:color="auto" w:fill="FFFFFF" w:themeFill="background1"/>
          </w:tcPr>
          <w:p w:rsidR="00A07358" w:rsidRPr="00996724" w:rsidRDefault="00A07358" w:rsidP="00D05189">
            <w:pPr>
              <w:pStyle w:val="af"/>
              <w:spacing w:line="276" w:lineRule="auto"/>
            </w:pPr>
            <w:r w:rsidRPr="00996724">
              <w:t>15</w:t>
            </w:r>
          </w:p>
        </w:tc>
        <w:tc>
          <w:tcPr>
            <w:tcW w:w="1107" w:type="dxa"/>
            <w:shd w:val="clear" w:color="auto" w:fill="FFFFFF" w:themeFill="background1"/>
          </w:tcPr>
          <w:p w:rsidR="00A07358" w:rsidRPr="00996724" w:rsidRDefault="00A07358" w:rsidP="00D05189">
            <w:pPr>
              <w:pStyle w:val="af"/>
              <w:spacing w:line="276" w:lineRule="auto"/>
            </w:pPr>
            <w:r w:rsidRPr="00996724">
              <w:t>7</w:t>
            </w:r>
          </w:p>
        </w:tc>
        <w:tc>
          <w:tcPr>
            <w:tcW w:w="1107" w:type="dxa"/>
            <w:shd w:val="clear" w:color="auto" w:fill="FFFFFF" w:themeFill="background1"/>
          </w:tcPr>
          <w:p w:rsidR="00A07358" w:rsidRPr="00996724" w:rsidRDefault="00A07358" w:rsidP="00D05189">
            <w:pPr>
              <w:pStyle w:val="af"/>
              <w:spacing w:line="276" w:lineRule="auto"/>
            </w:pPr>
            <w:r w:rsidRPr="00996724">
              <w:t>100</w:t>
            </w:r>
          </w:p>
        </w:tc>
        <w:tc>
          <w:tcPr>
            <w:tcW w:w="1582" w:type="dxa"/>
            <w:shd w:val="clear" w:color="auto" w:fill="FFFFFF" w:themeFill="background1"/>
          </w:tcPr>
          <w:p w:rsidR="00A07358" w:rsidRPr="00996724" w:rsidRDefault="00A07358" w:rsidP="00D05189">
            <w:pPr>
              <w:pStyle w:val="af"/>
              <w:spacing w:line="276" w:lineRule="auto"/>
            </w:pPr>
            <w:r w:rsidRPr="00996724">
              <w:t>0</w:t>
            </w:r>
          </w:p>
        </w:tc>
        <w:tc>
          <w:tcPr>
            <w:tcW w:w="1265" w:type="dxa"/>
            <w:shd w:val="clear" w:color="auto" w:fill="FFFFFF" w:themeFill="background1"/>
          </w:tcPr>
          <w:p w:rsidR="00A07358" w:rsidRPr="00996724" w:rsidRDefault="00A07358" w:rsidP="00D05189">
            <w:pPr>
              <w:pStyle w:val="af"/>
              <w:spacing w:line="276" w:lineRule="auto"/>
            </w:pPr>
          </w:p>
        </w:tc>
      </w:tr>
      <w:tr w:rsidR="00A07358" w:rsidRPr="00996724" w:rsidTr="00996724">
        <w:trPr>
          <w:trHeight w:val="292"/>
        </w:trPr>
        <w:tc>
          <w:tcPr>
            <w:tcW w:w="2651" w:type="dxa"/>
            <w:shd w:val="clear" w:color="auto" w:fill="FFFFFF" w:themeFill="background1"/>
          </w:tcPr>
          <w:p w:rsidR="00A07358" w:rsidRPr="00996724" w:rsidRDefault="00A07358" w:rsidP="00D05189">
            <w:pPr>
              <w:pStyle w:val="af"/>
              <w:spacing w:line="276" w:lineRule="auto"/>
            </w:pPr>
            <w:r w:rsidRPr="00996724">
              <w:t>Струнные</w:t>
            </w:r>
          </w:p>
        </w:tc>
        <w:tc>
          <w:tcPr>
            <w:tcW w:w="950" w:type="dxa"/>
            <w:shd w:val="clear" w:color="auto" w:fill="FFFFFF" w:themeFill="background1"/>
          </w:tcPr>
          <w:p w:rsidR="00A07358" w:rsidRPr="00996724" w:rsidRDefault="00A07358" w:rsidP="00D05189">
            <w:pPr>
              <w:pStyle w:val="af"/>
              <w:spacing w:line="276" w:lineRule="auto"/>
            </w:pPr>
            <w:r w:rsidRPr="00996724">
              <w:t>27</w:t>
            </w:r>
          </w:p>
        </w:tc>
        <w:tc>
          <w:tcPr>
            <w:tcW w:w="1107" w:type="dxa"/>
            <w:shd w:val="clear" w:color="auto" w:fill="FFFFFF" w:themeFill="background1"/>
          </w:tcPr>
          <w:p w:rsidR="00A07358" w:rsidRPr="00996724" w:rsidRDefault="00A07358" w:rsidP="00D05189">
            <w:pPr>
              <w:pStyle w:val="af"/>
              <w:spacing w:line="276" w:lineRule="auto"/>
            </w:pPr>
            <w:r w:rsidRPr="00996724">
              <w:t>10</w:t>
            </w:r>
          </w:p>
        </w:tc>
        <w:tc>
          <w:tcPr>
            <w:tcW w:w="950" w:type="dxa"/>
            <w:shd w:val="clear" w:color="auto" w:fill="FFFFFF" w:themeFill="background1"/>
          </w:tcPr>
          <w:p w:rsidR="00A07358" w:rsidRPr="00996724" w:rsidRDefault="00A07358" w:rsidP="00D05189">
            <w:pPr>
              <w:pStyle w:val="af"/>
              <w:spacing w:line="276" w:lineRule="auto"/>
            </w:pPr>
            <w:r w:rsidRPr="00996724">
              <w:t>13</w:t>
            </w:r>
          </w:p>
        </w:tc>
        <w:tc>
          <w:tcPr>
            <w:tcW w:w="1107" w:type="dxa"/>
            <w:shd w:val="clear" w:color="auto" w:fill="FFFFFF" w:themeFill="background1"/>
          </w:tcPr>
          <w:p w:rsidR="00A07358" w:rsidRPr="00996724" w:rsidRDefault="00A07358" w:rsidP="00D05189">
            <w:pPr>
              <w:pStyle w:val="af"/>
              <w:spacing w:line="276" w:lineRule="auto"/>
            </w:pPr>
            <w:r w:rsidRPr="00996724">
              <w:t>4</w:t>
            </w:r>
          </w:p>
        </w:tc>
        <w:tc>
          <w:tcPr>
            <w:tcW w:w="1107" w:type="dxa"/>
            <w:shd w:val="clear" w:color="auto" w:fill="FFFFFF" w:themeFill="background1"/>
          </w:tcPr>
          <w:p w:rsidR="00A07358" w:rsidRPr="00996724" w:rsidRDefault="00A07358" w:rsidP="00D05189">
            <w:pPr>
              <w:pStyle w:val="af"/>
              <w:spacing w:line="276" w:lineRule="auto"/>
            </w:pPr>
            <w:r w:rsidRPr="00996724">
              <w:t>100</w:t>
            </w:r>
          </w:p>
        </w:tc>
        <w:tc>
          <w:tcPr>
            <w:tcW w:w="1582" w:type="dxa"/>
            <w:shd w:val="clear" w:color="auto" w:fill="FFFFFF" w:themeFill="background1"/>
          </w:tcPr>
          <w:p w:rsidR="00A07358" w:rsidRPr="00996724" w:rsidRDefault="00A07358" w:rsidP="00D05189">
            <w:pPr>
              <w:pStyle w:val="af"/>
              <w:spacing w:line="276" w:lineRule="auto"/>
            </w:pPr>
            <w:r w:rsidRPr="00996724">
              <w:t>0</w:t>
            </w:r>
          </w:p>
        </w:tc>
        <w:tc>
          <w:tcPr>
            <w:tcW w:w="1265" w:type="dxa"/>
            <w:shd w:val="clear" w:color="auto" w:fill="FFFFFF" w:themeFill="background1"/>
          </w:tcPr>
          <w:p w:rsidR="00A07358" w:rsidRPr="00996724" w:rsidRDefault="00A07358" w:rsidP="00D05189">
            <w:pPr>
              <w:pStyle w:val="af"/>
              <w:spacing w:line="276" w:lineRule="auto"/>
            </w:pPr>
          </w:p>
        </w:tc>
      </w:tr>
      <w:tr w:rsidR="00A07358" w:rsidRPr="00996724" w:rsidTr="00996724">
        <w:trPr>
          <w:trHeight w:val="307"/>
        </w:trPr>
        <w:tc>
          <w:tcPr>
            <w:tcW w:w="2651" w:type="dxa"/>
            <w:shd w:val="clear" w:color="auto" w:fill="FFFFFF" w:themeFill="background1"/>
          </w:tcPr>
          <w:p w:rsidR="00A07358" w:rsidRPr="00996724" w:rsidRDefault="00A07358" w:rsidP="00D05189">
            <w:pPr>
              <w:pStyle w:val="af"/>
              <w:spacing w:line="276" w:lineRule="auto"/>
            </w:pPr>
            <w:r w:rsidRPr="00996724">
              <w:t>Народные</w:t>
            </w:r>
          </w:p>
        </w:tc>
        <w:tc>
          <w:tcPr>
            <w:tcW w:w="950" w:type="dxa"/>
            <w:shd w:val="clear" w:color="auto" w:fill="FFFFFF" w:themeFill="background1"/>
          </w:tcPr>
          <w:p w:rsidR="00A07358" w:rsidRPr="00996724" w:rsidRDefault="00A07358" w:rsidP="00D05189">
            <w:pPr>
              <w:pStyle w:val="af"/>
              <w:spacing w:line="276" w:lineRule="auto"/>
            </w:pPr>
            <w:r w:rsidRPr="00996724">
              <w:t>57</w:t>
            </w:r>
          </w:p>
        </w:tc>
        <w:tc>
          <w:tcPr>
            <w:tcW w:w="1107" w:type="dxa"/>
            <w:shd w:val="clear" w:color="auto" w:fill="FFFFFF" w:themeFill="background1"/>
          </w:tcPr>
          <w:p w:rsidR="00A07358" w:rsidRPr="00996724" w:rsidRDefault="00A07358" w:rsidP="00D05189">
            <w:pPr>
              <w:pStyle w:val="af"/>
              <w:spacing w:line="276" w:lineRule="auto"/>
            </w:pPr>
            <w:r w:rsidRPr="00996724">
              <w:t>15</w:t>
            </w:r>
          </w:p>
        </w:tc>
        <w:tc>
          <w:tcPr>
            <w:tcW w:w="950" w:type="dxa"/>
            <w:shd w:val="clear" w:color="auto" w:fill="FFFFFF" w:themeFill="background1"/>
          </w:tcPr>
          <w:p w:rsidR="00A07358" w:rsidRPr="00996724" w:rsidRDefault="00A07358" w:rsidP="00D05189">
            <w:pPr>
              <w:pStyle w:val="af"/>
              <w:spacing w:line="276" w:lineRule="auto"/>
            </w:pPr>
            <w:r w:rsidRPr="00996724">
              <w:t>33</w:t>
            </w:r>
          </w:p>
        </w:tc>
        <w:tc>
          <w:tcPr>
            <w:tcW w:w="1107" w:type="dxa"/>
            <w:shd w:val="clear" w:color="auto" w:fill="FFFFFF" w:themeFill="background1"/>
          </w:tcPr>
          <w:p w:rsidR="00A07358" w:rsidRPr="00996724" w:rsidRDefault="00A07358" w:rsidP="00D05189">
            <w:pPr>
              <w:pStyle w:val="af"/>
              <w:spacing w:line="276" w:lineRule="auto"/>
            </w:pPr>
            <w:r w:rsidRPr="00996724">
              <w:t>9</w:t>
            </w:r>
          </w:p>
        </w:tc>
        <w:tc>
          <w:tcPr>
            <w:tcW w:w="1107" w:type="dxa"/>
            <w:shd w:val="clear" w:color="auto" w:fill="FFFFFF" w:themeFill="background1"/>
          </w:tcPr>
          <w:p w:rsidR="00A07358" w:rsidRPr="00996724" w:rsidRDefault="00A07358" w:rsidP="00D05189">
            <w:pPr>
              <w:pStyle w:val="af"/>
              <w:spacing w:line="276" w:lineRule="auto"/>
            </w:pPr>
            <w:r w:rsidRPr="00996724">
              <w:t>100</w:t>
            </w:r>
          </w:p>
        </w:tc>
        <w:tc>
          <w:tcPr>
            <w:tcW w:w="1582" w:type="dxa"/>
            <w:shd w:val="clear" w:color="auto" w:fill="FFFFFF" w:themeFill="background1"/>
          </w:tcPr>
          <w:p w:rsidR="00A07358" w:rsidRPr="00996724" w:rsidRDefault="00A07358" w:rsidP="00D05189">
            <w:pPr>
              <w:pStyle w:val="af"/>
              <w:spacing w:line="276" w:lineRule="auto"/>
            </w:pPr>
            <w:r w:rsidRPr="00996724">
              <w:t>0</w:t>
            </w:r>
          </w:p>
        </w:tc>
        <w:tc>
          <w:tcPr>
            <w:tcW w:w="1265" w:type="dxa"/>
            <w:shd w:val="clear" w:color="auto" w:fill="FFFFFF" w:themeFill="background1"/>
          </w:tcPr>
          <w:p w:rsidR="00A07358" w:rsidRPr="00996724" w:rsidRDefault="00A07358" w:rsidP="00D05189">
            <w:pPr>
              <w:pStyle w:val="af"/>
              <w:spacing w:line="276" w:lineRule="auto"/>
            </w:pPr>
          </w:p>
        </w:tc>
      </w:tr>
      <w:tr w:rsidR="00A07358" w:rsidRPr="00996724" w:rsidTr="00996724">
        <w:trPr>
          <w:trHeight w:val="307"/>
        </w:trPr>
        <w:tc>
          <w:tcPr>
            <w:tcW w:w="2651" w:type="dxa"/>
            <w:shd w:val="clear" w:color="auto" w:fill="FFFFFF" w:themeFill="background1"/>
          </w:tcPr>
          <w:p w:rsidR="00A07358" w:rsidRPr="00996724" w:rsidRDefault="00A07358" w:rsidP="00D05189">
            <w:pPr>
              <w:pStyle w:val="af"/>
              <w:spacing w:line="276" w:lineRule="auto"/>
            </w:pPr>
            <w:r w:rsidRPr="00996724">
              <w:t>Духовые и ударные</w:t>
            </w:r>
          </w:p>
        </w:tc>
        <w:tc>
          <w:tcPr>
            <w:tcW w:w="950" w:type="dxa"/>
            <w:shd w:val="clear" w:color="auto" w:fill="FFFFFF" w:themeFill="background1"/>
          </w:tcPr>
          <w:p w:rsidR="00A07358" w:rsidRPr="00996724" w:rsidRDefault="00A07358" w:rsidP="00D05189">
            <w:pPr>
              <w:pStyle w:val="af"/>
              <w:spacing w:line="276" w:lineRule="auto"/>
            </w:pPr>
            <w:r w:rsidRPr="00996724">
              <w:t>49</w:t>
            </w:r>
          </w:p>
        </w:tc>
        <w:tc>
          <w:tcPr>
            <w:tcW w:w="1107" w:type="dxa"/>
            <w:shd w:val="clear" w:color="auto" w:fill="FFFFFF" w:themeFill="background1"/>
          </w:tcPr>
          <w:p w:rsidR="00A07358" w:rsidRPr="00996724" w:rsidRDefault="00A07358" w:rsidP="00D05189">
            <w:pPr>
              <w:pStyle w:val="af"/>
              <w:spacing w:line="276" w:lineRule="auto"/>
            </w:pPr>
            <w:r w:rsidRPr="00996724">
              <w:t>14</w:t>
            </w:r>
          </w:p>
        </w:tc>
        <w:tc>
          <w:tcPr>
            <w:tcW w:w="950" w:type="dxa"/>
            <w:shd w:val="clear" w:color="auto" w:fill="FFFFFF" w:themeFill="background1"/>
          </w:tcPr>
          <w:p w:rsidR="00A07358" w:rsidRPr="00996724" w:rsidRDefault="00A07358" w:rsidP="00D05189">
            <w:pPr>
              <w:pStyle w:val="af"/>
              <w:spacing w:line="276" w:lineRule="auto"/>
            </w:pPr>
            <w:r w:rsidRPr="00996724">
              <w:t>19</w:t>
            </w:r>
          </w:p>
        </w:tc>
        <w:tc>
          <w:tcPr>
            <w:tcW w:w="1107" w:type="dxa"/>
            <w:shd w:val="clear" w:color="auto" w:fill="FFFFFF" w:themeFill="background1"/>
          </w:tcPr>
          <w:p w:rsidR="00A07358" w:rsidRPr="00996724" w:rsidRDefault="00A07358" w:rsidP="00D05189">
            <w:pPr>
              <w:pStyle w:val="af"/>
              <w:spacing w:line="276" w:lineRule="auto"/>
            </w:pPr>
            <w:r w:rsidRPr="00996724">
              <w:t>16</w:t>
            </w:r>
          </w:p>
        </w:tc>
        <w:tc>
          <w:tcPr>
            <w:tcW w:w="1107" w:type="dxa"/>
            <w:shd w:val="clear" w:color="auto" w:fill="FFFFFF" w:themeFill="background1"/>
          </w:tcPr>
          <w:p w:rsidR="00A07358" w:rsidRPr="00996724" w:rsidRDefault="00A07358" w:rsidP="00D05189">
            <w:pPr>
              <w:pStyle w:val="af"/>
              <w:spacing w:line="276" w:lineRule="auto"/>
            </w:pPr>
            <w:r w:rsidRPr="00996724">
              <w:t>100</w:t>
            </w:r>
          </w:p>
        </w:tc>
        <w:tc>
          <w:tcPr>
            <w:tcW w:w="1582" w:type="dxa"/>
            <w:shd w:val="clear" w:color="auto" w:fill="FFFFFF" w:themeFill="background1"/>
          </w:tcPr>
          <w:p w:rsidR="00A07358" w:rsidRPr="00996724" w:rsidRDefault="00A07358" w:rsidP="00D05189">
            <w:pPr>
              <w:pStyle w:val="af"/>
              <w:spacing w:line="276" w:lineRule="auto"/>
            </w:pPr>
            <w:r w:rsidRPr="00996724">
              <w:t>0</w:t>
            </w:r>
          </w:p>
        </w:tc>
        <w:tc>
          <w:tcPr>
            <w:tcW w:w="1265" w:type="dxa"/>
            <w:shd w:val="clear" w:color="auto" w:fill="FFFFFF" w:themeFill="background1"/>
          </w:tcPr>
          <w:p w:rsidR="00A07358" w:rsidRPr="00996724" w:rsidRDefault="00A07358" w:rsidP="00D05189">
            <w:pPr>
              <w:pStyle w:val="af"/>
              <w:spacing w:line="276" w:lineRule="auto"/>
            </w:pPr>
          </w:p>
        </w:tc>
      </w:tr>
      <w:tr w:rsidR="00A07358" w:rsidRPr="00996724" w:rsidTr="00996724">
        <w:trPr>
          <w:trHeight w:val="307"/>
        </w:trPr>
        <w:tc>
          <w:tcPr>
            <w:tcW w:w="2651" w:type="dxa"/>
            <w:shd w:val="clear" w:color="auto" w:fill="FFFFFF" w:themeFill="background1"/>
          </w:tcPr>
          <w:p w:rsidR="00A07358" w:rsidRPr="00996724" w:rsidRDefault="00A07358" w:rsidP="00D05189">
            <w:pPr>
              <w:pStyle w:val="af"/>
              <w:spacing w:line="276" w:lineRule="auto"/>
            </w:pPr>
            <w:r w:rsidRPr="00996724">
              <w:t>Хореография</w:t>
            </w:r>
          </w:p>
        </w:tc>
        <w:tc>
          <w:tcPr>
            <w:tcW w:w="950" w:type="dxa"/>
            <w:shd w:val="clear" w:color="auto" w:fill="FFFFFF" w:themeFill="background1"/>
          </w:tcPr>
          <w:p w:rsidR="00A07358" w:rsidRPr="00996724" w:rsidRDefault="00A07358" w:rsidP="00D05189">
            <w:pPr>
              <w:pStyle w:val="af"/>
              <w:spacing w:line="276" w:lineRule="auto"/>
            </w:pPr>
            <w:r w:rsidRPr="00996724">
              <w:t>54</w:t>
            </w:r>
          </w:p>
        </w:tc>
        <w:tc>
          <w:tcPr>
            <w:tcW w:w="1107" w:type="dxa"/>
            <w:shd w:val="clear" w:color="auto" w:fill="FFFFFF" w:themeFill="background1"/>
          </w:tcPr>
          <w:p w:rsidR="00A07358" w:rsidRPr="00996724" w:rsidRDefault="00A07358" w:rsidP="00D05189">
            <w:pPr>
              <w:pStyle w:val="af"/>
              <w:spacing w:line="276" w:lineRule="auto"/>
            </w:pPr>
            <w:r w:rsidRPr="00996724">
              <w:t>14</w:t>
            </w:r>
          </w:p>
        </w:tc>
        <w:tc>
          <w:tcPr>
            <w:tcW w:w="950" w:type="dxa"/>
            <w:shd w:val="clear" w:color="auto" w:fill="FFFFFF" w:themeFill="background1"/>
          </w:tcPr>
          <w:p w:rsidR="00A07358" w:rsidRPr="00996724" w:rsidRDefault="00A07358" w:rsidP="00D05189">
            <w:pPr>
              <w:pStyle w:val="af"/>
              <w:spacing w:line="276" w:lineRule="auto"/>
            </w:pPr>
            <w:r w:rsidRPr="00996724">
              <w:t>34</w:t>
            </w:r>
          </w:p>
        </w:tc>
        <w:tc>
          <w:tcPr>
            <w:tcW w:w="1107" w:type="dxa"/>
            <w:shd w:val="clear" w:color="auto" w:fill="FFFFFF" w:themeFill="background1"/>
          </w:tcPr>
          <w:p w:rsidR="00A07358" w:rsidRPr="00996724" w:rsidRDefault="00A07358" w:rsidP="00D05189">
            <w:pPr>
              <w:pStyle w:val="af"/>
              <w:spacing w:line="276" w:lineRule="auto"/>
            </w:pPr>
            <w:r w:rsidRPr="00996724">
              <w:t>6</w:t>
            </w:r>
          </w:p>
        </w:tc>
        <w:tc>
          <w:tcPr>
            <w:tcW w:w="1107" w:type="dxa"/>
            <w:shd w:val="clear" w:color="auto" w:fill="FFFFFF" w:themeFill="background1"/>
          </w:tcPr>
          <w:p w:rsidR="00A07358" w:rsidRPr="00996724" w:rsidRDefault="00A07358" w:rsidP="00D05189">
            <w:pPr>
              <w:pStyle w:val="af"/>
              <w:spacing w:line="276" w:lineRule="auto"/>
            </w:pPr>
            <w:r w:rsidRPr="00996724">
              <w:t>100</w:t>
            </w:r>
          </w:p>
        </w:tc>
        <w:tc>
          <w:tcPr>
            <w:tcW w:w="1582" w:type="dxa"/>
            <w:shd w:val="clear" w:color="auto" w:fill="FFFFFF" w:themeFill="background1"/>
          </w:tcPr>
          <w:p w:rsidR="00A07358" w:rsidRPr="00996724" w:rsidRDefault="00A07358" w:rsidP="00D05189">
            <w:pPr>
              <w:pStyle w:val="af"/>
              <w:spacing w:line="276" w:lineRule="auto"/>
            </w:pPr>
            <w:r w:rsidRPr="00996724">
              <w:t>0</w:t>
            </w:r>
          </w:p>
        </w:tc>
        <w:tc>
          <w:tcPr>
            <w:tcW w:w="1265" w:type="dxa"/>
            <w:shd w:val="clear" w:color="auto" w:fill="FFFFFF" w:themeFill="background1"/>
          </w:tcPr>
          <w:p w:rsidR="00A07358" w:rsidRPr="00996724" w:rsidRDefault="00A07358" w:rsidP="00D05189">
            <w:pPr>
              <w:pStyle w:val="af"/>
              <w:spacing w:line="276" w:lineRule="auto"/>
            </w:pPr>
          </w:p>
        </w:tc>
      </w:tr>
      <w:tr w:rsidR="00A07358" w:rsidRPr="00996724" w:rsidTr="00996724">
        <w:trPr>
          <w:trHeight w:val="307"/>
        </w:trPr>
        <w:tc>
          <w:tcPr>
            <w:tcW w:w="2651" w:type="dxa"/>
            <w:shd w:val="clear" w:color="auto" w:fill="FFFFFF" w:themeFill="background1"/>
          </w:tcPr>
          <w:p w:rsidR="00A07358" w:rsidRPr="00996724" w:rsidRDefault="00A07358" w:rsidP="00D05189">
            <w:pPr>
              <w:pStyle w:val="af"/>
              <w:spacing w:line="276" w:lineRule="auto"/>
            </w:pPr>
            <w:r w:rsidRPr="00996724">
              <w:t>Живопись</w:t>
            </w:r>
          </w:p>
        </w:tc>
        <w:tc>
          <w:tcPr>
            <w:tcW w:w="950" w:type="dxa"/>
            <w:shd w:val="clear" w:color="auto" w:fill="FFFFFF" w:themeFill="background1"/>
          </w:tcPr>
          <w:p w:rsidR="00A07358" w:rsidRPr="00996724" w:rsidRDefault="00A07358" w:rsidP="00D05189">
            <w:pPr>
              <w:pStyle w:val="af"/>
              <w:spacing w:line="276" w:lineRule="auto"/>
              <w:rPr>
                <w:highlight w:val="yellow"/>
              </w:rPr>
            </w:pPr>
            <w:r w:rsidRPr="00996724">
              <w:t>87</w:t>
            </w:r>
          </w:p>
        </w:tc>
        <w:tc>
          <w:tcPr>
            <w:tcW w:w="1107" w:type="dxa"/>
            <w:shd w:val="clear" w:color="auto" w:fill="FFFFFF" w:themeFill="background1"/>
          </w:tcPr>
          <w:p w:rsidR="00A07358" w:rsidRPr="00996724" w:rsidRDefault="00A07358" w:rsidP="00D05189">
            <w:pPr>
              <w:pStyle w:val="af"/>
              <w:spacing w:line="276" w:lineRule="auto"/>
            </w:pPr>
            <w:r w:rsidRPr="00996724">
              <w:t>11</w:t>
            </w:r>
          </w:p>
        </w:tc>
        <w:tc>
          <w:tcPr>
            <w:tcW w:w="950" w:type="dxa"/>
            <w:shd w:val="clear" w:color="auto" w:fill="FFFFFF" w:themeFill="background1"/>
          </w:tcPr>
          <w:p w:rsidR="00A07358" w:rsidRPr="00996724" w:rsidRDefault="00A07358" w:rsidP="00D05189">
            <w:pPr>
              <w:pStyle w:val="af"/>
              <w:spacing w:line="276" w:lineRule="auto"/>
            </w:pPr>
            <w:r w:rsidRPr="00996724">
              <w:t>53</w:t>
            </w:r>
          </w:p>
        </w:tc>
        <w:tc>
          <w:tcPr>
            <w:tcW w:w="1107" w:type="dxa"/>
            <w:shd w:val="clear" w:color="auto" w:fill="FFFFFF" w:themeFill="background1"/>
          </w:tcPr>
          <w:p w:rsidR="00A07358" w:rsidRPr="00996724" w:rsidRDefault="00A07358" w:rsidP="00D05189">
            <w:pPr>
              <w:pStyle w:val="af"/>
              <w:spacing w:line="276" w:lineRule="auto"/>
            </w:pPr>
            <w:r w:rsidRPr="00996724">
              <w:t>23</w:t>
            </w:r>
          </w:p>
        </w:tc>
        <w:tc>
          <w:tcPr>
            <w:tcW w:w="1107" w:type="dxa"/>
            <w:shd w:val="clear" w:color="auto" w:fill="FFFFFF" w:themeFill="background1"/>
          </w:tcPr>
          <w:p w:rsidR="00A07358" w:rsidRPr="00996724" w:rsidRDefault="00A07358" w:rsidP="00D05189">
            <w:pPr>
              <w:pStyle w:val="af"/>
              <w:spacing w:line="276" w:lineRule="auto"/>
            </w:pPr>
            <w:r w:rsidRPr="00996724">
              <w:t>100</w:t>
            </w:r>
          </w:p>
        </w:tc>
        <w:tc>
          <w:tcPr>
            <w:tcW w:w="1582" w:type="dxa"/>
            <w:shd w:val="clear" w:color="auto" w:fill="FFFFFF" w:themeFill="background1"/>
          </w:tcPr>
          <w:p w:rsidR="00A07358" w:rsidRPr="00996724" w:rsidRDefault="00A07358" w:rsidP="00D05189">
            <w:pPr>
              <w:pStyle w:val="af"/>
              <w:spacing w:line="276" w:lineRule="auto"/>
            </w:pPr>
            <w:r w:rsidRPr="00996724">
              <w:t>0</w:t>
            </w:r>
          </w:p>
        </w:tc>
        <w:tc>
          <w:tcPr>
            <w:tcW w:w="1265" w:type="dxa"/>
            <w:shd w:val="clear" w:color="auto" w:fill="FFFFFF" w:themeFill="background1"/>
          </w:tcPr>
          <w:p w:rsidR="00A07358" w:rsidRPr="00996724" w:rsidRDefault="00A07358" w:rsidP="00D05189">
            <w:pPr>
              <w:pStyle w:val="af"/>
              <w:spacing w:line="276" w:lineRule="auto"/>
            </w:pPr>
          </w:p>
        </w:tc>
      </w:tr>
      <w:tr w:rsidR="00A07358" w:rsidRPr="00996724" w:rsidTr="00996724">
        <w:trPr>
          <w:trHeight w:val="292"/>
        </w:trPr>
        <w:tc>
          <w:tcPr>
            <w:tcW w:w="2651" w:type="dxa"/>
            <w:shd w:val="clear" w:color="auto" w:fill="FFFFFF" w:themeFill="background1"/>
          </w:tcPr>
          <w:p w:rsidR="00A07358" w:rsidRPr="00996724" w:rsidRDefault="00A07358" w:rsidP="00D05189">
            <w:pPr>
              <w:pStyle w:val="af"/>
              <w:spacing w:line="276" w:lineRule="auto"/>
            </w:pPr>
            <w:r w:rsidRPr="00996724">
              <w:t>дизайн</w:t>
            </w:r>
          </w:p>
        </w:tc>
        <w:tc>
          <w:tcPr>
            <w:tcW w:w="950" w:type="dxa"/>
            <w:shd w:val="clear" w:color="auto" w:fill="FFFFFF" w:themeFill="background1"/>
          </w:tcPr>
          <w:p w:rsidR="00A07358" w:rsidRPr="00996724" w:rsidRDefault="00A07358" w:rsidP="00D05189">
            <w:pPr>
              <w:pStyle w:val="af"/>
              <w:spacing w:line="276" w:lineRule="auto"/>
              <w:rPr>
                <w:highlight w:val="yellow"/>
              </w:rPr>
            </w:pPr>
            <w:r w:rsidRPr="00996724">
              <w:t>17</w:t>
            </w:r>
          </w:p>
        </w:tc>
        <w:tc>
          <w:tcPr>
            <w:tcW w:w="1107" w:type="dxa"/>
            <w:shd w:val="clear" w:color="auto" w:fill="FFFFFF" w:themeFill="background1"/>
          </w:tcPr>
          <w:p w:rsidR="00A07358" w:rsidRPr="00996724" w:rsidRDefault="00A07358" w:rsidP="00D05189">
            <w:pPr>
              <w:pStyle w:val="af"/>
              <w:spacing w:line="276" w:lineRule="auto"/>
            </w:pPr>
            <w:r w:rsidRPr="00996724">
              <w:t>5</w:t>
            </w:r>
          </w:p>
        </w:tc>
        <w:tc>
          <w:tcPr>
            <w:tcW w:w="950" w:type="dxa"/>
            <w:shd w:val="clear" w:color="auto" w:fill="FFFFFF" w:themeFill="background1"/>
          </w:tcPr>
          <w:p w:rsidR="00A07358" w:rsidRPr="00996724" w:rsidRDefault="00A07358" w:rsidP="00D05189">
            <w:pPr>
              <w:pStyle w:val="af"/>
              <w:spacing w:line="276" w:lineRule="auto"/>
            </w:pPr>
            <w:r w:rsidRPr="00996724">
              <w:t>12</w:t>
            </w:r>
          </w:p>
        </w:tc>
        <w:tc>
          <w:tcPr>
            <w:tcW w:w="1107" w:type="dxa"/>
            <w:shd w:val="clear" w:color="auto" w:fill="FFFFFF" w:themeFill="background1"/>
          </w:tcPr>
          <w:p w:rsidR="00A07358" w:rsidRPr="00996724" w:rsidRDefault="00A07358" w:rsidP="00D05189">
            <w:pPr>
              <w:pStyle w:val="af"/>
              <w:spacing w:line="276" w:lineRule="auto"/>
            </w:pPr>
            <w:r w:rsidRPr="00996724">
              <w:t>-</w:t>
            </w:r>
          </w:p>
        </w:tc>
        <w:tc>
          <w:tcPr>
            <w:tcW w:w="1107" w:type="dxa"/>
            <w:shd w:val="clear" w:color="auto" w:fill="FFFFFF" w:themeFill="background1"/>
          </w:tcPr>
          <w:p w:rsidR="00A07358" w:rsidRPr="00996724" w:rsidRDefault="00A07358" w:rsidP="00D05189">
            <w:pPr>
              <w:pStyle w:val="af"/>
              <w:spacing w:line="276" w:lineRule="auto"/>
            </w:pPr>
            <w:r w:rsidRPr="00996724">
              <w:t>100</w:t>
            </w:r>
          </w:p>
        </w:tc>
        <w:tc>
          <w:tcPr>
            <w:tcW w:w="1582" w:type="dxa"/>
            <w:shd w:val="clear" w:color="auto" w:fill="FFFFFF" w:themeFill="background1"/>
          </w:tcPr>
          <w:p w:rsidR="00A07358" w:rsidRPr="00996724" w:rsidRDefault="00A07358" w:rsidP="00D05189">
            <w:pPr>
              <w:pStyle w:val="af"/>
              <w:spacing w:line="276" w:lineRule="auto"/>
            </w:pPr>
            <w:r w:rsidRPr="00996724">
              <w:t>0</w:t>
            </w:r>
          </w:p>
        </w:tc>
        <w:tc>
          <w:tcPr>
            <w:tcW w:w="1265" w:type="dxa"/>
            <w:shd w:val="clear" w:color="auto" w:fill="FFFFFF" w:themeFill="background1"/>
          </w:tcPr>
          <w:p w:rsidR="00A07358" w:rsidRPr="00996724" w:rsidRDefault="00A07358" w:rsidP="00D05189">
            <w:pPr>
              <w:pStyle w:val="af"/>
              <w:spacing w:line="276" w:lineRule="auto"/>
            </w:pPr>
          </w:p>
        </w:tc>
      </w:tr>
      <w:tr w:rsidR="00A07358" w:rsidRPr="00996724" w:rsidTr="00996724">
        <w:trPr>
          <w:trHeight w:val="307"/>
        </w:trPr>
        <w:tc>
          <w:tcPr>
            <w:tcW w:w="2651" w:type="dxa"/>
            <w:shd w:val="clear" w:color="auto" w:fill="FFFFFF" w:themeFill="background1"/>
          </w:tcPr>
          <w:p w:rsidR="00A07358" w:rsidRPr="00996724" w:rsidRDefault="00A07358" w:rsidP="00D05189">
            <w:pPr>
              <w:pStyle w:val="af"/>
              <w:spacing w:line="276" w:lineRule="auto"/>
            </w:pPr>
            <w:r w:rsidRPr="00996724">
              <w:t>Итого</w:t>
            </w:r>
          </w:p>
        </w:tc>
        <w:tc>
          <w:tcPr>
            <w:tcW w:w="950" w:type="dxa"/>
            <w:shd w:val="clear" w:color="auto" w:fill="FFFFFF" w:themeFill="background1"/>
          </w:tcPr>
          <w:p w:rsidR="00A07358" w:rsidRPr="00996724" w:rsidRDefault="00A07358" w:rsidP="00D05189">
            <w:pPr>
              <w:pStyle w:val="af"/>
              <w:spacing w:line="276" w:lineRule="auto"/>
            </w:pPr>
            <w:r w:rsidRPr="00996724">
              <w:t>323</w:t>
            </w:r>
          </w:p>
        </w:tc>
        <w:tc>
          <w:tcPr>
            <w:tcW w:w="1107" w:type="dxa"/>
            <w:shd w:val="clear" w:color="auto" w:fill="FFFFFF" w:themeFill="background1"/>
          </w:tcPr>
          <w:p w:rsidR="00A07358" w:rsidRPr="00996724" w:rsidRDefault="00A07358" w:rsidP="00D05189">
            <w:pPr>
              <w:pStyle w:val="af"/>
              <w:spacing w:line="276" w:lineRule="auto"/>
            </w:pPr>
            <w:r w:rsidRPr="00996724">
              <w:t>79</w:t>
            </w:r>
          </w:p>
        </w:tc>
        <w:tc>
          <w:tcPr>
            <w:tcW w:w="950" w:type="dxa"/>
            <w:shd w:val="clear" w:color="auto" w:fill="FFFFFF" w:themeFill="background1"/>
          </w:tcPr>
          <w:p w:rsidR="00A07358" w:rsidRPr="00996724" w:rsidRDefault="00A07358" w:rsidP="00D05189">
            <w:pPr>
              <w:pStyle w:val="af"/>
              <w:spacing w:line="276" w:lineRule="auto"/>
            </w:pPr>
            <w:r w:rsidRPr="00996724">
              <w:t>179</w:t>
            </w:r>
          </w:p>
        </w:tc>
        <w:tc>
          <w:tcPr>
            <w:tcW w:w="1107" w:type="dxa"/>
            <w:shd w:val="clear" w:color="auto" w:fill="FFFFFF" w:themeFill="background1"/>
          </w:tcPr>
          <w:p w:rsidR="00A07358" w:rsidRPr="00996724" w:rsidRDefault="00A07358" w:rsidP="00D05189">
            <w:pPr>
              <w:pStyle w:val="af"/>
              <w:spacing w:line="276" w:lineRule="auto"/>
            </w:pPr>
            <w:r w:rsidRPr="00996724">
              <w:t>65</w:t>
            </w:r>
          </w:p>
        </w:tc>
        <w:tc>
          <w:tcPr>
            <w:tcW w:w="1107" w:type="dxa"/>
            <w:shd w:val="clear" w:color="auto" w:fill="FFFFFF" w:themeFill="background1"/>
          </w:tcPr>
          <w:p w:rsidR="00A07358" w:rsidRPr="00996724" w:rsidRDefault="00A07358" w:rsidP="00D05189">
            <w:pPr>
              <w:pStyle w:val="af"/>
              <w:spacing w:line="276" w:lineRule="auto"/>
            </w:pPr>
            <w:r w:rsidRPr="00996724">
              <w:t>100</w:t>
            </w:r>
          </w:p>
        </w:tc>
        <w:tc>
          <w:tcPr>
            <w:tcW w:w="1582" w:type="dxa"/>
            <w:shd w:val="clear" w:color="auto" w:fill="FFFFFF" w:themeFill="background1"/>
          </w:tcPr>
          <w:p w:rsidR="00A07358" w:rsidRPr="00996724" w:rsidRDefault="00A07358" w:rsidP="00D05189">
            <w:pPr>
              <w:pStyle w:val="af"/>
              <w:spacing w:line="276" w:lineRule="auto"/>
            </w:pPr>
          </w:p>
        </w:tc>
        <w:tc>
          <w:tcPr>
            <w:tcW w:w="1265" w:type="dxa"/>
            <w:shd w:val="clear" w:color="auto" w:fill="FFFFFF" w:themeFill="background1"/>
          </w:tcPr>
          <w:p w:rsidR="00A07358" w:rsidRPr="00996724" w:rsidRDefault="00A07358" w:rsidP="00D05189">
            <w:pPr>
              <w:pStyle w:val="af"/>
              <w:spacing w:line="276" w:lineRule="auto"/>
            </w:pPr>
          </w:p>
        </w:tc>
      </w:tr>
      <w:tr w:rsidR="00A07358" w:rsidRPr="00996724" w:rsidTr="00996724">
        <w:trPr>
          <w:trHeight w:val="307"/>
        </w:trPr>
        <w:tc>
          <w:tcPr>
            <w:tcW w:w="2651" w:type="dxa"/>
            <w:shd w:val="clear" w:color="auto" w:fill="D9D9D9" w:themeFill="background1" w:themeFillShade="D9"/>
          </w:tcPr>
          <w:p w:rsidR="00A07358" w:rsidRPr="00996724" w:rsidRDefault="00A07358" w:rsidP="00D05189">
            <w:pPr>
              <w:pStyle w:val="af"/>
              <w:spacing w:line="276" w:lineRule="auto"/>
            </w:pPr>
            <w:r w:rsidRPr="00996724">
              <w:t>ДООП и ОП</w:t>
            </w:r>
          </w:p>
        </w:tc>
        <w:tc>
          <w:tcPr>
            <w:tcW w:w="950" w:type="dxa"/>
            <w:shd w:val="clear" w:color="auto" w:fill="D9D9D9" w:themeFill="background1" w:themeFillShade="D9"/>
          </w:tcPr>
          <w:p w:rsidR="00A07358" w:rsidRPr="00996724" w:rsidRDefault="00A07358" w:rsidP="00D05189">
            <w:pPr>
              <w:pStyle w:val="af"/>
              <w:spacing w:line="276" w:lineRule="auto"/>
            </w:pPr>
          </w:p>
        </w:tc>
        <w:tc>
          <w:tcPr>
            <w:tcW w:w="1107" w:type="dxa"/>
            <w:shd w:val="clear" w:color="auto" w:fill="D9D9D9" w:themeFill="background1" w:themeFillShade="D9"/>
          </w:tcPr>
          <w:p w:rsidR="00A07358" w:rsidRPr="00996724" w:rsidRDefault="00A07358" w:rsidP="00D05189">
            <w:pPr>
              <w:pStyle w:val="af"/>
              <w:spacing w:line="276" w:lineRule="auto"/>
            </w:pPr>
          </w:p>
        </w:tc>
        <w:tc>
          <w:tcPr>
            <w:tcW w:w="950" w:type="dxa"/>
            <w:shd w:val="clear" w:color="auto" w:fill="D9D9D9" w:themeFill="background1" w:themeFillShade="D9"/>
          </w:tcPr>
          <w:p w:rsidR="00A07358" w:rsidRPr="00996724" w:rsidRDefault="00A07358" w:rsidP="00D05189">
            <w:pPr>
              <w:pStyle w:val="af"/>
              <w:spacing w:line="276" w:lineRule="auto"/>
            </w:pPr>
          </w:p>
        </w:tc>
        <w:tc>
          <w:tcPr>
            <w:tcW w:w="1107" w:type="dxa"/>
            <w:shd w:val="clear" w:color="auto" w:fill="D9D9D9" w:themeFill="background1" w:themeFillShade="D9"/>
          </w:tcPr>
          <w:p w:rsidR="00A07358" w:rsidRPr="00996724" w:rsidRDefault="00A07358" w:rsidP="00D05189">
            <w:pPr>
              <w:pStyle w:val="af"/>
              <w:spacing w:line="276" w:lineRule="auto"/>
            </w:pPr>
          </w:p>
        </w:tc>
        <w:tc>
          <w:tcPr>
            <w:tcW w:w="1107" w:type="dxa"/>
            <w:shd w:val="clear" w:color="auto" w:fill="D9D9D9" w:themeFill="background1" w:themeFillShade="D9"/>
          </w:tcPr>
          <w:p w:rsidR="00A07358" w:rsidRPr="00996724" w:rsidRDefault="00A07358" w:rsidP="00D05189">
            <w:pPr>
              <w:pStyle w:val="af"/>
              <w:spacing w:line="276" w:lineRule="auto"/>
            </w:pPr>
          </w:p>
        </w:tc>
        <w:tc>
          <w:tcPr>
            <w:tcW w:w="1582" w:type="dxa"/>
            <w:shd w:val="clear" w:color="auto" w:fill="D9D9D9" w:themeFill="background1" w:themeFillShade="D9"/>
          </w:tcPr>
          <w:p w:rsidR="00A07358" w:rsidRPr="00996724" w:rsidRDefault="00A07358" w:rsidP="00D05189">
            <w:pPr>
              <w:pStyle w:val="af"/>
              <w:spacing w:line="276" w:lineRule="auto"/>
            </w:pPr>
          </w:p>
        </w:tc>
        <w:tc>
          <w:tcPr>
            <w:tcW w:w="1265" w:type="dxa"/>
            <w:shd w:val="clear" w:color="auto" w:fill="D9D9D9" w:themeFill="background1" w:themeFillShade="D9"/>
          </w:tcPr>
          <w:p w:rsidR="00A07358" w:rsidRPr="00996724" w:rsidRDefault="00A07358" w:rsidP="00D05189">
            <w:pPr>
              <w:pStyle w:val="af"/>
              <w:spacing w:line="276" w:lineRule="auto"/>
            </w:pPr>
          </w:p>
        </w:tc>
      </w:tr>
      <w:tr w:rsidR="00A07358" w:rsidRPr="00996724" w:rsidTr="00996724">
        <w:trPr>
          <w:trHeight w:val="307"/>
        </w:trPr>
        <w:tc>
          <w:tcPr>
            <w:tcW w:w="2651" w:type="dxa"/>
            <w:shd w:val="clear" w:color="auto" w:fill="FFFFFF" w:themeFill="background1"/>
          </w:tcPr>
          <w:p w:rsidR="00A07358" w:rsidRPr="00996724" w:rsidRDefault="00A07358" w:rsidP="00D05189">
            <w:pPr>
              <w:pStyle w:val="af"/>
              <w:spacing w:line="276" w:lineRule="auto"/>
            </w:pPr>
            <w:r w:rsidRPr="00996724">
              <w:t>Фортепиано</w:t>
            </w:r>
          </w:p>
        </w:tc>
        <w:tc>
          <w:tcPr>
            <w:tcW w:w="950" w:type="dxa"/>
            <w:shd w:val="clear" w:color="auto" w:fill="FFFFFF" w:themeFill="background1"/>
          </w:tcPr>
          <w:p w:rsidR="00A07358" w:rsidRPr="00996724" w:rsidRDefault="00A07358" w:rsidP="00D05189">
            <w:pPr>
              <w:pStyle w:val="af"/>
              <w:spacing w:line="276" w:lineRule="auto"/>
            </w:pPr>
            <w:r w:rsidRPr="00996724">
              <w:t>25</w:t>
            </w:r>
          </w:p>
        </w:tc>
        <w:tc>
          <w:tcPr>
            <w:tcW w:w="1107" w:type="dxa"/>
            <w:shd w:val="clear" w:color="auto" w:fill="FFFFFF" w:themeFill="background1"/>
          </w:tcPr>
          <w:p w:rsidR="00A07358" w:rsidRPr="00996724" w:rsidRDefault="00A07358" w:rsidP="00D05189">
            <w:pPr>
              <w:pStyle w:val="af"/>
              <w:spacing w:line="276" w:lineRule="auto"/>
            </w:pPr>
            <w:r w:rsidRPr="00996724">
              <w:t>8</w:t>
            </w:r>
          </w:p>
        </w:tc>
        <w:tc>
          <w:tcPr>
            <w:tcW w:w="950" w:type="dxa"/>
            <w:shd w:val="clear" w:color="auto" w:fill="FFFFFF" w:themeFill="background1"/>
          </w:tcPr>
          <w:p w:rsidR="00A07358" w:rsidRPr="00996724" w:rsidRDefault="00A07358" w:rsidP="00D05189">
            <w:pPr>
              <w:pStyle w:val="af"/>
              <w:spacing w:line="276" w:lineRule="auto"/>
            </w:pPr>
            <w:r w:rsidRPr="00996724">
              <w:t>11</w:t>
            </w:r>
          </w:p>
        </w:tc>
        <w:tc>
          <w:tcPr>
            <w:tcW w:w="1107" w:type="dxa"/>
            <w:shd w:val="clear" w:color="auto" w:fill="FFFFFF" w:themeFill="background1"/>
          </w:tcPr>
          <w:p w:rsidR="00A07358" w:rsidRPr="00996724" w:rsidRDefault="00A07358" w:rsidP="00D05189">
            <w:pPr>
              <w:pStyle w:val="af"/>
              <w:spacing w:line="276" w:lineRule="auto"/>
            </w:pPr>
            <w:r w:rsidRPr="00996724">
              <w:t>6</w:t>
            </w:r>
          </w:p>
        </w:tc>
        <w:tc>
          <w:tcPr>
            <w:tcW w:w="1107" w:type="dxa"/>
            <w:shd w:val="clear" w:color="auto" w:fill="FFFFFF" w:themeFill="background1"/>
          </w:tcPr>
          <w:p w:rsidR="00A07358" w:rsidRPr="00996724" w:rsidRDefault="00A07358" w:rsidP="00D05189">
            <w:pPr>
              <w:pStyle w:val="af"/>
              <w:spacing w:line="276" w:lineRule="auto"/>
            </w:pPr>
            <w:r w:rsidRPr="00996724">
              <w:t>100</w:t>
            </w:r>
          </w:p>
        </w:tc>
        <w:tc>
          <w:tcPr>
            <w:tcW w:w="1582" w:type="dxa"/>
            <w:shd w:val="clear" w:color="auto" w:fill="FFFFFF" w:themeFill="background1"/>
          </w:tcPr>
          <w:p w:rsidR="00A07358" w:rsidRPr="00996724" w:rsidRDefault="00A07358" w:rsidP="00D05189">
            <w:pPr>
              <w:pStyle w:val="af"/>
              <w:spacing w:line="276" w:lineRule="auto"/>
            </w:pPr>
            <w:r w:rsidRPr="00996724">
              <w:t>0</w:t>
            </w:r>
          </w:p>
        </w:tc>
        <w:tc>
          <w:tcPr>
            <w:tcW w:w="1265" w:type="dxa"/>
            <w:shd w:val="clear" w:color="auto" w:fill="FFFFFF" w:themeFill="background1"/>
          </w:tcPr>
          <w:p w:rsidR="00A07358" w:rsidRPr="00996724" w:rsidRDefault="00A07358" w:rsidP="00D05189">
            <w:pPr>
              <w:pStyle w:val="af"/>
              <w:spacing w:line="276" w:lineRule="auto"/>
            </w:pPr>
          </w:p>
        </w:tc>
      </w:tr>
      <w:tr w:rsidR="00A07358" w:rsidRPr="00996724" w:rsidTr="00996724">
        <w:trPr>
          <w:trHeight w:val="307"/>
        </w:trPr>
        <w:tc>
          <w:tcPr>
            <w:tcW w:w="2651" w:type="dxa"/>
            <w:shd w:val="clear" w:color="auto" w:fill="FFFFFF" w:themeFill="background1"/>
          </w:tcPr>
          <w:p w:rsidR="00A07358" w:rsidRPr="00996724" w:rsidRDefault="00A07358" w:rsidP="00D05189">
            <w:pPr>
              <w:pStyle w:val="af"/>
              <w:spacing w:line="276" w:lineRule="auto"/>
            </w:pPr>
            <w:r w:rsidRPr="00996724">
              <w:t>Струнные</w:t>
            </w:r>
          </w:p>
        </w:tc>
        <w:tc>
          <w:tcPr>
            <w:tcW w:w="950" w:type="dxa"/>
            <w:shd w:val="clear" w:color="auto" w:fill="FFFFFF" w:themeFill="background1"/>
          </w:tcPr>
          <w:p w:rsidR="00A07358" w:rsidRPr="00996724" w:rsidRDefault="00A07358" w:rsidP="00D05189">
            <w:pPr>
              <w:pStyle w:val="af"/>
              <w:spacing w:line="276" w:lineRule="auto"/>
            </w:pPr>
            <w:r w:rsidRPr="00996724">
              <w:t>20</w:t>
            </w:r>
          </w:p>
        </w:tc>
        <w:tc>
          <w:tcPr>
            <w:tcW w:w="1107" w:type="dxa"/>
            <w:shd w:val="clear" w:color="auto" w:fill="FFFFFF" w:themeFill="background1"/>
          </w:tcPr>
          <w:p w:rsidR="00A07358" w:rsidRPr="00996724" w:rsidRDefault="00A07358" w:rsidP="00D05189">
            <w:pPr>
              <w:pStyle w:val="af"/>
              <w:spacing w:line="276" w:lineRule="auto"/>
            </w:pPr>
            <w:r w:rsidRPr="00996724">
              <w:t>4</w:t>
            </w:r>
          </w:p>
        </w:tc>
        <w:tc>
          <w:tcPr>
            <w:tcW w:w="950" w:type="dxa"/>
            <w:shd w:val="clear" w:color="auto" w:fill="FFFFFF" w:themeFill="background1"/>
          </w:tcPr>
          <w:p w:rsidR="00A07358" w:rsidRPr="00996724" w:rsidRDefault="00A07358" w:rsidP="00D05189">
            <w:pPr>
              <w:pStyle w:val="af"/>
              <w:spacing w:line="276" w:lineRule="auto"/>
            </w:pPr>
            <w:r w:rsidRPr="00996724">
              <w:t>11</w:t>
            </w:r>
          </w:p>
        </w:tc>
        <w:tc>
          <w:tcPr>
            <w:tcW w:w="1107" w:type="dxa"/>
            <w:shd w:val="clear" w:color="auto" w:fill="FFFFFF" w:themeFill="background1"/>
          </w:tcPr>
          <w:p w:rsidR="00A07358" w:rsidRPr="00996724" w:rsidRDefault="00A07358" w:rsidP="00D05189">
            <w:pPr>
              <w:pStyle w:val="af"/>
              <w:spacing w:line="276" w:lineRule="auto"/>
            </w:pPr>
            <w:r w:rsidRPr="00996724">
              <w:t>5</w:t>
            </w:r>
          </w:p>
        </w:tc>
        <w:tc>
          <w:tcPr>
            <w:tcW w:w="1107" w:type="dxa"/>
            <w:shd w:val="clear" w:color="auto" w:fill="FFFFFF" w:themeFill="background1"/>
          </w:tcPr>
          <w:p w:rsidR="00A07358" w:rsidRPr="00996724" w:rsidRDefault="00A07358" w:rsidP="00D05189">
            <w:pPr>
              <w:pStyle w:val="af"/>
              <w:spacing w:line="276" w:lineRule="auto"/>
            </w:pPr>
            <w:r w:rsidRPr="00996724">
              <w:t>100</w:t>
            </w:r>
          </w:p>
        </w:tc>
        <w:tc>
          <w:tcPr>
            <w:tcW w:w="1582" w:type="dxa"/>
            <w:shd w:val="clear" w:color="auto" w:fill="FFFFFF" w:themeFill="background1"/>
          </w:tcPr>
          <w:p w:rsidR="00A07358" w:rsidRPr="00996724" w:rsidRDefault="00A07358" w:rsidP="00D05189">
            <w:pPr>
              <w:pStyle w:val="af"/>
              <w:spacing w:line="276" w:lineRule="auto"/>
            </w:pPr>
            <w:r w:rsidRPr="00996724">
              <w:t>0</w:t>
            </w:r>
          </w:p>
        </w:tc>
        <w:tc>
          <w:tcPr>
            <w:tcW w:w="1265" w:type="dxa"/>
            <w:shd w:val="clear" w:color="auto" w:fill="FFFFFF" w:themeFill="background1"/>
          </w:tcPr>
          <w:p w:rsidR="00A07358" w:rsidRPr="00996724" w:rsidRDefault="00A07358" w:rsidP="00D05189">
            <w:pPr>
              <w:pStyle w:val="af"/>
              <w:spacing w:line="276" w:lineRule="auto"/>
            </w:pPr>
          </w:p>
        </w:tc>
      </w:tr>
      <w:tr w:rsidR="00A07358" w:rsidRPr="00996724" w:rsidTr="00996724">
        <w:trPr>
          <w:trHeight w:val="307"/>
        </w:trPr>
        <w:tc>
          <w:tcPr>
            <w:tcW w:w="2651" w:type="dxa"/>
            <w:shd w:val="clear" w:color="auto" w:fill="FFFFFF" w:themeFill="background1"/>
          </w:tcPr>
          <w:p w:rsidR="00A07358" w:rsidRPr="00996724" w:rsidRDefault="00A07358" w:rsidP="00D05189">
            <w:pPr>
              <w:pStyle w:val="af"/>
              <w:spacing w:line="276" w:lineRule="auto"/>
            </w:pPr>
            <w:r w:rsidRPr="00996724">
              <w:t>Народные</w:t>
            </w:r>
          </w:p>
        </w:tc>
        <w:tc>
          <w:tcPr>
            <w:tcW w:w="950" w:type="dxa"/>
            <w:shd w:val="clear" w:color="auto" w:fill="FFFFFF" w:themeFill="background1"/>
          </w:tcPr>
          <w:p w:rsidR="00A07358" w:rsidRPr="00996724" w:rsidRDefault="00A07358" w:rsidP="00D05189">
            <w:pPr>
              <w:pStyle w:val="af"/>
              <w:spacing w:line="276" w:lineRule="auto"/>
            </w:pPr>
            <w:r w:rsidRPr="00996724">
              <w:t>20</w:t>
            </w:r>
          </w:p>
        </w:tc>
        <w:tc>
          <w:tcPr>
            <w:tcW w:w="1107" w:type="dxa"/>
            <w:shd w:val="clear" w:color="auto" w:fill="FFFFFF" w:themeFill="background1"/>
          </w:tcPr>
          <w:p w:rsidR="00A07358" w:rsidRPr="00996724" w:rsidRDefault="00A07358" w:rsidP="00D05189">
            <w:pPr>
              <w:pStyle w:val="af"/>
              <w:spacing w:line="276" w:lineRule="auto"/>
            </w:pPr>
            <w:r w:rsidRPr="00996724">
              <w:t>2</w:t>
            </w:r>
          </w:p>
        </w:tc>
        <w:tc>
          <w:tcPr>
            <w:tcW w:w="950" w:type="dxa"/>
            <w:shd w:val="clear" w:color="auto" w:fill="FFFFFF" w:themeFill="background1"/>
          </w:tcPr>
          <w:p w:rsidR="00A07358" w:rsidRPr="00996724" w:rsidRDefault="00A07358" w:rsidP="00D05189">
            <w:pPr>
              <w:pStyle w:val="af"/>
              <w:spacing w:line="276" w:lineRule="auto"/>
            </w:pPr>
            <w:r w:rsidRPr="00996724">
              <w:t>13</w:t>
            </w:r>
          </w:p>
        </w:tc>
        <w:tc>
          <w:tcPr>
            <w:tcW w:w="1107" w:type="dxa"/>
            <w:shd w:val="clear" w:color="auto" w:fill="FFFFFF" w:themeFill="background1"/>
          </w:tcPr>
          <w:p w:rsidR="00A07358" w:rsidRPr="00996724" w:rsidRDefault="00A07358" w:rsidP="00D05189">
            <w:pPr>
              <w:pStyle w:val="af"/>
              <w:spacing w:line="276" w:lineRule="auto"/>
            </w:pPr>
            <w:r w:rsidRPr="00996724">
              <w:t>5</w:t>
            </w:r>
          </w:p>
        </w:tc>
        <w:tc>
          <w:tcPr>
            <w:tcW w:w="1107" w:type="dxa"/>
            <w:shd w:val="clear" w:color="auto" w:fill="FFFFFF" w:themeFill="background1"/>
          </w:tcPr>
          <w:p w:rsidR="00A07358" w:rsidRPr="00996724" w:rsidRDefault="00A07358" w:rsidP="00D05189">
            <w:pPr>
              <w:pStyle w:val="af"/>
              <w:spacing w:line="276" w:lineRule="auto"/>
            </w:pPr>
            <w:r w:rsidRPr="00996724">
              <w:t>100</w:t>
            </w:r>
          </w:p>
        </w:tc>
        <w:tc>
          <w:tcPr>
            <w:tcW w:w="1582" w:type="dxa"/>
            <w:shd w:val="clear" w:color="auto" w:fill="FFFFFF" w:themeFill="background1"/>
          </w:tcPr>
          <w:p w:rsidR="00A07358" w:rsidRPr="00996724" w:rsidRDefault="00A07358" w:rsidP="00D05189">
            <w:pPr>
              <w:pStyle w:val="af"/>
              <w:spacing w:line="276" w:lineRule="auto"/>
            </w:pPr>
            <w:r w:rsidRPr="00996724">
              <w:t>0</w:t>
            </w:r>
          </w:p>
        </w:tc>
        <w:tc>
          <w:tcPr>
            <w:tcW w:w="1265" w:type="dxa"/>
            <w:shd w:val="clear" w:color="auto" w:fill="FFFFFF" w:themeFill="background1"/>
          </w:tcPr>
          <w:p w:rsidR="00A07358" w:rsidRPr="00996724" w:rsidRDefault="00A07358" w:rsidP="00D05189">
            <w:pPr>
              <w:pStyle w:val="af"/>
              <w:spacing w:line="276" w:lineRule="auto"/>
            </w:pPr>
          </w:p>
        </w:tc>
      </w:tr>
      <w:tr w:rsidR="00A07358" w:rsidRPr="00996724" w:rsidTr="00996724">
        <w:trPr>
          <w:trHeight w:val="292"/>
        </w:trPr>
        <w:tc>
          <w:tcPr>
            <w:tcW w:w="2651" w:type="dxa"/>
            <w:shd w:val="clear" w:color="auto" w:fill="FFFFFF" w:themeFill="background1"/>
          </w:tcPr>
          <w:p w:rsidR="00A07358" w:rsidRPr="00996724" w:rsidRDefault="00A07358" w:rsidP="00D05189">
            <w:pPr>
              <w:pStyle w:val="af"/>
              <w:spacing w:line="276" w:lineRule="auto"/>
            </w:pPr>
            <w:r w:rsidRPr="00996724">
              <w:t>Духовые и ударные</w:t>
            </w:r>
          </w:p>
        </w:tc>
        <w:tc>
          <w:tcPr>
            <w:tcW w:w="950" w:type="dxa"/>
            <w:shd w:val="clear" w:color="auto" w:fill="FFFFFF" w:themeFill="background1"/>
          </w:tcPr>
          <w:p w:rsidR="00A07358" w:rsidRPr="00996724" w:rsidRDefault="00A07358" w:rsidP="00D05189">
            <w:pPr>
              <w:pStyle w:val="af"/>
              <w:spacing w:line="276" w:lineRule="auto"/>
            </w:pPr>
            <w:r w:rsidRPr="00996724">
              <w:t>23</w:t>
            </w:r>
          </w:p>
        </w:tc>
        <w:tc>
          <w:tcPr>
            <w:tcW w:w="1107" w:type="dxa"/>
            <w:shd w:val="clear" w:color="auto" w:fill="FFFFFF" w:themeFill="background1"/>
          </w:tcPr>
          <w:p w:rsidR="00A07358" w:rsidRPr="00996724" w:rsidRDefault="00A07358" w:rsidP="00D05189">
            <w:pPr>
              <w:pStyle w:val="af"/>
              <w:spacing w:line="276" w:lineRule="auto"/>
            </w:pPr>
            <w:r w:rsidRPr="00996724">
              <w:t>13</w:t>
            </w:r>
          </w:p>
        </w:tc>
        <w:tc>
          <w:tcPr>
            <w:tcW w:w="950" w:type="dxa"/>
            <w:shd w:val="clear" w:color="auto" w:fill="FFFFFF" w:themeFill="background1"/>
          </w:tcPr>
          <w:p w:rsidR="00A07358" w:rsidRPr="00996724" w:rsidRDefault="00A07358" w:rsidP="00D05189">
            <w:pPr>
              <w:pStyle w:val="af"/>
              <w:spacing w:line="276" w:lineRule="auto"/>
            </w:pPr>
            <w:r w:rsidRPr="00996724">
              <w:t>9</w:t>
            </w:r>
          </w:p>
        </w:tc>
        <w:tc>
          <w:tcPr>
            <w:tcW w:w="1107" w:type="dxa"/>
            <w:shd w:val="clear" w:color="auto" w:fill="FFFFFF" w:themeFill="background1"/>
          </w:tcPr>
          <w:p w:rsidR="00A07358" w:rsidRPr="00996724" w:rsidRDefault="00A07358" w:rsidP="00D05189">
            <w:pPr>
              <w:pStyle w:val="af"/>
              <w:spacing w:line="276" w:lineRule="auto"/>
            </w:pPr>
            <w:r w:rsidRPr="00996724">
              <w:t>1</w:t>
            </w:r>
          </w:p>
        </w:tc>
        <w:tc>
          <w:tcPr>
            <w:tcW w:w="1107" w:type="dxa"/>
            <w:shd w:val="clear" w:color="auto" w:fill="FFFFFF" w:themeFill="background1"/>
          </w:tcPr>
          <w:p w:rsidR="00A07358" w:rsidRPr="00996724" w:rsidRDefault="00A07358" w:rsidP="00D05189">
            <w:pPr>
              <w:pStyle w:val="af"/>
              <w:spacing w:line="276" w:lineRule="auto"/>
            </w:pPr>
            <w:r w:rsidRPr="00996724">
              <w:t>100</w:t>
            </w:r>
          </w:p>
        </w:tc>
        <w:tc>
          <w:tcPr>
            <w:tcW w:w="1582" w:type="dxa"/>
            <w:shd w:val="clear" w:color="auto" w:fill="FFFFFF" w:themeFill="background1"/>
          </w:tcPr>
          <w:p w:rsidR="00A07358" w:rsidRPr="00996724" w:rsidRDefault="00A07358" w:rsidP="00D05189">
            <w:pPr>
              <w:pStyle w:val="af"/>
              <w:spacing w:line="276" w:lineRule="auto"/>
            </w:pPr>
            <w:r w:rsidRPr="00996724">
              <w:t>0</w:t>
            </w:r>
          </w:p>
        </w:tc>
        <w:tc>
          <w:tcPr>
            <w:tcW w:w="1265" w:type="dxa"/>
            <w:shd w:val="clear" w:color="auto" w:fill="FFFFFF" w:themeFill="background1"/>
          </w:tcPr>
          <w:p w:rsidR="00A07358" w:rsidRPr="00996724" w:rsidRDefault="00A07358" w:rsidP="00D05189">
            <w:pPr>
              <w:pStyle w:val="af"/>
              <w:spacing w:line="276" w:lineRule="auto"/>
            </w:pPr>
          </w:p>
        </w:tc>
      </w:tr>
      <w:tr w:rsidR="00A07358" w:rsidRPr="00996724" w:rsidTr="00996724">
        <w:trPr>
          <w:trHeight w:val="307"/>
        </w:trPr>
        <w:tc>
          <w:tcPr>
            <w:tcW w:w="2651" w:type="dxa"/>
            <w:shd w:val="clear" w:color="auto" w:fill="FFFFFF" w:themeFill="background1"/>
          </w:tcPr>
          <w:p w:rsidR="00A07358" w:rsidRPr="00996724" w:rsidRDefault="00A07358" w:rsidP="00D05189">
            <w:pPr>
              <w:pStyle w:val="af"/>
              <w:spacing w:line="276" w:lineRule="auto"/>
            </w:pPr>
            <w:r w:rsidRPr="00996724">
              <w:t>Хореография</w:t>
            </w:r>
          </w:p>
        </w:tc>
        <w:tc>
          <w:tcPr>
            <w:tcW w:w="950" w:type="dxa"/>
            <w:shd w:val="clear" w:color="auto" w:fill="FFFFFF" w:themeFill="background1"/>
          </w:tcPr>
          <w:p w:rsidR="00A07358" w:rsidRPr="00996724" w:rsidRDefault="00A07358" w:rsidP="00D05189">
            <w:pPr>
              <w:pStyle w:val="af"/>
              <w:spacing w:line="276" w:lineRule="auto"/>
            </w:pPr>
            <w:r w:rsidRPr="00996724">
              <w:t>12</w:t>
            </w:r>
          </w:p>
        </w:tc>
        <w:tc>
          <w:tcPr>
            <w:tcW w:w="1107" w:type="dxa"/>
            <w:shd w:val="clear" w:color="auto" w:fill="FFFFFF" w:themeFill="background1"/>
          </w:tcPr>
          <w:p w:rsidR="00A07358" w:rsidRPr="00996724" w:rsidRDefault="00A07358" w:rsidP="00D05189">
            <w:pPr>
              <w:pStyle w:val="af"/>
              <w:spacing w:line="276" w:lineRule="auto"/>
            </w:pPr>
            <w:r w:rsidRPr="00996724">
              <w:t>3</w:t>
            </w:r>
          </w:p>
        </w:tc>
        <w:tc>
          <w:tcPr>
            <w:tcW w:w="950" w:type="dxa"/>
            <w:shd w:val="clear" w:color="auto" w:fill="FFFFFF" w:themeFill="background1"/>
          </w:tcPr>
          <w:p w:rsidR="00A07358" w:rsidRPr="00996724" w:rsidRDefault="00A07358" w:rsidP="00D05189">
            <w:pPr>
              <w:pStyle w:val="af"/>
              <w:spacing w:line="276" w:lineRule="auto"/>
            </w:pPr>
            <w:r w:rsidRPr="00996724">
              <w:t>9</w:t>
            </w:r>
          </w:p>
        </w:tc>
        <w:tc>
          <w:tcPr>
            <w:tcW w:w="1107" w:type="dxa"/>
            <w:shd w:val="clear" w:color="auto" w:fill="FFFFFF" w:themeFill="background1"/>
          </w:tcPr>
          <w:p w:rsidR="00A07358" w:rsidRPr="00996724" w:rsidRDefault="00A07358" w:rsidP="00D05189">
            <w:pPr>
              <w:pStyle w:val="af"/>
              <w:spacing w:line="276" w:lineRule="auto"/>
            </w:pPr>
            <w:r w:rsidRPr="00996724">
              <w:t>-</w:t>
            </w:r>
          </w:p>
        </w:tc>
        <w:tc>
          <w:tcPr>
            <w:tcW w:w="1107" w:type="dxa"/>
            <w:shd w:val="clear" w:color="auto" w:fill="FFFFFF" w:themeFill="background1"/>
          </w:tcPr>
          <w:p w:rsidR="00A07358" w:rsidRPr="00996724" w:rsidRDefault="00A07358" w:rsidP="00D05189">
            <w:pPr>
              <w:pStyle w:val="af"/>
              <w:spacing w:line="276" w:lineRule="auto"/>
            </w:pPr>
            <w:r w:rsidRPr="00996724">
              <w:t>100</w:t>
            </w:r>
          </w:p>
        </w:tc>
        <w:tc>
          <w:tcPr>
            <w:tcW w:w="1582" w:type="dxa"/>
            <w:shd w:val="clear" w:color="auto" w:fill="FFFFFF" w:themeFill="background1"/>
          </w:tcPr>
          <w:p w:rsidR="00A07358" w:rsidRPr="00996724" w:rsidRDefault="00A07358" w:rsidP="00D05189">
            <w:pPr>
              <w:pStyle w:val="af"/>
              <w:spacing w:line="276" w:lineRule="auto"/>
            </w:pPr>
            <w:r w:rsidRPr="00996724">
              <w:t>0</w:t>
            </w:r>
          </w:p>
        </w:tc>
        <w:tc>
          <w:tcPr>
            <w:tcW w:w="1265" w:type="dxa"/>
            <w:shd w:val="clear" w:color="auto" w:fill="FFFFFF" w:themeFill="background1"/>
          </w:tcPr>
          <w:p w:rsidR="00A07358" w:rsidRPr="00996724" w:rsidRDefault="00A07358" w:rsidP="00D05189">
            <w:pPr>
              <w:pStyle w:val="af"/>
              <w:spacing w:line="276" w:lineRule="auto"/>
            </w:pPr>
          </w:p>
        </w:tc>
      </w:tr>
      <w:tr w:rsidR="00A07358" w:rsidRPr="00996724" w:rsidTr="00996724">
        <w:trPr>
          <w:trHeight w:val="307"/>
        </w:trPr>
        <w:tc>
          <w:tcPr>
            <w:tcW w:w="2651" w:type="dxa"/>
            <w:shd w:val="clear" w:color="auto" w:fill="FFFFFF" w:themeFill="background1"/>
          </w:tcPr>
          <w:p w:rsidR="00A07358" w:rsidRPr="00996724" w:rsidRDefault="00A07358" w:rsidP="00D05189">
            <w:pPr>
              <w:pStyle w:val="af"/>
              <w:spacing w:line="276" w:lineRule="auto"/>
            </w:pPr>
            <w:r w:rsidRPr="00996724">
              <w:t>ИЗО</w:t>
            </w:r>
          </w:p>
        </w:tc>
        <w:tc>
          <w:tcPr>
            <w:tcW w:w="950" w:type="dxa"/>
            <w:shd w:val="clear" w:color="auto" w:fill="FFFFFF" w:themeFill="background1"/>
          </w:tcPr>
          <w:p w:rsidR="00A07358" w:rsidRPr="00996724" w:rsidRDefault="00A07358" w:rsidP="00D05189">
            <w:pPr>
              <w:pStyle w:val="af"/>
              <w:spacing w:line="276" w:lineRule="auto"/>
            </w:pPr>
            <w:r w:rsidRPr="00996724">
              <w:t>6</w:t>
            </w:r>
          </w:p>
        </w:tc>
        <w:tc>
          <w:tcPr>
            <w:tcW w:w="1107" w:type="dxa"/>
            <w:shd w:val="clear" w:color="auto" w:fill="FFFFFF" w:themeFill="background1"/>
          </w:tcPr>
          <w:p w:rsidR="00A07358" w:rsidRPr="00996724" w:rsidRDefault="00A07358" w:rsidP="00D05189">
            <w:pPr>
              <w:pStyle w:val="af"/>
              <w:spacing w:line="276" w:lineRule="auto"/>
            </w:pPr>
            <w:r w:rsidRPr="00996724">
              <w:t>4</w:t>
            </w:r>
          </w:p>
        </w:tc>
        <w:tc>
          <w:tcPr>
            <w:tcW w:w="950" w:type="dxa"/>
            <w:shd w:val="clear" w:color="auto" w:fill="FFFFFF" w:themeFill="background1"/>
          </w:tcPr>
          <w:p w:rsidR="00A07358" w:rsidRPr="00996724" w:rsidRDefault="00A07358" w:rsidP="00D05189">
            <w:pPr>
              <w:pStyle w:val="af"/>
              <w:spacing w:line="276" w:lineRule="auto"/>
            </w:pPr>
            <w:r w:rsidRPr="00996724">
              <w:t>2</w:t>
            </w:r>
          </w:p>
        </w:tc>
        <w:tc>
          <w:tcPr>
            <w:tcW w:w="1107" w:type="dxa"/>
            <w:shd w:val="clear" w:color="auto" w:fill="FFFFFF" w:themeFill="background1"/>
          </w:tcPr>
          <w:p w:rsidR="00A07358" w:rsidRPr="00996724" w:rsidRDefault="00A07358" w:rsidP="00D05189">
            <w:pPr>
              <w:pStyle w:val="af"/>
              <w:spacing w:line="276" w:lineRule="auto"/>
            </w:pPr>
            <w:r w:rsidRPr="00996724">
              <w:t>-</w:t>
            </w:r>
          </w:p>
        </w:tc>
        <w:tc>
          <w:tcPr>
            <w:tcW w:w="1107" w:type="dxa"/>
            <w:shd w:val="clear" w:color="auto" w:fill="FFFFFF" w:themeFill="background1"/>
          </w:tcPr>
          <w:p w:rsidR="00A07358" w:rsidRPr="00996724" w:rsidRDefault="00A07358" w:rsidP="00D05189">
            <w:pPr>
              <w:pStyle w:val="af"/>
              <w:spacing w:line="276" w:lineRule="auto"/>
            </w:pPr>
            <w:r w:rsidRPr="00996724">
              <w:t>100</w:t>
            </w:r>
          </w:p>
        </w:tc>
        <w:tc>
          <w:tcPr>
            <w:tcW w:w="1582" w:type="dxa"/>
            <w:shd w:val="clear" w:color="auto" w:fill="FFFFFF" w:themeFill="background1"/>
          </w:tcPr>
          <w:p w:rsidR="00A07358" w:rsidRPr="00996724" w:rsidRDefault="00A07358" w:rsidP="00D05189">
            <w:pPr>
              <w:pStyle w:val="af"/>
              <w:spacing w:line="276" w:lineRule="auto"/>
            </w:pPr>
            <w:r w:rsidRPr="00996724">
              <w:t>0</w:t>
            </w:r>
          </w:p>
        </w:tc>
        <w:tc>
          <w:tcPr>
            <w:tcW w:w="1265" w:type="dxa"/>
            <w:shd w:val="clear" w:color="auto" w:fill="FFFFFF" w:themeFill="background1"/>
          </w:tcPr>
          <w:p w:rsidR="00A07358" w:rsidRPr="00996724" w:rsidRDefault="00A07358" w:rsidP="00D05189">
            <w:pPr>
              <w:pStyle w:val="af"/>
              <w:spacing w:line="276" w:lineRule="auto"/>
            </w:pPr>
          </w:p>
        </w:tc>
      </w:tr>
      <w:tr w:rsidR="00A07358" w:rsidRPr="00996724" w:rsidTr="00996724">
        <w:trPr>
          <w:trHeight w:val="307"/>
        </w:trPr>
        <w:tc>
          <w:tcPr>
            <w:tcW w:w="2651" w:type="dxa"/>
            <w:shd w:val="clear" w:color="auto" w:fill="FFFFFF" w:themeFill="background1"/>
          </w:tcPr>
          <w:p w:rsidR="00A07358" w:rsidRPr="00996724" w:rsidRDefault="00A07358" w:rsidP="00D05189">
            <w:pPr>
              <w:pStyle w:val="af"/>
              <w:spacing w:line="276" w:lineRule="auto"/>
            </w:pPr>
            <w:r w:rsidRPr="00996724">
              <w:t>Итого</w:t>
            </w:r>
          </w:p>
        </w:tc>
        <w:tc>
          <w:tcPr>
            <w:tcW w:w="950" w:type="dxa"/>
            <w:shd w:val="clear" w:color="auto" w:fill="FFFFFF" w:themeFill="background1"/>
          </w:tcPr>
          <w:p w:rsidR="00A07358" w:rsidRPr="00996724" w:rsidRDefault="00A07358" w:rsidP="00D05189">
            <w:pPr>
              <w:pStyle w:val="af"/>
              <w:spacing w:line="276" w:lineRule="auto"/>
            </w:pPr>
            <w:r w:rsidRPr="00996724">
              <w:t>106</w:t>
            </w:r>
          </w:p>
        </w:tc>
        <w:tc>
          <w:tcPr>
            <w:tcW w:w="1107" w:type="dxa"/>
            <w:shd w:val="clear" w:color="auto" w:fill="FFFFFF" w:themeFill="background1"/>
          </w:tcPr>
          <w:p w:rsidR="00A07358" w:rsidRPr="00996724" w:rsidRDefault="00A07358" w:rsidP="00D05189">
            <w:pPr>
              <w:pStyle w:val="af"/>
              <w:spacing w:line="276" w:lineRule="auto"/>
            </w:pPr>
            <w:r w:rsidRPr="00996724">
              <w:t>34</w:t>
            </w:r>
          </w:p>
        </w:tc>
        <w:tc>
          <w:tcPr>
            <w:tcW w:w="950" w:type="dxa"/>
            <w:shd w:val="clear" w:color="auto" w:fill="FFFFFF" w:themeFill="background1"/>
          </w:tcPr>
          <w:p w:rsidR="00A07358" w:rsidRPr="00996724" w:rsidRDefault="00A07358" w:rsidP="00D05189">
            <w:pPr>
              <w:pStyle w:val="af"/>
              <w:spacing w:line="276" w:lineRule="auto"/>
            </w:pPr>
            <w:r w:rsidRPr="00996724">
              <w:t>55</w:t>
            </w:r>
          </w:p>
        </w:tc>
        <w:tc>
          <w:tcPr>
            <w:tcW w:w="1107" w:type="dxa"/>
            <w:shd w:val="clear" w:color="auto" w:fill="FFFFFF" w:themeFill="background1"/>
          </w:tcPr>
          <w:p w:rsidR="00A07358" w:rsidRPr="00996724" w:rsidRDefault="00A07358" w:rsidP="00D05189">
            <w:pPr>
              <w:pStyle w:val="af"/>
              <w:spacing w:line="276" w:lineRule="auto"/>
            </w:pPr>
            <w:r w:rsidRPr="00996724">
              <w:t>17</w:t>
            </w:r>
          </w:p>
        </w:tc>
        <w:tc>
          <w:tcPr>
            <w:tcW w:w="1107" w:type="dxa"/>
            <w:shd w:val="clear" w:color="auto" w:fill="FFFFFF" w:themeFill="background1"/>
          </w:tcPr>
          <w:p w:rsidR="00A07358" w:rsidRPr="00996724" w:rsidRDefault="00A07358" w:rsidP="00D05189">
            <w:pPr>
              <w:pStyle w:val="af"/>
              <w:spacing w:line="276" w:lineRule="auto"/>
            </w:pPr>
            <w:r w:rsidRPr="00996724">
              <w:t>100</w:t>
            </w:r>
          </w:p>
        </w:tc>
        <w:tc>
          <w:tcPr>
            <w:tcW w:w="1582" w:type="dxa"/>
            <w:shd w:val="clear" w:color="auto" w:fill="FFFFFF" w:themeFill="background1"/>
          </w:tcPr>
          <w:p w:rsidR="00A07358" w:rsidRPr="00996724" w:rsidRDefault="00A07358" w:rsidP="00D05189">
            <w:pPr>
              <w:pStyle w:val="af"/>
              <w:spacing w:line="276" w:lineRule="auto"/>
            </w:pPr>
            <w:r w:rsidRPr="00996724">
              <w:t>0</w:t>
            </w:r>
          </w:p>
        </w:tc>
        <w:tc>
          <w:tcPr>
            <w:tcW w:w="1265" w:type="dxa"/>
            <w:shd w:val="clear" w:color="auto" w:fill="FFFFFF" w:themeFill="background1"/>
          </w:tcPr>
          <w:p w:rsidR="00A07358" w:rsidRPr="00996724" w:rsidRDefault="00A07358" w:rsidP="00D05189">
            <w:pPr>
              <w:pStyle w:val="af"/>
              <w:spacing w:line="276" w:lineRule="auto"/>
            </w:pPr>
          </w:p>
        </w:tc>
      </w:tr>
      <w:tr w:rsidR="00A07358" w:rsidRPr="00996724" w:rsidTr="00996724">
        <w:trPr>
          <w:trHeight w:val="316"/>
        </w:trPr>
        <w:tc>
          <w:tcPr>
            <w:tcW w:w="2651" w:type="dxa"/>
            <w:vMerge w:val="restart"/>
            <w:shd w:val="clear" w:color="auto" w:fill="FFFFFF" w:themeFill="background1"/>
          </w:tcPr>
          <w:p w:rsidR="00A07358" w:rsidRPr="00996724" w:rsidRDefault="00A07358" w:rsidP="00D05189">
            <w:pPr>
              <w:pStyle w:val="af"/>
              <w:spacing w:line="276" w:lineRule="auto"/>
            </w:pPr>
            <w:r w:rsidRPr="00996724">
              <w:t>ИТОГО по учреждению</w:t>
            </w:r>
          </w:p>
        </w:tc>
        <w:tc>
          <w:tcPr>
            <w:tcW w:w="950" w:type="dxa"/>
            <w:shd w:val="clear" w:color="auto" w:fill="FFFFFF" w:themeFill="background1"/>
          </w:tcPr>
          <w:p w:rsidR="00A07358" w:rsidRPr="00996724" w:rsidRDefault="00A07358" w:rsidP="00D05189">
            <w:pPr>
              <w:pStyle w:val="af"/>
              <w:spacing w:line="276" w:lineRule="auto"/>
            </w:pPr>
            <w:r w:rsidRPr="00996724">
              <w:t>429</w:t>
            </w:r>
          </w:p>
        </w:tc>
        <w:tc>
          <w:tcPr>
            <w:tcW w:w="1107" w:type="dxa"/>
            <w:shd w:val="clear" w:color="auto" w:fill="FFFFFF" w:themeFill="background1"/>
          </w:tcPr>
          <w:p w:rsidR="00A07358" w:rsidRPr="00996724" w:rsidRDefault="00A07358" w:rsidP="00D05189">
            <w:pPr>
              <w:pStyle w:val="af"/>
              <w:spacing w:line="276" w:lineRule="auto"/>
            </w:pPr>
            <w:r w:rsidRPr="00996724">
              <w:t>113</w:t>
            </w:r>
          </w:p>
        </w:tc>
        <w:tc>
          <w:tcPr>
            <w:tcW w:w="950" w:type="dxa"/>
            <w:shd w:val="clear" w:color="auto" w:fill="FFFFFF" w:themeFill="background1"/>
          </w:tcPr>
          <w:p w:rsidR="00A07358" w:rsidRPr="00996724" w:rsidRDefault="00A07358" w:rsidP="00D05189">
            <w:pPr>
              <w:pStyle w:val="af"/>
              <w:spacing w:line="276" w:lineRule="auto"/>
            </w:pPr>
            <w:r w:rsidRPr="00996724">
              <w:t>234</w:t>
            </w:r>
          </w:p>
        </w:tc>
        <w:tc>
          <w:tcPr>
            <w:tcW w:w="1107" w:type="dxa"/>
            <w:shd w:val="clear" w:color="auto" w:fill="FFFFFF" w:themeFill="background1"/>
          </w:tcPr>
          <w:p w:rsidR="00A07358" w:rsidRPr="00996724" w:rsidRDefault="00A07358" w:rsidP="00D05189">
            <w:pPr>
              <w:pStyle w:val="af"/>
              <w:spacing w:line="276" w:lineRule="auto"/>
            </w:pPr>
            <w:r w:rsidRPr="00996724">
              <w:t>82</w:t>
            </w:r>
          </w:p>
        </w:tc>
        <w:tc>
          <w:tcPr>
            <w:tcW w:w="1107" w:type="dxa"/>
            <w:shd w:val="clear" w:color="auto" w:fill="FFFFFF" w:themeFill="background1"/>
          </w:tcPr>
          <w:p w:rsidR="00A07358" w:rsidRPr="00996724" w:rsidRDefault="00A07358" w:rsidP="00D05189">
            <w:pPr>
              <w:pStyle w:val="af"/>
              <w:spacing w:line="276" w:lineRule="auto"/>
            </w:pPr>
            <w:r w:rsidRPr="00996724">
              <w:t>100</w:t>
            </w:r>
          </w:p>
        </w:tc>
        <w:tc>
          <w:tcPr>
            <w:tcW w:w="1582" w:type="dxa"/>
            <w:shd w:val="clear" w:color="auto" w:fill="FFFFFF" w:themeFill="background1"/>
          </w:tcPr>
          <w:p w:rsidR="00A07358" w:rsidRPr="00996724" w:rsidRDefault="00A07358" w:rsidP="00D05189">
            <w:pPr>
              <w:pStyle w:val="af"/>
              <w:spacing w:line="276" w:lineRule="auto"/>
            </w:pPr>
            <w:r w:rsidRPr="00996724">
              <w:t>0</w:t>
            </w:r>
          </w:p>
        </w:tc>
        <w:tc>
          <w:tcPr>
            <w:tcW w:w="1265" w:type="dxa"/>
            <w:shd w:val="clear" w:color="auto" w:fill="FFFFFF" w:themeFill="background1"/>
          </w:tcPr>
          <w:p w:rsidR="00A07358" w:rsidRPr="00996724" w:rsidRDefault="00A07358" w:rsidP="00D05189">
            <w:pPr>
              <w:pStyle w:val="af"/>
              <w:spacing w:line="276" w:lineRule="auto"/>
            </w:pPr>
          </w:p>
        </w:tc>
      </w:tr>
      <w:tr w:rsidR="00A07358" w:rsidRPr="00996724" w:rsidTr="00996724">
        <w:trPr>
          <w:trHeight w:val="110"/>
        </w:trPr>
        <w:tc>
          <w:tcPr>
            <w:tcW w:w="2651" w:type="dxa"/>
            <w:vMerge/>
            <w:shd w:val="clear" w:color="auto" w:fill="FFFFFF" w:themeFill="background1"/>
          </w:tcPr>
          <w:p w:rsidR="00A07358" w:rsidRPr="00996724" w:rsidRDefault="00A07358" w:rsidP="00D05189">
            <w:pPr>
              <w:pStyle w:val="af"/>
              <w:spacing w:line="276" w:lineRule="auto"/>
            </w:pPr>
          </w:p>
        </w:tc>
        <w:tc>
          <w:tcPr>
            <w:tcW w:w="950" w:type="dxa"/>
            <w:vMerge w:val="restart"/>
            <w:shd w:val="clear" w:color="auto" w:fill="FFFFFF" w:themeFill="background1"/>
          </w:tcPr>
          <w:p w:rsidR="00A07358" w:rsidRPr="00996724" w:rsidRDefault="00A07358" w:rsidP="00D05189">
            <w:pPr>
              <w:pStyle w:val="af"/>
              <w:spacing w:line="276" w:lineRule="auto"/>
            </w:pPr>
            <w:r w:rsidRPr="00996724">
              <w:t>100 %</w:t>
            </w:r>
          </w:p>
        </w:tc>
        <w:tc>
          <w:tcPr>
            <w:tcW w:w="1107" w:type="dxa"/>
            <w:shd w:val="clear" w:color="auto" w:fill="FFFFFF" w:themeFill="background1"/>
          </w:tcPr>
          <w:p w:rsidR="00A07358" w:rsidRPr="00996724" w:rsidRDefault="00A07358" w:rsidP="00D05189">
            <w:pPr>
              <w:pStyle w:val="af"/>
              <w:spacing w:line="276" w:lineRule="auto"/>
            </w:pPr>
            <w:r w:rsidRPr="00996724">
              <w:t>26,3%</w:t>
            </w:r>
          </w:p>
        </w:tc>
        <w:tc>
          <w:tcPr>
            <w:tcW w:w="950" w:type="dxa"/>
            <w:shd w:val="clear" w:color="auto" w:fill="FFFFFF" w:themeFill="background1"/>
          </w:tcPr>
          <w:p w:rsidR="00A07358" w:rsidRPr="00996724" w:rsidRDefault="00A07358" w:rsidP="00D05189">
            <w:pPr>
              <w:pStyle w:val="af"/>
              <w:spacing w:line="276" w:lineRule="auto"/>
            </w:pPr>
            <w:r w:rsidRPr="00996724">
              <w:t>54,6 %</w:t>
            </w:r>
          </w:p>
        </w:tc>
        <w:tc>
          <w:tcPr>
            <w:tcW w:w="1107" w:type="dxa"/>
            <w:vMerge w:val="restart"/>
            <w:shd w:val="clear" w:color="auto" w:fill="FFFFFF" w:themeFill="background1"/>
          </w:tcPr>
          <w:p w:rsidR="00A07358" w:rsidRPr="00996724" w:rsidRDefault="00A07358" w:rsidP="00D05189">
            <w:pPr>
              <w:pStyle w:val="af"/>
              <w:spacing w:line="276" w:lineRule="auto"/>
              <w:rPr>
                <w:highlight w:val="yellow"/>
              </w:rPr>
            </w:pPr>
            <w:r w:rsidRPr="00996724">
              <w:t>19,1%</w:t>
            </w:r>
          </w:p>
        </w:tc>
        <w:tc>
          <w:tcPr>
            <w:tcW w:w="1107" w:type="dxa"/>
            <w:shd w:val="clear" w:color="auto" w:fill="FFFFFF" w:themeFill="background1"/>
          </w:tcPr>
          <w:p w:rsidR="00A07358" w:rsidRPr="00996724" w:rsidRDefault="00A07358" w:rsidP="00D05189">
            <w:pPr>
              <w:pStyle w:val="af"/>
              <w:spacing w:line="276" w:lineRule="auto"/>
            </w:pPr>
            <w:r w:rsidRPr="00996724">
              <w:t>100</w:t>
            </w:r>
          </w:p>
        </w:tc>
        <w:tc>
          <w:tcPr>
            <w:tcW w:w="1582" w:type="dxa"/>
            <w:vMerge w:val="restart"/>
            <w:shd w:val="clear" w:color="auto" w:fill="FFFFFF" w:themeFill="background1"/>
          </w:tcPr>
          <w:p w:rsidR="00A07358" w:rsidRPr="00996724" w:rsidRDefault="00A07358" w:rsidP="00D05189">
            <w:pPr>
              <w:pStyle w:val="af"/>
              <w:spacing w:line="276" w:lineRule="auto"/>
            </w:pPr>
            <w:r w:rsidRPr="00996724">
              <w:t>0</w:t>
            </w:r>
          </w:p>
        </w:tc>
        <w:tc>
          <w:tcPr>
            <w:tcW w:w="1265" w:type="dxa"/>
            <w:shd w:val="clear" w:color="auto" w:fill="FFFFFF" w:themeFill="background1"/>
          </w:tcPr>
          <w:p w:rsidR="00A07358" w:rsidRPr="00996724" w:rsidRDefault="00A07358" w:rsidP="00D05189">
            <w:pPr>
              <w:pStyle w:val="af"/>
              <w:spacing w:line="276" w:lineRule="auto"/>
            </w:pPr>
          </w:p>
        </w:tc>
      </w:tr>
      <w:tr w:rsidR="00A07358" w:rsidRPr="00996724" w:rsidTr="00996724">
        <w:trPr>
          <w:trHeight w:val="140"/>
        </w:trPr>
        <w:tc>
          <w:tcPr>
            <w:tcW w:w="2651" w:type="dxa"/>
            <w:vMerge/>
            <w:shd w:val="clear" w:color="auto" w:fill="FFFFFF" w:themeFill="background1"/>
          </w:tcPr>
          <w:p w:rsidR="00A07358" w:rsidRPr="00996724" w:rsidRDefault="00A07358" w:rsidP="00D05189">
            <w:pPr>
              <w:pStyle w:val="af"/>
              <w:spacing w:line="276" w:lineRule="auto"/>
            </w:pPr>
          </w:p>
        </w:tc>
        <w:tc>
          <w:tcPr>
            <w:tcW w:w="950" w:type="dxa"/>
            <w:vMerge/>
            <w:shd w:val="clear" w:color="auto" w:fill="FFFFFF" w:themeFill="background1"/>
          </w:tcPr>
          <w:p w:rsidR="00A07358" w:rsidRPr="00996724" w:rsidRDefault="00A07358" w:rsidP="00D05189">
            <w:pPr>
              <w:pStyle w:val="af"/>
              <w:spacing w:line="276" w:lineRule="auto"/>
            </w:pPr>
          </w:p>
        </w:tc>
        <w:tc>
          <w:tcPr>
            <w:tcW w:w="2056" w:type="dxa"/>
            <w:gridSpan w:val="2"/>
            <w:shd w:val="clear" w:color="auto" w:fill="FFFFFF" w:themeFill="background1"/>
          </w:tcPr>
          <w:p w:rsidR="00A07358" w:rsidRPr="00996724" w:rsidRDefault="00A07358" w:rsidP="00D05189">
            <w:pPr>
              <w:pStyle w:val="af"/>
              <w:spacing w:line="276" w:lineRule="auto"/>
            </w:pPr>
            <w:r w:rsidRPr="00996724">
              <w:t>80,9%</w:t>
            </w:r>
          </w:p>
        </w:tc>
        <w:tc>
          <w:tcPr>
            <w:tcW w:w="1107" w:type="dxa"/>
            <w:vMerge/>
            <w:shd w:val="clear" w:color="auto" w:fill="FFFFFF" w:themeFill="background1"/>
          </w:tcPr>
          <w:p w:rsidR="00A07358" w:rsidRPr="00996724" w:rsidRDefault="00A07358" w:rsidP="00D05189">
            <w:pPr>
              <w:pStyle w:val="af"/>
              <w:spacing w:line="276" w:lineRule="auto"/>
            </w:pPr>
          </w:p>
        </w:tc>
        <w:tc>
          <w:tcPr>
            <w:tcW w:w="1107" w:type="dxa"/>
            <w:shd w:val="clear" w:color="auto" w:fill="FFFFFF" w:themeFill="background1"/>
          </w:tcPr>
          <w:p w:rsidR="00A07358" w:rsidRPr="00996724" w:rsidRDefault="00A07358" w:rsidP="00D05189">
            <w:pPr>
              <w:pStyle w:val="af"/>
              <w:spacing w:line="276" w:lineRule="auto"/>
            </w:pPr>
            <w:r w:rsidRPr="00996724">
              <w:t>100</w:t>
            </w:r>
          </w:p>
        </w:tc>
        <w:tc>
          <w:tcPr>
            <w:tcW w:w="1582" w:type="dxa"/>
            <w:vMerge/>
            <w:shd w:val="clear" w:color="auto" w:fill="FFFFFF" w:themeFill="background1"/>
          </w:tcPr>
          <w:p w:rsidR="00A07358" w:rsidRPr="00996724" w:rsidRDefault="00A07358" w:rsidP="00D05189">
            <w:pPr>
              <w:pStyle w:val="af"/>
              <w:spacing w:line="276" w:lineRule="auto"/>
            </w:pPr>
          </w:p>
        </w:tc>
        <w:tc>
          <w:tcPr>
            <w:tcW w:w="1265" w:type="dxa"/>
            <w:shd w:val="clear" w:color="auto" w:fill="FFFFFF" w:themeFill="background1"/>
          </w:tcPr>
          <w:p w:rsidR="00A07358" w:rsidRPr="00996724" w:rsidRDefault="00A07358" w:rsidP="00D05189">
            <w:pPr>
              <w:pStyle w:val="af"/>
              <w:spacing w:line="276" w:lineRule="auto"/>
            </w:pPr>
          </w:p>
        </w:tc>
      </w:tr>
    </w:tbl>
    <w:p w:rsidR="00A07358" w:rsidRPr="00D05189" w:rsidRDefault="00A07358" w:rsidP="00D05189">
      <w:pPr>
        <w:pStyle w:val="af"/>
        <w:spacing w:line="276" w:lineRule="auto"/>
        <w:rPr>
          <w:sz w:val="24"/>
          <w:szCs w:val="24"/>
        </w:rPr>
      </w:pPr>
    </w:p>
    <w:p w:rsidR="00A07358" w:rsidRPr="00D05189" w:rsidRDefault="00A07358" w:rsidP="006C3220">
      <w:pPr>
        <w:pStyle w:val="af"/>
        <w:spacing w:line="276" w:lineRule="auto"/>
        <w:ind w:firstLine="567"/>
        <w:jc w:val="both"/>
        <w:rPr>
          <w:rFonts w:eastAsia="Calibri"/>
          <w:sz w:val="24"/>
          <w:szCs w:val="24"/>
        </w:rPr>
      </w:pPr>
      <w:r w:rsidRPr="00D05189">
        <w:rPr>
          <w:rFonts w:eastAsia="Calibri"/>
          <w:sz w:val="24"/>
          <w:szCs w:val="24"/>
        </w:rPr>
        <w:t>Каждое отделение школы проводит образовательную, методическую, социокультурную, воспитательную работу с обучающимися, с целью заинтересовать их перспективой поступления в ССУЗ-ы и ВУЗ-ы по направлению культуры и искусства, осуществляют предпрофессиональную подготовку учащихся. Результатом этой работы является наличие и рост выпускников, в сравнении с предшествующим годом, поступающих в профессиональные учебные учреждения в области искусства.</w:t>
      </w:r>
    </w:p>
    <w:p w:rsidR="00F0179D" w:rsidRPr="00D05189" w:rsidRDefault="00F0179D" w:rsidP="006C3220">
      <w:pPr>
        <w:pStyle w:val="af"/>
        <w:spacing w:line="276" w:lineRule="auto"/>
        <w:ind w:firstLine="567"/>
        <w:jc w:val="both"/>
        <w:rPr>
          <w:rFonts w:eastAsia="Calibri"/>
          <w:sz w:val="24"/>
          <w:szCs w:val="24"/>
        </w:rPr>
      </w:pPr>
      <w:r w:rsidRPr="00D05189">
        <w:rPr>
          <w:rFonts w:eastAsia="Calibri"/>
          <w:sz w:val="24"/>
          <w:szCs w:val="24"/>
        </w:rPr>
        <w:t>По итогам экзаменов в выпускных классах всех отделений по всем предметам успеваемость составляет 100 %. В 2020 году поступили в ВУЗ-ы и ССУЗ-ы в области культуры и искусства 18 выпускников (в 2019 году 9 человек), что составило 36 % (в 2019 году 25.7%) от общего количества выпускников.</w:t>
      </w:r>
    </w:p>
    <w:p w:rsidR="003B7E90" w:rsidRPr="00D05189" w:rsidRDefault="003B7E90" w:rsidP="006C3220">
      <w:pPr>
        <w:pStyle w:val="af"/>
        <w:spacing w:line="276" w:lineRule="auto"/>
        <w:ind w:firstLine="567"/>
        <w:jc w:val="both"/>
        <w:rPr>
          <w:sz w:val="24"/>
          <w:szCs w:val="24"/>
        </w:rPr>
      </w:pPr>
      <w:r w:rsidRPr="00D05189">
        <w:rPr>
          <w:rFonts w:eastAsia="Calibri"/>
          <w:sz w:val="24"/>
          <w:szCs w:val="24"/>
        </w:rPr>
        <w:t xml:space="preserve">Преподаватели школы ведут большую работу по выявлению и поддержке талантливых и одаренных детей. </w:t>
      </w:r>
      <w:r w:rsidRPr="00D05189">
        <w:rPr>
          <w:sz w:val="24"/>
          <w:szCs w:val="24"/>
        </w:rPr>
        <w:t xml:space="preserve">Участие в конкурсах дает возможность определить уровень освоения обучающимися образовательных программ, расширить кругозор по предметной направленности, пережить ситуацию </w:t>
      </w:r>
      <w:r w:rsidRPr="00D05189">
        <w:rPr>
          <w:sz w:val="24"/>
          <w:szCs w:val="24"/>
        </w:rPr>
        <w:lastRenderedPageBreak/>
        <w:t>успеха, воспитать такие качества, как желание совершенствования исполнительского мастерства и уверенности в себе.</w:t>
      </w:r>
    </w:p>
    <w:p w:rsidR="003B7E90" w:rsidRDefault="003B7E90" w:rsidP="006C3220">
      <w:pPr>
        <w:pStyle w:val="af"/>
        <w:spacing w:line="276" w:lineRule="auto"/>
        <w:ind w:firstLine="567"/>
        <w:jc w:val="both"/>
        <w:rPr>
          <w:rFonts w:eastAsia="Calibri"/>
          <w:sz w:val="24"/>
          <w:szCs w:val="24"/>
        </w:rPr>
      </w:pPr>
      <w:r w:rsidRPr="00D05189">
        <w:rPr>
          <w:rFonts w:eastAsia="Calibri"/>
          <w:sz w:val="24"/>
          <w:szCs w:val="24"/>
        </w:rPr>
        <w:t>Учащиеся школы в течение года принимали активное участие в городских, краевых, региональных, всероссийских и международных конкурсах юных музыкантов, художников, танцоров, становились призерами этих конкурсов и добились высоких результатов.</w:t>
      </w:r>
    </w:p>
    <w:p w:rsidR="006C3220" w:rsidRPr="00D05189" w:rsidRDefault="006C3220" w:rsidP="006C3220">
      <w:pPr>
        <w:pStyle w:val="af"/>
        <w:spacing w:line="276" w:lineRule="auto"/>
        <w:ind w:firstLine="567"/>
        <w:jc w:val="both"/>
        <w:rPr>
          <w:rFonts w:eastAsia="Calibri"/>
          <w:sz w:val="24"/>
          <w:szCs w:val="24"/>
        </w:rPr>
      </w:pPr>
    </w:p>
    <w:p w:rsidR="003B7E90" w:rsidRPr="00D05189" w:rsidRDefault="003B7E90" w:rsidP="007C48A6">
      <w:pPr>
        <w:pStyle w:val="af"/>
        <w:spacing w:line="276" w:lineRule="auto"/>
        <w:ind w:firstLine="567"/>
        <w:jc w:val="both"/>
        <w:rPr>
          <w:rFonts w:eastAsia="Calibri"/>
          <w:sz w:val="24"/>
          <w:szCs w:val="24"/>
        </w:rPr>
      </w:pPr>
      <w:r w:rsidRPr="00D05189">
        <w:rPr>
          <w:rFonts w:eastAsia="Calibri"/>
          <w:sz w:val="24"/>
          <w:szCs w:val="24"/>
        </w:rPr>
        <w:t>В 2020 году учащиеся школы приняли участие в: 4 - Международных, 1 -Всероссийском, 5 – Региональных, 5 – Зональных конкурсах.</w:t>
      </w:r>
    </w:p>
    <w:p w:rsidR="003B7E90" w:rsidRPr="00D05189" w:rsidRDefault="003B7E90" w:rsidP="007C48A6">
      <w:pPr>
        <w:pStyle w:val="af"/>
        <w:spacing w:line="276" w:lineRule="auto"/>
        <w:ind w:firstLine="567"/>
        <w:jc w:val="both"/>
        <w:rPr>
          <w:rFonts w:eastAsia="Calibri"/>
          <w:sz w:val="24"/>
          <w:szCs w:val="24"/>
        </w:rPr>
      </w:pPr>
      <w:r w:rsidRPr="00D05189">
        <w:rPr>
          <w:rFonts w:eastAsia="Calibri"/>
          <w:sz w:val="24"/>
          <w:szCs w:val="24"/>
        </w:rPr>
        <w:t xml:space="preserve">Получили заслуженные награды за творческие достижения: 19 дипломов Лауреата </w:t>
      </w:r>
      <w:r w:rsidRPr="00D05189">
        <w:rPr>
          <w:rFonts w:eastAsia="Calibri"/>
          <w:sz w:val="24"/>
          <w:szCs w:val="24"/>
          <w:lang w:val="en-US"/>
        </w:rPr>
        <w:t>I</w:t>
      </w:r>
      <w:r w:rsidRPr="00D05189">
        <w:rPr>
          <w:rFonts w:eastAsia="Calibri"/>
          <w:sz w:val="24"/>
          <w:szCs w:val="24"/>
        </w:rPr>
        <w:t xml:space="preserve">, степени; 7 дипломов Лауреата </w:t>
      </w:r>
      <w:r w:rsidRPr="00D05189">
        <w:rPr>
          <w:rFonts w:eastAsia="Calibri"/>
          <w:sz w:val="24"/>
          <w:szCs w:val="24"/>
          <w:lang w:val="en-US"/>
        </w:rPr>
        <w:t>II</w:t>
      </w:r>
      <w:r w:rsidRPr="00D05189">
        <w:rPr>
          <w:rFonts w:eastAsia="Calibri"/>
          <w:sz w:val="24"/>
          <w:szCs w:val="24"/>
        </w:rPr>
        <w:t xml:space="preserve"> степени; 11 дипломов Лауреата </w:t>
      </w:r>
      <w:r w:rsidRPr="00D05189">
        <w:rPr>
          <w:rFonts w:eastAsia="Calibri"/>
          <w:sz w:val="24"/>
          <w:szCs w:val="24"/>
          <w:lang w:val="en-US"/>
        </w:rPr>
        <w:t>III</w:t>
      </w:r>
      <w:r w:rsidRPr="00D05189">
        <w:rPr>
          <w:rFonts w:eastAsia="Calibri"/>
          <w:sz w:val="24"/>
          <w:szCs w:val="24"/>
        </w:rPr>
        <w:t xml:space="preserve"> степени; 36 дипломов дипломанта и наград других номинаций.</w:t>
      </w:r>
    </w:p>
    <w:p w:rsidR="003B7E90" w:rsidRPr="00D05189" w:rsidRDefault="003B7E90" w:rsidP="007C48A6">
      <w:pPr>
        <w:pStyle w:val="af"/>
        <w:spacing w:line="276" w:lineRule="auto"/>
        <w:ind w:firstLine="567"/>
        <w:jc w:val="both"/>
        <w:rPr>
          <w:rFonts w:eastAsia="Calibri"/>
          <w:sz w:val="24"/>
          <w:szCs w:val="24"/>
        </w:rPr>
      </w:pPr>
      <w:r w:rsidRPr="00D05189">
        <w:rPr>
          <w:rFonts w:eastAsia="Calibri"/>
          <w:sz w:val="24"/>
          <w:szCs w:val="24"/>
        </w:rPr>
        <w:t>Доля учащихся, принявших участие в региональных, всероссийских и международных конкурсах и фестивалях, от общего числа обучающихся составляет 34,7 % от общего числа.</w:t>
      </w:r>
    </w:p>
    <w:p w:rsidR="008C30B9" w:rsidRPr="00D05189" w:rsidRDefault="008C30B9" w:rsidP="00D05189">
      <w:pPr>
        <w:pStyle w:val="af"/>
        <w:spacing w:line="276" w:lineRule="auto"/>
        <w:rPr>
          <w:sz w:val="24"/>
          <w:szCs w:val="24"/>
        </w:rPr>
      </w:pPr>
    </w:p>
    <w:p w:rsidR="008E5195" w:rsidRPr="00D05189" w:rsidRDefault="008E5195" w:rsidP="006C3220">
      <w:pPr>
        <w:pStyle w:val="af"/>
        <w:spacing w:line="276" w:lineRule="auto"/>
        <w:jc w:val="center"/>
        <w:rPr>
          <w:sz w:val="24"/>
          <w:szCs w:val="24"/>
        </w:rPr>
      </w:pPr>
      <w:r w:rsidRPr="00D05189">
        <w:rPr>
          <w:sz w:val="24"/>
          <w:szCs w:val="24"/>
        </w:rPr>
        <w:t>«Результативность участия обучающихся в мероприятиях различных уровней»</w:t>
      </w:r>
    </w:p>
    <w:tbl>
      <w:tblPr>
        <w:tblW w:w="10648" w:type="dxa"/>
        <w:tblInd w:w="92" w:type="dxa"/>
        <w:tblLayout w:type="fixed"/>
        <w:tblLook w:val="04A0" w:firstRow="1" w:lastRow="0" w:firstColumn="1" w:lastColumn="0" w:noHBand="0" w:noVBand="1"/>
      </w:tblPr>
      <w:tblGrid>
        <w:gridCol w:w="2426"/>
        <w:gridCol w:w="709"/>
        <w:gridCol w:w="1240"/>
        <w:gridCol w:w="1189"/>
        <w:gridCol w:w="1300"/>
        <w:gridCol w:w="1189"/>
        <w:gridCol w:w="1319"/>
        <w:gridCol w:w="1276"/>
      </w:tblGrid>
      <w:tr w:rsidR="008E5195" w:rsidRPr="006C3220" w:rsidTr="00AD01EB">
        <w:trPr>
          <w:trHeight w:val="675"/>
        </w:trPr>
        <w:tc>
          <w:tcPr>
            <w:tcW w:w="2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195" w:rsidRPr="006C3220" w:rsidRDefault="008E5195" w:rsidP="006C3220">
            <w:pPr>
              <w:pStyle w:val="af"/>
              <w:spacing w:line="276" w:lineRule="auto"/>
              <w:jc w:val="center"/>
              <w:rPr>
                <w:b/>
                <w:color w:val="000000"/>
                <w:lang w:bidi="ar-SA"/>
              </w:rPr>
            </w:pPr>
            <w:r w:rsidRPr="006C3220">
              <w:rPr>
                <w:b/>
                <w:color w:val="000000"/>
                <w:lang w:bidi="ar-SA"/>
              </w:rPr>
              <w:t>Уровни</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E5195" w:rsidRPr="006C3220" w:rsidRDefault="008E5195" w:rsidP="006C3220">
            <w:pPr>
              <w:pStyle w:val="af"/>
              <w:spacing w:line="276" w:lineRule="auto"/>
              <w:jc w:val="center"/>
              <w:rPr>
                <w:b/>
                <w:color w:val="000000"/>
                <w:lang w:bidi="ar-SA"/>
              </w:rPr>
            </w:pPr>
          </w:p>
        </w:tc>
        <w:tc>
          <w:tcPr>
            <w:tcW w:w="2429" w:type="dxa"/>
            <w:gridSpan w:val="2"/>
            <w:tcBorders>
              <w:top w:val="single" w:sz="4" w:space="0" w:color="auto"/>
              <w:left w:val="nil"/>
              <w:bottom w:val="single" w:sz="4" w:space="0" w:color="auto"/>
              <w:right w:val="single" w:sz="4" w:space="0" w:color="000000"/>
            </w:tcBorders>
            <w:shd w:val="clear" w:color="auto" w:fill="auto"/>
            <w:vAlign w:val="center"/>
            <w:hideMark/>
          </w:tcPr>
          <w:p w:rsidR="008E5195" w:rsidRPr="006C3220" w:rsidRDefault="008E5195" w:rsidP="006C3220">
            <w:pPr>
              <w:pStyle w:val="af"/>
              <w:spacing w:line="276" w:lineRule="auto"/>
              <w:jc w:val="center"/>
              <w:rPr>
                <w:b/>
                <w:color w:val="000000"/>
                <w:lang w:bidi="ar-SA"/>
              </w:rPr>
            </w:pPr>
            <w:r w:rsidRPr="006C3220">
              <w:rPr>
                <w:b/>
                <w:color w:val="000000"/>
                <w:lang w:bidi="ar-SA"/>
              </w:rPr>
              <w:t>Отчетный период</w:t>
            </w:r>
            <w:r w:rsidRPr="006C3220">
              <w:rPr>
                <w:b/>
                <w:color w:val="000000"/>
                <w:lang w:bidi="ar-SA"/>
              </w:rPr>
              <w:br/>
              <w:t>2020 год</w:t>
            </w:r>
          </w:p>
        </w:tc>
        <w:tc>
          <w:tcPr>
            <w:tcW w:w="2489" w:type="dxa"/>
            <w:gridSpan w:val="2"/>
            <w:tcBorders>
              <w:top w:val="single" w:sz="4" w:space="0" w:color="auto"/>
              <w:left w:val="nil"/>
              <w:bottom w:val="single" w:sz="4" w:space="0" w:color="auto"/>
              <w:right w:val="single" w:sz="4" w:space="0" w:color="000000"/>
            </w:tcBorders>
            <w:shd w:val="clear" w:color="auto" w:fill="auto"/>
            <w:vAlign w:val="center"/>
            <w:hideMark/>
          </w:tcPr>
          <w:p w:rsidR="008E5195" w:rsidRPr="006C3220" w:rsidRDefault="008E5195" w:rsidP="006C3220">
            <w:pPr>
              <w:pStyle w:val="af"/>
              <w:spacing w:line="276" w:lineRule="auto"/>
              <w:jc w:val="center"/>
              <w:rPr>
                <w:b/>
                <w:color w:val="000000"/>
                <w:lang w:bidi="ar-SA"/>
              </w:rPr>
            </w:pPr>
            <w:r w:rsidRPr="006C3220">
              <w:rPr>
                <w:b/>
                <w:color w:val="000000"/>
                <w:lang w:bidi="ar-SA"/>
              </w:rPr>
              <w:t>Сопоставимый период</w:t>
            </w:r>
            <w:r w:rsidRPr="006C3220">
              <w:rPr>
                <w:b/>
                <w:color w:val="000000"/>
                <w:lang w:bidi="ar-SA"/>
              </w:rPr>
              <w:br/>
              <w:t>2019 год</w:t>
            </w:r>
          </w:p>
        </w:tc>
        <w:tc>
          <w:tcPr>
            <w:tcW w:w="2595" w:type="dxa"/>
            <w:gridSpan w:val="2"/>
            <w:tcBorders>
              <w:top w:val="single" w:sz="4" w:space="0" w:color="auto"/>
              <w:left w:val="nil"/>
              <w:bottom w:val="single" w:sz="4" w:space="0" w:color="auto"/>
              <w:right w:val="single" w:sz="4" w:space="0" w:color="000000"/>
            </w:tcBorders>
            <w:vAlign w:val="center"/>
          </w:tcPr>
          <w:p w:rsidR="008E5195" w:rsidRPr="006C3220" w:rsidRDefault="008E5195" w:rsidP="006C3220">
            <w:pPr>
              <w:pStyle w:val="af"/>
              <w:spacing w:line="276" w:lineRule="auto"/>
              <w:jc w:val="center"/>
              <w:rPr>
                <w:b/>
                <w:color w:val="000000"/>
                <w:lang w:bidi="ar-SA"/>
              </w:rPr>
            </w:pPr>
            <w:r w:rsidRPr="006C3220">
              <w:rPr>
                <w:b/>
                <w:color w:val="000000"/>
                <w:lang w:bidi="ar-SA"/>
              </w:rPr>
              <w:t>Сопоставимый период</w:t>
            </w:r>
            <w:r w:rsidRPr="006C3220">
              <w:rPr>
                <w:b/>
                <w:color w:val="000000"/>
                <w:lang w:bidi="ar-SA"/>
              </w:rPr>
              <w:br/>
              <w:t>2018 год</w:t>
            </w:r>
          </w:p>
        </w:tc>
      </w:tr>
      <w:tr w:rsidR="008E5195" w:rsidRPr="006C3220" w:rsidTr="00AD01EB">
        <w:trPr>
          <w:trHeight w:val="288"/>
        </w:trPr>
        <w:tc>
          <w:tcPr>
            <w:tcW w:w="2426" w:type="dxa"/>
            <w:vMerge w:val="restart"/>
            <w:tcBorders>
              <w:top w:val="nil"/>
              <w:left w:val="single" w:sz="4" w:space="0" w:color="auto"/>
              <w:bottom w:val="single" w:sz="4" w:space="0" w:color="auto"/>
              <w:right w:val="single" w:sz="4" w:space="0" w:color="auto"/>
            </w:tcBorders>
            <w:shd w:val="clear" w:color="auto" w:fill="auto"/>
            <w:hideMark/>
          </w:tcPr>
          <w:p w:rsidR="008E5195" w:rsidRPr="006C3220" w:rsidRDefault="008E5195" w:rsidP="00D05189">
            <w:pPr>
              <w:pStyle w:val="af"/>
              <w:spacing w:line="276" w:lineRule="auto"/>
              <w:rPr>
                <w:bCs/>
                <w:color w:val="000000"/>
                <w:lang w:bidi="ar-SA"/>
              </w:rPr>
            </w:pPr>
            <w:r w:rsidRPr="006C3220">
              <w:rPr>
                <w:bCs/>
                <w:color w:val="000000"/>
                <w:lang w:bidi="ar-SA"/>
              </w:rPr>
              <w:t>Количество фестивалей и конкурсов, в которых приняли участие творческие коллективы учреждения, в т.ч.:</w:t>
            </w:r>
          </w:p>
        </w:tc>
        <w:tc>
          <w:tcPr>
            <w:tcW w:w="709" w:type="dxa"/>
            <w:tcBorders>
              <w:top w:val="nil"/>
              <w:left w:val="nil"/>
              <w:bottom w:val="single" w:sz="4" w:space="0" w:color="auto"/>
              <w:right w:val="single" w:sz="4" w:space="0" w:color="auto"/>
            </w:tcBorders>
            <w:shd w:val="clear" w:color="auto" w:fill="auto"/>
            <w:vAlign w:val="bottom"/>
            <w:hideMark/>
          </w:tcPr>
          <w:p w:rsidR="008E5195" w:rsidRPr="006C3220" w:rsidRDefault="008E5195" w:rsidP="00D05189">
            <w:pPr>
              <w:pStyle w:val="af"/>
              <w:spacing w:line="276" w:lineRule="auto"/>
              <w:rPr>
                <w:color w:val="000000"/>
                <w:lang w:bidi="ar-SA"/>
              </w:rPr>
            </w:pPr>
            <w:r w:rsidRPr="006C3220">
              <w:rPr>
                <w:color w:val="000000"/>
                <w:lang w:bidi="ar-SA"/>
              </w:rPr>
              <w:t> </w:t>
            </w:r>
          </w:p>
        </w:tc>
        <w:tc>
          <w:tcPr>
            <w:tcW w:w="1240" w:type="dxa"/>
            <w:tcBorders>
              <w:top w:val="nil"/>
              <w:left w:val="nil"/>
              <w:bottom w:val="single" w:sz="4" w:space="0" w:color="auto"/>
              <w:right w:val="single" w:sz="4" w:space="0" w:color="auto"/>
            </w:tcBorders>
            <w:shd w:val="clear" w:color="auto" w:fill="auto"/>
            <w:vAlign w:val="bottom"/>
            <w:hideMark/>
          </w:tcPr>
          <w:p w:rsidR="008E5195" w:rsidRPr="006C3220" w:rsidRDefault="008E5195" w:rsidP="00D05189">
            <w:pPr>
              <w:pStyle w:val="af"/>
              <w:spacing w:line="276" w:lineRule="auto"/>
              <w:rPr>
                <w:color w:val="000000"/>
                <w:lang w:bidi="ar-SA"/>
              </w:rPr>
            </w:pPr>
            <w:r w:rsidRPr="006C3220">
              <w:rPr>
                <w:color w:val="000000"/>
                <w:lang w:bidi="ar-SA"/>
              </w:rPr>
              <w:t>конкурсы</w:t>
            </w:r>
          </w:p>
        </w:tc>
        <w:tc>
          <w:tcPr>
            <w:tcW w:w="1189" w:type="dxa"/>
            <w:tcBorders>
              <w:top w:val="nil"/>
              <w:left w:val="nil"/>
              <w:bottom w:val="single" w:sz="4" w:space="0" w:color="auto"/>
              <w:right w:val="single" w:sz="4" w:space="0" w:color="auto"/>
            </w:tcBorders>
            <w:shd w:val="clear" w:color="auto" w:fill="auto"/>
            <w:vAlign w:val="bottom"/>
            <w:hideMark/>
          </w:tcPr>
          <w:p w:rsidR="008E5195" w:rsidRPr="006C3220" w:rsidRDefault="008E5195" w:rsidP="00D05189">
            <w:pPr>
              <w:pStyle w:val="af"/>
              <w:spacing w:line="276" w:lineRule="auto"/>
              <w:rPr>
                <w:color w:val="000000"/>
                <w:lang w:bidi="ar-SA"/>
              </w:rPr>
            </w:pPr>
            <w:r w:rsidRPr="006C3220">
              <w:rPr>
                <w:color w:val="000000"/>
                <w:lang w:bidi="ar-SA"/>
              </w:rPr>
              <w:t>участники</w:t>
            </w:r>
          </w:p>
        </w:tc>
        <w:tc>
          <w:tcPr>
            <w:tcW w:w="1300" w:type="dxa"/>
            <w:tcBorders>
              <w:top w:val="nil"/>
              <w:left w:val="nil"/>
              <w:bottom w:val="single" w:sz="4" w:space="0" w:color="auto"/>
              <w:right w:val="single" w:sz="4" w:space="0" w:color="auto"/>
            </w:tcBorders>
            <w:shd w:val="clear" w:color="auto" w:fill="auto"/>
            <w:vAlign w:val="bottom"/>
            <w:hideMark/>
          </w:tcPr>
          <w:p w:rsidR="008E5195" w:rsidRPr="006C3220" w:rsidRDefault="008E5195" w:rsidP="00D05189">
            <w:pPr>
              <w:pStyle w:val="af"/>
              <w:spacing w:line="276" w:lineRule="auto"/>
              <w:rPr>
                <w:color w:val="000000"/>
                <w:lang w:bidi="ar-SA"/>
              </w:rPr>
            </w:pPr>
            <w:r w:rsidRPr="006C3220">
              <w:rPr>
                <w:color w:val="000000"/>
                <w:lang w:bidi="ar-SA"/>
              </w:rPr>
              <w:t>конкурсы</w:t>
            </w:r>
          </w:p>
        </w:tc>
        <w:tc>
          <w:tcPr>
            <w:tcW w:w="1189" w:type="dxa"/>
            <w:tcBorders>
              <w:top w:val="nil"/>
              <w:left w:val="nil"/>
              <w:bottom w:val="single" w:sz="4" w:space="0" w:color="auto"/>
              <w:right w:val="single" w:sz="4" w:space="0" w:color="auto"/>
            </w:tcBorders>
            <w:shd w:val="clear" w:color="auto" w:fill="auto"/>
            <w:vAlign w:val="bottom"/>
            <w:hideMark/>
          </w:tcPr>
          <w:p w:rsidR="008E5195" w:rsidRPr="006C3220" w:rsidRDefault="008E5195" w:rsidP="00D05189">
            <w:pPr>
              <w:pStyle w:val="af"/>
              <w:spacing w:line="276" w:lineRule="auto"/>
              <w:rPr>
                <w:color w:val="000000"/>
                <w:lang w:bidi="ar-SA"/>
              </w:rPr>
            </w:pPr>
            <w:r w:rsidRPr="006C3220">
              <w:rPr>
                <w:color w:val="000000"/>
                <w:lang w:bidi="ar-SA"/>
              </w:rPr>
              <w:t>участники</w:t>
            </w:r>
          </w:p>
        </w:tc>
        <w:tc>
          <w:tcPr>
            <w:tcW w:w="1319" w:type="dxa"/>
            <w:tcBorders>
              <w:top w:val="nil"/>
              <w:left w:val="nil"/>
              <w:bottom w:val="single" w:sz="4" w:space="0" w:color="auto"/>
              <w:right w:val="single" w:sz="4" w:space="0" w:color="auto"/>
            </w:tcBorders>
            <w:vAlign w:val="bottom"/>
          </w:tcPr>
          <w:p w:rsidR="008E5195" w:rsidRPr="006C3220" w:rsidRDefault="008E5195" w:rsidP="00D05189">
            <w:pPr>
              <w:pStyle w:val="af"/>
              <w:spacing w:line="276" w:lineRule="auto"/>
              <w:rPr>
                <w:color w:val="000000"/>
                <w:lang w:bidi="ar-SA"/>
              </w:rPr>
            </w:pPr>
            <w:r w:rsidRPr="006C3220">
              <w:rPr>
                <w:color w:val="000000"/>
                <w:lang w:bidi="ar-SA"/>
              </w:rPr>
              <w:t>конкурсы</w:t>
            </w:r>
          </w:p>
        </w:tc>
        <w:tc>
          <w:tcPr>
            <w:tcW w:w="1276" w:type="dxa"/>
            <w:tcBorders>
              <w:top w:val="nil"/>
              <w:left w:val="nil"/>
              <w:bottom w:val="single" w:sz="4" w:space="0" w:color="auto"/>
              <w:right w:val="single" w:sz="4" w:space="0" w:color="auto"/>
            </w:tcBorders>
            <w:vAlign w:val="bottom"/>
          </w:tcPr>
          <w:p w:rsidR="008E5195" w:rsidRPr="006C3220" w:rsidRDefault="008E5195" w:rsidP="00D05189">
            <w:pPr>
              <w:pStyle w:val="af"/>
              <w:spacing w:line="276" w:lineRule="auto"/>
              <w:rPr>
                <w:color w:val="000000"/>
                <w:lang w:bidi="ar-SA"/>
              </w:rPr>
            </w:pPr>
            <w:r w:rsidRPr="006C3220">
              <w:rPr>
                <w:color w:val="000000"/>
                <w:lang w:bidi="ar-SA"/>
              </w:rPr>
              <w:t>участники</w:t>
            </w:r>
          </w:p>
        </w:tc>
      </w:tr>
      <w:tr w:rsidR="008E5195" w:rsidRPr="006C3220" w:rsidTr="00AD01EB">
        <w:trPr>
          <w:trHeight w:val="675"/>
        </w:trPr>
        <w:tc>
          <w:tcPr>
            <w:tcW w:w="2426" w:type="dxa"/>
            <w:vMerge/>
            <w:tcBorders>
              <w:top w:val="nil"/>
              <w:left w:val="single" w:sz="4" w:space="0" w:color="auto"/>
              <w:bottom w:val="single" w:sz="4" w:space="0" w:color="auto"/>
              <w:right w:val="single" w:sz="4" w:space="0" w:color="auto"/>
            </w:tcBorders>
            <w:vAlign w:val="center"/>
            <w:hideMark/>
          </w:tcPr>
          <w:p w:rsidR="008E5195" w:rsidRPr="006C3220" w:rsidRDefault="008E5195" w:rsidP="00D05189">
            <w:pPr>
              <w:pStyle w:val="af"/>
              <w:spacing w:line="276" w:lineRule="auto"/>
              <w:rPr>
                <w:bCs/>
                <w:color w:val="000000"/>
                <w:lang w:bidi="ar-SA"/>
              </w:rPr>
            </w:pPr>
          </w:p>
        </w:tc>
        <w:tc>
          <w:tcPr>
            <w:tcW w:w="709" w:type="dxa"/>
            <w:tcBorders>
              <w:top w:val="nil"/>
              <w:left w:val="nil"/>
              <w:bottom w:val="single" w:sz="4" w:space="0" w:color="auto"/>
              <w:right w:val="single" w:sz="4" w:space="0" w:color="auto"/>
            </w:tcBorders>
            <w:shd w:val="clear" w:color="auto" w:fill="auto"/>
            <w:vAlign w:val="bottom"/>
            <w:hideMark/>
          </w:tcPr>
          <w:p w:rsidR="008E5195" w:rsidRPr="006C3220" w:rsidRDefault="008E5195" w:rsidP="00D05189">
            <w:pPr>
              <w:pStyle w:val="af"/>
              <w:spacing w:line="276" w:lineRule="auto"/>
              <w:rPr>
                <w:color w:val="000000"/>
                <w:lang w:bidi="ar-SA"/>
              </w:rPr>
            </w:pPr>
            <w:r w:rsidRPr="006C3220">
              <w:rPr>
                <w:color w:val="000000"/>
                <w:lang w:bidi="ar-SA"/>
              </w:rPr>
              <w:t>ед./чел.</w:t>
            </w:r>
          </w:p>
        </w:tc>
        <w:tc>
          <w:tcPr>
            <w:tcW w:w="1240" w:type="dxa"/>
            <w:tcBorders>
              <w:top w:val="nil"/>
              <w:left w:val="nil"/>
              <w:bottom w:val="single" w:sz="4" w:space="0" w:color="auto"/>
              <w:right w:val="single" w:sz="4" w:space="0" w:color="auto"/>
            </w:tcBorders>
            <w:shd w:val="clear" w:color="auto" w:fill="auto"/>
            <w:noWrap/>
            <w:vAlign w:val="center"/>
            <w:hideMark/>
          </w:tcPr>
          <w:p w:rsidR="008E5195" w:rsidRPr="006C3220" w:rsidRDefault="008E5195" w:rsidP="006C3220">
            <w:pPr>
              <w:pStyle w:val="af"/>
              <w:spacing w:line="276" w:lineRule="auto"/>
              <w:jc w:val="center"/>
              <w:rPr>
                <w:bCs/>
                <w:color w:val="000000"/>
                <w:lang w:bidi="ar-SA"/>
              </w:rPr>
            </w:pPr>
            <w:r w:rsidRPr="006C3220">
              <w:rPr>
                <w:bCs/>
                <w:color w:val="000000"/>
                <w:lang w:bidi="ar-SA"/>
              </w:rPr>
              <w:t>15</w:t>
            </w:r>
          </w:p>
        </w:tc>
        <w:tc>
          <w:tcPr>
            <w:tcW w:w="1189" w:type="dxa"/>
            <w:tcBorders>
              <w:top w:val="nil"/>
              <w:left w:val="nil"/>
              <w:bottom w:val="single" w:sz="4" w:space="0" w:color="auto"/>
              <w:right w:val="single" w:sz="4" w:space="0" w:color="auto"/>
            </w:tcBorders>
            <w:shd w:val="clear" w:color="auto" w:fill="auto"/>
            <w:noWrap/>
            <w:vAlign w:val="center"/>
            <w:hideMark/>
          </w:tcPr>
          <w:p w:rsidR="008E5195" w:rsidRPr="006C3220" w:rsidRDefault="008E5195" w:rsidP="006C3220">
            <w:pPr>
              <w:pStyle w:val="af"/>
              <w:spacing w:line="276" w:lineRule="auto"/>
              <w:jc w:val="center"/>
              <w:rPr>
                <w:bCs/>
                <w:color w:val="000000"/>
                <w:lang w:bidi="ar-SA"/>
              </w:rPr>
            </w:pPr>
            <w:r w:rsidRPr="006C3220">
              <w:rPr>
                <w:bCs/>
                <w:color w:val="000000"/>
                <w:lang w:bidi="ar-SA"/>
              </w:rPr>
              <w:t>149</w:t>
            </w:r>
          </w:p>
        </w:tc>
        <w:tc>
          <w:tcPr>
            <w:tcW w:w="1300" w:type="dxa"/>
            <w:tcBorders>
              <w:top w:val="nil"/>
              <w:left w:val="nil"/>
              <w:bottom w:val="single" w:sz="4" w:space="0" w:color="auto"/>
              <w:right w:val="single" w:sz="4" w:space="0" w:color="auto"/>
            </w:tcBorders>
            <w:shd w:val="clear" w:color="auto" w:fill="auto"/>
            <w:noWrap/>
            <w:vAlign w:val="center"/>
            <w:hideMark/>
          </w:tcPr>
          <w:p w:rsidR="008E5195" w:rsidRPr="006C3220" w:rsidRDefault="008E5195" w:rsidP="006C3220">
            <w:pPr>
              <w:pStyle w:val="af"/>
              <w:spacing w:line="276" w:lineRule="auto"/>
              <w:jc w:val="center"/>
              <w:rPr>
                <w:bCs/>
                <w:color w:val="000000"/>
                <w:lang w:bidi="ar-SA"/>
              </w:rPr>
            </w:pPr>
            <w:r w:rsidRPr="006C3220">
              <w:rPr>
                <w:bCs/>
                <w:color w:val="000000"/>
                <w:lang w:bidi="ar-SA"/>
              </w:rPr>
              <w:t>12</w:t>
            </w:r>
          </w:p>
        </w:tc>
        <w:tc>
          <w:tcPr>
            <w:tcW w:w="1189" w:type="dxa"/>
            <w:tcBorders>
              <w:top w:val="nil"/>
              <w:left w:val="nil"/>
              <w:bottom w:val="single" w:sz="4" w:space="0" w:color="auto"/>
              <w:right w:val="single" w:sz="4" w:space="0" w:color="auto"/>
            </w:tcBorders>
            <w:shd w:val="clear" w:color="auto" w:fill="auto"/>
            <w:noWrap/>
            <w:vAlign w:val="center"/>
            <w:hideMark/>
          </w:tcPr>
          <w:p w:rsidR="008E5195" w:rsidRPr="006C3220" w:rsidRDefault="008E5195" w:rsidP="006C3220">
            <w:pPr>
              <w:pStyle w:val="af"/>
              <w:spacing w:line="276" w:lineRule="auto"/>
              <w:jc w:val="center"/>
              <w:rPr>
                <w:bCs/>
                <w:color w:val="000000"/>
                <w:lang w:bidi="ar-SA"/>
              </w:rPr>
            </w:pPr>
            <w:r w:rsidRPr="006C3220">
              <w:rPr>
                <w:bCs/>
                <w:color w:val="000000"/>
                <w:lang w:bidi="ar-SA"/>
              </w:rPr>
              <w:t>39</w:t>
            </w:r>
          </w:p>
        </w:tc>
        <w:tc>
          <w:tcPr>
            <w:tcW w:w="1319" w:type="dxa"/>
            <w:tcBorders>
              <w:top w:val="nil"/>
              <w:left w:val="nil"/>
              <w:bottom w:val="single" w:sz="4" w:space="0" w:color="auto"/>
              <w:right w:val="single" w:sz="4" w:space="0" w:color="auto"/>
            </w:tcBorders>
            <w:vAlign w:val="center"/>
          </w:tcPr>
          <w:p w:rsidR="008E5195" w:rsidRPr="006C3220" w:rsidRDefault="00481BED" w:rsidP="006C3220">
            <w:pPr>
              <w:pStyle w:val="af"/>
              <w:spacing w:line="276" w:lineRule="auto"/>
              <w:jc w:val="center"/>
              <w:rPr>
                <w:bCs/>
                <w:color w:val="000000"/>
                <w:lang w:bidi="ar-SA"/>
              </w:rPr>
            </w:pPr>
            <w:r w:rsidRPr="006C3220">
              <w:rPr>
                <w:bCs/>
                <w:color w:val="000000"/>
                <w:lang w:bidi="ar-SA"/>
              </w:rPr>
              <w:t>9</w:t>
            </w:r>
          </w:p>
        </w:tc>
        <w:tc>
          <w:tcPr>
            <w:tcW w:w="1276" w:type="dxa"/>
            <w:tcBorders>
              <w:top w:val="nil"/>
              <w:left w:val="nil"/>
              <w:bottom w:val="single" w:sz="4" w:space="0" w:color="auto"/>
              <w:right w:val="single" w:sz="4" w:space="0" w:color="auto"/>
            </w:tcBorders>
            <w:vAlign w:val="center"/>
          </w:tcPr>
          <w:p w:rsidR="008E5195" w:rsidRPr="006C3220" w:rsidRDefault="00481BED" w:rsidP="006C3220">
            <w:pPr>
              <w:pStyle w:val="af"/>
              <w:spacing w:line="276" w:lineRule="auto"/>
              <w:jc w:val="center"/>
              <w:rPr>
                <w:bCs/>
                <w:color w:val="000000"/>
                <w:lang w:bidi="ar-SA"/>
              </w:rPr>
            </w:pPr>
            <w:r w:rsidRPr="006C3220">
              <w:rPr>
                <w:bCs/>
                <w:color w:val="000000"/>
                <w:lang w:bidi="ar-SA"/>
              </w:rPr>
              <w:t>154</w:t>
            </w:r>
          </w:p>
        </w:tc>
      </w:tr>
      <w:tr w:rsidR="008E5195" w:rsidRPr="006C3220" w:rsidTr="00AD01EB">
        <w:trPr>
          <w:trHeight w:val="300"/>
        </w:trPr>
        <w:tc>
          <w:tcPr>
            <w:tcW w:w="2426" w:type="dxa"/>
            <w:tcBorders>
              <w:top w:val="nil"/>
              <w:left w:val="single" w:sz="4" w:space="0" w:color="auto"/>
              <w:bottom w:val="single" w:sz="4" w:space="0" w:color="auto"/>
              <w:right w:val="single" w:sz="4" w:space="0" w:color="auto"/>
            </w:tcBorders>
            <w:shd w:val="clear" w:color="auto" w:fill="auto"/>
            <w:hideMark/>
          </w:tcPr>
          <w:p w:rsidR="008E5195" w:rsidRPr="006C3220" w:rsidRDefault="008E5195" w:rsidP="00D05189">
            <w:pPr>
              <w:pStyle w:val="af"/>
              <w:spacing w:line="276" w:lineRule="auto"/>
              <w:rPr>
                <w:color w:val="000000"/>
                <w:lang w:bidi="ar-SA"/>
              </w:rPr>
            </w:pPr>
            <w:r w:rsidRPr="006C3220">
              <w:rPr>
                <w:color w:val="000000"/>
                <w:lang w:bidi="ar-SA"/>
              </w:rPr>
              <w:t>международных</w:t>
            </w:r>
          </w:p>
        </w:tc>
        <w:tc>
          <w:tcPr>
            <w:tcW w:w="709" w:type="dxa"/>
            <w:tcBorders>
              <w:top w:val="nil"/>
              <w:left w:val="nil"/>
              <w:bottom w:val="single" w:sz="4" w:space="0" w:color="auto"/>
              <w:right w:val="single" w:sz="4" w:space="0" w:color="auto"/>
            </w:tcBorders>
            <w:shd w:val="clear" w:color="auto" w:fill="auto"/>
            <w:noWrap/>
            <w:vAlign w:val="bottom"/>
            <w:hideMark/>
          </w:tcPr>
          <w:p w:rsidR="008E5195" w:rsidRPr="006C3220" w:rsidRDefault="008E5195" w:rsidP="00D05189">
            <w:pPr>
              <w:pStyle w:val="af"/>
              <w:spacing w:line="276" w:lineRule="auto"/>
              <w:rPr>
                <w:color w:val="000000"/>
                <w:lang w:bidi="ar-SA"/>
              </w:rPr>
            </w:pPr>
            <w:r w:rsidRPr="006C3220">
              <w:rPr>
                <w:color w:val="000000"/>
                <w:lang w:bidi="ar-SA"/>
              </w:rPr>
              <w:t> </w:t>
            </w:r>
          </w:p>
        </w:tc>
        <w:tc>
          <w:tcPr>
            <w:tcW w:w="1240" w:type="dxa"/>
            <w:tcBorders>
              <w:top w:val="nil"/>
              <w:left w:val="nil"/>
              <w:bottom w:val="single" w:sz="4" w:space="0" w:color="auto"/>
              <w:right w:val="single" w:sz="4" w:space="0" w:color="auto"/>
            </w:tcBorders>
            <w:shd w:val="clear" w:color="auto" w:fill="auto"/>
            <w:noWrap/>
            <w:vAlign w:val="center"/>
            <w:hideMark/>
          </w:tcPr>
          <w:p w:rsidR="008E5195" w:rsidRPr="006C3220" w:rsidRDefault="008E5195" w:rsidP="006C3220">
            <w:pPr>
              <w:pStyle w:val="af"/>
              <w:spacing w:line="276" w:lineRule="auto"/>
              <w:jc w:val="center"/>
              <w:rPr>
                <w:color w:val="000000"/>
                <w:lang w:bidi="ar-SA"/>
              </w:rPr>
            </w:pPr>
            <w:r w:rsidRPr="006C3220">
              <w:rPr>
                <w:color w:val="000000"/>
                <w:lang w:bidi="ar-SA"/>
              </w:rPr>
              <w:t>4</w:t>
            </w:r>
          </w:p>
        </w:tc>
        <w:tc>
          <w:tcPr>
            <w:tcW w:w="1189" w:type="dxa"/>
            <w:tcBorders>
              <w:top w:val="nil"/>
              <w:left w:val="nil"/>
              <w:bottom w:val="single" w:sz="4" w:space="0" w:color="auto"/>
              <w:right w:val="single" w:sz="4" w:space="0" w:color="auto"/>
            </w:tcBorders>
            <w:shd w:val="clear" w:color="auto" w:fill="auto"/>
            <w:noWrap/>
            <w:vAlign w:val="center"/>
            <w:hideMark/>
          </w:tcPr>
          <w:p w:rsidR="008E5195" w:rsidRPr="006C3220" w:rsidRDefault="008E5195" w:rsidP="006C3220">
            <w:pPr>
              <w:pStyle w:val="af"/>
              <w:spacing w:line="276" w:lineRule="auto"/>
              <w:jc w:val="center"/>
              <w:rPr>
                <w:color w:val="000000"/>
                <w:lang w:bidi="ar-SA"/>
              </w:rPr>
            </w:pPr>
            <w:r w:rsidRPr="006C3220">
              <w:rPr>
                <w:color w:val="000000"/>
                <w:lang w:bidi="ar-SA"/>
              </w:rPr>
              <w:t>12</w:t>
            </w:r>
          </w:p>
        </w:tc>
        <w:tc>
          <w:tcPr>
            <w:tcW w:w="1300" w:type="dxa"/>
            <w:tcBorders>
              <w:top w:val="nil"/>
              <w:left w:val="nil"/>
              <w:bottom w:val="single" w:sz="4" w:space="0" w:color="auto"/>
              <w:right w:val="single" w:sz="4" w:space="0" w:color="auto"/>
            </w:tcBorders>
            <w:shd w:val="clear" w:color="auto" w:fill="auto"/>
            <w:noWrap/>
            <w:vAlign w:val="center"/>
            <w:hideMark/>
          </w:tcPr>
          <w:p w:rsidR="008E5195" w:rsidRPr="006C3220" w:rsidRDefault="008E5195" w:rsidP="006C3220">
            <w:pPr>
              <w:pStyle w:val="af"/>
              <w:spacing w:line="276" w:lineRule="auto"/>
              <w:jc w:val="center"/>
              <w:rPr>
                <w:color w:val="000000"/>
                <w:lang w:bidi="ar-SA"/>
              </w:rPr>
            </w:pPr>
            <w:r w:rsidRPr="006C3220">
              <w:rPr>
                <w:color w:val="000000"/>
                <w:lang w:bidi="ar-SA"/>
              </w:rPr>
              <w:t>3</w:t>
            </w:r>
          </w:p>
        </w:tc>
        <w:tc>
          <w:tcPr>
            <w:tcW w:w="1189" w:type="dxa"/>
            <w:tcBorders>
              <w:top w:val="nil"/>
              <w:left w:val="nil"/>
              <w:bottom w:val="single" w:sz="4" w:space="0" w:color="auto"/>
              <w:right w:val="single" w:sz="4" w:space="0" w:color="auto"/>
            </w:tcBorders>
            <w:shd w:val="clear" w:color="auto" w:fill="auto"/>
            <w:noWrap/>
            <w:vAlign w:val="center"/>
            <w:hideMark/>
          </w:tcPr>
          <w:p w:rsidR="008E5195" w:rsidRPr="006C3220" w:rsidRDefault="008E5195" w:rsidP="006C3220">
            <w:pPr>
              <w:pStyle w:val="af"/>
              <w:spacing w:line="276" w:lineRule="auto"/>
              <w:jc w:val="center"/>
              <w:rPr>
                <w:color w:val="000000"/>
                <w:lang w:bidi="ar-SA"/>
              </w:rPr>
            </w:pPr>
            <w:r w:rsidRPr="006C3220">
              <w:rPr>
                <w:color w:val="000000"/>
                <w:lang w:bidi="ar-SA"/>
              </w:rPr>
              <w:t>6</w:t>
            </w:r>
          </w:p>
        </w:tc>
        <w:tc>
          <w:tcPr>
            <w:tcW w:w="1319" w:type="dxa"/>
            <w:tcBorders>
              <w:top w:val="nil"/>
              <w:left w:val="nil"/>
              <w:bottom w:val="single" w:sz="4" w:space="0" w:color="auto"/>
              <w:right w:val="single" w:sz="4" w:space="0" w:color="auto"/>
            </w:tcBorders>
            <w:vAlign w:val="center"/>
          </w:tcPr>
          <w:p w:rsidR="008E5195" w:rsidRPr="006C3220" w:rsidRDefault="00481BED" w:rsidP="006C3220">
            <w:pPr>
              <w:pStyle w:val="af"/>
              <w:spacing w:line="276" w:lineRule="auto"/>
              <w:jc w:val="center"/>
              <w:rPr>
                <w:color w:val="000000"/>
                <w:lang w:bidi="ar-SA"/>
              </w:rPr>
            </w:pPr>
            <w:r w:rsidRPr="006C3220">
              <w:rPr>
                <w:color w:val="000000"/>
                <w:lang w:bidi="ar-SA"/>
              </w:rPr>
              <w:t>5</w:t>
            </w:r>
          </w:p>
        </w:tc>
        <w:tc>
          <w:tcPr>
            <w:tcW w:w="1276" w:type="dxa"/>
            <w:tcBorders>
              <w:top w:val="nil"/>
              <w:left w:val="nil"/>
              <w:bottom w:val="single" w:sz="4" w:space="0" w:color="auto"/>
              <w:right w:val="single" w:sz="4" w:space="0" w:color="auto"/>
            </w:tcBorders>
            <w:vAlign w:val="center"/>
          </w:tcPr>
          <w:p w:rsidR="008E5195" w:rsidRPr="006C3220" w:rsidRDefault="00481BED" w:rsidP="006C3220">
            <w:pPr>
              <w:pStyle w:val="af"/>
              <w:spacing w:line="276" w:lineRule="auto"/>
              <w:jc w:val="center"/>
              <w:rPr>
                <w:color w:val="000000"/>
                <w:lang w:bidi="ar-SA"/>
              </w:rPr>
            </w:pPr>
            <w:r w:rsidRPr="006C3220">
              <w:rPr>
                <w:color w:val="000000"/>
                <w:lang w:bidi="ar-SA"/>
              </w:rPr>
              <w:t>36</w:t>
            </w:r>
          </w:p>
        </w:tc>
      </w:tr>
      <w:tr w:rsidR="008E5195" w:rsidRPr="006C3220" w:rsidTr="00AD01EB">
        <w:trPr>
          <w:trHeight w:val="288"/>
        </w:trPr>
        <w:tc>
          <w:tcPr>
            <w:tcW w:w="2426" w:type="dxa"/>
            <w:tcBorders>
              <w:top w:val="nil"/>
              <w:left w:val="single" w:sz="4" w:space="0" w:color="auto"/>
              <w:bottom w:val="single" w:sz="4" w:space="0" w:color="auto"/>
              <w:right w:val="single" w:sz="4" w:space="0" w:color="auto"/>
            </w:tcBorders>
            <w:shd w:val="clear" w:color="auto" w:fill="auto"/>
            <w:hideMark/>
          </w:tcPr>
          <w:p w:rsidR="008E5195" w:rsidRPr="006C3220" w:rsidRDefault="008E5195" w:rsidP="00D05189">
            <w:pPr>
              <w:pStyle w:val="af"/>
              <w:spacing w:line="276" w:lineRule="auto"/>
              <w:rPr>
                <w:color w:val="000000"/>
                <w:lang w:bidi="ar-SA"/>
              </w:rPr>
            </w:pPr>
            <w:r w:rsidRPr="006C3220">
              <w:rPr>
                <w:color w:val="000000"/>
                <w:lang w:bidi="ar-SA"/>
              </w:rPr>
              <w:t>всероссийских</w:t>
            </w:r>
          </w:p>
        </w:tc>
        <w:tc>
          <w:tcPr>
            <w:tcW w:w="709" w:type="dxa"/>
            <w:tcBorders>
              <w:top w:val="nil"/>
              <w:left w:val="nil"/>
              <w:bottom w:val="single" w:sz="4" w:space="0" w:color="auto"/>
              <w:right w:val="single" w:sz="4" w:space="0" w:color="auto"/>
            </w:tcBorders>
            <w:shd w:val="clear" w:color="auto" w:fill="auto"/>
            <w:noWrap/>
            <w:vAlign w:val="bottom"/>
            <w:hideMark/>
          </w:tcPr>
          <w:p w:rsidR="008E5195" w:rsidRPr="006C3220" w:rsidRDefault="008E5195" w:rsidP="00D05189">
            <w:pPr>
              <w:pStyle w:val="af"/>
              <w:spacing w:line="276" w:lineRule="auto"/>
              <w:rPr>
                <w:color w:val="000000"/>
                <w:lang w:bidi="ar-SA"/>
              </w:rPr>
            </w:pPr>
            <w:r w:rsidRPr="006C3220">
              <w:rPr>
                <w:color w:val="000000"/>
                <w:lang w:bidi="ar-SA"/>
              </w:rPr>
              <w:t> </w:t>
            </w:r>
          </w:p>
        </w:tc>
        <w:tc>
          <w:tcPr>
            <w:tcW w:w="1240" w:type="dxa"/>
            <w:tcBorders>
              <w:top w:val="nil"/>
              <w:left w:val="nil"/>
              <w:bottom w:val="single" w:sz="4" w:space="0" w:color="auto"/>
              <w:right w:val="single" w:sz="4" w:space="0" w:color="auto"/>
            </w:tcBorders>
            <w:shd w:val="clear" w:color="auto" w:fill="auto"/>
            <w:noWrap/>
            <w:vAlign w:val="center"/>
            <w:hideMark/>
          </w:tcPr>
          <w:p w:rsidR="008E5195" w:rsidRPr="006C3220" w:rsidRDefault="008E5195" w:rsidP="006C3220">
            <w:pPr>
              <w:pStyle w:val="af"/>
              <w:spacing w:line="276" w:lineRule="auto"/>
              <w:jc w:val="center"/>
              <w:rPr>
                <w:color w:val="000000"/>
                <w:lang w:bidi="ar-SA"/>
              </w:rPr>
            </w:pPr>
            <w:r w:rsidRPr="006C3220">
              <w:rPr>
                <w:color w:val="000000"/>
                <w:lang w:bidi="ar-SA"/>
              </w:rPr>
              <w:t>1</w:t>
            </w:r>
          </w:p>
        </w:tc>
        <w:tc>
          <w:tcPr>
            <w:tcW w:w="1189" w:type="dxa"/>
            <w:tcBorders>
              <w:top w:val="nil"/>
              <w:left w:val="nil"/>
              <w:bottom w:val="single" w:sz="4" w:space="0" w:color="auto"/>
              <w:right w:val="single" w:sz="4" w:space="0" w:color="auto"/>
            </w:tcBorders>
            <w:shd w:val="clear" w:color="auto" w:fill="auto"/>
            <w:noWrap/>
            <w:vAlign w:val="center"/>
            <w:hideMark/>
          </w:tcPr>
          <w:p w:rsidR="008E5195" w:rsidRPr="006C3220" w:rsidRDefault="008E5195" w:rsidP="006C3220">
            <w:pPr>
              <w:pStyle w:val="af"/>
              <w:spacing w:line="276" w:lineRule="auto"/>
              <w:jc w:val="center"/>
              <w:rPr>
                <w:color w:val="000000"/>
                <w:lang w:bidi="ar-SA"/>
              </w:rPr>
            </w:pPr>
            <w:r w:rsidRPr="006C3220">
              <w:rPr>
                <w:color w:val="000000"/>
                <w:lang w:bidi="ar-SA"/>
              </w:rPr>
              <w:t>1</w:t>
            </w:r>
          </w:p>
        </w:tc>
        <w:tc>
          <w:tcPr>
            <w:tcW w:w="1300" w:type="dxa"/>
            <w:tcBorders>
              <w:top w:val="nil"/>
              <w:left w:val="nil"/>
              <w:bottom w:val="single" w:sz="4" w:space="0" w:color="auto"/>
              <w:right w:val="single" w:sz="4" w:space="0" w:color="auto"/>
            </w:tcBorders>
            <w:shd w:val="clear" w:color="auto" w:fill="auto"/>
            <w:noWrap/>
            <w:vAlign w:val="center"/>
            <w:hideMark/>
          </w:tcPr>
          <w:p w:rsidR="008E5195" w:rsidRPr="006C3220" w:rsidRDefault="008E5195" w:rsidP="006C3220">
            <w:pPr>
              <w:pStyle w:val="af"/>
              <w:spacing w:line="276" w:lineRule="auto"/>
              <w:jc w:val="center"/>
              <w:rPr>
                <w:color w:val="000000"/>
                <w:lang w:bidi="ar-SA"/>
              </w:rPr>
            </w:pPr>
            <w:r w:rsidRPr="006C3220">
              <w:rPr>
                <w:color w:val="000000"/>
                <w:lang w:bidi="ar-SA"/>
              </w:rPr>
              <w:t>1</w:t>
            </w:r>
          </w:p>
        </w:tc>
        <w:tc>
          <w:tcPr>
            <w:tcW w:w="1189" w:type="dxa"/>
            <w:tcBorders>
              <w:top w:val="nil"/>
              <w:left w:val="nil"/>
              <w:bottom w:val="single" w:sz="4" w:space="0" w:color="auto"/>
              <w:right w:val="single" w:sz="4" w:space="0" w:color="auto"/>
            </w:tcBorders>
            <w:shd w:val="clear" w:color="auto" w:fill="auto"/>
            <w:noWrap/>
            <w:vAlign w:val="center"/>
            <w:hideMark/>
          </w:tcPr>
          <w:p w:rsidR="008E5195" w:rsidRPr="006C3220" w:rsidRDefault="008E5195" w:rsidP="006C3220">
            <w:pPr>
              <w:pStyle w:val="af"/>
              <w:spacing w:line="276" w:lineRule="auto"/>
              <w:jc w:val="center"/>
              <w:rPr>
                <w:color w:val="000000"/>
                <w:lang w:bidi="ar-SA"/>
              </w:rPr>
            </w:pPr>
            <w:r w:rsidRPr="006C3220">
              <w:rPr>
                <w:color w:val="000000"/>
                <w:lang w:bidi="ar-SA"/>
              </w:rPr>
              <w:t>1</w:t>
            </w:r>
          </w:p>
        </w:tc>
        <w:tc>
          <w:tcPr>
            <w:tcW w:w="1319" w:type="dxa"/>
            <w:tcBorders>
              <w:top w:val="nil"/>
              <w:left w:val="nil"/>
              <w:bottom w:val="single" w:sz="4" w:space="0" w:color="auto"/>
              <w:right w:val="single" w:sz="4" w:space="0" w:color="auto"/>
            </w:tcBorders>
            <w:vAlign w:val="center"/>
          </w:tcPr>
          <w:p w:rsidR="008E5195" w:rsidRPr="006C3220" w:rsidRDefault="00481BED" w:rsidP="006C3220">
            <w:pPr>
              <w:pStyle w:val="af"/>
              <w:spacing w:line="276" w:lineRule="auto"/>
              <w:jc w:val="center"/>
              <w:rPr>
                <w:color w:val="000000"/>
                <w:lang w:bidi="ar-SA"/>
              </w:rPr>
            </w:pPr>
            <w:r w:rsidRPr="006C3220">
              <w:rPr>
                <w:color w:val="000000"/>
                <w:lang w:bidi="ar-SA"/>
              </w:rPr>
              <w:t>2</w:t>
            </w:r>
          </w:p>
        </w:tc>
        <w:tc>
          <w:tcPr>
            <w:tcW w:w="1276" w:type="dxa"/>
            <w:tcBorders>
              <w:top w:val="nil"/>
              <w:left w:val="nil"/>
              <w:bottom w:val="single" w:sz="4" w:space="0" w:color="auto"/>
              <w:right w:val="single" w:sz="4" w:space="0" w:color="auto"/>
            </w:tcBorders>
            <w:vAlign w:val="center"/>
          </w:tcPr>
          <w:p w:rsidR="008E5195" w:rsidRPr="006C3220" w:rsidRDefault="00481BED" w:rsidP="006C3220">
            <w:pPr>
              <w:pStyle w:val="af"/>
              <w:spacing w:line="276" w:lineRule="auto"/>
              <w:jc w:val="center"/>
              <w:rPr>
                <w:color w:val="000000"/>
                <w:lang w:bidi="ar-SA"/>
              </w:rPr>
            </w:pPr>
            <w:r w:rsidRPr="006C3220">
              <w:rPr>
                <w:color w:val="000000"/>
                <w:lang w:bidi="ar-SA"/>
              </w:rPr>
              <w:t>52</w:t>
            </w:r>
          </w:p>
        </w:tc>
      </w:tr>
      <w:tr w:rsidR="008E5195" w:rsidRPr="006C3220" w:rsidTr="00AD01EB">
        <w:trPr>
          <w:trHeight w:val="288"/>
        </w:trPr>
        <w:tc>
          <w:tcPr>
            <w:tcW w:w="2426" w:type="dxa"/>
            <w:tcBorders>
              <w:top w:val="nil"/>
              <w:left w:val="single" w:sz="4" w:space="0" w:color="auto"/>
              <w:bottom w:val="single" w:sz="4" w:space="0" w:color="auto"/>
              <w:right w:val="single" w:sz="4" w:space="0" w:color="auto"/>
            </w:tcBorders>
            <w:shd w:val="clear" w:color="auto" w:fill="auto"/>
            <w:hideMark/>
          </w:tcPr>
          <w:p w:rsidR="008E5195" w:rsidRPr="006C3220" w:rsidRDefault="008E5195" w:rsidP="00D05189">
            <w:pPr>
              <w:pStyle w:val="af"/>
              <w:spacing w:line="276" w:lineRule="auto"/>
              <w:rPr>
                <w:color w:val="000000"/>
                <w:lang w:bidi="ar-SA"/>
              </w:rPr>
            </w:pPr>
            <w:r w:rsidRPr="006C3220">
              <w:rPr>
                <w:color w:val="000000"/>
                <w:lang w:bidi="ar-SA"/>
              </w:rPr>
              <w:t>региональных</w:t>
            </w:r>
          </w:p>
        </w:tc>
        <w:tc>
          <w:tcPr>
            <w:tcW w:w="709" w:type="dxa"/>
            <w:tcBorders>
              <w:top w:val="nil"/>
              <w:left w:val="nil"/>
              <w:bottom w:val="single" w:sz="4" w:space="0" w:color="auto"/>
              <w:right w:val="single" w:sz="4" w:space="0" w:color="auto"/>
            </w:tcBorders>
            <w:shd w:val="clear" w:color="auto" w:fill="auto"/>
            <w:noWrap/>
            <w:vAlign w:val="bottom"/>
            <w:hideMark/>
          </w:tcPr>
          <w:p w:rsidR="008E5195" w:rsidRPr="006C3220" w:rsidRDefault="008E5195" w:rsidP="00D05189">
            <w:pPr>
              <w:pStyle w:val="af"/>
              <w:spacing w:line="276" w:lineRule="auto"/>
              <w:rPr>
                <w:color w:val="000000"/>
                <w:lang w:bidi="ar-SA"/>
              </w:rPr>
            </w:pPr>
            <w:r w:rsidRPr="006C3220">
              <w:rPr>
                <w:color w:val="000000"/>
                <w:lang w:bidi="ar-SA"/>
              </w:rPr>
              <w:t> </w:t>
            </w:r>
          </w:p>
        </w:tc>
        <w:tc>
          <w:tcPr>
            <w:tcW w:w="1240" w:type="dxa"/>
            <w:tcBorders>
              <w:top w:val="nil"/>
              <w:left w:val="nil"/>
              <w:bottom w:val="single" w:sz="4" w:space="0" w:color="auto"/>
              <w:right w:val="single" w:sz="4" w:space="0" w:color="auto"/>
            </w:tcBorders>
            <w:shd w:val="clear" w:color="auto" w:fill="auto"/>
            <w:noWrap/>
            <w:vAlign w:val="center"/>
            <w:hideMark/>
          </w:tcPr>
          <w:p w:rsidR="008E5195" w:rsidRPr="006C3220" w:rsidRDefault="008E5195" w:rsidP="006C3220">
            <w:pPr>
              <w:pStyle w:val="af"/>
              <w:spacing w:line="276" w:lineRule="auto"/>
              <w:jc w:val="center"/>
              <w:rPr>
                <w:color w:val="000000"/>
                <w:lang w:bidi="ar-SA"/>
              </w:rPr>
            </w:pPr>
            <w:r w:rsidRPr="006C3220">
              <w:rPr>
                <w:color w:val="000000"/>
                <w:lang w:bidi="ar-SA"/>
              </w:rPr>
              <w:t>5</w:t>
            </w:r>
          </w:p>
        </w:tc>
        <w:tc>
          <w:tcPr>
            <w:tcW w:w="1189" w:type="dxa"/>
            <w:tcBorders>
              <w:top w:val="nil"/>
              <w:left w:val="nil"/>
              <w:bottom w:val="single" w:sz="4" w:space="0" w:color="auto"/>
              <w:right w:val="single" w:sz="4" w:space="0" w:color="auto"/>
            </w:tcBorders>
            <w:shd w:val="clear" w:color="auto" w:fill="auto"/>
            <w:noWrap/>
            <w:vAlign w:val="center"/>
            <w:hideMark/>
          </w:tcPr>
          <w:p w:rsidR="008E5195" w:rsidRPr="006C3220" w:rsidRDefault="008E5195" w:rsidP="006C3220">
            <w:pPr>
              <w:pStyle w:val="af"/>
              <w:spacing w:line="276" w:lineRule="auto"/>
              <w:jc w:val="center"/>
              <w:rPr>
                <w:color w:val="000000"/>
                <w:lang w:bidi="ar-SA"/>
              </w:rPr>
            </w:pPr>
            <w:r w:rsidRPr="006C3220">
              <w:rPr>
                <w:color w:val="000000"/>
                <w:lang w:bidi="ar-SA"/>
              </w:rPr>
              <w:t>111</w:t>
            </w:r>
          </w:p>
        </w:tc>
        <w:tc>
          <w:tcPr>
            <w:tcW w:w="1300" w:type="dxa"/>
            <w:tcBorders>
              <w:top w:val="nil"/>
              <w:left w:val="nil"/>
              <w:bottom w:val="single" w:sz="4" w:space="0" w:color="auto"/>
              <w:right w:val="single" w:sz="4" w:space="0" w:color="auto"/>
            </w:tcBorders>
            <w:shd w:val="clear" w:color="auto" w:fill="auto"/>
            <w:noWrap/>
            <w:vAlign w:val="center"/>
            <w:hideMark/>
          </w:tcPr>
          <w:p w:rsidR="008E5195" w:rsidRPr="006C3220" w:rsidRDefault="008E5195" w:rsidP="006C3220">
            <w:pPr>
              <w:pStyle w:val="af"/>
              <w:spacing w:line="276" w:lineRule="auto"/>
              <w:jc w:val="center"/>
              <w:rPr>
                <w:color w:val="000000"/>
                <w:lang w:bidi="ar-SA"/>
              </w:rPr>
            </w:pPr>
            <w:r w:rsidRPr="006C3220">
              <w:rPr>
                <w:color w:val="000000"/>
                <w:lang w:bidi="ar-SA"/>
              </w:rPr>
              <w:t>8</w:t>
            </w:r>
          </w:p>
        </w:tc>
        <w:tc>
          <w:tcPr>
            <w:tcW w:w="1189" w:type="dxa"/>
            <w:tcBorders>
              <w:top w:val="nil"/>
              <w:left w:val="nil"/>
              <w:bottom w:val="single" w:sz="4" w:space="0" w:color="auto"/>
              <w:right w:val="single" w:sz="4" w:space="0" w:color="auto"/>
            </w:tcBorders>
            <w:shd w:val="clear" w:color="auto" w:fill="auto"/>
            <w:noWrap/>
            <w:vAlign w:val="center"/>
            <w:hideMark/>
          </w:tcPr>
          <w:p w:rsidR="008E5195" w:rsidRPr="006C3220" w:rsidRDefault="008E5195" w:rsidP="006C3220">
            <w:pPr>
              <w:pStyle w:val="af"/>
              <w:spacing w:line="276" w:lineRule="auto"/>
              <w:jc w:val="center"/>
              <w:rPr>
                <w:color w:val="000000"/>
                <w:lang w:bidi="ar-SA"/>
              </w:rPr>
            </w:pPr>
            <w:r w:rsidRPr="006C3220">
              <w:rPr>
                <w:color w:val="000000"/>
                <w:lang w:bidi="ar-SA"/>
              </w:rPr>
              <w:t>32</w:t>
            </w:r>
          </w:p>
        </w:tc>
        <w:tc>
          <w:tcPr>
            <w:tcW w:w="1319" w:type="dxa"/>
            <w:tcBorders>
              <w:top w:val="nil"/>
              <w:left w:val="nil"/>
              <w:bottom w:val="single" w:sz="4" w:space="0" w:color="auto"/>
              <w:right w:val="single" w:sz="4" w:space="0" w:color="auto"/>
            </w:tcBorders>
            <w:vAlign w:val="center"/>
          </w:tcPr>
          <w:p w:rsidR="008E5195" w:rsidRPr="006C3220" w:rsidRDefault="00481BED" w:rsidP="006C3220">
            <w:pPr>
              <w:pStyle w:val="af"/>
              <w:spacing w:line="276" w:lineRule="auto"/>
              <w:jc w:val="center"/>
              <w:rPr>
                <w:color w:val="000000"/>
                <w:lang w:bidi="ar-SA"/>
              </w:rPr>
            </w:pPr>
            <w:r w:rsidRPr="006C3220">
              <w:rPr>
                <w:color w:val="000000"/>
                <w:lang w:bidi="ar-SA"/>
              </w:rPr>
              <w:t>2</w:t>
            </w:r>
          </w:p>
        </w:tc>
        <w:tc>
          <w:tcPr>
            <w:tcW w:w="1276" w:type="dxa"/>
            <w:tcBorders>
              <w:top w:val="nil"/>
              <w:left w:val="nil"/>
              <w:bottom w:val="single" w:sz="4" w:space="0" w:color="auto"/>
              <w:right w:val="single" w:sz="4" w:space="0" w:color="auto"/>
            </w:tcBorders>
            <w:vAlign w:val="center"/>
          </w:tcPr>
          <w:p w:rsidR="008E5195" w:rsidRPr="006C3220" w:rsidRDefault="00481BED" w:rsidP="006C3220">
            <w:pPr>
              <w:pStyle w:val="af"/>
              <w:spacing w:line="276" w:lineRule="auto"/>
              <w:jc w:val="center"/>
              <w:rPr>
                <w:color w:val="000000"/>
                <w:lang w:bidi="ar-SA"/>
              </w:rPr>
            </w:pPr>
            <w:r w:rsidRPr="006C3220">
              <w:rPr>
                <w:color w:val="000000"/>
                <w:lang w:bidi="ar-SA"/>
              </w:rPr>
              <w:t>66</w:t>
            </w:r>
          </w:p>
        </w:tc>
      </w:tr>
      <w:tr w:rsidR="008E5195" w:rsidRPr="006C3220" w:rsidTr="00AD01EB">
        <w:trPr>
          <w:trHeight w:val="288"/>
        </w:trPr>
        <w:tc>
          <w:tcPr>
            <w:tcW w:w="2426" w:type="dxa"/>
            <w:tcBorders>
              <w:top w:val="nil"/>
              <w:left w:val="single" w:sz="4" w:space="0" w:color="auto"/>
              <w:bottom w:val="single" w:sz="4" w:space="0" w:color="auto"/>
              <w:right w:val="single" w:sz="4" w:space="0" w:color="auto"/>
            </w:tcBorders>
            <w:shd w:val="clear" w:color="auto" w:fill="auto"/>
            <w:hideMark/>
          </w:tcPr>
          <w:p w:rsidR="008E5195" w:rsidRPr="006C3220" w:rsidRDefault="008E5195" w:rsidP="00D05189">
            <w:pPr>
              <w:pStyle w:val="af"/>
              <w:spacing w:line="276" w:lineRule="auto"/>
              <w:rPr>
                <w:color w:val="000000"/>
                <w:lang w:bidi="ar-SA"/>
              </w:rPr>
            </w:pPr>
            <w:r w:rsidRPr="006C3220">
              <w:rPr>
                <w:color w:val="000000"/>
                <w:lang w:bidi="ar-SA"/>
              </w:rPr>
              <w:t>зональные</w:t>
            </w:r>
          </w:p>
        </w:tc>
        <w:tc>
          <w:tcPr>
            <w:tcW w:w="709" w:type="dxa"/>
            <w:tcBorders>
              <w:top w:val="nil"/>
              <w:left w:val="nil"/>
              <w:bottom w:val="single" w:sz="4" w:space="0" w:color="auto"/>
              <w:right w:val="single" w:sz="4" w:space="0" w:color="auto"/>
            </w:tcBorders>
            <w:shd w:val="clear" w:color="auto" w:fill="auto"/>
            <w:noWrap/>
            <w:vAlign w:val="bottom"/>
            <w:hideMark/>
          </w:tcPr>
          <w:p w:rsidR="008E5195" w:rsidRPr="006C3220" w:rsidRDefault="008E5195" w:rsidP="00D05189">
            <w:pPr>
              <w:pStyle w:val="af"/>
              <w:spacing w:line="276" w:lineRule="auto"/>
              <w:rPr>
                <w:color w:val="000000"/>
                <w:lang w:bidi="ar-SA"/>
              </w:rPr>
            </w:pPr>
            <w:r w:rsidRPr="006C3220">
              <w:rPr>
                <w:color w:val="000000"/>
                <w:lang w:bidi="ar-SA"/>
              </w:rPr>
              <w:t> </w:t>
            </w:r>
          </w:p>
        </w:tc>
        <w:tc>
          <w:tcPr>
            <w:tcW w:w="1240" w:type="dxa"/>
            <w:tcBorders>
              <w:top w:val="nil"/>
              <w:left w:val="nil"/>
              <w:bottom w:val="single" w:sz="4" w:space="0" w:color="auto"/>
              <w:right w:val="single" w:sz="4" w:space="0" w:color="auto"/>
            </w:tcBorders>
            <w:shd w:val="clear" w:color="auto" w:fill="auto"/>
            <w:noWrap/>
            <w:vAlign w:val="center"/>
            <w:hideMark/>
          </w:tcPr>
          <w:p w:rsidR="008E5195" w:rsidRPr="006C3220" w:rsidRDefault="008E5195" w:rsidP="006C3220">
            <w:pPr>
              <w:pStyle w:val="af"/>
              <w:spacing w:line="276" w:lineRule="auto"/>
              <w:jc w:val="center"/>
              <w:rPr>
                <w:color w:val="000000"/>
                <w:lang w:bidi="ar-SA"/>
              </w:rPr>
            </w:pPr>
            <w:r w:rsidRPr="006C3220">
              <w:rPr>
                <w:color w:val="000000"/>
                <w:lang w:bidi="ar-SA"/>
              </w:rPr>
              <w:t>5</w:t>
            </w:r>
          </w:p>
        </w:tc>
        <w:tc>
          <w:tcPr>
            <w:tcW w:w="1189" w:type="dxa"/>
            <w:tcBorders>
              <w:top w:val="nil"/>
              <w:left w:val="nil"/>
              <w:bottom w:val="single" w:sz="4" w:space="0" w:color="auto"/>
              <w:right w:val="single" w:sz="4" w:space="0" w:color="auto"/>
            </w:tcBorders>
            <w:shd w:val="clear" w:color="auto" w:fill="auto"/>
            <w:noWrap/>
            <w:vAlign w:val="center"/>
            <w:hideMark/>
          </w:tcPr>
          <w:p w:rsidR="008E5195" w:rsidRPr="006C3220" w:rsidRDefault="008E5195" w:rsidP="006C3220">
            <w:pPr>
              <w:pStyle w:val="af"/>
              <w:spacing w:line="276" w:lineRule="auto"/>
              <w:jc w:val="center"/>
              <w:rPr>
                <w:color w:val="000000"/>
                <w:lang w:bidi="ar-SA"/>
              </w:rPr>
            </w:pPr>
            <w:r w:rsidRPr="006C3220">
              <w:rPr>
                <w:color w:val="000000"/>
                <w:lang w:bidi="ar-SA"/>
              </w:rPr>
              <w:t>25</w:t>
            </w:r>
          </w:p>
        </w:tc>
        <w:tc>
          <w:tcPr>
            <w:tcW w:w="1300" w:type="dxa"/>
            <w:tcBorders>
              <w:top w:val="nil"/>
              <w:left w:val="nil"/>
              <w:bottom w:val="single" w:sz="4" w:space="0" w:color="auto"/>
              <w:right w:val="single" w:sz="4" w:space="0" w:color="auto"/>
            </w:tcBorders>
            <w:shd w:val="clear" w:color="auto" w:fill="auto"/>
            <w:noWrap/>
            <w:vAlign w:val="center"/>
            <w:hideMark/>
          </w:tcPr>
          <w:p w:rsidR="008E5195" w:rsidRPr="006C3220" w:rsidRDefault="00B922B9" w:rsidP="006C3220">
            <w:pPr>
              <w:pStyle w:val="af"/>
              <w:spacing w:line="276" w:lineRule="auto"/>
              <w:jc w:val="center"/>
              <w:rPr>
                <w:color w:val="000000"/>
                <w:lang w:bidi="ar-SA"/>
              </w:rPr>
            </w:pPr>
            <w:r w:rsidRPr="006C3220">
              <w:rPr>
                <w:color w:val="000000"/>
                <w:lang w:bidi="ar-SA"/>
              </w:rPr>
              <w:t>1</w:t>
            </w:r>
          </w:p>
        </w:tc>
        <w:tc>
          <w:tcPr>
            <w:tcW w:w="1189" w:type="dxa"/>
            <w:tcBorders>
              <w:top w:val="nil"/>
              <w:left w:val="nil"/>
              <w:bottom w:val="single" w:sz="4" w:space="0" w:color="auto"/>
              <w:right w:val="single" w:sz="4" w:space="0" w:color="auto"/>
            </w:tcBorders>
            <w:shd w:val="clear" w:color="auto" w:fill="auto"/>
            <w:noWrap/>
            <w:vAlign w:val="center"/>
            <w:hideMark/>
          </w:tcPr>
          <w:p w:rsidR="008E5195" w:rsidRPr="006C3220" w:rsidRDefault="00B922B9" w:rsidP="006C3220">
            <w:pPr>
              <w:pStyle w:val="af"/>
              <w:spacing w:line="276" w:lineRule="auto"/>
              <w:jc w:val="center"/>
              <w:rPr>
                <w:color w:val="000000"/>
                <w:lang w:bidi="ar-SA"/>
              </w:rPr>
            </w:pPr>
            <w:r w:rsidRPr="006C3220">
              <w:rPr>
                <w:color w:val="000000"/>
                <w:lang w:bidi="ar-SA"/>
              </w:rPr>
              <w:t>6</w:t>
            </w:r>
          </w:p>
        </w:tc>
        <w:tc>
          <w:tcPr>
            <w:tcW w:w="1319" w:type="dxa"/>
            <w:tcBorders>
              <w:top w:val="nil"/>
              <w:left w:val="nil"/>
              <w:bottom w:val="single" w:sz="4" w:space="0" w:color="auto"/>
              <w:right w:val="single" w:sz="4" w:space="0" w:color="auto"/>
            </w:tcBorders>
            <w:vAlign w:val="center"/>
          </w:tcPr>
          <w:p w:rsidR="008E5195" w:rsidRPr="006C3220" w:rsidRDefault="008E5195" w:rsidP="006C3220">
            <w:pPr>
              <w:pStyle w:val="af"/>
              <w:spacing w:line="276" w:lineRule="auto"/>
              <w:jc w:val="center"/>
              <w:rPr>
                <w:color w:val="000000"/>
                <w:lang w:bidi="ar-SA"/>
              </w:rPr>
            </w:pPr>
          </w:p>
        </w:tc>
        <w:tc>
          <w:tcPr>
            <w:tcW w:w="1276" w:type="dxa"/>
            <w:tcBorders>
              <w:top w:val="nil"/>
              <w:left w:val="nil"/>
              <w:bottom w:val="single" w:sz="4" w:space="0" w:color="auto"/>
              <w:right w:val="single" w:sz="4" w:space="0" w:color="auto"/>
            </w:tcBorders>
            <w:vAlign w:val="center"/>
          </w:tcPr>
          <w:p w:rsidR="008E5195" w:rsidRPr="006C3220" w:rsidRDefault="008E5195" w:rsidP="006C3220">
            <w:pPr>
              <w:pStyle w:val="af"/>
              <w:spacing w:line="276" w:lineRule="auto"/>
              <w:jc w:val="center"/>
              <w:rPr>
                <w:color w:val="000000"/>
                <w:lang w:bidi="ar-SA"/>
              </w:rPr>
            </w:pPr>
          </w:p>
        </w:tc>
      </w:tr>
      <w:tr w:rsidR="008E5195" w:rsidRPr="006C3220" w:rsidTr="00AD01EB">
        <w:trPr>
          <w:trHeight w:val="828"/>
        </w:trPr>
        <w:tc>
          <w:tcPr>
            <w:tcW w:w="2426" w:type="dxa"/>
            <w:tcBorders>
              <w:top w:val="nil"/>
              <w:left w:val="single" w:sz="4" w:space="0" w:color="auto"/>
              <w:bottom w:val="single" w:sz="4" w:space="0" w:color="auto"/>
              <w:right w:val="single" w:sz="4" w:space="0" w:color="auto"/>
            </w:tcBorders>
            <w:shd w:val="clear" w:color="auto" w:fill="auto"/>
            <w:hideMark/>
          </w:tcPr>
          <w:p w:rsidR="008E5195" w:rsidRPr="006C3220" w:rsidRDefault="008E5195" w:rsidP="00D05189">
            <w:pPr>
              <w:pStyle w:val="af"/>
              <w:spacing w:line="276" w:lineRule="auto"/>
              <w:rPr>
                <w:bCs/>
                <w:color w:val="000000"/>
                <w:lang w:bidi="ar-SA"/>
              </w:rPr>
            </w:pPr>
            <w:r w:rsidRPr="006C3220">
              <w:rPr>
                <w:bCs/>
                <w:color w:val="000000"/>
                <w:lang w:bidi="ar-SA"/>
              </w:rPr>
              <w:t>Количество призовых мест, занятых на международных, всероссийских, региональных фестивалях и конкурсах, в т.ч.</w:t>
            </w:r>
          </w:p>
        </w:tc>
        <w:tc>
          <w:tcPr>
            <w:tcW w:w="709" w:type="dxa"/>
            <w:tcBorders>
              <w:top w:val="nil"/>
              <w:left w:val="nil"/>
              <w:bottom w:val="single" w:sz="4" w:space="0" w:color="auto"/>
              <w:right w:val="single" w:sz="4" w:space="0" w:color="auto"/>
            </w:tcBorders>
            <w:shd w:val="clear" w:color="auto" w:fill="auto"/>
            <w:vAlign w:val="bottom"/>
            <w:hideMark/>
          </w:tcPr>
          <w:p w:rsidR="008E5195" w:rsidRPr="006C3220" w:rsidRDefault="008E5195" w:rsidP="00D05189">
            <w:pPr>
              <w:pStyle w:val="af"/>
              <w:spacing w:line="276" w:lineRule="auto"/>
              <w:rPr>
                <w:color w:val="000000"/>
                <w:lang w:bidi="ar-SA"/>
              </w:rPr>
            </w:pPr>
            <w:r w:rsidRPr="006C3220">
              <w:rPr>
                <w:color w:val="000000"/>
                <w:lang w:bidi="ar-SA"/>
              </w:rPr>
              <w:t>мест</w:t>
            </w:r>
          </w:p>
        </w:tc>
        <w:tc>
          <w:tcPr>
            <w:tcW w:w="2429" w:type="dxa"/>
            <w:gridSpan w:val="2"/>
            <w:tcBorders>
              <w:top w:val="single" w:sz="4" w:space="0" w:color="auto"/>
              <w:left w:val="nil"/>
              <w:bottom w:val="single" w:sz="4" w:space="0" w:color="auto"/>
              <w:right w:val="single" w:sz="4" w:space="0" w:color="auto"/>
            </w:tcBorders>
            <w:shd w:val="clear" w:color="auto" w:fill="auto"/>
            <w:noWrap/>
            <w:vAlign w:val="center"/>
            <w:hideMark/>
          </w:tcPr>
          <w:p w:rsidR="008E5195" w:rsidRPr="006C3220" w:rsidRDefault="008E5195" w:rsidP="006C3220">
            <w:pPr>
              <w:pStyle w:val="af"/>
              <w:spacing w:line="276" w:lineRule="auto"/>
              <w:jc w:val="center"/>
              <w:rPr>
                <w:bCs/>
                <w:lang w:bidi="ar-SA"/>
              </w:rPr>
            </w:pPr>
            <w:r w:rsidRPr="006C3220">
              <w:rPr>
                <w:bCs/>
                <w:lang w:bidi="ar-SA"/>
              </w:rPr>
              <w:t>73</w:t>
            </w:r>
          </w:p>
        </w:tc>
        <w:tc>
          <w:tcPr>
            <w:tcW w:w="2489" w:type="dxa"/>
            <w:gridSpan w:val="2"/>
            <w:tcBorders>
              <w:top w:val="single" w:sz="4" w:space="0" w:color="auto"/>
              <w:left w:val="nil"/>
              <w:bottom w:val="single" w:sz="4" w:space="0" w:color="auto"/>
              <w:right w:val="single" w:sz="4" w:space="0" w:color="auto"/>
            </w:tcBorders>
            <w:shd w:val="clear" w:color="auto" w:fill="auto"/>
            <w:noWrap/>
            <w:vAlign w:val="center"/>
            <w:hideMark/>
          </w:tcPr>
          <w:p w:rsidR="008E5195" w:rsidRPr="006C3220" w:rsidRDefault="008E5195" w:rsidP="006C3220">
            <w:pPr>
              <w:pStyle w:val="af"/>
              <w:spacing w:line="276" w:lineRule="auto"/>
              <w:jc w:val="center"/>
              <w:rPr>
                <w:bCs/>
                <w:lang w:bidi="ar-SA"/>
              </w:rPr>
            </w:pPr>
            <w:r w:rsidRPr="006C3220">
              <w:rPr>
                <w:bCs/>
                <w:lang w:bidi="ar-SA"/>
              </w:rPr>
              <w:t>45</w:t>
            </w:r>
          </w:p>
        </w:tc>
        <w:tc>
          <w:tcPr>
            <w:tcW w:w="2595" w:type="dxa"/>
            <w:gridSpan w:val="2"/>
            <w:tcBorders>
              <w:top w:val="single" w:sz="4" w:space="0" w:color="auto"/>
              <w:left w:val="nil"/>
              <w:bottom w:val="single" w:sz="4" w:space="0" w:color="auto"/>
              <w:right w:val="single" w:sz="4" w:space="0" w:color="auto"/>
            </w:tcBorders>
            <w:vAlign w:val="center"/>
          </w:tcPr>
          <w:p w:rsidR="008E5195" w:rsidRPr="006C3220" w:rsidRDefault="00AD01EB" w:rsidP="006C3220">
            <w:pPr>
              <w:pStyle w:val="af"/>
              <w:spacing w:line="276" w:lineRule="auto"/>
              <w:jc w:val="center"/>
              <w:rPr>
                <w:bCs/>
                <w:lang w:bidi="ar-SA"/>
              </w:rPr>
            </w:pPr>
            <w:r w:rsidRPr="006C3220">
              <w:rPr>
                <w:bCs/>
                <w:lang w:bidi="ar-SA"/>
              </w:rPr>
              <w:t>62</w:t>
            </w:r>
          </w:p>
        </w:tc>
      </w:tr>
      <w:tr w:rsidR="00AD01EB" w:rsidRPr="006C3220" w:rsidTr="00AD01EB">
        <w:trPr>
          <w:trHeight w:val="375"/>
        </w:trPr>
        <w:tc>
          <w:tcPr>
            <w:tcW w:w="2426" w:type="dxa"/>
            <w:tcBorders>
              <w:top w:val="nil"/>
              <w:left w:val="single" w:sz="4" w:space="0" w:color="auto"/>
              <w:bottom w:val="single" w:sz="4" w:space="0" w:color="auto"/>
              <w:right w:val="single" w:sz="4" w:space="0" w:color="auto"/>
            </w:tcBorders>
            <w:shd w:val="clear" w:color="auto" w:fill="auto"/>
            <w:hideMark/>
          </w:tcPr>
          <w:p w:rsidR="00AD01EB" w:rsidRPr="006C3220" w:rsidRDefault="00AD01EB" w:rsidP="00D05189">
            <w:pPr>
              <w:pStyle w:val="af"/>
              <w:spacing w:line="276" w:lineRule="auto"/>
              <w:rPr>
                <w:color w:val="000000"/>
                <w:lang w:bidi="ar-SA"/>
              </w:rPr>
            </w:pPr>
            <w:r w:rsidRPr="006C3220">
              <w:rPr>
                <w:color w:val="000000"/>
                <w:lang w:bidi="ar-SA"/>
              </w:rPr>
              <w:t>I место (в том числе Гран-при)</w:t>
            </w:r>
          </w:p>
        </w:tc>
        <w:tc>
          <w:tcPr>
            <w:tcW w:w="709" w:type="dxa"/>
            <w:tcBorders>
              <w:top w:val="nil"/>
              <w:left w:val="nil"/>
              <w:bottom w:val="single" w:sz="4" w:space="0" w:color="auto"/>
              <w:right w:val="single" w:sz="4" w:space="0" w:color="auto"/>
            </w:tcBorders>
            <w:shd w:val="clear" w:color="auto" w:fill="auto"/>
            <w:vAlign w:val="bottom"/>
            <w:hideMark/>
          </w:tcPr>
          <w:p w:rsidR="00AD01EB" w:rsidRPr="006C3220" w:rsidRDefault="00AD01EB" w:rsidP="00D05189">
            <w:pPr>
              <w:pStyle w:val="af"/>
              <w:spacing w:line="276" w:lineRule="auto"/>
              <w:rPr>
                <w:color w:val="000000"/>
                <w:lang w:bidi="ar-SA"/>
              </w:rPr>
            </w:pPr>
            <w:r w:rsidRPr="006C3220">
              <w:rPr>
                <w:color w:val="000000"/>
                <w:lang w:bidi="ar-SA"/>
              </w:rPr>
              <w:t>мест</w:t>
            </w:r>
          </w:p>
        </w:tc>
        <w:tc>
          <w:tcPr>
            <w:tcW w:w="2429" w:type="dxa"/>
            <w:gridSpan w:val="2"/>
            <w:tcBorders>
              <w:top w:val="single" w:sz="4" w:space="0" w:color="auto"/>
              <w:left w:val="nil"/>
              <w:bottom w:val="single" w:sz="4" w:space="0" w:color="auto"/>
              <w:right w:val="single" w:sz="4" w:space="0" w:color="auto"/>
            </w:tcBorders>
            <w:shd w:val="clear" w:color="auto" w:fill="auto"/>
            <w:noWrap/>
            <w:vAlign w:val="center"/>
            <w:hideMark/>
          </w:tcPr>
          <w:p w:rsidR="00AD01EB" w:rsidRPr="006C3220" w:rsidRDefault="00AD01EB" w:rsidP="006C3220">
            <w:pPr>
              <w:pStyle w:val="af"/>
              <w:spacing w:line="276" w:lineRule="auto"/>
              <w:jc w:val="center"/>
              <w:rPr>
                <w:lang w:bidi="ar-SA"/>
              </w:rPr>
            </w:pPr>
            <w:r w:rsidRPr="006C3220">
              <w:rPr>
                <w:lang w:bidi="ar-SA"/>
              </w:rPr>
              <w:t>19</w:t>
            </w:r>
          </w:p>
        </w:tc>
        <w:tc>
          <w:tcPr>
            <w:tcW w:w="2489" w:type="dxa"/>
            <w:gridSpan w:val="2"/>
            <w:tcBorders>
              <w:top w:val="single" w:sz="4" w:space="0" w:color="auto"/>
              <w:left w:val="nil"/>
              <w:bottom w:val="single" w:sz="4" w:space="0" w:color="auto"/>
              <w:right w:val="single" w:sz="4" w:space="0" w:color="auto"/>
            </w:tcBorders>
            <w:shd w:val="clear" w:color="auto" w:fill="auto"/>
            <w:noWrap/>
            <w:vAlign w:val="center"/>
            <w:hideMark/>
          </w:tcPr>
          <w:p w:rsidR="00AD01EB" w:rsidRPr="006C3220" w:rsidRDefault="00AD01EB" w:rsidP="006C3220">
            <w:pPr>
              <w:pStyle w:val="af"/>
              <w:spacing w:line="276" w:lineRule="auto"/>
              <w:jc w:val="center"/>
              <w:rPr>
                <w:lang w:bidi="ar-SA"/>
              </w:rPr>
            </w:pPr>
            <w:r w:rsidRPr="006C3220">
              <w:rPr>
                <w:lang w:bidi="ar-SA"/>
              </w:rPr>
              <w:t>9</w:t>
            </w:r>
          </w:p>
        </w:tc>
        <w:tc>
          <w:tcPr>
            <w:tcW w:w="2595" w:type="dxa"/>
            <w:gridSpan w:val="2"/>
            <w:tcBorders>
              <w:top w:val="single" w:sz="4" w:space="0" w:color="auto"/>
              <w:left w:val="nil"/>
              <w:bottom w:val="single" w:sz="4" w:space="0" w:color="auto"/>
              <w:right w:val="single" w:sz="4" w:space="0" w:color="auto"/>
            </w:tcBorders>
            <w:vAlign w:val="center"/>
          </w:tcPr>
          <w:p w:rsidR="00AD01EB" w:rsidRPr="006C3220" w:rsidRDefault="00AD01EB" w:rsidP="006C3220">
            <w:pPr>
              <w:pStyle w:val="af"/>
              <w:spacing w:line="276" w:lineRule="auto"/>
              <w:jc w:val="center"/>
              <w:rPr>
                <w:lang w:bidi="ar-SA"/>
              </w:rPr>
            </w:pPr>
            <w:r w:rsidRPr="006C3220">
              <w:rPr>
                <w:lang w:bidi="ar-SA"/>
              </w:rPr>
              <w:t>13</w:t>
            </w:r>
          </w:p>
        </w:tc>
      </w:tr>
      <w:tr w:rsidR="00AD01EB" w:rsidRPr="006C3220" w:rsidTr="00AD01EB">
        <w:trPr>
          <w:trHeight w:val="288"/>
        </w:trPr>
        <w:tc>
          <w:tcPr>
            <w:tcW w:w="2426" w:type="dxa"/>
            <w:tcBorders>
              <w:top w:val="nil"/>
              <w:left w:val="single" w:sz="4" w:space="0" w:color="auto"/>
              <w:bottom w:val="single" w:sz="4" w:space="0" w:color="auto"/>
              <w:right w:val="single" w:sz="4" w:space="0" w:color="auto"/>
            </w:tcBorders>
            <w:shd w:val="clear" w:color="auto" w:fill="auto"/>
            <w:hideMark/>
          </w:tcPr>
          <w:p w:rsidR="00AD01EB" w:rsidRPr="006C3220" w:rsidRDefault="00AD01EB" w:rsidP="00D05189">
            <w:pPr>
              <w:pStyle w:val="af"/>
              <w:spacing w:line="276" w:lineRule="auto"/>
              <w:rPr>
                <w:color w:val="000000"/>
                <w:lang w:bidi="ar-SA"/>
              </w:rPr>
            </w:pPr>
            <w:r w:rsidRPr="006C3220">
              <w:rPr>
                <w:color w:val="000000"/>
                <w:lang w:bidi="ar-SA"/>
              </w:rPr>
              <w:t>II место</w:t>
            </w:r>
          </w:p>
        </w:tc>
        <w:tc>
          <w:tcPr>
            <w:tcW w:w="709" w:type="dxa"/>
            <w:tcBorders>
              <w:top w:val="nil"/>
              <w:left w:val="nil"/>
              <w:bottom w:val="single" w:sz="4" w:space="0" w:color="auto"/>
              <w:right w:val="single" w:sz="4" w:space="0" w:color="auto"/>
            </w:tcBorders>
            <w:shd w:val="clear" w:color="auto" w:fill="auto"/>
            <w:vAlign w:val="bottom"/>
            <w:hideMark/>
          </w:tcPr>
          <w:p w:rsidR="00AD01EB" w:rsidRPr="006C3220" w:rsidRDefault="00AD01EB" w:rsidP="00D05189">
            <w:pPr>
              <w:pStyle w:val="af"/>
              <w:spacing w:line="276" w:lineRule="auto"/>
              <w:rPr>
                <w:color w:val="000000"/>
                <w:lang w:bidi="ar-SA"/>
              </w:rPr>
            </w:pPr>
            <w:r w:rsidRPr="006C3220">
              <w:rPr>
                <w:color w:val="000000"/>
                <w:lang w:bidi="ar-SA"/>
              </w:rPr>
              <w:t>мест</w:t>
            </w:r>
          </w:p>
        </w:tc>
        <w:tc>
          <w:tcPr>
            <w:tcW w:w="2429" w:type="dxa"/>
            <w:gridSpan w:val="2"/>
            <w:tcBorders>
              <w:top w:val="single" w:sz="4" w:space="0" w:color="auto"/>
              <w:left w:val="nil"/>
              <w:bottom w:val="single" w:sz="4" w:space="0" w:color="auto"/>
              <w:right w:val="single" w:sz="4" w:space="0" w:color="auto"/>
            </w:tcBorders>
            <w:shd w:val="clear" w:color="auto" w:fill="auto"/>
            <w:noWrap/>
            <w:vAlign w:val="center"/>
            <w:hideMark/>
          </w:tcPr>
          <w:p w:rsidR="00AD01EB" w:rsidRPr="006C3220" w:rsidRDefault="00AD01EB" w:rsidP="006C3220">
            <w:pPr>
              <w:pStyle w:val="af"/>
              <w:spacing w:line="276" w:lineRule="auto"/>
              <w:jc w:val="center"/>
              <w:rPr>
                <w:lang w:bidi="ar-SA"/>
              </w:rPr>
            </w:pPr>
            <w:r w:rsidRPr="006C3220">
              <w:rPr>
                <w:lang w:bidi="ar-SA"/>
              </w:rPr>
              <w:t>7</w:t>
            </w:r>
          </w:p>
        </w:tc>
        <w:tc>
          <w:tcPr>
            <w:tcW w:w="2489" w:type="dxa"/>
            <w:gridSpan w:val="2"/>
            <w:tcBorders>
              <w:top w:val="single" w:sz="4" w:space="0" w:color="auto"/>
              <w:left w:val="nil"/>
              <w:bottom w:val="single" w:sz="4" w:space="0" w:color="auto"/>
              <w:right w:val="single" w:sz="4" w:space="0" w:color="auto"/>
            </w:tcBorders>
            <w:shd w:val="clear" w:color="auto" w:fill="auto"/>
            <w:noWrap/>
            <w:vAlign w:val="center"/>
            <w:hideMark/>
          </w:tcPr>
          <w:p w:rsidR="00AD01EB" w:rsidRPr="006C3220" w:rsidRDefault="00AD01EB" w:rsidP="006C3220">
            <w:pPr>
              <w:pStyle w:val="af"/>
              <w:spacing w:line="276" w:lineRule="auto"/>
              <w:jc w:val="center"/>
              <w:rPr>
                <w:lang w:bidi="ar-SA"/>
              </w:rPr>
            </w:pPr>
            <w:r w:rsidRPr="006C3220">
              <w:rPr>
                <w:lang w:bidi="ar-SA"/>
              </w:rPr>
              <w:t>8</w:t>
            </w:r>
          </w:p>
        </w:tc>
        <w:tc>
          <w:tcPr>
            <w:tcW w:w="2595" w:type="dxa"/>
            <w:gridSpan w:val="2"/>
            <w:tcBorders>
              <w:top w:val="single" w:sz="4" w:space="0" w:color="auto"/>
              <w:left w:val="nil"/>
              <w:bottom w:val="single" w:sz="4" w:space="0" w:color="auto"/>
              <w:right w:val="single" w:sz="4" w:space="0" w:color="auto"/>
            </w:tcBorders>
            <w:vAlign w:val="center"/>
          </w:tcPr>
          <w:p w:rsidR="00AD01EB" w:rsidRPr="006C3220" w:rsidRDefault="00AD01EB" w:rsidP="006C3220">
            <w:pPr>
              <w:pStyle w:val="af"/>
              <w:spacing w:line="276" w:lineRule="auto"/>
              <w:jc w:val="center"/>
              <w:rPr>
                <w:lang w:bidi="ar-SA"/>
              </w:rPr>
            </w:pPr>
            <w:r w:rsidRPr="006C3220">
              <w:rPr>
                <w:lang w:bidi="ar-SA"/>
              </w:rPr>
              <w:t>13</w:t>
            </w:r>
          </w:p>
        </w:tc>
      </w:tr>
      <w:tr w:rsidR="00AD01EB" w:rsidRPr="006C3220" w:rsidTr="00AD01EB">
        <w:trPr>
          <w:trHeight w:val="288"/>
        </w:trPr>
        <w:tc>
          <w:tcPr>
            <w:tcW w:w="2426" w:type="dxa"/>
            <w:tcBorders>
              <w:top w:val="nil"/>
              <w:left w:val="single" w:sz="4" w:space="0" w:color="auto"/>
              <w:bottom w:val="single" w:sz="4" w:space="0" w:color="auto"/>
              <w:right w:val="single" w:sz="4" w:space="0" w:color="auto"/>
            </w:tcBorders>
            <w:shd w:val="clear" w:color="auto" w:fill="auto"/>
            <w:hideMark/>
          </w:tcPr>
          <w:p w:rsidR="00AD01EB" w:rsidRPr="006C3220" w:rsidRDefault="00AD01EB" w:rsidP="00D05189">
            <w:pPr>
              <w:pStyle w:val="af"/>
              <w:spacing w:line="276" w:lineRule="auto"/>
              <w:rPr>
                <w:color w:val="000000"/>
                <w:lang w:bidi="ar-SA"/>
              </w:rPr>
            </w:pPr>
            <w:r w:rsidRPr="006C3220">
              <w:rPr>
                <w:color w:val="000000"/>
                <w:lang w:bidi="ar-SA"/>
              </w:rPr>
              <w:t>III место</w:t>
            </w:r>
          </w:p>
        </w:tc>
        <w:tc>
          <w:tcPr>
            <w:tcW w:w="709" w:type="dxa"/>
            <w:tcBorders>
              <w:top w:val="nil"/>
              <w:left w:val="nil"/>
              <w:bottom w:val="single" w:sz="4" w:space="0" w:color="auto"/>
              <w:right w:val="single" w:sz="4" w:space="0" w:color="auto"/>
            </w:tcBorders>
            <w:shd w:val="clear" w:color="auto" w:fill="auto"/>
            <w:vAlign w:val="bottom"/>
            <w:hideMark/>
          </w:tcPr>
          <w:p w:rsidR="00AD01EB" w:rsidRPr="006C3220" w:rsidRDefault="00AD01EB" w:rsidP="00D05189">
            <w:pPr>
              <w:pStyle w:val="af"/>
              <w:spacing w:line="276" w:lineRule="auto"/>
              <w:rPr>
                <w:color w:val="000000"/>
                <w:lang w:bidi="ar-SA"/>
              </w:rPr>
            </w:pPr>
            <w:r w:rsidRPr="006C3220">
              <w:rPr>
                <w:color w:val="000000"/>
                <w:lang w:bidi="ar-SA"/>
              </w:rPr>
              <w:t>мест</w:t>
            </w:r>
          </w:p>
        </w:tc>
        <w:tc>
          <w:tcPr>
            <w:tcW w:w="2429" w:type="dxa"/>
            <w:gridSpan w:val="2"/>
            <w:tcBorders>
              <w:top w:val="single" w:sz="4" w:space="0" w:color="auto"/>
              <w:left w:val="nil"/>
              <w:bottom w:val="single" w:sz="4" w:space="0" w:color="auto"/>
              <w:right w:val="single" w:sz="4" w:space="0" w:color="auto"/>
            </w:tcBorders>
            <w:shd w:val="clear" w:color="auto" w:fill="auto"/>
            <w:noWrap/>
            <w:vAlign w:val="center"/>
            <w:hideMark/>
          </w:tcPr>
          <w:p w:rsidR="00AD01EB" w:rsidRPr="006C3220" w:rsidRDefault="00AD01EB" w:rsidP="006C3220">
            <w:pPr>
              <w:pStyle w:val="af"/>
              <w:spacing w:line="276" w:lineRule="auto"/>
              <w:jc w:val="center"/>
              <w:rPr>
                <w:lang w:bidi="ar-SA"/>
              </w:rPr>
            </w:pPr>
            <w:r w:rsidRPr="006C3220">
              <w:rPr>
                <w:lang w:bidi="ar-SA"/>
              </w:rPr>
              <w:t>11</w:t>
            </w:r>
          </w:p>
        </w:tc>
        <w:tc>
          <w:tcPr>
            <w:tcW w:w="2489" w:type="dxa"/>
            <w:gridSpan w:val="2"/>
            <w:tcBorders>
              <w:top w:val="single" w:sz="4" w:space="0" w:color="auto"/>
              <w:left w:val="nil"/>
              <w:bottom w:val="single" w:sz="4" w:space="0" w:color="auto"/>
              <w:right w:val="single" w:sz="4" w:space="0" w:color="auto"/>
            </w:tcBorders>
            <w:shd w:val="clear" w:color="auto" w:fill="auto"/>
            <w:noWrap/>
            <w:vAlign w:val="center"/>
            <w:hideMark/>
          </w:tcPr>
          <w:p w:rsidR="00AD01EB" w:rsidRPr="006C3220" w:rsidRDefault="00AD01EB" w:rsidP="006C3220">
            <w:pPr>
              <w:pStyle w:val="af"/>
              <w:spacing w:line="276" w:lineRule="auto"/>
              <w:jc w:val="center"/>
              <w:rPr>
                <w:lang w:bidi="ar-SA"/>
              </w:rPr>
            </w:pPr>
            <w:r w:rsidRPr="006C3220">
              <w:rPr>
                <w:lang w:bidi="ar-SA"/>
              </w:rPr>
              <w:t>11</w:t>
            </w:r>
          </w:p>
        </w:tc>
        <w:tc>
          <w:tcPr>
            <w:tcW w:w="2595" w:type="dxa"/>
            <w:gridSpan w:val="2"/>
            <w:tcBorders>
              <w:top w:val="single" w:sz="4" w:space="0" w:color="auto"/>
              <w:left w:val="nil"/>
              <w:bottom w:val="single" w:sz="4" w:space="0" w:color="auto"/>
              <w:right w:val="single" w:sz="4" w:space="0" w:color="auto"/>
            </w:tcBorders>
            <w:vAlign w:val="center"/>
          </w:tcPr>
          <w:p w:rsidR="00AD01EB" w:rsidRPr="006C3220" w:rsidRDefault="00AD01EB" w:rsidP="006C3220">
            <w:pPr>
              <w:pStyle w:val="af"/>
              <w:spacing w:line="276" w:lineRule="auto"/>
              <w:jc w:val="center"/>
              <w:rPr>
                <w:lang w:bidi="ar-SA"/>
              </w:rPr>
            </w:pPr>
            <w:r w:rsidRPr="006C3220">
              <w:rPr>
                <w:lang w:bidi="ar-SA"/>
              </w:rPr>
              <w:t>16</w:t>
            </w:r>
          </w:p>
        </w:tc>
      </w:tr>
      <w:tr w:rsidR="00AD01EB" w:rsidRPr="006C3220" w:rsidTr="00AD01EB">
        <w:trPr>
          <w:trHeight w:val="288"/>
        </w:trPr>
        <w:tc>
          <w:tcPr>
            <w:tcW w:w="2426" w:type="dxa"/>
            <w:tcBorders>
              <w:top w:val="nil"/>
              <w:left w:val="single" w:sz="4" w:space="0" w:color="auto"/>
              <w:bottom w:val="single" w:sz="4" w:space="0" w:color="auto"/>
              <w:right w:val="single" w:sz="4" w:space="0" w:color="auto"/>
            </w:tcBorders>
            <w:shd w:val="clear" w:color="auto" w:fill="auto"/>
            <w:hideMark/>
          </w:tcPr>
          <w:p w:rsidR="00AD01EB" w:rsidRPr="006C3220" w:rsidRDefault="00AD01EB" w:rsidP="00D05189">
            <w:pPr>
              <w:pStyle w:val="af"/>
              <w:spacing w:line="276" w:lineRule="auto"/>
              <w:rPr>
                <w:color w:val="000000"/>
                <w:lang w:bidi="ar-SA"/>
              </w:rPr>
            </w:pPr>
            <w:proofErr w:type="spellStart"/>
            <w:proofErr w:type="gramStart"/>
            <w:r w:rsidRPr="006C3220">
              <w:rPr>
                <w:color w:val="000000"/>
                <w:lang w:bidi="ar-SA"/>
              </w:rPr>
              <w:t>др.номинации</w:t>
            </w:r>
            <w:proofErr w:type="spellEnd"/>
            <w:proofErr w:type="gramEnd"/>
            <w:r w:rsidRPr="006C3220">
              <w:rPr>
                <w:color w:val="000000"/>
                <w:lang w:bidi="ar-SA"/>
              </w:rPr>
              <w:t xml:space="preserve"> (дипломанты)</w:t>
            </w:r>
          </w:p>
        </w:tc>
        <w:tc>
          <w:tcPr>
            <w:tcW w:w="709" w:type="dxa"/>
            <w:tcBorders>
              <w:top w:val="nil"/>
              <w:left w:val="nil"/>
              <w:bottom w:val="single" w:sz="4" w:space="0" w:color="auto"/>
              <w:right w:val="single" w:sz="4" w:space="0" w:color="auto"/>
            </w:tcBorders>
            <w:shd w:val="clear" w:color="auto" w:fill="auto"/>
            <w:vAlign w:val="bottom"/>
            <w:hideMark/>
          </w:tcPr>
          <w:p w:rsidR="00AD01EB" w:rsidRPr="006C3220" w:rsidRDefault="00AD01EB" w:rsidP="00D05189">
            <w:pPr>
              <w:pStyle w:val="af"/>
              <w:spacing w:line="276" w:lineRule="auto"/>
              <w:rPr>
                <w:color w:val="000000"/>
                <w:lang w:bidi="ar-SA"/>
              </w:rPr>
            </w:pPr>
            <w:r w:rsidRPr="006C3220">
              <w:rPr>
                <w:color w:val="000000"/>
                <w:lang w:bidi="ar-SA"/>
              </w:rPr>
              <w:t>мест</w:t>
            </w:r>
          </w:p>
        </w:tc>
        <w:tc>
          <w:tcPr>
            <w:tcW w:w="2429" w:type="dxa"/>
            <w:gridSpan w:val="2"/>
            <w:tcBorders>
              <w:top w:val="single" w:sz="4" w:space="0" w:color="auto"/>
              <w:left w:val="nil"/>
              <w:bottom w:val="single" w:sz="4" w:space="0" w:color="auto"/>
              <w:right w:val="single" w:sz="4" w:space="0" w:color="auto"/>
            </w:tcBorders>
            <w:shd w:val="clear" w:color="auto" w:fill="auto"/>
            <w:noWrap/>
            <w:vAlign w:val="center"/>
            <w:hideMark/>
          </w:tcPr>
          <w:p w:rsidR="00AD01EB" w:rsidRPr="006C3220" w:rsidRDefault="00AD01EB" w:rsidP="006C3220">
            <w:pPr>
              <w:pStyle w:val="af"/>
              <w:spacing w:line="276" w:lineRule="auto"/>
              <w:jc w:val="center"/>
              <w:rPr>
                <w:lang w:bidi="ar-SA"/>
              </w:rPr>
            </w:pPr>
            <w:r w:rsidRPr="006C3220">
              <w:rPr>
                <w:lang w:bidi="ar-SA"/>
              </w:rPr>
              <w:t>36</w:t>
            </w:r>
          </w:p>
        </w:tc>
        <w:tc>
          <w:tcPr>
            <w:tcW w:w="2489" w:type="dxa"/>
            <w:gridSpan w:val="2"/>
            <w:tcBorders>
              <w:top w:val="single" w:sz="4" w:space="0" w:color="auto"/>
              <w:left w:val="nil"/>
              <w:bottom w:val="single" w:sz="4" w:space="0" w:color="auto"/>
              <w:right w:val="single" w:sz="4" w:space="0" w:color="auto"/>
            </w:tcBorders>
            <w:shd w:val="clear" w:color="auto" w:fill="auto"/>
            <w:noWrap/>
            <w:vAlign w:val="center"/>
            <w:hideMark/>
          </w:tcPr>
          <w:p w:rsidR="00AD01EB" w:rsidRPr="006C3220" w:rsidRDefault="00AD01EB" w:rsidP="006C3220">
            <w:pPr>
              <w:pStyle w:val="af"/>
              <w:spacing w:line="276" w:lineRule="auto"/>
              <w:jc w:val="center"/>
              <w:rPr>
                <w:lang w:bidi="ar-SA"/>
              </w:rPr>
            </w:pPr>
            <w:r w:rsidRPr="006C3220">
              <w:rPr>
                <w:lang w:bidi="ar-SA"/>
              </w:rPr>
              <w:t>17</w:t>
            </w:r>
          </w:p>
        </w:tc>
        <w:tc>
          <w:tcPr>
            <w:tcW w:w="2595" w:type="dxa"/>
            <w:gridSpan w:val="2"/>
            <w:tcBorders>
              <w:top w:val="single" w:sz="4" w:space="0" w:color="auto"/>
              <w:left w:val="nil"/>
              <w:bottom w:val="single" w:sz="4" w:space="0" w:color="auto"/>
              <w:right w:val="single" w:sz="4" w:space="0" w:color="auto"/>
            </w:tcBorders>
            <w:vAlign w:val="center"/>
          </w:tcPr>
          <w:p w:rsidR="00AD01EB" w:rsidRPr="006C3220" w:rsidRDefault="00AD01EB" w:rsidP="006C3220">
            <w:pPr>
              <w:pStyle w:val="af"/>
              <w:spacing w:line="276" w:lineRule="auto"/>
              <w:jc w:val="center"/>
              <w:rPr>
                <w:lang w:bidi="ar-SA"/>
              </w:rPr>
            </w:pPr>
            <w:r w:rsidRPr="006C3220">
              <w:rPr>
                <w:lang w:bidi="ar-SA"/>
              </w:rPr>
              <w:t>20</w:t>
            </w:r>
          </w:p>
        </w:tc>
      </w:tr>
    </w:tbl>
    <w:p w:rsidR="008E5195" w:rsidRPr="00D05189" w:rsidRDefault="008E5195" w:rsidP="00D05189">
      <w:pPr>
        <w:pStyle w:val="af"/>
        <w:spacing w:line="276" w:lineRule="auto"/>
        <w:rPr>
          <w:sz w:val="24"/>
          <w:szCs w:val="24"/>
        </w:rPr>
      </w:pPr>
    </w:p>
    <w:p w:rsidR="008C30B9" w:rsidRPr="00D05189" w:rsidRDefault="00B87B50" w:rsidP="006C3220">
      <w:pPr>
        <w:pStyle w:val="af"/>
        <w:spacing w:line="276" w:lineRule="auto"/>
        <w:ind w:firstLine="567"/>
        <w:jc w:val="both"/>
        <w:rPr>
          <w:sz w:val="24"/>
          <w:szCs w:val="24"/>
        </w:rPr>
      </w:pPr>
      <w:r w:rsidRPr="00D05189">
        <w:rPr>
          <w:sz w:val="24"/>
          <w:szCs w:val="24"/>
        </w:rPr>
        <w:t xml:space="preserve">Коллектив ДШИ организует социально-значимые, познавательные, творческие, культурно- </w:t>
      </w:r>
      <w:r w:rsidR="000739E3" w:rsidRPr="00D05189">
        <w:rPr>
          <w:sz w:val="24"/>
          <w:szCs w:val="24"/>
        </w:rPr>
        <w:t>просветительские</w:t>
      </w:r>
      <w:r w:rsidRPr="00D05189">
        <w:rPr>
          <w:sz w:val="24"/>
          <w:szCs w:val="24"/>
        </w:rPr>
        <w:t xml:space="preserve"> акции и другие мероприятия.</w:t>
      </w:r>
    </w:p>
    <w:p w:rsidR="008C30B9" w:rsidRPr="00D05189" w:rsidRDefault="008C30B9" w:rsidP="006C3220">
      <w:pPr>
        <w:pStyle w:val="af"/>
        <w:spacing w:line="276" w:lineRule="auto"/>
        <w:jc w:val="both"/>
        <w:rPr>
          <w:sz w:val="24"/>
          <w:szCs w:val="24"/>
        </w:rPr>
      </w:pPr>
    </w:p>
    <w:p w:rsidR="008C30B9" w:rsidRPr="00D05189" w:rsidRDefault="00B87B50" w:rsidP="006C3220">
      <w:pPr>
        <w:pStyle w:val="af"/>
        <w:spacing w:line="276" w:lineRule="auto"/>
        <w:ind w:firstLine="567"/>
        <w:jc w:val="both"/>
        <w:rPr>
          <w:sz w:val="24"/>
          <w:szCs w:val="24"/>
        </w:rPr>
      </w:pPr>
      <w:r w:rsidRPr="00D05189">
        <w:rPr>
          <w:sz w:val="24"/>
          <w:szCs w:val="24"/>
        </w:rPr>
        <w:t>Накопленный коллективом ДШИ опыт разработки реализации культурно- образовательных проектов, обладающих особым воспитательным потенциалом, может быть расширен путём включения в большинство проектов ДШИ компонентов и «программных модулей» ориентированных на воспитание и социализацию детей, подростков и юношества.</w:t>
      </w:r>
    </w:p>
    <w:p w:rsidR="008C30B9" w:rsidRPr="00D05189" w:rsidRDefault="00B87B50" w:rsidP="00E722E7">
      <w:pPr>
        <w:pStyle w:val="af"/>
        <w:spacing w:line="276" w:lineRule="auto"/>
        <w:ind w:firstLine="567"/>
        <w:jc w:val="both"/>
        <w:rPr>
          <w:sz w:val="24"/>
          <w:szCs w:val="24"/>
        </w:rPr>
      </w:pPr>
      <w:r w:rsidRPr="00D05189">
        <w:rPr>
          <w:sz w:val="24"/>
          <w:szCs w:val="24"/>
        </w:rPr>
        <w:lastRenderedPageBreak/>
        <w:t>Качество образовательного процесса и результатов реализации дополнительных общеобразовательных программ отслеживается в течение учебного года педагогическими мониторингами: сохранности детского контингента, учёта творческих достижений обучающихся, уровнем освоения дополнительной общеобразовательной программы обучающимися. По результатам итоговой аттестации выпускникам выдаются доку</w:t>
      </w:r>
      <w:r w:rsidR="00F7591C" w:rsidRPr="00D05189">
        <w:rPr>
          <w:sz w:val="24"/>
          <w:szCs w:val="24"/>
        </w:rPr>
        <w:t>менты, установленных в ДШИ форм.</w:t>
      </w:r>
    </w:p>
    <w:p w:rsidR="008C30B9" w:rsidRPr="00D05189" w:rsidRDefault="00B87B50" w:rsidP="00E722E7">
      <w:pPr>
        <w:pStyle w:val="af"/>
        <w:spacing w:line="276" w:lineRule="auto"/>
        <w:ind w:firstLine="567"/>
        <w:jc w:val="both"/>
        <w:rPr>
          <w:sz w:val="24"/>
          <w:szCs w:val="24"/>
        </w:rPr>
      </w:pPr>
      <w:r w:rsidRPr="00D05189">
        <w:rPr>
          <w:sz w:val="24"/>
          <w:szCs w:val="24"/>
        </w:rPr>
        <w:t>Разработка и внедрение программ, позволяющих выбирать профессию и выстраивать профессиональную деятельность как карьеру, является одним из приоритетных направлений развития образовательной деятельности ДШИ в будущем.</w:t>
      </w:r>
    </w:p>
    <w:p w:rsidR="008C30B9" w:rsidRPr="00D05189" w:rsidRDefault="00B87B50" w:rsidP="00E722E7">
      <w:pPr>
        <w:pStyle w:val="af"/>
        <w:spacing w:line="276" w:lineRule="auto"/>
        <w:ind w:firstLine="567"/>
        <w:jc w:val="both"/>
        <w:rPr>
          <w:sz w:val="24"/>
          <w:szCs w:val="24"/>
        </w:rPr>
      </w:pPr>
      <w:r w:rsidRPr="00D05189">
        <w:rPr>
          <w:sz w:val="24"/>
          <w:szCs w:val="24"/>
        </w:rPr>
        <w:t>Организация образовательного процесса строится на принципе информационной открытости и доступности образовательных услуг.</w:t>
      </w:r>
    </w:p>
    <w:p w:rsidR="008C30B9" w:rsidRDefault="00B87B50" w:rsidP="00E722E7">
      <w:pPr>
        <w:pStyle w:val="af"/>
        <w:spacing w:line="276" w:lineRule="auto"/>
        <w:ind w:firstLine="567"/>
        <w:jc w:val="both"/>
        <w:rPr>
          <w:sz w:val="24"/>
          <w:szCs w:val="24"/>
        </w:rPr>
      </w:pPr>
      <w:r w:rsidRPr="00D05189">
        <w:rPr>
          <w:sz w:val="24"/>
          <w:szCs w:val="24"/>
        </w:rPr>
        <w:t>Расширение социального партнерства предполагает взаимодействие ДШИ как с образовательными учреждениями, так и с представителями различных профессиональных сообществ, структур различной ведомственной принадлежности, общественными объединениями.</w:t>
      </w:r>
    </w:p>
    <w:p w:rsidR="00493F5E" w:rsidRPr="00D05189" w:rsidRDefault="00493F5E" w:rsidP="00E722E7">
      <w:pPr>
        <w:pStyle w:val="af"/>
        <w:spacing w:line="276" w:lineRule="auto"/>
        <w:ind w:firstLine="567"/>
        <w:jc w:val="both"/>
        <w:rPr>
          <w:sz w:val="24"/>
          <w:szCs w:val="24"/>
        </w:rPr>
      </w:pPr>
    </w:p>
    <w:p w:rsidR="008C30B9" w:rsidRPr="00493F5E" w:rsidRDefault="00B87B50" w:rsidP="00493F5E">
      <w:pPr>
        <w:pStyle w:val="af"/>
        <w:spacing w:line="276" w:lineRule="auto"/>
        <w:jc w:val="center"/>
        <w:rPr>
          <w:b/>
          <w:sz w:val="24"/>
          <w:szCs w:val="24"/>
        </w:rPr>
      </w:pPr>
      <w:r w:rsidRPr="00493F5E">
        <w:rPr>
          <w:b/>
          <w:sz w:val="24"/>
          <w:szCs w:val="24"/>
        </w:rPr>
        <w:t>Кадровое обеспечение ДШИ</w:t>
      </w:r>
    </w:p>
    <w:p w:rsidR="00ED4458" w:rsidRPr="00D05189" w:rsidRDefault="00ED4458" w:rsidP="00493F5E">
      <w:pPr>
        <w:pStyle w:val="af"/>
        <w:spacing w:line="276" w:lineRule="auto"/>
        <w:ind w:firstLine="567"/>
        <w:jc w:val="both"/>
        <w:rPr>
          <w:sz w:val="24"/>
          <w:szCs w:val="24"/>
        </w:rPr>
      </w:pPr>
      <w:r w:rsidRPr="00D05189">
        <w:rPr>
          <w:sz w:val="24"/>
          <w:szCs w:val="24"/>
        </w:rPr>
        <w:t xml:space="preserve">Администрация школы продолжает работу по комплектованию штатного состава педагогических </w:t>
      </w:r>
      <w:proofErr w:type="gramStart"/>
      <w:r w:rsidRPr="00D05189">
        <w:rPr>
          <w:sz w:val="24"/>
          <w:szCs w:val="24"/>
        </w:rPr>
        <w:t>работников  и</w:t>
      </w:r>
      <w:proofErr w:type="gramEnd"/>
      <w:r w:rsidRPr="00D05189">
        <w:rPr>
          <w:sz w:val="24"/>
          <w:szCs w:val="24"/>
        </w:rPr>
        <w:t xml:space="preserve">  повышению качественного уровня педагогического персонала. Кадровая политика направлена на создание условий, стимулирующих повышение уровня квалификации работающих преподавателей, их заинтересованности в повышении результатов учебно-воспитательной деятельности. </w:t>
      </w:r>
    </w:p>
    <w:p w:rsidR="00ED4458" w:rsidRPr="00D05189" w:rsidRDefault="00ED4458" w:rsidP="00493F5E">
      <w:pPr>
        <w:pStyle w:val="af"/>
        <w:spacing w:line="276" w:lineRule="auto"/>
        <w:ind w:firstLine="567"/>
        <w:jc w:val="both"/>
        <w:rPr>
          <w:sz w:val="24"/>
          <w:szCs w:val="24"/>
        </w:rPr>
      </w:pPr>
      <w:r w:rsidRPr="00D05189">
        <w:rPr>
          <w:sz w:val="24"/>
          <w:szCs w:val="24"/>
        </w:rPr>
        <w:t>В МБУ ДО «КДШИ» кадровый состав обеспечивается штатом работников в количестве 62 человека:</w:t>
      </w:r>
    </w:p>
    <w:p w:rsidR="00ED4458" w:rsidRPr="00D05189" w:rsidRDefault="00ED4458" w:rsidP="00493F5E">
      <w:pPr>
        <w:pStyle w:val="af"/>
        <w:spacing w:line="276" w:lineRule="auto"/>
        <w:jc w:val="both"/>
        <w:rPr>
          <w:sz w:val="24"/>
          <w:szCs w:val="24"/>
        </w:rPr>
      </w:pPr>
      <w:r w:rsidRPr="00D05189">
        <w:rPr>
          <w:sz w:val="24"/>
          <w:szCs w:val="24"/>
        </w:rPr>
        <w:t>- административный состав -   5 чел.</w:t>
      </w:r>
    </w:p>
    <w:p w:rsidR="00ED4458" w:rsidRPr="00D05189" w:rsidRDefault="00ED4458" w:rsidP="00493F5E">
      <w:pPr>
        <w:pStyle w:val="af"/>
        <w:spacing w:line="276" w:lineRule="auto"/>
        <w:jc w:val="both"/>
        <w:rPr>
          <w:sz w:val="24"/>
          <w:szCs w:val="24"/>
        </w:rPr>
      </w:pPr>
      <w:r w:rsidRPr="00D05189">
        <w:rPr>
          <w:sz w:val="24"/>
          <w:szCs w:val="24"/>
        </w:rPr>
        <w:t>- педагогический состав -   41 чел.</w:t>
      </w:r>
    </w:p>
    <w:p w:rsidR="00ED4458" w:rsidRPr="00D05189" w:rsidRDefault="00ED4458" w:rsidP="00493F5E">
      <w:pPr>
        <w:pStyle w:val="af"/>
        <w:spacing w:line="276" w:lineRule="auto"/>
        <w:jc w:val="both"/>
        <w:rPr>
          <w:sz w:val="24"/>
          <w:szCs w:val="24"/>
        </w:rPr>
      </w:pPr>
      <w:r w:rsidRPr="00D05189">
        <w:rPr>
          <w:sz w:val="24"/>
          <w:szCs w:val="24"/>
        </w:rPr>
        <w:t>- обслуживающий персонал – 16 чел.</w:t>
      </w:r>
    </w:p>
    <w:p w:rsidR="00ED4458" w:rsidRPr="00D05189" w:rsidRDefault="00ED4458" w:rsidP="00493F5E">
      <w:pPr>
        <w:pStyle w:val="af"/>
        <w:spacing w:line="276" w:lineRule="auto"/>
        <w:jc w:val="both"/>
        <w:rPr>
          <w:sz w:val="24"/>
          <w:szCs w:val="24"/>
        </w:rPr>
      </w:pPr>
    </w:p>
    <w:p w:rsidR="00ED4458" w:rsidRPr="00D05189" w:rsidRDefault="00ED4458" w:rsidP="00493F5E">
      <w:pPr>
        <w:pStyle w:val="af"/>
        <w:spacing w:line="276" w:lineRule="auto"/>
        <w:ind w:firstLine="567"/>
        <w:jc w:val="both"/>
        <w:rPr>
          <w:sz w:val="24"/>
          <w:szCs w:val="24"/>
        </w:rPr>
      </w:pPr>
      <w:r w:rsidRPr="00D05189">
        <w:rPr>
          <w:sz w:val="24"/>
          <w:szCs w:val="24"/>
        </w:rPr>
        <w:t>Осенью 2020 года на работу в КДШИ были приняты следующие молодые специалисты: преподаватель духовых и ударных инструментов (дефицитный специалист), преподаватель баянов-аккордеонов, преподаватель струнно-смычковых инструментов, концертмейстер и заместитель директора по методической работе. Остается еще актуальная потребность в концертмейстере (фортепиано).</w:t>
      </w:r>
    </w:p>
    <w:p w:rsidR="00ED4458" w:rsidRPr="00D05189" w:rsidRDefault="00ED4458" w:rsidP="00493F5E">
      <w:pPr>
        <w:pStyle w:val="af"/>
        <w:spacing w:line="276" w:lineRule="auto"/>
        <w:jc w:val="both"/>
        <w:rPr>
          <w:sz w:val="24"/>
          <w:szCs w:val="24"/>
        </w:rPr>
      </w:pPr>
    </w:p>
    <w:p w:rsidR="00ED4458" w:rsidRPr="00D05189" w:rsidRDefault="00ED4458" w:rsidP="00493F5E">
      <w:pPr>
        <w:pStyle w:val="af"/>
        <w:spacing w:line="276" w:lineRule="auto"/>
        <w:ind w:firstLine="567"/>
        <w:jc w:val="both"/>
        <w:rPr>
          <w:sz w:val="24"/>
          <w:szCs w:val="24"/>
        </w:rPr>
      </w:pPr>
      <w:r w:rsidRPr="00D05189">
        <w:rPr>
          <w:sz w:val="24"/>
          <w:szCs w:val="24"/>
        </w:rPr>
        <w:t>По состоянию на 31.12.2020 г. в школе работает 41 преподаватель и концертмейстер (38 основных и 3 совместителя). Из основных преподавателей 16 (42,1 %) имеют высшее образование, 22 (57,9 %) – среднее специальное образование, 29 (76,3 %) – имеют первую или высшую квалификационную категорию.</w:t>
      </w:r>
    </w:p>
    <w:p w:rsidR="00ED4458" w:rsidRPr="00493F5E" w:rsidRDefault="00ED4458" w:rsidP="00493F5E">
      <w:pPr>
        <w:pStyle w:val="af"/>
        <w:spacing w:line="276" w:lineRule="auto"/>
        <w:jc w:val="center"/>
        <w:rPr>
          <w:i/>
          <w:sz w:val="24"/>
          <w:szCs w:val="24"/>
        </w:rPr>
      </w:pPr>
      <w:r w:rsidRPr="00493F5E">
        <w:rPr>
          <w:i/>
          <w:sz w:val="24"/>
          <w:szCs w:val="24"/>
        </w:rPr>
        <w:t>Сведения о педагогических кадрах (на декабрь 2020 г.)</w:t>
      </w:r>
    </w:p>
    <w:tbl>
      <w:tblPr>
        <w:tblStyle w:val="ad"/>
        <w:tblW w:w="10696" w:type="dxa"/>
        <w:tblInd w:w="108" w:type="dxa"/>
        <w:tblLook w:val="04A0" w:firstRow="1" w:lastRow="0" w:firstColumn="1" w:lastColumn="0" w:noHBand="0" w:noVBand="1"/>
      </w:tblPr>
      <w:tblGrid>
        <w:gridCol w:w="2054"/>
        <w:gridCol w:w="939"/>
        <w:gridCol w:w="2327"/>
        <w:gridCol w:w="1647"/>
        <w:gridCol w:w="1204"/>
        <w:gridCol w:w="1122"/>
        <w:gridCol w:w="1403"/>
      </w:tblGrid>
      <w:tr w:rsidR="00ED4458" w:rsidRPr="00493F5E" w:rsidTr="00493F5E">
        <w:trPr>
          <w:trHeight w:val="317"/>
        </w:trPr>
        <w:tc>
          <w:tcPr>
            <w:tcW w:w="2054" w:type="dxa"/>
            <w:vMerge w:val="restart"/>
            <w:vAlign w:val="center"/>
          </w:tcPr>
          <w:p w:rsidR="00ED4458" w:rsidRPr="00493F5E" w:rsidRDefault="00ED4458" w:rsidP="00493F5E">
            <w:pPr>
              <w:pStyle w:val="af"/>
              <w:spacing w:line="276" w:lineRule="auto"/>
              <w:jc w:val="center"/>
              <w:rPr>
                <w:b/>
              </w:rPr>
            </w:pPr>
            <w:r w:rsidRPr="00493F5E">
              <w:rPr>
                <w:b/>
              </w:rPr>
              <w:t>Педагогический</w:t>
            </w:r>
          </w:p>
          <w:p w:rsidR="00ED4458" w:rsidRPr="00493F5E" w:rsidRDefault="00ED4458" w:rsidP="00493F5E">
            <w:pPr>
              <w:pStyle w:val="af"/>
              <w:spacing w:line="276" w:lineRule="auto"/>
              <w:jc w:val="center"/>
              <w:rPr>
                <w:b/>
              </w:rPr>
            </w:pPr>
            <w:r w:rsidRPr="00493F5E">
              <w:rPr>
                <w:b/>
              </w:rPr>
              <w:t>коллектив</w:t>
            </w:r>
          </w:p>
        </w:tc>
        <w:tc>
          <w:tcPr>
            <w:tcW w:w="939" w:type="dxa"/>
            <w:vMerge w:val="restart"/>
            <w:vAlign w:val="center"/>
          </w:tcPr>
          <w:p w:rsidR="00ED4458" w:rsidRPr="00493F5E" w:rsidRDefault="00ED4458" w:rsidP="00493F5E">
            <w:pPr>
              <w:pStyle w:val="af"/>
              <w:spacing w:line="276" w:lineRule="auto"/>
              <w:jc w:val="center"/>
              <w:rPr>
                <w:b/>
              </w:rPr>
            </w:pPr>
            <w:r w:rsidRPr="00493F5E">
              <w:rPr>
                <w:b/>
              </w:rPr>
              <w:t>Всего</w:t>
            </w:r>
          </w:p>
        </w:tc>
        <w:tc>
          <w:tcPr>
            <w:tcW w:w="3974" w:type="dxa"/>
            <w:gridSpan w:val="2"/>
            <w:vAlign w:val="center"/>
          </w:tcPr>
          <w:p w:rsidR="00ED4458" w:rsidRPr="00493F5E" w:rsidRDefault="00ED4458" w:rsidP="00493F5E">
            <w:pPr>
              <w:pStyle w:val="af"/>
              <w:spacing w:line="276" w:lineRule="auto"/>
              <w:jc w:val="center"/>
              <w:rPr>
                <w:b/>
              </w:rPr>
            </w:pPr>
            <w:r w:rsidRPr="00493F5E">
              <w:rPr>
                <w:b/>
              </w:rPr>
              <w:t>Уровень образования</w:t>
            </w:r>
          </w:p>
        </w:tc>
        <w:tc>
          <w:tcPr>
            <w:tcW w:w="3729" w:type="dxa"/>
            <w:gridSpan w:val="3"/>
            <w:vAlign w:val="center"/>
          </w:tcPr>
          <w:p w:rsidR="00ED4458" w:rsidRPr="00493F5E" w:rsidRDefault="00ED4458" w:rsidP="00493F5E">
            <w:pPr>
              <w:pStyle w:val="af"/>
              <w:spacing w:line="276" w:lineRule="auto"/>
              <w:jc w:val="center"/>
              <w:rPr>
                <w:b/>
              </w:rPr>
            </w:pPr>
            <w:r w:rsidRPr="00493F5E">
              <w:rPr>
                <w:b/>
              </w:rPr>
              <w:t>Квалификационная категория</w:t>
            </w:r>
          </w:p>
        </w:tc>
      </w:tr>
      <w:tr w:rsidR="00ED4458" w:rsidRPr="00493F5E" w:rsidTr="00493F5E">
        <w:trPr>
          <w:trHeight w:val="145"/>
        </w:trPr>
        <w:tc>
          <w:tcPr>
            <w:tcW w:w="2054" w:type="dxa"/>
            <w:vMerge/>
            <w:vAlign w:val="center"/>
          </w:tcPr>
          <w:p w:rsidR="00ED4458" w:rsidRPr="00493F5E" w:rsidRDefault="00ED4458" w:rsidP="00493F5E">
            <w:pPr>
              <w:pStyle w:val="af"/>
              <w:spacing w:line="276" w:lineRule="auto"/>
              <w:jc w:val="center"/>
              <w:rPr>
                <w:b/>
              </w:rPr>
            </w:pPr>
          </w:p>
        </w:tc>
        <w:tc>
          <w:tcPr>
            <w:tcW w:w="939" w:type="dxa"/>
            <w:vMerge/>
            <w:vAlign w:val="center"/>
          </w:tcPr>
          <w:p w:rsidR="00ED4458" w:rsidRPr="00493F5E" w:rsidRDefault="00ED4458" w:rsidP="00493F5E">
            <w:pPr>
              <w:pStyle w:val="af"/>
              <w:spacing w:line="276" w:lineRule="auto"/>
              <w:jc w:val="center"/>
              <w:rPr>
                <w:b/>
              </w:rPr>
            </w:pPr>
          </w:p>
        </w:tc>
        <w:tc>
          <w:tcPr>
            <w:tcW w:w="2327" w:type="dxa"/>
            <w:vAlign w:val="center"/>
          </w:tcPr>
          <w:p w:rsidR="00ED4458" w:rsidRPr="00493F5E" w:rsidRDefault="00ED4458" w:rsidP="00493F5E">
            <w:pPr>
              <w:pStyle w:val="af"/>
              <w:spacing w:line="276" w:lineRule="auto"/>
              <w:jc w:val="center"/>
              <w:rPr>
                <w:b/>
              </w:rPr>
            </w:pPr>
            <w:r w:rsidRPr="00493F5E">
              <w:rPr>
                <w:b/>
              </w:rPr>
              <w:t>Высшее профессиональное</w:t>
            </w:r>
          </w:p>
        </w:tc>
        <w:tc>
          <w:tcPr>
            <w:tcW w:w="1647" w:type="dxa"/>
            <w:vAlign w:val="center"/>
          </w:tcPr>
          <w:p w:rsidR="00ED4458" w:rsidRPr="00493F5E" w:rsidRDefault="00ED4458" w:rsidP="00493F5E">
            <w:pPr>
              <w:pStyle w:val="af"/>
              <w:spacing w:line="276" w:lineRule="auto"/>
              <w:jc w:val="center"/>
              <w:rPr>
                <w:b/>
              </w:rPr>
            </w:pPr>
            <w:r w:rsidRPr="00493F5E">
              <w:rPr>
                <w:b/>
              </w:rPr>
              <w:t>Среднее специальное</w:t>
            </w:r>
          </w:p>
        </w:tc>
        <w:tc>
          <w:tcPr>
            <w:tcW w:w="1204" w:type="dxa"/>
            <w:vAlign w:val="center"/>
          </w:tcPr>
          <w:p w:rsidR="00ED4458" w:rsidRPr="00493F5E" w:rsidRDefault="00ED4458" w:rsidP="00493F5E">
            <w:pPr>
              <w:pStyle w:val="af"/>
              <w:spacing w:line="276" w:lineRule="auto"/>
              <w:jc w:val="center"/>
              <w:rPr>
                <w:b/>
              </w:rPr>
            </w:pPr>
            <w:r w:rsidRPr="00493F5E">
              <w:rPr>
                <w:b/>
              </w:rPr>
              <w:t>Высшая</w:t>
            </w:r>
          </w:p>
        </w:tc>
        <w:tc>
          <w:tcPr>
            <w:tcW w:w="1122" w:type="dxa"/>
            <w:vAlign w:val="center"/>
          </w:tcPr>
          <w:p w:rsidR="00ED4458" w:rsidRPr="00493F5E" w:rsidRDefault="00ED4458" w:rsidP="00493F5E">
            <w:pPr>
              <w:pStyle w:val="af"/>
              <w:spacing w:line="276" w:lineRule="auto"/>
              <w:jc w:val="center"/>
              <w:rPr>
                <w:b/>
              </w:rPr>
            </w:pPr>
            <w:r w:rsidRPr="00493F5E">
              <w:rPr>
                <w:b/>
              </w:rPr>
              <w:t>Первая</w:t>
            </w:r>
          </w:p>
        </w:tc>
        <w:tc>
          <w:tcPr>
            <w:tcW w:w="1403" w:type="dxa"/>
            <w:vAlign w:val="center"/>
          </w:tcPr>
          <w:p w:rsidR="00ED4458" w:rsidRPr="00493F5E" w:rsidRDefault="00ED4458" w:rsidP="00493F5E">
            <w:pPr>
              <w:pStyle w:val="af"/>
              <w:spacing w:line="276" w:lineRule="auto"/>
              <w:jc w:val="center"/>
              <w:rPr>
                <w:b/>
              </w:rPr>
            </w:pPr>
            <w:r w:rsidRPr="00493F5E">
              <w:rPr>
                <w:b/>
              </w:rPr>
              <w:t>Без категории или СЗД</w:t>
            </w:r>
          </w:p>
        </w:tc>
      </w:tr>
      <w:tr w:rsidR="00ED4458" w:rsidRPr="00493F5E" w:rsidTr="00493F5E">
        <w:trPr>
          <w:trHeight w:val="317"/>
        </w:trPr>
        <w:tc>
          <w:tcPr>
            <w:tcW w:w="2054" w:type="dxa"/>
            <w:vAlign w:val="center"/>
          </w:tcPr>
          <w:p w:rsidR="00ED4458" w:rsidRPr="00493F5E" w:rsidRDefault="00ED4458" w:rsidP="00493F5E">
            <w:pPr>
              <w:pStyle w:val="af"/>
              <w:spacing w:line="276" w:lineRule="auto"/>
            </w:pPr>
            <w:r w:rsidRPr="00493F5E">
              <w:t>Штатные</w:t>
            </w:r>
          </w:p>
        </w:tc>
        <w:tc>
          <w:tcPr>
            <w:tcW w:w="939" w:type="dxa"/>
            <w:vAlign w:val="center"/>
          </w:tcPr>
          <w:p w:rsidR="00ED4458" w:rsidRPr="00493F5E" w:rsidRDefault="00ED4458" w:rsidP="00493F5E">
            <w:pPr>
              <w:pStyle w:val="af"/>
              <w:spacing w:line="276" w:lineRule="auto"/>
              <w:jc w:val="center"/>
            </w:pPr>
            <w:r w:rsidRPr="00493F5E">
              <w:t>38</w:t>
            </w:r>
          </w:p>
        </w:tc>
        <w:tc>
          <w:tcPr>
            <w:tcW w:w="2327" w:type="dxa"/>
            <w:vAlign w:val="center"/>
          </w:tcPr>
          <w:p w:rsidR="00ED4458" w:rsidRPr="00493F5E" w:rsidRDefault="00ED4458" w:rsidP="00493F5E">
            <w:pPr>
              <w:pStyle w:val="af"/>
              <w:spacing w:line="276" w:lineRule="auto"/>
              <w:jc w:val="center"/>
            </w:pPr>
            <w:r w:rsidRPr="00493F5E">
              <w:t>16</w:t>
            </w:r>
          </w:p>
        </w:tc>
        <w:tc>
          <w:tcPr>
            <w:tcW w:w="1647" w:type="dxa"/>
            <w:vAlign w:val="center"/>
          </w:tcPr>
          <w:p w:rsidR="00ED4458" w:rsidRPr="00493F5E" w:rsidRDefault="00ED4458" w:rsidP="00493F5E">
            <w:pPr>
              <w:pStyle w:val="af"/>
              <w:spacing w:line="276" w:lineRule="auto"/>
              <w:jc w:val="center"/>
            </w:pPr>
            <w:r w:rsidRPr="00493F5E">
              <w:t>22</w:t>
            </w:r>
          </w:p>
        </w:tc>
        <w:tc>
          <w:tcPr>
            <w:tcW w:w="1204" w:type="dxa"/>
            <w:vAlign w:val="center"/>
          </w:tcPr>
          <w:p w:rsidR="00ED4458" w:rsidRPr="00493F5E" w:rsidRDefault="00ED4458" w:rsidP="00493F5E">
            <w:pPr>
              <w:pStyle w:val="af"/>
              <w:spacing w:line="276" w:lineRule="auto"/>
              <w:jc w:val="center"/>
            </w:pPr>
            <w:r w:rsidRPr="00493F5E">
              <w:t>9</w:t>
            </w:r>
          </w:p>
        </w:tc>
        <w:tc>
          <w:tcPr>
            <w:tcW w:w="1122" w:type="dxa"/>
            <w:vAlign w:val="center"/>
          </w:tcPr>
          <w:p w:rsidR="00ED4458" w:rsidRPr="00493F5E" w:rsidRDefault="00ED4458" w:rsidP="00493F5E">
            <w:pPr>
              <w:pStyle w:val="af"/>
              <w:spacing w:line="276" w:lineRule="auto"/>
              <w:jc w:val="center"/>
            </w:pPr>
            <w:r w:rsidRPr="00493F5E">
              <w:t>20</w:t>
            </w:r>
          </w:p>
        </w:tc>
        <w:tc>
          <w:tcPr>
            <w:tcW w:w="1403" w:type="dxa"/>
            <w:vAlign w:val="center"/>
          </w:tcPr>
          <w:p w:rsidR="00ED4458" w:rsidRPr="00493F5E" w:rsidRDefault="00ED4458" w:rsidP="00493F5E">
            <w:pPr>
              <w:pStyle w:val="af"/>
              <w:spacing w:line="276" w:lineRule="auto"/>
              <w:jc w:val="center"/>
            </w:pPr>
            <w:r w:rsidRPr="00493F5E">
              <w:t>9</w:t>
            </w:r>
          </w:p>
        </w:tc>
      </w:tr>
      <w:tr w:rsidR="00ED4458" w:rsidRPr="00493F5E" w:rsidTr="00493F5E">
        <w:trPr>
          <w:trHeight w:val="317"/>
        </w:trPr>
        <w:tc>
          <w:tcPr>
            <w:tcW w:w="2054" w:type="dxa"/>
            <w:vAlign w:val="center"/>
          </w:tcPr>
          <w:p w:rsidR="00ED4458" w:rsidRPr="00493F5E" w:rsidRDefault="00ED4458" w:rsidP="00493F5E">
            <w:pPr>
              <w:pStyle w:val="af"/>
              <w:spacing w:line="276" w:lineRule="auto"/>
            </w:pPr>
            <w:r w:rsidRPr="00493F5E">
              <w:t>Совместители</w:t>
            </w:r>
          </w:p>
        </w:tc>
        <w:tc>
          <w:tcPr>
            <w:tcW w:w="939" w:type="dxa"/>
            <w:vAlign w:val="center"/>
          </w:tcPr>
          <w:p w:rsidR="00ED4458" w:rsidRPr="00493F5E" w:rsidRDefault="00ED4458" w:rsidP="00493F5E">
            <w:pPr>
              <w:pStyle w:val="af"/>
              <w:spacing w:line="276" w:lineRule="auto"/>
              <w:jc w:val="center"/>
            </w:pPr>
            <w:r w:rsidRPr="00493F5E">
              <w:t>3</w:t>
            </w:r>
          </w:p>
        </w:tc>
        <w:tc>
          <w:tcPr>
            <w:tcW w:w="2327" w:type="dxa"/>
            <w:vAlign w:val="center"/>
          </w:tcPr>
          <w:p w:rsidR="00ED4458" w:rsidRPr="00493F5E" w:rsidRDefault="00ED4458" w:rsidP="00493F5E">
            <w:pPr>
              <w:pStyle w:val="af"/>
              <w:spacing w:line="276" w:lineRule="auto"/>
              <w:jc w:val="center"/>
            </w:pPr>
            <w:r w:rsidRPr="00493F5E">
              <w:t>2</w:t>
            </w:r>
          </w:p>
        </w:tc>
        <w:tc>
          <w:tcPr>
            <w:tcW w:w="1647" w:type="dxa"/>
            <w:vAlign w:val="center"/>
          </w:tcPr>
          <w:p w:rsidR="00ED4458" w:rsidRPr="00493F5E" w:rsidRDefault="00ED4458" w:rsidP="00493F5E">
            <w:pPr>
              <w:pStyle w:val="af"/>
              <w:spacing w:line="276" w:lineRule="auto"/>
              <w:jc w:val="center"/>
            </w:pPr>
            <w:r w:rsidRPr="00493F5E">
              <w:t>1</w:t>
            </w:r>
          </w:p>
        </w:tc>
        <w:tc>
          <w:tcPr>
            <w:tcW w:w="1204" w:type="dxa"/>
            <w:vAlign w:val="center"/>
          </w:tcPr>
          <w:p w:rsidR="00ED4458" w:rsidRPr="00493F5E" w:rsidRDefault="00ED4458" w:rsidP="00493F5E">
            <w:pPr>
              <w:pStyle w:val="af"/>
              <w:spacing w:line="276" w:lineRule="auto"/>
              <w:jc w:val="center"/>
            </w:pPr>
            <w:r w:rsidRPr="00493F5E">
              <w:t>1</w:t>
            </w:r>
          </w:p>
        </w:tc>
        <w:tc>
          <w:tcPr>
            <w:tcW w:w="1122" w:type="dxa"/>
            <w:vAlign w:val="center"/>
          </w:tcPr>
          <w:p w:rsidR="00ED4458" w:rsidRPr="00493F5E" w:rsidRDefault="00ED4458" w:rsidP="00493F5E">
            <w:pPr>
              <w:pStyle w:val="af"/>
              <w:spacing w:line="276" w:lineRule="auto"/>
              <w:jc w:val="center"/>
            </w:pPr>
            <w:r w:rsidRPr="00493F5E">
              <w:t>1</w:t>
            </w:r>
          </w:p>
        </w:tc>
        <w:tc>
          <w:tcPr>
            <w:tcW w:w="1403" w:type="dxa"/>
            <w:vAlign w:val="center"/>
          </w:tcPr>
          <w:p w:rsidR="00ED4458" w:rsidRPr="00493F5E" w:rsidRDefault="00ED4458" w:rsidP="00493F5E">
            <w:pPr>
              <w:pStyle w:val="af"/>
              <w:spacing w:line="276" w:lineRule="auto"/>
              <w:jc w:val="center"/>
            </w:pPr>
            <w:r w:rsidRPr="00493F5E">
              <w:t>1</w:t>
            </w:r>
          </w:p>
        </w:tc>
      </w:tr>
    </w:tbl>
    <w:p w:rsidR="00493F5E" w:rsidRDefault="00493F5E" w:rsidP="00493F5E">
      <w:pPr>
        <w:pStyle w:val="af"/>
        <w:spacing w:line="276" w:lineRule="auto"/>
        <w:jc w:val="both"/>
        <w:rPr>
          <w:color w:val="000000" w:themeColor="text1"/>
          <w:sz w:val="24"/>
          <w:szCs w:val="24"/>
        </w:rPr>
      </w:pPr>
    </w:p>
    <w:p w:rsidR="00ED4458" w:rsidRPr="00D05189" w:rsidRDefault="00ED4458" w:rsidP="00493F5E">
      <w:pPr>
        <w:pStyle w:val="af"/>
        <w:spacing w:line="276" w:lineRule="auto"/>
        <w:ind w:firstLine="567"/>
        <w:jc w:val="both"/>
        <w:rPr>
          <w:color w:val="000000" w:themeColor="text1"/>
          <w:sz w:val="24"/>
          <w:szCs w:val="24"/>
        </w:rPr>
      </w:pPr>
      <w:r w:rsidRPr="00D05189">
        <w:rPr>
          <w:color w:val="000000" w:themeColor="text1"/>
          <w:sz w:val="24"/>
          <w:szCs w:val="24"/>
        </w:rPr>
        <w:t xml:space="preserve">Уровень профессионализма преподавателей и концертмейстеров определяется наличием квалификационной категории. По состоянию на декабрь 2020 года квалификационную категорию имеют 29 (76,3 %) педагогических работника: высшую – 9 (23,7 %), первую – 20 (52,6%), не имеют </w:t>
      </w:r>
      <w:r w:rsidRPr="00D05189">
        <w:rPr>
          <w:color w:val="000000" w:themeColor="text1"/>
          <w:sz w:val="24"/>
          <w:szCs w:val="24"/>
        </w:rPr>
        <w:lastRenderedPageBreak/>
        <w:t>категории или имеют аттестацию на СЗД – 9 (23,7 %).  Для сравнения – в 2019 году: квалификационную категорию имели 22 (61,1%) педагогических работников: высшую – 9 (25 %), первую – 13 (36,1%), а 14 (38,9%) педагогических работников не имели категории, или имели аттестацию на СЗД.</w:t>
      </w:r>
    </w:p>
    <w:p w:rsidR="00ED4458" w:rsidRPr="00D05189" w:rsidRDefault="00ED4458" w:rsidP="00493F5E">
      <w:pPr>
        <w:pStyle w:val="af"/>
        <w:spacing w:line="276" w:lineRule="auto"/>
        <w:ind w:firstLine="567"/>
        <w:jc w:val="both"/>
        <w:rPr>
          <w:sz w:val="24"/>
          <w:szCs w:val="24"/>
        </w:rPr>
      </w:pPr>
      <w:r w:rsidRPr="00D05189">
        <w:rPr>
          <w:sz w:val="24"/>
          <w:szCs w:val="24"/>
        </w:rPr>
        <w:t xml:space="preserve">Наблюдается рост показателей по уровню квалификационных категорий педагогического состава, не смотря на уменьшение численности педагогического состава по разным причинам: (смена места жительства (выезд из РКС), переход на работу в другое учреждение). Штатных сотрудников увеличилось на 2 специалиста, совместителей стало меньше на 5 человек. </w:t>
      </w:r>
    </w:p>
    <w:p w:rsidR="00ED4458" w:rsidRPr="00D05189" w:rsidRDefault="00ED4458" w:rsidP="00493F5E">
      <w:pPr>
        <w:pStyle w:val="af"/>
        <w:spacing w:line="276" w:lineRule="auto"/>
        <w:ind w:firstLine="567"/>
        <w:jc w:val="both"/>
        <w:rPr>
          <w:sz w:val="24"/>
          <w:szCs w:val="24"/>
        </w:rPr>
      </w:pPr>
      <w:r w:rsidRPr="00D05189">
        <w:rPr>
          <w:sz w:val="24"/>
          <w:szCs w:val="24"/>
        </w:rPr>
        <w:t>Преподаватели и концертмейстеры повышают квалификацию, обучаясь заочно в высших специальных учебных заведениях, проходя обучение на курсах повышения квалификации и получая консультации и мастер - классы у ведущих специалистов и, в скором времени, показатели квалификационного уровня будут меняться в сторону повышения профессионального мастерства.</w:t>
      </w:r>
    </w:p>
    <w:p w:rsidR="00493F5E" w:rsidRDefault="00493F5E" w:rsidP="00493F5E">
      <w:pPr>
        <w:pStyle w:val="af"/>
        <w:spacing w:line="276" w:lineRule="auto"/>
        <w:jc w:val="center"/>
        <w:rPr>
          <w:i/>
          <w:sz w:val="24"/>
          <w:szCs w:val="24"/>
        </w:rPr>
      </w:pPr>
    </w:p>
    <w:p w:rsidR="00ED4458" w:rsidRPr="00493F5E" w:rsidRDefault="00ED4458" w:rsidP="00493F5E">
      <w:pPr>
        <w:pStyle w:val="af"/>
        <w:spacing w:line="276" w:lineRule="auto"/>
        <w:jc w:val="center"/>
        <w:rPr>
          <w:i/>
          <w:sz w:val="24"/>
          <w:szCs w:val="24"/>
        </w:rPr>
      </w:pPr>
      <w:r w:rsidRPr="00493F5E">
        <w:rPr>
          <w:i/>
          <w:sz w:val="24"/>
          <w:szCs w:val="24"/>
        </w:rPr>
        <w:t>Сведения об аттестации педагогических работников</w:t>
      </w:r>
    </w:p>
    <w:tbl>
      <w:tblPr>
        <w:tblStyle w:val="ad"/>
        <w:tblW w:w="10722" w:type="dxa"/>
        <w:tblInd w:w="108" w:type="dxa"/>
        <w:tblLayout w:type="fixed"/>
        <w:tblLook w:val="04A0" w:firstRow="1" w:lastRow="0" w:firstColumn="1" w:lastColumn="0" w:noHBand="0" w:noVBand="1"/>
      </w:tblPr>
      <w:tblGrid>
        <w:gridCol w:w="6394"/>
        <w:gridCol w:w="1248"/>
        <w:gridCol w:w="935"/>
        <w:gridCol w:w="1092"/>
        <w:gridCol w:w="1053"/>
      </w:tblGrid>
      <w:tr w:rsidR="00ED4458" w:rsidRPr="00493F5E" w:rsidTr="00493F5E">
        <w:trPr>
          <w:trHeight w:val="314"/>
        </w:trPr>
        <w:tc>
          <w:tcPr>
            <w:tcW w:w="6394" w:type="dxa"/>
            <w:vMerge w:val="restart"/>
            <w:vAlign w:val="center"/>
          </w:tcPr>
          <w:p w:rsidR="00ED4458" w:rsidRPr="00493F5E" w:rsidRDefault="00ED4458" w:rsidP="00493F5E">
            <w:pPr>
              <w:pStyle w:val="af"/>
              <w:spacing w:line="276" w:lineRule="auto"/>
              <w:jc w:val="center"/>
              <w:rPr>
                <w:b/>
              </w:rPr>
            </w:pPr>
            <w:r w:rsidRPr="00493F5E">
              <w:rPr>
                <w:b/>
              </w:rPr>
              <w:t>Наименование показателя</w:t>
            </w:r>
          </w:p>
        </w:tc>
        <w:tc>
          <w:tcPr>
            <w:tcW w:w="2183" w:type="dxa"/>
            <w:gridSpan w:val="2"/>
            <w:vAlign w:val="center"/>
          </w:tcPr>
          <w:p w:rsidR="00ED4458" w:rsidRPr="00493F5E" w:rsidRDefault="00ED4458" w:rsidP="00493F5E">
            <w:pPr>
              <w:pStyle w:val="af"/>
              <w:spacing w:line="276" w:lineRule="auto"/>
              <w:jc w:val="center"/>
              <w:rPr>
                <w:b/>
              </w:rPr>
            </w:pPr>
            <w:r w:rsidRPr="00493F5E">
              <w:rPr>
                <w:b/>
              </w:rPr>
              <w:t>На 01.12.2019</w:t>
            </w:r>
          </w:p>
        </w:tc>
        <w:tc>
          <w:tcPr>
            <w:tcW w:w="2145" w:type="dxa"/>
            <w:gridSpan w:val="2"/>
            <w:vAlign w:val="center"/>
          </w:tcPr>
          <w:p w:rsidR="00ED4458" w:rsidRPr="00493F5E" w:rsidRDefault="00ED4458" w:rsidP="00493F5E">
            <w:pPr>
              <w:pStyle w:val="af"/>
              <w:spacing w:line="276" w:lineRule="auto"/>
              <w:jc w:val="center"/>
              <w:rPr>
                <w:b/>
              </w:rPr>
            </w:pPr>
            <w:r w:rsidRPr="00493F5E">
              <w:rPr>
                <w:b/>
              </w:rPr>
              <w:t>На 01.12.2020 г.</w:t>
            </w:r>
          </w:p>
        </w:tc>
      </w:tr>
      <w:tr w:rsidR="00ED4458" w:rsidRPr="00493F5E" w:rsidTr="00493F5E">
        <w:trPr>
          <w:trHeight w:val="144"/>
        </w:trPr>
        <w:tc>
          <w:tcPr>
            <w:tcW w:w="6394" w:type="dxa"/>
            <w:vMerge/>
            <w:vAlign w:val="center"/>
          </w:tcPr>
          <w:p w:rsidR="00ED4458" w:rsidRPr="00493F5E" w:rsidRDefault="00ED4458" w:rsidP="00493F5E">
            <w:pPr>
              <w:pStyle w:val="af"/>
              <w:spacing w:line="276" w:lineRule="auto"/>
              <w:jc w:val="center"/>
              <w:rPr>
                <w:b/>
              </w:rPr>
            </w:pPr>
          </w:p>
        </w:tc>
        <w:tc>
          <w:tcPr>
            <w:tcW w:w="1248" w:type="dxa"/>
            <w:vAlign w:val="center"/>
          </w:tcPr>
          <w:p w:rsidR="00ED4458" w:rsidRPr="00493F5E" w:rsidRDefault="00ED4458" w:rsidP="00493F5E">
            <w:pPr>
              <w:pStyle w:val="af"/>
              <w:spacing w:line="276" w:lineRule="auto"/>
              <w:jc w:val="center"/>
              <w:rPr>
                <w:b/>
              </w:rPr>
            </w:pPr>
            <w:r w:rsidRPr="00493F5E">
              <w:rPr>
                <w:b/>
              </w:rPr>
              <w:t>Кол-во чел.</w:t>
            </w:r>
          </w:p>
        </w:tc>
        <w:tc>
          <w:tcPr>
            <w:tcW w:w="935" w:type="dxa"/>
            <w:vAlign w:val="center"/>
          </w:tcPr>
          <w:p w:rsidR="00ED4458" w:rsidRPr="00493F5E" w:rsidRDefault="00ED4458" w:rsidP="00493F5E">
            <w:pPr>
              <w:pStyle w:val="af"/>
              <w:spacing w:line="276" w:lineRule="auto"/>
              <w:jc w:val="center"/>
              <w:rPr>
                <w:b/>
              </w:rPr>
            </w:pPr>
            <w:r w:rsidRPr="00493F5E">
              <w:rPr>
                <w:b/>
              </w:rPr>
              <w:t>%</w:t>
            </w:r>
          </w:p>
        </w:tc>
        <w:tc>
          <w:tcPr>
            <w:tcW w:w="1092" w:type="dxa"/>
            <w:vAlign w:val="center"/>
          </w:tcPr>
          <w:p w:rsidR="00ED4458" w:rsidRPr="00493F5E" w:rsidRDefault="00ED4458" w:rsidP="00493F5E">
            <w:pPr>
              <w:pStyle w:val="af"/>
              <w:spacing w:line="276" w:lineRule="auto"/>
              <w:jc w:val="center"/>
              <w:rPr>
                <w:b/>
              </w:rPr>
            </w:pPr>
            <w:r w:rsidRPr="00493F5E">
              <w:rPr>
                <w:b/>
              </w:rPr>
              <w:t>Кол-во чел.</w:t>
            </w:r>
          </w:p>
        </w:tc>
        <w:tc>
          <w:tcPr>
            <w:tcW w:w="1053" w:type="dxa"/>
            <w:vAlign w:val="center"/>
          </w:tcPr>
          <w:p w:rsidR="00ED4458" w:rsidRPr="00493F5E" w:rsidRDefault="00ED4458" w:rsidP="00493F5E">
            <w:pPr>
              <w:pStyle w:val="af"/>
              <w:spacing w:line="276" w:lineRule="auto"/>
              <w:jc w:val="center"/>
              <w:rPr>
                <w:b/>
              </w:rPr>
            </w:pPr>
            <w:r w:rsidRPr="00493F5E">
              <w:rPr>
                <w:b/>
              </w:rPr>
              <w:t>%</w:t>
            </w:r>
          </w:p>
        </w:tc>
      </w:tr>
      <w:tr w:rsidR="00ED4458" w:rsidRPr="00493F5E" w:rsidTr="00493F5E">
        <w:trPr>
          <w:trHeight w:val="314"/>
        </w:trPr>
        <w:tc>
          <w:tcPr>
            <w:tcW w:w="6394" w:type="dxa"/>
            <w:vAlign w:val="center"/>
          </w:tcPr>
          <w:p w:rsidR="00ED4458" w:rsidRPr="00493F5E" w:rsidRDefault="00ED4458" w:rsidP="00493F5E">
            <w:pPr>
              <w:pStyle w:val="af"/>
              <w:spacing w:line="276" w:lineRule="auto"/>
            </w:pPr>
            <w:r w:rsidRPr="00493F5E">
              <w:t>Всего педагогических работников</w:t>
            </w:r>
          </w:p>
        </w:tc>
        <w:tc>
          <w:tcPr>
            <w:tcW w:w="1248" w:type="dxa"/>
            <w:vAlign w:val="center"/>
          </w:tcPr>
          <w:p w:rsidR="00ED4458" w:rsidRPr="00493F5E" w:rsidRDefault="00ED4458" w:rsidP="00493F5E">
            <w:pPr>
              <w:pStyle w:val="af"/>
              <w:spacing w:line="276" w:lineRule="auto"/>
              <w:jc w:val="center"/>
            </w:pPr>
            <w:r w:rsidRPr="00493F5E">
              <w:t>36</w:t>
            </w:r>
          </w:p>
        </w:tc>
        <w:tc>
          <w:tcPr>
            <w:tcW w:w="935" w:type="dxa"/>
            <w:vAlign w:val="center"/>
          </w:tcPr>
          <w:p w:rsidR="00ED4458" w:rsidRPr="00493F5E" w:rsidRDefault="00ED4458" w:rsidP="00493F5E">
            <w:pPr>
              <w:pStyle w:val="af"/>
              <w:spacing w:line="276" w:lineRule="auto"/>
              <w:jc w:val="center"/>
            </w:pPr>
            <w:r w:rsidRPr="00493F5E">
              <w:t>100</w:t>
            </w:r>
          </w:p>
        </w:tc>
        <w:tc>
          <w:tcPr>
            <w:tcW w:w="1092" w:type="dxa"/>
            <w:vAlign w:val="center"/>
          </w:tcPr>
          <w:p w:rsidR="00ED4458" w:rsidRPr="00493F5E" w:rsidRDefault="00ED4458" w:rsidP="00493F5E">
            <w:pPr>
              <w:pStyle w:val="af"/>
              <w:spacing w:line="276" w:lineRule="auto"/>
              <w:jc w:val="center"/>
            </w:pPr>
            <w:r w:rsidRPr="00493F5E">
              <w:t>38</w:t>
            </w:r>
          </w:p>
        </w:tc>
        <w:tc>
          <w:tcPr>
            <w:tcW w:w="1053" w:type="dxa"/>
            <w:vAlign w:val="center"/>
          </w:tcPr>
          <w:p w:rsidR="00ED4458" w:rsidRPr="00493F5E" w:rsidRDefault="00ED4458" w:rsidP="00493F5E">
            <w:pPr>
              <w:pStyle w:val="af"/>
              <w:spacing w:line="276" w:lineRule="auto"/>
              <w:jc w:val="center"/>
            </w:pPr>
            <w:r w:rsidRPr="00493F5E">
              <w:t>100</w:t>
            </w:r>
          </w:p>
        </w:tc>
      </w:tr>
      <w:tr w:rsidR="00ED4458" w:rsidRPr="00493F5E" w:rsidTr="00493F5E">
        <w:trPr>
          <w:trHeight w:val="628"/>
        </w:trPr>
        <w:tc>
          <w:tcPr>
            <w:tcW w:w="6394" w:type="dxa"/>
            <w:vAlign w:val="center"/>
          </w:tcPr>
          <w:p w:rsidR="00ED4458" w:rsidRPr="00493F5E" w:rsidRDefault="00ED4458" w:rsidP="00493F5E">
            <w:pPr>
              <w:pStyle w:val="af"/>
              <w:spacing w:line="276" w:lineRule="auto"/>
            </w:pPr>
            <w:r w:rsidRPr="00493F5E">
              <w:t>Кол-во педагогических работников, имеющих категории</w:t>
            </w:r>
          </w:p>
        </w:tc>
        <w:tc>
          <w:tcPr>
            <w:tcW w:w="1248" w:type="dxa"/>
            <w:vAlign w:val="center"/>
          </w:tcPr>
          <w:p w:rsidR="00ED4458" w:rsidRPr="00493F5E" w:rsidRDefault="00ED4458" w:rsidP="00493F5E">
            <w:pPr>
              <w:pStyle w:val="af"/>
              <w:spacing w:line="276" w:lineRule="auto"/>
              <w:jc w:val="center"/>
            </w:pPr>
            <w:r w:rsidRPr="00493F5E">
              <w:t>22</w:t>
            </w:r>
          </w:p>
        </w:tc>
        <w:tc>
          <w:tcPr>
            <w:tcW w:w="935" w:type="dxa"/>
            <w:vAlign w:val="center"/>
          </w:tcPr>
          <w:p w:rsidR="00ED4458" w:rsidRPr="00493F5E" w:rsidRDefault="00ED4458" w:rsidP="00493F5E">
            <w:pPr>
              <w:pStyle w:val="af"/>
              <w:spacing w:line="276" w:lineRule="auto"/>
              <w:jc w:val="center"/>
            </w:pPr>
            <w:r w:rsidRPr="00493F5E">
              <w:t>61,1</w:t>
            </w:r>
          </w:p>
        </w:tc>
        <w:tc>
          <w:tcPr>
            <w:tcW w:w="1092" w:type="dxa"/>
            <w:vAlign w:val="center"/>
          </w:tcPr>
          <w:p w:rsidR="00ED4458" w:rsidRPr="00493F5E" w:rsidRDefault="00ED4458" w:rsidP="00493F5E">
            <w:pPr>
              <w:pStyle w:val="af"/>
              <w:spacing w:line="276" w:lineRule="auto"/>
              <w:jc w:val="center"/>
            </w:pPr>
            <w:r w:rsidRPr="00493F5E">
              <w:t>29</w:t>
            </w:r>
          </w:p>
        </w:tc>
        <w:tc>
          <w:tcPr>
            <w:tcW w:w="1053" w:type="dxa"/>
            <w:vAlign w:val="center"/>
          </w:tcPr>
          <w:p w:rsidR="00ED4458" w:rsidRPr="00493F5E" w:rsidRDefault="00ED4458" w:rsidP="00493F5E">
            <w:pPr>
              <w:pStyle w:val="af"/>
              <w:spacing w:line="276" w:lineRule="auto"/>
              <w:jc w:val="center"/>
            </w:pPr>
            <w:r w:rsidRPr="00493F5E">
              <w:t>76,3</w:t>
            </w:r>
          </w:p>
        </w:tc>
      </w:tr>
      <w:tr w:rsidR="00ED4458" w:rsidRPr="00493F5E" w:rsidTr="00493F5E">
        <w:trPr>
          <w:trHeight w:val="628"/>
        </w:trPr>
        <w:tc>
          <w:tcPr>
            <w:tcW w:w="6394" w:type="dxa"/>
            <w:vAlign w:val="center"/>
          </w:tcPr>
          <w:p w:rsidR="00ED4458" w:rsidRPr="00493F5E" w:rsidRDefault="00ED4458" w:rsidP="00493F5E">
            <w:pPr>
              <w:pStyle w:val="af"/>
              <w:spacing w:line="276" w:lineRule="auto"/>
            </w:pPr>
            <w:r w:rsidRPr="00493F5E">
              <w:t>Кол-во педагогических работников, имеющих высшую квалификационную категорию</w:t>
            </w:r>
          </w:p>
        </w:tc>
        <w:tc>
          <w:tcPr>
            <w:tcW w:w="1248" w:type="dxa"/>
            <w:vAlign w:val="center"/>
          </w:tcPr>
          <w:p w:rsidR="00ED4458" w:rsidRPr="00493F5E" w:rsidRDefault="00ED4458" w:rsidP="00493F5E">
            <w:pPr>
              <w:pStyle w:val="af"/>
              <w:spacing w:line="276" w:lineRule="auto"/>
              <w:jc w:val="center"/>
            </w:pPr>
            <w:r w:rsidRPr="00493F5E">
              <w:t>9</w:t>
            </w:r>
          </w:p>
        </w:tc>
        <w:tc>
          <w:tcPr>
            <w:tcW w:w="935" w:type="dxa"/>
            <w:vAlign w:val="center"/>
          </w:tcPr>
          <w:p w:rsidR="00ED4458" w:rsidRPr="00493F5E" w:rsidRDefault="00ED4458" w:rsidP="00493F5E">
            <w:pPr>
              <w:pStyle w:val="af"/>
              <w:spacing w:line="276" w:lineRule="auto"/>
              <w:jc w:val="center"/>
            </w:pPr>
            <w:r w:rsidRPr="00493F5E">
              <w:t>25</w:t>
            </w:r>
          </w:p>
        </w:tc>
        <w:tc>
          <w:tcPr>
            <w:tcW w:w="1092" w:type="dxa"/>
            <w:vAlign w:val="center"/>
          </w:tcPr>
          <w:p w:rsidR="00ED4458" w:rsidRPr="00493F5E" w:rsidRDefault="00ED4458" w:rsidP="00493F5E">
            <w:pPr>
              <w:pStyle w:val="af"/>
              <w:spacing w:line="276" w:lineRule="auto"/>
              <w:jc w:val="center"/>
            </w:pPr>
            <w:r w:rsidRPr="00493F5E">
              <w:t>9</w:t>
            </w:r>
          </w:p>
        </w:tc>
        <w:tc>
          <w:tcPr>
            <w:tcW w:w="1053" w:type="dxa"/>
            <w:vAlign w:val="center"/>
          </w:tcPr>
          <w:p w:rsidR="00ED4458" w:rsidRPr="00493F5E" w:rsidRDefault="00ED4458" w:rsidP="00493F5E">
            <w:pPr>
              <w:pStyle w:val="af"/>
              <w:spacing w:line="276" w:lineRule="auto"/>
              <w:jc w:val="center"/>
            </w:pPr>
            <w:r w:rsidRPr="00493F5E">
              <w:t>23,7</w:t>
            </w:r>
          </w:p>
        </w:tc>
      </w:tr>
      <w:tr w:rsidR="00ED4458" w:rsidRPr="00493F5E" w:rsidTr="00493F5E">
        <w:trPr>
          <w:trHeight w:val="628"/>
        </w:trPr>
        <w:tc>
          <w:tcPr>
            <w:tcW w:w="6394" w:type="dxa"/>
            <w:vAlign w:val="center"/>
          </w:tcPr>
          <w:p w:rsidR="00ED4458" w:rsidRPr="00493F5E" w:rsidRDefault="00ED4458" w:rsidP="00493F5E">
            <w:pPr>
              <w:pStyle w:val="af"/>
              <w:spacing w:line="276" w:lineRule="auto"/>
            </w:pPr>
            <w:r w:rsidRPr="00493F5E">
              <w:t>Кол-во педагогических работников, имеющих первую квалификационную категории</w:t>
            </w:r>
          </w:p>
        </w:tc>
        <w:tc>
          <w:tcPr>
            <w:tcW w:w="1248" w:type="dxa"/>
            <w:vAlign w:val="center"/>
          </w:tcPr>
          <w:p w:rsidR="00ED4458" w:rsidRPr="00493F5E" w:rsidRDefault="00ED4458" w:rsidP="00493F5E">
            <w:pPr>
              <w:pStyle w:val="af"/>
              <w:spacing w:line="276" w:lineRule="auto"/>
              <w:jc w:val="center"/>
            </w:pPr>
            <w:r w:rsidRPr="00493F5E">
              <w:t>13</w:t>
            </w:r>
          </w:p>
        </w:tc>
        <w:tc>
          <w:tcPr>
            <w:tcW w:w="935" w:type="dxa"/>
            <w:vAlign w:val="center"/>
          </w:tcPr>
          <w:p w:rsidR="00ED4458" w:rsidRPr="00493F5E" w:rsidRDefault="00ED4458" w:rsidP="00493F5E">
            <w:pPr>
              <w:pStyle w:val="af"/>
              <w:spacing w:line="276" w:lineRule="auto"/>
              <w:jc w:val="center"/>
            </w:pPr>
            <w:r w:rsidRPr="00493F5E">
              <w:t>36,1</w:t>
            </w:r>
          </w:p>
        </w:tc>
        <w:tc>
          <w:tcPr>
            <w:tcW w:w="1092" w:type="dxa"/>
            <w:vAlign w:val="center"/>
          </w:tcPr>
          <w:p w:rsidR="00ED4458" w:rsidRPr="00493F5E" w:rsidRDefault="00ED4458" w:rsidP="00493F5E">
            <w:pPr>
              <w:pStyle w:val="af"/>
              <w:spacing w:line="276" w:lineRule="auto"/>
              <w:jc w:val="center"/>
            </w:pPr>
            <w:r w:rsidRPr="00493F5E">
              <w:t>20</w:t>
            </w:r>
          </w:p>
        </w:tc>
        <w:tc>
          <w:tcPr>
            <w:tcW w:w="1053" w:type="dxa"/>
            <w:vAlign w:val="center"/>
          </w:tcPr>
          <w:p w:rsidR="00ED4458" w:rsidRPr="00493F5E" w:rsidRDefault="00ED4458" w:rsidP="00493F5E">
            <w:pPr>
              <w:pStyle w:val="af"/>
              <w:spacing w:line="276" w:lineRule="auto"/>
              <w:jc w:val="center"/>
            </w:pPr>
            <w:r w:rsidRPr="00493F5E">
              <w:t>52,6</w:t>
            </w:r>
          </w:p>
        </w:tc>
      </w:tr>
      <w:tr w:rsidR="00ED4458" w:rsidRPr="00493F5E" w:rsidTr="00493F5E">
        <w:trPr>
          <w:trHeight w:val="628"/>
        </w:trPr>
        <w:tc>
          <w:tcPr>
            <w:tcW w:w="6394" w:type="dxa"/>
            <w:vAlign w:val="center"/>
          </w:tcPr>
          <w:p w:rsidR="00ED4458" w:rsidRPr="00493F5E" w:rsidRDefault="00ED4458" w:rsidP="00493F5E">
            <w:pPr>
              <w:pStyle w:val="af"/>
              <w:spacing w:line="276" w:lineRule="auto"/>
            </w:pPr>
            <w:r w:rsidRPr="00493F5E">
              <w:t>Кол-во педагогических работников, подтвердивших соответствие занимаемой должности</w:t>
            </w:r>
          </w:p>
        </w:tc>
        <w:tc>
          <w:tcPr>
            <w:tcW w:w="1248" w:type="dxa"/>
            <w:vAlign w:val="center"/>
          </w:tcPr>
          <w:p w:rsidR="00ED4458" w:rsidRPr="00493F5E" w:rsidRDefault="00ED4458" w:rsidP="00493F5E">
            <w:pPr>
              <w:pStyle w:val="af"/>
              <w:spacing w:line="276" w:lineRule="auto"/>
              <w:jc w:val="center"/>
            </w:pPr>
            <w:r w:rsidRPr="00493F5E">
              <w:t>1</w:t>
            </w:r>
          </w:p>
        </w:tc>
        <w:tc>
          <w:tcPr>
            <w:tcW w:w="935" w:type="dxa"/>
            <w:vAlign w:val="center"/>
          </w:tcPr>
          <w:p w:rsidR="00ED4458" w:rsidRPr="00493F5E" w:rsidRDefault="00ED4458" w:rsidP="00493F5E">
            <w:pPr>
              <w:pStyle w:val="af"/>
              <w:spacing w:line="276" w:lineRule="auto"/>
              <w:jc w:val="center"/>
            </w:pPr>
            <w:r w:rsidRPr="00493F5E">
              <w:t>2,7</w:t>
            </w:r>
          </w:p>
        </w:tc>
        <w:tc>
          <w:tcPr>
            <w:tcW w:w="1092" w:type="dxa"/>
            <w:vAlign w:val="center"/>
          </w:tcPr>
          <w:p w:rsidR="00ED4458" w:rsidRPr="00493F5E" w:rsidRDefault="00ED4458" w:rsidP="00493F5E">
            <w:pPr>
              <w:pStyle w:val="af"/>
              <w:spacing w:line="276" w:lineRule="auto"/>
              <w:jc w:val="center"/>
            </w:pPr>
            <w:r w:rsidRPr="00493F5E">
              <w:t>1</w:t>
            </w:r>
          </w:p>
        </w:tc>
        <w:tc>
          <w:tcPr>
            <w:tcW w:w="1053" w:type="dxa"/>
            <w:vAlign w:val="center"/>
          </w:tcPr>
          <w:p w:rsidR="00ED4458" w:rsidRPr="00493F5E" w:rsidRDefault="00ED4458" w:rsidP="00493F5E">
            <w:pPr>
              <w:pStyle w:val="af"/>
              <w:spacing w:line="276" w:lineRule="auto"/>
              <w:jc w:val="center"/>
            </w:pPr>
            <w:r w:rsidRPr="00493F5E">
              <w:t>2,6</w:t>
            </w:r>
          </w:p>
        </w:tc>
      </w:tr>
      <w:tr w:rsidR="00ED4458" w:rsidRPr="00493F5E" w:rsidTr="00493F5E">
        <w:trPr>
          <w:trHeight w:val="1271"/>
        </w:trPr>
        <w:tc>
          <w:tcPr>
            <w:tcW w:w="6394" w:type="dxa"/>
            <w:vAlign w:val="center"/>
          </w:tcPr>
          <w:p w:rsidR="00ED4458" w:rsidRPr="00493F5E" w:rsidRDefault="00ED4458" w:rsidP="00493F5E">
            <w:pPr>
              <w:pStyle w:val="af"/>
              <w:spacing w:line="276" w:lineRule="auto"/>
            </w:pPr>
            <w:r w:rsidRPr="00493F5E">
              <w:t>Кол- во педагогических работников, не имеющих квалификационные категории и не аттестованных на соответствие занимаемой должности, педагогический стаж работы которых в Школе менее двух лет</w:t>
            </w:r>
          </w:p>
        </w:tc>
        <w:tc>
          <w:tcPr>
            <w:tcW w:w="1248" w:type="dxa"/>
            <w:vAlign w:val="center"/>
          </w:tcPr>
          <w:p w:rsidR="00ED4458" w:rsidRPr="00493F5E" w:rsidRDefault="00ED4458" w:rsidP="00493F5E">
            <w:pPr>
              <w:pStyle w:val="af"/>
              <w:spacing w:line="276" w:lineRule="auto"/>
              <w:jc w:val="center"/>
            </w:pPr>
            <w:r w:rsidRPr="00493F5E">
              <w:t>5</w:t>
            </w:r>
          </w:p>
        </w:tc>
        <w:tc>
          <w:tcPr>
            <w:tcW w:w="935" w:type="dxa"/>
            <w:vAlign w:val="center"/>
          </w:tcPr>
          <w:p w:rsidR="00ED4458" w:rsidRPr="00493F5E" w:rsidRDefault="00ED4458" w:rsidP="00493F5E">
            <w:pPr>
              <w:pStyle w:val="af"/>
              <w:spacing w:line="276" w:lineRule="auto"/>
              <w:jc w:val="center"/>
            </w:pPr>
            <w:r w:rsidRPr="00493F5E">
              <w:t>13,8</w:t>
            </w:r>
          </w:p>
        </w:tc>
        <w:tc>
          <w:tcPr>
            <w:tcW w:w="1092" w:type="dxa"/>
            <w:vAlign w:val="center"/>
          </w:tcPr>
          <w:p w:rsidR="00ED4458" w:rsidRPr="00493F5E" w:rsidRDefault="00ED4458" w:rsidP="00493F5E">
            <w:pPr>
              <w:pStyle w:val="af"/>
              <w:spacing w:line="276" w:lineRule="auto"/>
              <w:jc w:val="center"/>
            </w:pPr>
            <w:r w:rsidRPr="00493F5E">
              <w:t>8</w:t>
            </w:r>
          </w:p>
        </w:tc>
        <w:tc>
          <w:tcPr>
            <w:tcW w:w="1053" w:type="dxa"/>
            <w:vAlign w:val="center"/>
          </w:tcPr>
          <w:p w:rsidR="00ED4458" w:rsidRPr="00493F5E" w:rsidRDefault="00ED4458" w:rsidP="00493F5E">
            <w:pPr>
              <w:pStyle w:val="af"/>
              <w:spacing w:line="276" w:lineRule="auto"/>
              <w:jc w:val="center"/>
            </w:pPr>
            <w:r w:rsidRPr="00493F5E">
              <w:t>21,1</w:t>
            </w:r>
          </w:p>
        </w:tc>
      </w:tr>
    </w:tbl>
    <w:p w:rsidR="00ED4458" w:rsidRPr="00D05189" w:rsidRDefault="00ED4458" w:rsidP="00493F5E">
      <w:pPr>
        <w:pStyle w:val="af"/>
        <w:spacing w:line="276" w:lineRule="auto"/>
        <w:jc w:val="both"/>
        <w:rPr>
          <w:sz w:val="24"/>
          <w:szCs w:val="24"/>
        </w:rPr>
      </w:pPr>
    </w:p>
    <w:p w:rsidR="008C30B9" w:rsidRPr="00385D96" w:rsidRDefault="00B87B50" w:rsidP="00493F5E">
      <w:pPr>
        <w:pStyle w:val="af"/>
        <w:spacing w:line="276" w:lineRule="auto"/>
        <w:ind w:firstLine="567"/>
        <w:rPr>
          <w:b/>
          <w:sz w:val="24"/>
          <w:szCs w:val="24"/>
        </w:rPr>
      </w:pPr>
      <w:r w:rsidRPr="00385D96">
        <w:rPr>
          <w:b/>
          <w:sz w:val="24"/>
          <w:szCs w:val="24"/>
        </w:rPr>
        <w:t>Методический потенциал, методическая и воспитательная деятельность коллектива ДШИ</w:t>
      </w:r>
    </w:p>
    <w:p w:rsidR="008C30B9" w:rsidRPr="00D05189" w:rsidRDefault="00B87B50" w:rsidP="00385D96">
      <w:pPr>
        <w:pStyle w:val="af"/>
        <w:spacing w:line="276" w:lineRule="auto"/>
        <w:ind w:firstLine="567"/>
        <w:jc w:val="both"/>
        <w:rPr>
          <w:sz w:val="24"/>
          <w:szCs w:val="24"/>
        </w:rPr>
      </w:pPr>
      <w:r w:rsidRPr="00D05189">
        <w:rPr>
          <w:sz w:val="24"/>
          <w:szCs w:val="24"/>
        </w:rPr>
        <w:t>Опыт коллектива ДШИ в части образовательной деятельности по совершенствованию практики дополнительного образования и социального воспитания детей, разработки и реализации дополнительных общеобразовательных программ, организации работы по взаимодействию с другими образовательными и иными учреждениями имеет положительную тенденцию на основании анализа выполнения основных мероприятий программы развития учреждения предыдущих лет.</w:t>
      </w:r>
    </w:p>
    <w:p w:rsidR="00FA589A" w:rsidRPr="00D05189" w:rsidRDefault="00B87B50" w:rsidP="00385D96">
      <w:pPr>
        <w:pStyle w:val="af"/>
        <w:spacing w:line="276" w:lineRule="auto"/>
        <w:ind w:firstLine="567"/>
        <w:jc w:val="both"/>
        <w:rPr>
          <w:sz w:val="24"/>
          <w:szCs w:val="24"/>
        </w:rPr>
      </w:pPr>
      <w:r w:rsidRPr="00D05189">
        <w:rPr>
          <w:sz w:val="24"/>
          <w:szCs w:val="24"/>
        </w:rPr>
        <w:t>Деятельность ДШИ освещается в сети Интернет на сайте учреждения</w:t>
      </w:r>
      <w:r w:rsidR="00FA589A" w:rsidRPr="00D05189">
        <w:rPr>
          <w:sz w:val="24"/>
          <w:szCs w:val="24"/>
        </w:rPr>
        <w:t xml:space="preserve"> </w:t>
      </w:r>
      <w:hyperlink r:id="rId10" w:history="1">
        <w:r w:rsidR="00FA589A" w:rsidRPr="00D05189">
          <w:rPr>
            <w:rStyle w:val="ae"/>
            <w:sz w:val="24"/>
            <w:szCs w:val="24"/>
          </w:rPr>
          <w:t>https://k-dshi.ru/</w:t>
        </w:r>
      </w:hyperlink>
      <w:r w:rsidR="00FA589A" w:rsidRPr="00D05189">
        <w:rPr>
          <w:sz w:val="24"/>
          <w:szCs w:val="24"/>
        </w:rPr>
        <w:t xml:space="preserve"> , а так же в </w:t>
      </w:r>
      <w:proofErr w:type="spellStart"/>
      <w:r w:rsidR="00FA589A" w:rsidRPr="00D05189">
        <w:rPr>
          <w:sz w:val="24"/>
          <w:szCs w:val="24"/>
        </w:rPr>
        <w:t>Instagram</w:t>
      </w:r>
      <w:proofErr w:type="spellEnd"/>
      <w:r w:rsidR="00FA589A" w:rsidRPr="00D05189">
        <w:rPr>
          <w:color w:val="800000"/>
          <w:sz w:val="24"/>
          <w:szCs w:val="24"/>
        </w:rPr>
        <w:t xml:space="preserve"> </w:t>
      </w:r>
      <w:hyperlink r:id="rId11" w:history="1">
        <w:r w:rsidR="00FA589A" w:rsidRPr="00D05189">
          <w:rPr>
            <w:rStyle w:val="ae"/>
            <w:sz w:val="24"/>
            <w:szCs w:val="24"/>
          </w:rPr>
          <w:t>https://www.instagram.com/kdshi.school/</w:t>
        </w:r>
      </w:hyperlink>
      <w:r w:rsidR="00FA589A" w:rsidRPr="00D05189">
        <w:rPr>
          <w:sz w:val="24"/>
          <w:szCs w:val="24"/>
        </w:rPr>
        <w:t xml:space="preserve"> .</w:t>
      </w:r>
    </w:p>
    <w:p w:rsidR="00FA589A" w:rsidRPr="00D05189" w:rsidRDefault="00B3097D" w:rsidP="00385D96">
      <w:pPr>
        <w:pStyle w:val="af"/>
        <w:spacing w:line="276" w:lineRule="auto"/>
        <w:ind w:firstLine="567"/>
        <w:jc w:val="both"/>
        <w:rPr>
          <w:sz w:val="24"/>
          <w:szCs w:val="24"/>
        </w:rPr>
      </w:pPr>
      <w:r w:rsidRPr="00D05189">
        <w:rPr>
          <w:bCs/>
          <w:sz w:val="24"/>
          <w:szCs w:val="24"/>
        </w:rPr>
        <w:t>В 2020 году начал реализовываться проект «Печатка». Проект преподавателя Баклановой Светланы Семёновны стал победителем Конкурса социальных проектов Компании «</w:t>
      </w:r>
      <w:proofErr w:type="spellStart"/>
      <w:r w:rsidRPr="00D05189">
        <w:rPr>
          <w:bCs/>
          <w:sz w:val="24"/>
          <w:szCs w:val="24"/>
        </w:rPr>
        <w:t>Норникель</w:t>
      </w:r>
      <w:proofErr w:type="spellEnd"/>
      <w:r w:rsidRPr="00D05189">
        <w:rPr>
          <w:bCs/>
          <w:sz w:val="24"/>
          <w:szCs w:val="24"/>
        </w:rPr>
        <w:t xml:space="preserve">», благотворительной программы «МИР НОВЫХ ВОЗМОЖНОСТЕЙ» в номинация «Полюс Будущего». Основная идея проекта – создание на базе </w:t>
      </w:r>
      <w:proofErr w:type="spellStart"/>
      <w:r w:rsidRPr="00D05189">
        <w:rPr>
          <w:bCs/>
          <w:sz w:val="24"/>
          <w:szCs w:val="24"/>
        </w:rPr>
        <w:t>Кайерканской</w:t>
      </w:r>
      <w:proofErr w:type="spellEnd"/>
      <w:r w:rsidRPr="00D05189">
        <w:rPr>
          <w:bCs/>
          <w:sz w:val="24"/>
          <w:szCs w:val="24"/>
        </w:rPr>
        <w:t xml:space="preserve"> детской школы искусств «Мастерской печатной графики», чтобы ознакомить всех желающих с разнообразием печатной графики, обучить печатному делу и основам печатных техник.</w:t>
      </w:r>
      <w:r w:rsidRPr="00D05189">
        <w:rPr>
          <w:sz w:val="24"/>
          <w:szCs w:val="24"/>
        </w:rPr>
        <w:t xml:space="preserve"> Ресурсы мастерской планируется использовать для проведения со школьниками и подростками ряда занятий, направленных на знакомство, изучение, освоение различных печатных техник и выполнение печатных графических работ в учебном процессе. </w:t>
      </w:r>
      <w:r w:rsidRPr="00D05189">
        <w:rPr>
          <w:bCs/>
          <w:sz w:val="24"/>
          <w:szCs w:val="24"/>
        </w:rPr>
        <w:lastRenderedPageBreak/>
        <w:t>Для реализации социально значимого проекта «Печатка» финансируемого ПАО «ГМК «НН»» выделено 1 220 000,00 (Один миллион двести двадцать тысяч) рублей от благотворительной программы «Мир Новых Возможностей».</w:t>
      </w:r>
    </w:p>
    <w:p w:rsidR="008C30B9" w:rsidRPr="00D05189" w:rsidRDefault="00B87B50" w:rsidP="00385D96">
      <w:pPr>
        <w:pStyle w:val="af"/>
        <w:spacing w:line="276" w:lineRule="auto"/>
        <w:ind w:firstLine="567"/>
        <w:jc w:val="both"/>
        <w:rPr>
          <w:sz w:val="24"/>
          <w:szCs w:val="24"/>
        </w:rPr>
      </w:pPr>
      <w:r w:rsidRPr="00D05189">
        <w:rPr>
          <w:sz w:val="24"/>
          <w:szCs w:val="24"/>
        </w:rPr>
        <w:t>В учреждении проводится большая воспитательная работа</w:t>
      </w:r>
      <w:r w:rsidR="00385D96">
        <w:rPr>
          <w:sz w:val="24"/>
          <w:szCs w:val="24"/>
        </w:rPr>
        <w:t>. Н</w:t>
      </w:r>
      <w:r w:rsidRPr="00D05189">
        <w:rPr>
          <w:sz w:val="24"/>
          <w:szCs w:val="24"/>
        </w:rPr>
        <w:t>аравне с образовательной деятельностью не менее важной составляющей является воспитание творческой личности. Воспитание личности предполагает создание условий для наиболее полной реализации индивидуальных потребностей и способностей детей, для развития их общей культуры, формирования структуры ценностных ориентаций. В свете этого все большее внимание уделяется развитию дополнительного образования обучающихся, используя разные формы его организации.</w:t>
      </w:r>
    </w:p>
    <w:p w:rsidR="003F17A4" w:rsidRPr="00D05189" w:rsidRDefault="00B87B50" w:rsidP="00385D96">
      <w:pPr>
        <w:pStyle w:val="af"/>
        <w:spacing w:line="276" w:lineRule="auto"/>
        <w:ind w:firstLine="567"/>
        <w:jc w:val="both"/>
        <w:rPr>
          <w:sz w:val="24"/>
          <w:szCs w:val="24"/>
        </w:rPr>
      </w:pPr>
      <w:r w:rsidRPr="00D05189">
        <w:rPr>
          <w:sz w:val="24"/>
          <w:szCs w:val="24"/>
        </w:rPr>
        <w:t>Как помочь детям проявить свои лучшие душевные качества, раскрыть творческие способности, как воспитать высокие моральные черты и стойкие жизненные принципы? Как сделать, чтобы их души не зачерствели в пропитанном духом коммерциализации современном мире? Задачи нравственного воспитания подрастающего поколения решается не только в семье и школе, учреждение может способствовать этому в значительной степени. Педагоги дополнительного образования используют различные формы воспитательной работы: тематические беседы, фестивали и конкурсы, театрализованные представления, выставки и встречи с интересными людьми, экскурсии и интерактивные игры и др. Качество образования и воспитания педагоги дополнительного образования отслеживают в течение года. Качество образования можно оценить качеством выполненных творческих работ, количеством полученных наград за участие в фестивалях и конкурсах. Качество вос</w:t>
      </w:r>
      <w:r w:rsidR="003F17A4" w:rsidRPr="00D05189">
        <w:rPr>
          <w:sz w:val="24"/>
          <w:szCs w:val="24"/>
        </w:rPr>
        <w:t>питания отслеживается визуально.</w:t>
      </w:r>
    </w:p>
    <w:p w:rsidR="008C30B9" w:rsidRPr="00D05189" w:rsidRDefault="00B87B50" w:rsidP="00385D96">
      <w:pPr>
        <w:pStyle w:val="af"/>
        <w:spacing w:line="276" w:lineRule="auto"/>
        <w:ind w:firstLine="567"/>
        <w:jc w:val="both"/>
        <w:rPr>
          <w:sz w:val="24"/>
          <w:szCs w:val="24"/>
        </w:rPr>
      </w:pPr>
      <w:r w:rsidRPr="00D05189">
        <w:rPr>
          <w:sz w:val="24"/>
          <w:szCs w:val="24"/>
        </w:rPr>
        <w:t>Вместе с образовательной и воспитательной, культурно-массовая деятельность составляет единую систему. Эти три вида деятельности тесно связаны друг с другом. Культурно-массовая деятельность логически вытекает из образовательной, а последняя создает необходимую базу для реализации культурных и социальных потребностей. Вместе они являются основой деятельности учреждения. Качество проводимых мероприятий заметно меняется. Каждое мероприятие несет положительную информ</w:t>
      </w:r>
      <w:r w:rsidR="003F17A4" w:rsidRPr="00D05189">
        <w:rPr>
          <w:sz w:val="24"/>
          <w:szCs w:val="24"/>
        </w:rPr>
        <w:t>ацию как детям, так и взрослым.</w:t>
      </w:r>
    </w:p>
    <w:p w:rsidR="003F17A4" w:rsidRPr="00D05189" w:rsidRDefault="003F17A4" w:rsidP="00385D96">
      <w:pPr>
        <w:pStyle w:val="af"/>
        <w:spacing w:line="276" w:lineRule="auto"/>
        <w:jc w:val="both"/>
        <w:rPr>
          <w:sz w:val="24"/>
          <w:szCs w:val="24"/>
        </w:rPr>
      </w:pPr>
    </w:p>
    <w:p w:rsidR="008C30B9" w:rsidRPr="00D05189" w:rsidRDefault="00B87B50" w:rsidP="00385D96">
      <w:pPr>
        <w:pStyle w:val="af"/>
        <w:spacing w:line="276" w:lineRule="auto"/>
        <w:ind w:firstLine="567"/>
        <w:jc w:val="both"/>
        <w:rPr>
          <w:sz w:val="24"/>
          <w:szCs w:val="24"/>
        </w:rPr>
      </w:pPr>
      <w:r w:rsidRPr="00D05189">
        <w:rPr>
          <w:sz w:val="24"/>
          <w:szCs w:val="24"/>
        </w:rPr>
        <w:t>Культурно-</w:t>
      </w:r>
      <w:r w:rsidR="003F17A4" w:rsidRPr="00D05189">
        <w:rPr>
          <w:sz w:val="24"/>
          <w:szCs w:val="24"/>
        </w:rPr>
        <w:t>просветительская</w:t>
      </w:r>
      <w:r w:rsidRPr="00D05189">
        <w:rPr>
          <w:sz w:val="24"/>
          <w:szCs w:val="24"/>
        </w:rPr>
        <w:t xml:space="preserve"> деятельность ДШИ реализуется на нескольких уровнях:</w:t>
      </w:r>
    </w:p>
    <w:p w:rsidR="008C30B9" w:rsidRPr="00D05189" w:rsidRDefault="00B87B50" w:rsidP="00C71154">
      <w:pPr>
        <w:pStyle w:val="af"/>
        <w:numPr>
          <w:ilvl w:val="0"/>
          <w:numId w:val="4"/>
        </w:numPr>
        <w:spacing w:line="276" w:lineRule="auto"/>
        <w:jc w:val="both"/>
        <w:rPr>
          <w:sz w:val="24"/>
          <w:szCs w:val="24"/>
        </w:rPr>
      </w:pPr>
      <w:r w:rsidRPr="00D05189">
        <w:rPr>
          <w:sz w:val="24"/>
          <w:szCs w:val="24"/>
        </w:rPr>
        <w:t>мероприятия творческих объединений,</w:t>
      </w:r>
      <w:r w:rsidRPr="00D05189">
        <w:rPr>
          <w:spacing w:val="-3"/>
          <w:sz w:val="24"/>
          <w:szCs w:val="24"/>
        </w:rPr>
        <w:t xml:space="preserve"> </w:t>
      </w:r>
      <w:r w:rsidRPr="00D05189">
        <w:rPr>
          <w:sz w:val="24"/>
          <w:szCs w:val="24"/>
        </w:rPr>
        <w:t>коллективов;</w:t>
      </w:r>
    </w:p>
    <w:p w:rsidR="008C30B9" w:rsidRPr="00D05189" w:rsidRDefault="00B87B50" w:rsidP="00C71154">
      <w:pPr>
        <w:pStyle w:val="af"/>
        <w:numPr>
          <w:ilvl w:val="0"/>
          <w:numId w:val="4"/>
        </w:numPr>
        <w:spacing w:line="276" w:lineRule="auto"/>
        <w:jc w:val="both"/>
        <w:rPr>
          <w:sz w:val="24"/>
          <w:szCs w:val="24"/>
        </w:rPr>
      </w:pPr>
      <w:proofErr w:type="spellStart"/>
      <w:r w:rsidRPr="00D05189">
        <w:rPr>
          <w:sz w:val="24"/>
          <w:szCs w:val="24"/>
        </w:rPr>
        <w:t>межколлективные</w:t>
      </w:r>
      <w:proofErr w:type="spellEnd"/>
      <w:r w:rsidRPr="00D05189">
        <w:rPr>
          <w:spacing w:val="57"/>
          <w:sz w:val="24"/>
          <w:szCs w:val="24"/>
        </w:rPr>
        <w:t xml:space="preserve"> </w:t>
      </w:r>
      <w:r w:rsidRPr="00D05189">
        <w:rPr>
          <w:sz w:val="24"/>
          <w:szCs w:val="24"/>
        </w:rPr>
        <w:t>мероприятия;</w:t>
      </w:r>
    </w:p>
    <w:p w:rsidR="008C30B9" w:rsidRPr="00D05189" w:rsidRDefault="00B87B50" w:rsidP="00C71154">
      <w:pPr>
        <w:pStyle w:val="af"/>
        <w:numPr>
          <w:ilvl w:val="0"/>
          <w:numId w:val="4"/>
        </w:numPr>
        <w:spacing w:line="276" w:lineRule="auto"/>
        <w:jc w:val="both"/>
        <w:rPr>
          <w:sz w:val="24"/>
          <w:szCs w:val="24"/>
        </w:rPr>
      </w:pPr>
      <w:r w:rsidRPr="00D05189">
        <w:rPr>
          <w:sz w:val="24"/>
          <w:szCs w:val="24"/>
        </w:rPr>
        <w:t>массовые мероприятия в учреждении и в</w:t>
      </w:r>
      <w:r w:rsidRPr="00D05189">
        <w:rPr>
          <w:spacing w:val="-1"/>
          <w:sz w:val="24"/>
          <w:szCs w:val="24"/>
        </w:rPr>
        <w:t xml:space="preserve"> </w:t>
      </w:r>
      <w:r w:rsidRPr="00D05189">
        <w:rPr>
          <w:sz w:val="24"/>
          <w:szCs w:val="24"/>
        </w:rPr>
        <w:t>городе;</w:t>
      </w:r>
    </w:p>
    <w:p w:rsidR="008C30B9" w:rsidRPr="00D05189" w:rsidRDefault="00B87B50" w:rsidP="00C71154">
      <w:pPr>
        <w:pStyle w:val="af"/>
        <w:numPr>
          <w:ilvl w:val="0"/>
          <w:numId w:val="4"/>
        </w:numPr>
        <w:spacing w:line="276" w:lineRule="auto"/>
        <w:jc w:val="both"/>
        <w:rPr>
          <w:sz w:val="24"/>
          <w:szCs w:val="24"/>
        </w:rPr>
      </w:pPr>
      <w:r w:rsidRPr="00D05189">
        <w:rPr>
          <w:sz w:val="24"/>
          <w:szCs w:val="24"/>
        </w:rPr>
        <w:t>районные</w:t>
      </w:r>
      <w:r w:rsidRPr="00D05189">
        <w:rPr>
          <w:spacing w:val="-5"/>
          <w:sz w:val="24"/>
          <w:szCs w:val="24"/>
        </w:rPr>
        <w:t xml:space="preserve"> </w:t>
      </w:r>
      <w:r w:rsidRPr="00D05189">
        <w:rPr>
          <w:sz w:val="24"/>
          <w:szCs w:val="24"/>
        </w:rPr>
        <w:t>мероприятия.</w:t>
      </w:r>
    </w:p>
    <w:p w:rsidR="008C30B9" w:rsidRPr="00D05189" w:rsidRDefault="008C30B9" w:rsidP="00385D96">
      <w:pPr>
        <w:pStyle w:val="af"/>
        <w:spacing w:line="276" w:lineRule="auto"/>
        <w:jc w:val="both"/>
        <w:rPr>
          <w:sz w:val="24"/>
          <w:szCs w:val="24"/>
        </w:rPr>
      </w:pPr>
    </w:p>
    <w:p w:rsidR="00385D96" w:rsidRDefault="00100057" w:rsidP="00385D96">
      <w:pPr>
        <w:pStyle w:val="af"/>
        <w:spacing w:line="276" w:lineRule="auto"/>
        <w:jc w:val="center"/>
        <w:rPr>
          <w:b/>
          <w:sz w:val="24"/>
          <w:szCs w:val="24"/>
        </w:rPr>
      </w:pPr>
      <w:r>
        <w:rPr>
          <w:b/>
          <w:sz w:val="24"/>
          <w:szCs w:val="24"/>
          <w:lang w:val="en-US"/>
        </w:rPr>
        <w:t>III</w:t>
      </w:r>
      <w:r w:rsidR="00E161A9">
        <w:rPr>
          <w:b/>
          <w:sz w:val="24"/>
          <w:szCs w:val="24"/>
        </w:rPr>
        <w:t>.</w:t>
      </w:r>
      <w:r w:rsidR="00385D96" w:rsidRPr="00385D96">
        <w:rPr>
          <w:b/>
          <w:sz w:val="24"/>
          <w:szCs w:val="24"/>
        </w:rPr>
        <w:t xml:space="preserve"> </w:t>
      </w:r>
      <w:r w:rsidR="00B87B50" w:rsidRPr="00385D96">
        <w:rPr>
          <w:b/>
          <w:sz w:val="24"/>
          <w:szCs w:val="24"/>
        </w:rPr>
        <w:t>Обоснование актуальности (необходимости)</w:t>
      </w:r>
      <w:r w:rsidR="00B87B50" w:rsidRPr="00385D96">
        <w:rPr>
          <w:b/>
          <w:spacing w:val="-15"/>
          <w:sz w:val="24"/>
          <w:szCs w:val="24"/>
        </w:rPr>
        <w:t xml:space="preserve"> </w:t>
      </w:r>
      <w:r w:rsidR="00B87B50" w:rsidRPr="00385D96">
        <w:rPr>
          <w:b/>
          <w:sz w:val="24"/>
          <w:szCs w:val="24"/>
        </w:rPr>
        <w:t xml:space="preserve">разработки </w:t>
      </w:r>
    </w:p>
    <w:p w:rsidR="008C30B9" w:rsidRPr="00385D96" w:rsidRDefault="00B87B50" w:rsidP="00385D96">
      <w:pPr>
        <w:pStyle w:val="af"/>
        <w:spacing w:line="276" w:lineRule="auto"/>
        <w:jc w:val="center"/>
        <w:rPr>
          <w:b/>
          <w:sz w:val="24"/>
          <w:szCs w:val="24"/>
        </w:rPr>
      </w:pPr>
      <w:r w:rsidRPr="00385D96">
        <w:rPr>
          <w:b/>
          <w:sz w:val="24"/>
          <w:szCs w:val="24"/>
        </w:rPr>
        <w:t>Программы развития</w:t>
      </w:r>
      <w:r w:rsidRPr="00385D96">
        <w:rPr>
          <w:b/>
          <w:spacing w:val="-1"/>
          <w:sz w:val="24"/>
          <w:szCs w:val="24"/>
        </w:rPr>
        <w:t xml:space="preserve"> </w:t>
      </w:r>
      <w:r w:rsidRPr="00385D96">
        <w:rPr>
          <w:b/>
          <w:sz w:val="24"/>
          <w:szCs w:val="24"/>
        </w:rPr>
        <w:t>ДШИ</w:t>
      </w:r>
    </w:p>
    <w:p w:rsidR="008C30B9" w:rsidRPr="00D05189" w:rsidRDefault="00B87B50" w:rsidP="00385D96">
      <w:pPr>
        <w:pStyle w:val="af"/>
        <w:tabs>
          <w:tab w:val="left" w:pos="142"/>
        </w:tabs>
        <w:spacing w:line="276" w:lineRule="auto"/>
        <w:ind w:firstLine="567"/>
        <w:jc w:val="both"/>
        <w:rPr>
          <w:sz w:val="24"/>
          <w:szCs w:val="24"/>
        </w:rPr>
      </w:pPr>
      <w:r w:rsidRPr="00D05189">
        <w:rPr>
          <w:sz w:val="24"/>
          <w:szCs w:val="24"/>
        </w:rPr>
        <w:t>Современная сфера образования в Российской Федерации и подходы к управлению её функционированием и развитием характеризуются системностью, программно-целевым подходом, в том числе в определении направлений и ориентиров перспективных позитивных преобразований на всех уровнях системы образования – федеральном, региональном, территориальном в масштабах муниципального образования и на уровне деятельности конкретных образовательных учреждений и организаций.</w:t>
      </w:r>
    </w:p>
    <w:p w:rsidR="008C30B9" w:rsidRPr="00D05189" w:rsidRDefault="00B87B50" w:rsidP="00385D96">
      <w:pPr>
        <w:pStyle w:val="af"/>
        <w:spacing w:line="276" w:lineRule="auto"/>
        <w:ind w:firstLine="567"/>
        <w:jc w:val="both"/>
        <w:rPr>
          <w:sz w:val="24"/>
          <w:szCs w:val="24"/>
        </w:rPr>
      </w:pPr>
      <w:r w:rsidRPr="00D05189">
        <w:rPr>
          <w:sz w:val="24"/>
          <w:szCs w:val="24"/>
        </w:rPr>
        <w:t>Современная система образования определяет интеллектуальный потенциал образованного человека, влияет на формирование образа жизни народа, передавая новым поколениям ценности нации и общемировой культуры.</w:t>
      </w:r>
    </w:p>
    <w:p w:rsidR="008C30B9" w:rsidRPr="00D05189" w:rsidRDefault="00B87B50" w:rsidP="00385D96">
      <w:pPr>
        <w:pStyle w:val="af"/>
        <w:spacing w:line="276" w:lineRule="auto"/>
        <w:ind w:firstLine="567"/>
        <w:jc w:val="both"/>
        <w:rPr>
          <w:sz w:val="24"/>
          <w:szCs w:val="24"/>
        </w:rPr>
      </w:pPr>
      <w:r w:rsidRPr="00D05189">
        <w:rPr>
          <w:sz w:val="24"/>
          <w:szCs w:val="24"/>
        </w:rPr>
        <w:t xml:space="preserve">Современные дети в школьные годы должны получить возможность развить необходимые личностные качества, раскрыть и развить свои способности, определить жизненные ориентиры и </w:t>
      </w:r>
      <w:r w:rsidRPr="00D05189">
        <w:rPr>
          <w:sz w:val="24"/>
          <w:szCs w:val="24"/>
        </w:rPr>
        <w:lastRenderedPageBreak/>
        <w:t>включиться в социально- культурную и трудовую жизнь в условиях открытого высокотехнологичного конкурентного мира.</w:t>
      </w:r>
    </w:p>
    <w:p w:rsidR="008C30B9" w:rsidRPr="00D05189" w:rsidRDefault="00B87B50" w:rsidP="00BA2A42">
      <w:pPr>
        <w:pStyle w:val="af"/>
        <w:spacing w:line="276" w:lineRule="auto"/>
        <w:ind w:firstLine="567"/>
        <w:jc w:val="both"/>
        <w:rPr>
          <w:sz w:val="24"/>
          <w:szCs w:val="24"/>
        </w:rPr>
      </w:pPr>
      <w:r w:rsidRPr="00D05189">
        <w:rPr>
          <w:sz w:val="24"/>
          <w:szCs w:val="24"/>
        </w:rPr>
        <w:t>Этим целевым положениям в полной мере отвечает отечественная система дополнительного образования детей, развивающая предыдущий успешный опыт внешкольного образования и социализации молодого поколения</w:t>
      </w:r>
      <w:r w:rsidRPr="00D05189">
        <w:rPr>
          <w:spacing w:val="-5"/>
          <w:sz w:val="24"/>
          <w:szCs w:val="24"/>
        </w:rPr>
        <w:t xml:space="preserve"> </w:t>
      </w:r>
      <w:r w:rsidRPr="00D05189">
        <w:rPr>
          <w:sz w:val="24"/>
          <w:szCs w:val="24"/>
        </w:rPr>
        <w:t>страны.</w:t>
      </w:r>
    </w:p>
    <w:p w:rsidR="008C30B9" w:rsidRPr="00D05189" w:rsidRDefault="00B87B50" w:rsidP="00BA2A42">
      <w:pPr>
        <w:pStyle w:val="af"/>
        <w:spacing w:line="276" w:lineRule="auto"/>
        <w:ind w:firstLine="567"/>
        <w:jc w:val="both"/>
        <w:rPr>
          <w:sz w:val="24"/>
          <w:szCs w:val="24"/>
        </w:rPr>
      </w:pPr>
      <w:r w:rsidRPr="00D05189">
        <w:rPr>
          <w:sz w:val="24"/>
          <w:szCs w:val="24"/>
        </w:rPr>
        <w:t>Главный ресурс развития системы дополнительного образования детей – её кадровый потенциал –</w:t>
      </w:r>
      <w:r w:rsidR="00D05A1C" w:rsidRPr="00D05189">
        <w:rPr>
          <w:sz w:val="24"/>
          <w:szCs w:val="24"/>
        </w:rPr>
        <w:t xml:space="preserve"> </w:t>
      </w:r>
      <w:r w:rsidRPr="00D05189">
        <w:rPr>
          <w:sz w:val="24"/>
          <w:szCs w:val="24"/>
        </w:rPr>
        <w:t>возможность объединить широкий круг специалистов в «педагогические команды», имеющие педагогическое и профильное отраслевое образование. Наличие средств, гарантированного бюджетного финансирования и возможности привлечения внебюджетных средств, потенциал сообществ педагогов и родителей определяют основные направления развития ДШИ. Приоритетные направления совершенствования и развития ДШИ определяются стратегией развития дополнительного образования:</w:t>
      </w:r>
    </w:p>
    <w:p w:rsidR="008C30B9" w:rsidRPr="00D05189" w:rsidRDefault="00B87B50" w:rsidP="00C71154">
      <w:pPr>
        <w:pStyle w:val="af"/>
        <w:numPr>
          <w:ilvl w:val="0"/>
          <w:numId w:val="6"/>
        </w:numPr>
        <w:spacing w:line="276" w:lineRule="auto"/>
        <w:jc w:val="both"/>
        <w:rPr>
          <w:sz w:val="24"/>
          <w:szCs w:val="24"/>
        </w:rPr>
      </w:pPr>
      <w:r w:rsidRPr="00D05189">
        <w:rPr>
          <w:sz w:val="24"/>
          <w:szCs w:val="24"/>
        </w:rPr>
        <w:t>Федеральным законом от 29.12.2012 г. № 273-ФЗ «Об образовании в Российской Федерации»;</w:t>
      </w:r>
    </w:p>
    <w:p w:rsidR="008C30B9" w:rsidRPr="00D05189" w:rsidRDefault="00B87B50" w:rsidP="00C71154">
      <w:pPr>
        <w:pStyle w:val="af"/>
        <w:numPr>
          <w:ilvl w:val="0"/>
          <w:numId w:val="5"/>
        </w:numPr>
        <w:spacing w:line="276" w:lineRule="auto"/>
        <w:jc w:val="both"/>
        <w:rPr>
          <w:sz w:val="24"/>
          <w:szCs w:val="24"/>
        </w:rPr>
      </w:pPr>
      <w:proofErr w:type="gramStart"/>
      <w:r w:rsidRPr="00D05189">
        <w:rPr>
          <w:sz w:val="24"/>
          <w:szCs w:val="24"/>
        </w:rPr>
        <w:t>Концепцией развития дополнительного образования детей</w:t>
      </w:r>
      <w:proofErr w:type="gramEnd"/>
      <w:r w:rsidRPr="00D05189">
        <w:rPr>
          <w:sz w:val="24"/>
          <w:szCs w:val="24"/>
        </w:rPr>
        <w:t xml:space="preserve"> принятой распоряжением Правительства Российской Федерации от 04.09.2014 года</w:t>
      </w:r>
      <w:r w:rsidRPr="00D05189">
        <w:rPr>
          <w:spacing w:val="12"/>
          <w:sz w:val="24"/>
          <w:szCs w:val="24"/>
        </w:rPr>
        <w:t xml:space="preserve"> </w:t>
      </w:r>
      <w:r w:rsidRPr="00D05189">
        <w:rPr>
          <w:sz w:val="24"/>
          <w:szCs w:val="24"/>
        </w:rPr>
        <w:t>№1726-р;</w:t>
      </w:r>
    </w:p>
    <w:p w:rsidR="008C30B9" w:rsidRPr="00D05189" w:rsidRDefault="00B87B50" w:rsidP="00C71154">
      <w:pPr>
        <w:pStyle w:val="af"/>
        <w:numPr>
          <w:ilvl w:val="0"/>
          <w:numId w:val="5"/>
        </w:numPr>
        <w:spacing w:line="276" w:lineRule="auto"/>
        <w:jc w:val="both"/>
        <w:rPr>
          <w:sz w:val="24"/>
          <w:szCs w:val="24"/>
        </w:rPr>
      </w:pPr>
      <w:r w:rsidRPr="00D05189">
        <w:rPr>
          <w:sz w:val="24"/>
          <w:szCs w:val="24"/>
        </w:rPr>
        <w:t xml:space="preserve">Стратегией развития воспитания в Российской Федерации на период </w:t>
      </w:r>
      <w:r w:rsidRPr="00D05189">
        <w:rPr>
          <w:spacing w:val="-4"/>
          <w:sz w:val="24"/>
          <w:szCs w:val="24"/>
        </w:rPr>
        <w:t xml:space="preserve">до </w:t>
      </w:r>
      <w:r w:rsidRPr="00D05189">
        <w:rPr>
          <w:sz w:val="24"/>
          <w:szCs w:val="24"/>
        </w:rPr>
        <w:t>2025 года утвержденной распоряжением Правительства Российской Федерации от 29 мая 2015 года</w:t>
      </w:r>
      <w:r w:rsidRPr="00D05189">
        <w:rPr>
          <w:spacing w:val="-9"/>
          <w:sz w:val="24"/>
          <w:szCs w:val="24"/>
        </w:rPr>
        <w:t xml:space="preserve"> </w:t>
      </w:r>
      <w:r w:rsidRPr="00D05189">
        <w:rPr>
          <w:sz w:val="24"/>
          <w:szCs w:val="24"/>
        </w:rPr>
        <w:t>№996-р</w:t>
      </w:r>
      <w:r w:rsidR="00105D84" w:rsidRPr="00D05189">
        <w:rPr>
          <w:sz w:val="24"/>
          <w:szCs w:val="24"/>
        </w:rPr>
        <w:t>;</w:t>
      </w:r>
    </w:p>
    <w:p w:rsidR="00D05A1C" w:rsidRPr="00D05189" w:rsidRDefault="00D05A1C" w:rsidP="00C71154">
      <w:pPr>
        <w:pStyle w:val="af"/>
        <w:numPr>
          <w:ilvl w:val="0"/>
          <w:numId w:val="5"/>
        </w:numPr>
        <w:spacing w:line="276" w:lineRule="auto"/>
        <w:jc w:val="both"/>
        <w:rPr>
          <w:sz w:val="24"/>
          <w:szCs w:val="24"/>
        </w:rPr>
      </w:pPr>
      <w:r w:rsidRPr="00D05189">
        <w:rPr>
          <w:sz w:val="24"/>
          <w:szCs w:val="24"/>
        </w:rPr>
        <w:t>Стратегией государственной культурной политики на период до 2030 года, принятой распоряжением Правительства Российской Федерации от 29.02.2016 года</w:t>
      </w:r>
      <w:r w:rsidRPr="00D05189">
        <w:rPr>
          <w:spacing w:val="12"/>
          <w:sz w:val="24"/>
          <w:szCs w:val="24"/>
        </w:rPr>
        <w:t xml:space="preserve"> </w:t>
      </w:r>
      <w:r w:rsidRPr="00D05189">
        <w:rPr>
          <w:sz w:val="24"/>
          <w:szCs w:val="24"/>
        </w:rPr>
        <w:t>№326-р.</w:t>
      </w:r>
    </w:p>
    <w:p w:rsidR="008C30B9" w:rsidRPr="00D05189" w:rsidRDefault="00B87B50" w:rsidP="00BA2A42">
      <w:pPr>
        <w:pStyle w:val="af"/>
        <w:spacing w:line="276" w:lineRule="auto"/>
        <w:ind w:firstLine="567"/>
        <w:jc w:val="both"/>
        <w:rPr>
          <w:sz w:val="24"/>
          <w:szCs w:val="24"/>
        </w:rPr>
      </w:pPr>
      <w:r w:rsidRPr="00D05189">
        <w:rPr>
          <w:sz w:val="24"/>
          <w:szCs w:val="24"/>
        </w:rPr>
        <w:t>В соответствии с действующей нормативной базой и тенденциями развития практики работы ДШИ Программа развития ориентирована</w:t>
      </w:r>
      <w:r w:rsidRPr="00D05189">
        <w:rPr>
          <w:spacing w:val="4"/>
          <w:sz w:val="24"/>
          <w:szCs w:val="24"/>
        </w:rPr>
        <w:t xml:space="preserve"> </w:t>
      </w:r>
      <w:r w:rsidRPr="00D05189">
        <w:rPr>
          <w:sz w:val="24"/>
          <w:szCs w:val="24"/>
        </w:rPr>
        <w:t>на:</w:t>
      </w:r>
    </w:p>
    <w:p w:rsidR="008C30B9" w:rsidRPr="00D05189" w:rsidRDefault="00B87B50" w:rsidP="00C71154">
      <w:pPr>
        <w:pStyle w:val="af"/>
        <w:numPr>
          <w:ilvl w:val="0"/>
          <w:numId w:val="7"/>
        </w:numPr>
        <w:spacing w:line="276" w:lineRule="auto"/>
        <w:jc w:val="both"/>
        <w:rPr>
          <w:sz w:val="24"/>
          <w:szCs w:val="24"/>
        </w:rPr>
      </w:pPr>
      <w:r w:rsidRPr="00D05189">
        <w:rPr>
          <w:sz w:val="24"/>
          <w:szCs w:val="24"/>
        </w:rPr>
        <w:t>обеспечение доступности качественного дополнительного образования, соответствующего современным потребностям детей, семьи и общества, повышение</w:t>
      </w:r>
      <w:r w:rsidR="00105D84" w:rsidRPr="00D05189">
        <w:rPr>
          <w:sz w:val="24"/>
          <w:szCs w:val="24"/>
        </w:rPr>
        <w:t xml:space="preserve"> </w:t>
      </w:r>
      <w:r w:rsidRPr="00D05189">
        <w:rPr>
          <w:sz w:val="24"/>
          <w:szCs w:val="24"/>
        </w:rPr>
        <w:t>воспитательного потенциала образовательной деятельности;</w:t>
      </w:r>
    </w:p>
    <w:p w:rsidR="00BA2A42" w:rsidRDefault="00B87B50" w:rsidP="00C71154">
      <w:pPr>
        <w:pStyle w:val="af"/>
        <w:numPr>
          <w:ilvl w:val="0"/>
          <w:numId w:val="7"/>
        </w:numPr>
        <w:spacing w:line="276" w:lineRule="auto"/>
        <w:jc w:val="both"/>
        <w:rPr>
          <w:sz w:val="24"/>
          <w:szCs w:val="24"/>
        </w:rPr>
      </w:pPr>
      <w:r w:rsidRPr="00BA2A42">
        <w:rPr>
          <w:sz w:val="24"/>
          <w:szCs w:val="24"/>
        </w:rPr>
        <w:t>формирование современной практики методической работы по повышению профессионального уровня кадров и обновлению программно-методического ресурса дополнительного</w:t>
      </w:r>
      <w:r w:rsidRPr="00BA2A42">
        <w:rPr>
          <w:spacing w:val="-4"/>
          <w:sz w:val="24"/>
          <w:szCs w:val="24"/>
        </w:rPr>
        <w:t xml:space="preserve"> </w:t>
      </w:r>
      <w:r w:rsidRPr="00BA2A42">
        <w:rPr>
          <w:sz w:val="24"/>
          <w:szCs w:val="24"/>
        </w:rPr>
        <w:t>образования;</w:t>
      </w:r>
    </w:p>
    <w:p w:rsidR="008C30B9" w:rsidRPr="00BA2A42" w:rsidRDefault="00BA2A42" w:rsidP="00C71154">
      <w:pPr>
        <w:pStyle w:val="af"/>
        <w:numPr>
          <w:ilvl w:val="0"/>
          <w:numId w:val="7"/>
        </w:numPr>
        <w:spacing w:line="276" w:lineRule="auto"/>
        <w:jc w:val="both"/>
        <w:rPr>
          <w:sz w:val="24"/>
          <w:szCs w:val="24"/>
        </w:rPr>
      </w:pPr>
      <w:r>
        <w:rPr>
          <w:sz w:val="24"/>
          <w:szCs w:val="24"/>
        </w:rPr>
        <w:t xml:space="preserve">развитие государственно-общественных форм управления, оценки </w:t>
      </w:r>
      <w:r w:rsidR="00B87B50" w:rsidRPr="00BA2A42">
        <w:rPr>
          <w:sz w:val="24"/>
          <w:szCs w:val="24"/>
        </w:rPr>
        <w:t>качества</w:t>
      </w:r>
      <w:r>
        <w:rPr>
          <w:sz w:val="24"/>
          <w:szCs w:val="24"/>
        </w:rPr>
        <w:t xml:space="preserve"> </w:t>
      </w:r>
      <w:r w:rsidR="00B87B50" w:rsidRPr="00BA2A42">
        <w:rPr>
          <w:spacing w:val="-18"/>
          <w:sz w:val="24"/>
          <w:szCs w:val="24"/>
        </w:rPr>
        <w:t xml:space="preserve">и </w:t>
      </w:r>
      <w:r w:rsidR="00B87B50" w:rsidRPr="00BA2A42">
        <w:rPr>
          <w:sz w:val="24"/>
          <w:szCs w:val="24"/>
        </w:rPr>
        <w:t>результативности работы в сфере дополнительного</w:t>
      </w:r>
      <w:r w:rsidR="00B87B50" w:rsidRPr="00BA2A42">
        <w:rPr>
          <w:spacing w:val="-2"/>
          <w:sz w:val="24"/>
          <w:szCs w:val="24"/>
        </w:rPr>
        <w:t xml:space="preserve"> </w:t>
      </w:r>
      <w:r w:rsidR="00B87B50" w:rsidRPr="00BA2A42">
        <w:rPr>
          <w:sz w:val="24"/>
          <w:szCs w:val="24"/>
        </w:rPr>
        <w:t>образования;</w:t>
      </w:r>
    </w:p>
    <w:p w:rsidR="008C30B9" w:rsidRPr="00D05189" w:rsidRDefault="00B87B50" w:rsidP="00C71154">
      <w:pPr>
        <w:pStyle w:val="af"/>
        <w:numPr>
          <w:ilvl w:val="0"/>
          <w:numId w:val="7"/>
        </w:numPr>
        <w:spacing w:line="276" w:lineRule="auto"/>
        <w:jc w:val="both"/>
        <w:rPr>
          <w:sz w:val="24"/>
          <w:szCs w:val="24"/>
        </w:rPr>
      </w:pPr>
      <w:r w:rsidRPr="00D05189">
        <w:rPr>
          <w:sz w:val="24"/>
          <w:szCs w:val="24"/>
        </w:rPr>
        <w:t>развитие инфраструктуры, модернизацию ресурсной и материально- технической базы дополнительного</w:t>
      </w:r>
      <w:r w:rsidRPr="00D05189">
        <w:rPr>
          <w:spacing w:val="-7"/>
          <w:sz w:val="24"/>
          <w:szCs w:val="24"/>
        </w:rPr>
        <w:t xml:space="preserve"> </w:t>
      </w:r>
      <w:r w:rsidRPr="00D05189">
        <w:rPr>
          <w:sz w:val="24"/>
          <w:szCs w:val="24"/>
        </w:rPr>
        <w:t>образования.</w:t>
      </w:r>
    </w:p>
    <w:p w:rsidR="00AC5B17" w:rsidRPr="00D05189" w:rsidRDefault="00B87B50" w:rsidP="00BA2A42">
      <w:pPr>
        <w:pStyle w:val="af"/>
        <w:spacing w:line="276" w:lineRule="auto"/>
        <w:ind w:firstLine="567"/>
        <w:jc w:val="both"/>
        <w:rPr>
          <w:sz w:val="24"/>
          <w:szCs w:val="24"/>
        </w:rPr>
      </w:pPr>
      <w:r w:rsidRPr="00D05189">
        <w:rPr>
          <w:sz w:val="24"/>
          <w:szCs w:val="24"/>
        </w:rPr>
        <w:t>Программа развития ДШИ разработана на основе региональных и муниципальны</w:t>
      </w:r>
      <w:r w:rsidR="00AC5B17" w:rsidRPr="00D05189">
        <w:rPr>
          <w:sz w:val="24"/>
          <w:szCs w:val="24"/>
        </w:rPr>
        <w:t>х программ развития образования.</w:t>
      </w:r>
    </w:p>
    <w:p w:rsidR="008C30B9" w:rsidRPr="00D05189" w:rsidRDefault="00B87B50" w:rsidP="00BA2A42">
      <w:pPr>
        <w:pStyle w:val="af"/>
        <w:spacing w:line="276" w:lineRule="auto"/>
        <w:ind w:firstLine="567"/>
        <w:jc w:val="both"/>
        <w:rPr>
          <w:sz w:val="24"/>
          <w:szCs w:val="24"/>
        </w:rPr>
      </w:pPr>
      <w:r w:rsidRPr="00D05189">
        <w:rPr>
          <w:sz w:val="24"/>
          <w:szCs w:val="24"/>
        </w:rPr>
        <w:t>При формировании программы развития ДШИ учтены перспективы развития социальной сферы района:</w:t>
      </w:r>
    </w:p>
    <w:p w:rsidR="008C30B9" w:rsidRPr="00D05189" w:rsidRDefault="00B87B50" w:rsidP="00BA2A42">
      <w:pPr>
        <w:pStyle w:val="af"/>
        <w:spacing w:line="276" w:lineRule="auto"/>
        <w:ind w:left="284"/>
        <w:jc w:val="both"/>
        <w:rPr>
          <w:sz w:val="24"/>
          <w:szCs w:val="24"/>
        </w:rPr>
      </w:pPr>
      <w:r w:rsidRPr="00D05189">
        <w:rPr>
          <w:sz w:val="24"/>
          <w:szCs w:val="24"/>
        </w:rPr>
        <w:t xml:space="preserve">а) меры по обеспечению условий </w:t>
      </w:r>
      <w:r w:rsidR="00DD5DE1" w:rsidRPr="00D05189">
        <w:rPr>
          <w:sz w:val="24"/>
          <w:szCs w:val="24"/>
        </w:rPr>
        <w:t>для содержательного культурно-образовательного досуга,</w:t>
      </w:r>
      <w:r w:rsidRPr="00D05189">
        <w:rPr>
          <w:sz w:val="24"/>
          <w:szCs w:val="24"/>
        </w:rPr>
        <w:t xml:space="preserve"> ориентированного на развитие социально-культурного, духовно- нравственного и физического потенциала личности детей, подростков и юношества;</w:t>
      </w:r>
    </w:p>
    <w:p w:rsidR="008C30B9" w:rsidRPr="00D05189" w:rsidRDefault="00B87B50" w:rsidP="00BA2A42">
      <w:pPr>
        <w:pStyle w:val="af"/>
        <w:spacing w:line="276" w:lineRule="auto"/>
        <w:ind w:left="284"/>
        <w:jc w:val="both"/>
        <w:rPr>
          <w:sz w:val="24"/>
          <w:szCs w:val="24"/>
        </w:rPr>
      </w:pPr>
      <w:r w:rsidRPr="00D05189">
        <w:rPr>
          <w:sz w:val="24"/>
          <w:szCs w:val="24"/>
        </w:rPr>
        <w:t>б) повышение доступности, качества и эффективности дополнительного образования детей интегрированного с системой воспитания детей и молодёжи;</w:t>
      </w:r>
    </w:p>
    <w:p w:rsidR="008C30B9" w:rsidRDefault="00B87B50" w:rsidP="00BA2A42">
      <w:pPr>
        <w:pStyle w:val="af"/>
        <w:spacing w:line="276" w:lineRule="auto"/>
        <w:ind w:left="284"/>
        <w:jc w:val="both"/>
        <w:rPr>
          <w:sz w:val="24"/>
          <w:szCs w:val="24"/>
        </w:rPr>
      </w:pPr>
      <w:r w:rsidRPr="00D05189">
        <w:rPr>
          <w:sz w:val="24"/>
          <w:szCs w:val="24"/>
        </w:rPr>
        <w:t>в) развитие инфраструктуры сетевого взаимодействия, кадрового потенциала, интеграции деятельности организаций сферы образования, культуры, молодёжной политики обеспечивающих равную доступность и повышение охвата детей услугами дополнительного образования.</w:t>
      </w:r>
    </w:p>
    <w:p w:rsidR="00BA2A42" w:rsidRPr="00D05189" w:rsidRDefault="00BA2A42" w:rsidP="00BA2A42">
      <w:pPr>
        <w:pStyle w:val="af"/>
        <w:spacing w:line="276" w:lineRule="auto"/>
        <w:ind w:left="284"/>
        <w:jc w:val="both"/>
        <w:rPr>
          <w:sz w:val="24"/>
          <w:szCs w:val="24"/>
        </w:rPr>
      </w:pPr>
    </w:p>
    <w:p w:rsidR="008C30B9" w:rsidRPr="00D05189" w:rsidRDefault="00B87B50" w:rsidP="00BA2A42">
      <w:pPr>
        <w:pStyle w:val="af"/>
        <w:spacing w:line="276" w:lineRule="auto"/>
        <w:ind w:firstLine="567"/>
        <w:jc w:val="both"/>
        <w:rPr>
          <w:sz w:val="24"/>
          <w:szCs w:val="24"/>
        </w:rPr>
      </w:pPr>
      <w:r w:rsidRPr="00D05189">
        <w:rPr>
          <w:sz w:val="24"/>
          <w:szCs w:val="24"/>
        </w:rPr>
        <w:t xml:space="preserve">Программа развития муниципального бюджетного учреждения дополнительного образования </w:t>
      </w:r>
      <w:r w:rsidR="00AC5B17" w:rsidRPr="00D05189">
        <w:rPr>
          <w:sz w:val="24"/>
          <w:szCs w:val="24"/>
        </w:rPr>
        <w:t>«</w:t>
      </w:r>
      <w:proofErr w:type="spellStart"/>
      <w:r w:rsidR="00AC5B17" w:rsidRPr="00D05189">
        <w:rPr>
          <w:sz w:val="24"/>
          <w:szCs w:val="24"/>
        </w:rPr>
        <w:t>Кайерканская</w:t>
      </w:r>
      <w:proofErr w:type="spellEnd"/>
      <w:r w:rsidR="00AC5B17" w:rsidRPr="00D05189">
        <w:rPr>
          <w:sz w:val="24"/>
          <w:szCs w:val="24"/>
        </w:rPr>
        <w:t xml:space="preserve"> детская школа искусств» на период 2019-2022</w:t>
      </w:r>
      <w:r w:rsidRPr="00D05189">
        <w:rPr>
          <w:sz w:val="24"/>
          <w:szCs w:val="24"/>
        </w:rPr>
        <w:t xml:space="preserve"> гг.</w:t>
      </w:r>
      <w:r w:rsidR="00AC5B17" w:rsidRPr="00D05189">
        <w:rPr>
          <w:sz w:val="24"/>
          <w:szCs w:val="24"/>
        </w:rPr>
        <w:t xml:space="preserve"> не</w:t>
      </w:r>
      <w:r w:rsidRPr="00D05189">
        <w:rPr>
          <w:sz w:val="24"/>
          <w:szCs w:val="24"/>
        </w:rPr>
        <w:t xml:space="preserve"> завершена, </w:t>
      </w:r>
      <w:r w:rsidR="00AC5B17" w:rsidRPr="00D05189">
        <w:rPr>
          <w:sz w:val="24"/>
          <w:szCs w:val="24"/>
        </w:rPr>
        <w:t xml:space="preserve">но </w:t>
      </w:r>
      <w:r w:rsidR="00CD4CF0" w:rsidRPr="00D05189">
        <w:rPr>
          <w:sz w:val="24"/>
          <w:szCs w:val="24"/>
        </w:rPr>
        <w:t>руководствуясь Распоряжением</w:t>
      </w:r>
      <w:r w:rsidR="003A470E" w:rsidRPr="00D05189">
        <w:rPr>
          <w:sz w:val="24"/>
          <w:szCs w:val="24"/>
        </w:rPr>
        <w:t xml:space="preserve"> Управлением по делам культуры и искусства Администрации города Норильска Красноярского края №300-66 от 30.10.2020 г. «О стратегии развития культурной политики», есть </w:t>
      </w:r>
      <w:r w:rsidR="003A470E" w:rsidRPr="00D05189">
        <w:rPr>
          <w:sz w:val="24"/>
          <w:szCs w:val="24"/>
        </w:rPr>
        <w:lastRenderedPageBreak/>
        <w:t>необходимость актуализировать программы развития учреждений до 2030 года.</w:t>
      </w:r>
    </w:p>
    <w:p w:rsidR="00346E1B" w:rsidRPr="00D05189" w:rsidRDefault="00346E1B" w:rsidP="00BA2A42">
      <w:pPr>
        <w:pStyle w:val="af"/>
        <w:spacing w:line="276" w:lineRule="auto"/>
        <w:jc w:val="both"/>
        <w:rPr>
          <w:sz w:val="24"/>
          <w:szCs w:val="24"/>
        </w:rPr>
      </w:pPr>
    </w:p>
    <w:p w:rsidR="008C30B9" w:rsidRPr="00D05189" w:rsidRDefault="008C30B9" w:rsidP="00D05189">
      <w:pPr>
        <w:pStyle w:val="af"/>
        <w:spacing w:line="276" w:lineRule="auto"/>
        <w:rPr>
          <w:sz w:val="24"/>
          <w:szCs w:val="24"/>
        </w:rPr>
      </w:pPr>
    </w:p>
    <w:p w:rsidR="00BA2A42" w:rsidRDefault="00100057" w:rsidP="00BA2A42">
      <w:pPr>
        <w:pStyle w:val="af"/>
        <w:spacing w:line="276" w:lineRule="auto"/>
        <w:jc w:val="center"/>
        <w:rPr>
          <w:b/>
          <w:sz w:val="24"/>
          <w:szCs w:val="24"/>
        </w:rPr>
      </w:pPr>
      <w:r>
        <w:rPr>
          <w:b/>
          <w:sz w:val="24"/>
          <w:szCs w:val="24"/>
          <w:lang w:val="en-US"/>
        </w:rPr>
        <w:t>IV</w:t>
      </w:r>
      <w:r w:rsidR="00E161A9">
        <w:rPr>
          <w:b/>
          <w:sz w:val="24"/>
          <w:szCs w:val="24"/>
        </w:rPr>
        <w:t xml:space="preserve">. </w:t>
      </w:r>
      <w:r w:rsidR="00B87B50" w:rsidRPr="00BA2A42">
        <w:rPr>
          <w:b/>
          <w:sz w:val="24"/>
          <w:szCs w:val="24"/>
        </w:rPr>
        <w:t>Методологические подходы к формированию и реализации</w:t>
      </w:r>
      <w:r w:rsidR="00B87B50" w:rsidRPr="00BA2A42">
        <w:rPr>
          <w:b/>
          <w:spacing w:val="-21"/>
          <w:sz w:val="24"/>
          <w:szCs w:val="24"/>
        </w:rPr>
        <w:t xml:space="preserve"> </w:t>
      </w:r>
    </w:p>
    <w:p w:rsidR="008C30B9" w:rsidRDefault="00B87B50" w:rsidP="00BA2A42">
      <w:pPr>
        <w:pStyle w:val="af"/>
        <w:spacing w:line="276" w:lineRule="auto"/>
        <w:jc w:val="center"/>
        <w:rPr>
          <w:b/>
          <w:sz w:val="24"/>
          <w:szCs w:val="24"/>
        </w:rPr>
      </w:pPr>
      <w:r w:rsidRPr="00BA2A42">
        <w:rPr>
          <w:b/>
          <w:sz w:val="24"/>
          <w:szCs w:val="24"/>
        </w:rPr>
        <w:t>Программы развития</w:t>
      </w:r>
      <w:r w:rsidRPr="00BA2A42">
        <w:rPr>
          <w:b/>
          <w:spacing w:val="3"/>
          <w:sz w:val="24"/>
          <w:szCs w:val="24"/>
        </w:rPr>
        <w:t xml:space="preserve"> </w:t>
      </w:r>
      <w:r w:rsidRPr="00BA2A42">
        <w:rPr>
          <w:b/>
          <w:sz w:val="24"/>
          <w:szCs w:val="24"/>
        </w:rPr>
        <w:t>ДШИ</w:t>
      </w:r>
    </w:p>
    <w:p w:rsidR="00B53A63" w:rsidRPr="00BA2A42" w:rsidRDefault="00B53A63" w:rsidP="00BA2A42">
      <w:pPr>
        <w:pStyle w:val="af"/>
        <w:spacing w:line="276" w:lineRule="auto"/>
        <w:jc w:val="center"/>
        <w:rPr>
          <w:b/>
          <w:sz w:val="24"/>
          <w:szCs w:val="24"/>
        </w:rPr>
      </w:pPr>
    </w:p>
    <w:p w:rsidR="008C30B9" w:rsidRPr="00D05189" w:rsidRDefault="00B87B50" w:rsidP="0071106F">
      <w:pPr>
        <w:pStyle w:val="af"/>
        <w:spacing w:line="276" w:lineRule="auto"/>
        <w:ind w:firstLine="567"/>
        <w:jc w:val="both"/>
        <w:rPr>
          <w:sz w:val="24"/>
          <w:szCs w:val="24"/>
        </w:rPr>
      </w:pPr>
      <w:r w:rsidRPr="00D05189">
        <w:rPr>
          <w:sz w:val="24"/>
          <w:szCs w:val="24"/>
        </w:rPr>
        <w:t>При разработке прогр</w:t>
      </w:r>
      <w:r w:rsidR="007C2247" w:rsidRPr="00D05189">
        <w:rPr>
          <w:sz w:val="24"/>
          <w:szCs w:val="24"/>
        </w:rPr>
        <w:t>аммы развития ДШИ на период 2021-2030</w:t>
      </w:r>
      <w:r w:rsidRPr="00D05189">
        <w:rPr>
          <w:sz w:val="24"/>
          <w:szCs w:val="24"/>
        </w:rPr>
        <w:t xml:space="preserve"> годов в качестве основных методологических ориентиров принимаются</w:t>
      </w:r>
      <w:r w:rsidRPr="00D05189">
        <w:rPr>
          <w:spacing w:val="-9"/>
          <w:sz w:val="24"/>
          <w:szCs w:val="24"/>
        </w:rPr>
        <w:t xml:space="preserve"> </w:t>
      </w:r>
      <w:r w:rsidRPr="00D05189">
        <w:rPr>
          <w:sz w:val="24"/>
          <w:szCs w:val="24"/>
        </w:rPr>
        <w:t>следующие:</w:t>
      </w:r>
    </w:p>
    <w:p w:rsidR="008C30B9" w:rsidRPr="00D05189" w:rsidRDefault="0071106F" w:rsidP="00BA2A42">
      <w:pPr>
        <w:pStyle w:val="af"/>
        <w:spacing w:line="276" w:lineRule="auto"/>
        <w:jc w:val="both"/>
        <w:rPr>
          <w:sz w:val="24"/>
          <w:szCs w:val="24"/>
        </w:rPr>
      </w:pPr>
      <w:r>
        <w:rPr>
          <w:sz w:val="24"/>
          <w:szCs w:val="24"/>
        </w:rPr>
        <w:t xml:space="preserve">1. </w:t>
      </w:r>
      <w:r w:rsidR="00B87B50" w:rsidRPr="00D05189">
        <w:rPr>
          <w:sz w:val="24"/>
          <w:szCs w:val="24"/>
        </w:rPr>
        <w:t>Под развитием ДШИ</w:t>
      </w:r>
      <w:r w:rsidR="00B87B50" w:rsidRPr="00D05189">
        <w:rPr>
          <w:spacing w:val="-22"/>
          <w:sz w:val="24"/>
          <w:szCs w:val="24"/>
        </w:rPr>
        <w:t xml:space="preserve"> </w:t>
      </w:r>
      <w:r w:rsidR="00B87B50" w:rsidRPr="00D05189">
        <w:rPr>
          <w:sz w:val="24"/>
          <w:szCs w:val="24"/>
        </w:rPr>
        <w:t>подразумевается:</w:t>
      </w:r>
    </w:p>
    <w:p w:rsidR="008C30B9" w:rsidRPr="00D05189" w:rsidRDefault="00B87B50" w:rsidP="00BA2A42">
      <w:pPr>
        <w:pStyle w:val="af"/>
        <w:spacing w:line="276" w:lineRule="auto"/>
        <w:jc w:val="both"/>
        <w:rPr>
          <w:sz w:val="24"/>
          <w:szCs w:val="24"/>
        </w:rPr>
      </w:pPr>
      <w:r w:rsidRPr="00D05189">
        <w:rPr>
          <w:sz w:val="24"/>
          <w:szCs w:val="24"/>
        </w:rPr>
        <w:t>а) осуществление преобразований, обеспечивающих совершенствование практики управления и работы коллектива учреждения, его педагогов и других специалистов на основе сложившегося педагогического опыта с достижением определенных качественных показателей образовательного процесса;</w:t>
      </w:r>
    </w:p>
    <w:p w:rsidR="0071106F" w:rsidRPr="00D05189" w:rsidRDefault="00B87B50" w:rsidP="00BA2A42">
      <w:pPr>
        <w:pStyle w:val="af"/>
        <w:spacing w:line="276" w:lineRule="auto"/>
        <w:jc w:val="both"/>
        <w:rPr>
          <w:sz w:val="24"/>
          <w:szCs w:val="24"/>
        </w:rPr>
      </w:pPr>
      <w:r w:rsidRPr="00D05189">
        <w:rPr>
          <w:sz w:val="24"/>
          <w:szCs w:val="24"/>
        </w:rPr>
        <w:t xml:space="preserve">б) прогрессивные изменения практики работы на основе внедрения </w:t>
      </w:r>
      <w:proofErr w:type="spellStart"/>
      <w:r w:rsidR="00B315EF">
        <w:rPr>
          <w:sz w:val="24"/>
          <w:szCs w:val="24"/>
        </w:rPr>
        <w:t>и</w:t>
      </w:r>
      <w:r w:rsidRPr="00D05189">
        <w:rPr>
          <w:sz w:val="24"/>
          <w:szCs w:val="24"/>
        </w:rPr>
        <w:t>новаций</w:t>
      </w:r>
      <w:proofErr w:type="spellEnd"/>
      <w:r w:rsidRPr="00D05189">
        <w:rPr>
          <w:sz w:val="24"/>
          <w:szCs w:val="24"/>
        </w:rPr>
        <w:t xml:space="preserve"> характерных для современного этапа развития отечественной системы дополнительного образования и социального воспитания детей и </w:t>
      </w:r>
      <w:proofErr w:type="gramStart"/>
      <w:r w:rsidRPr="00D05189">
        <w:rPr>
          <w:sz w:val="24"/>
          <w:szCs w:val="24"/>
        </w:rPr>
        <w:t>молодёжи</w:t>
      </w:r>
      <w:proofErr w:type="gramEnd"/>
      <w:r w:rsidRPr="00D05189">
        <w:rPr>
          <w:sz w:val="24"/>
          <w:szCs w:val="24"/>
        </w:rPr>
        <w:t xml:space="preserve"> и формирования новых идей педагогического коллектива ДШИ, его инновационных проектов.</w:t>
      </w:r>
    </w:p>
    <w:p w:rsidR="008C30B9" w:rsidRPr="00D05189" w:rsidRDefault="0071106F" w:rsidP="00BA2A42">
      <w:pPr>
        <w:pStyle w:val="af"/>
        <w:spacing w:line="276" w:lineRule="auto"/>
        <w:jc w:val="both"/>
        <w:rPr>
          <w:sz w:val="24"/>
          <w:szCs w:val="24"/>
        </w:rPr>
      </w:pPr>
      <w:r>
        <w:rPr>
          <w:sz w:val="24"/>
          <w:szCs w:val="24"/>
        </w:rPr>
        <w:t xml:space="preserve">2. </w:t>
      </w:r>
      <w:r w:rsidR="00B87B50" w:rsidRPr="00D05189">
        <w:rPr>
          <w:sz w:val="24"/>
          <w:szCs w:val="24"/>
        </w:rPr>
        <w:t>Предполагается ориентация деятельности управленческого звена ДШИ</w:t>
      </w:r>
      <w:r w:rsidR="00B87B50" w:rsidRPr="00D05189">
        <w:rPr>
          <w:spacing w:val="-7"/>
          <w:sz w:val="24"/>
          <w:szCs w:val="24"/>
        </w:rPr>
        <w:t xml:space="preserve"> </w:t>
      </w:r>
      <w:r w:rsidR="00B87B50" w:rsidRPr="00D05189">
        <w:rPr>
          <w:sz w:val="24"/>
          <w:szCs w:val="24"/>
        </w:rPr>
        <w:t>на:</w:t>
      </w:r>
    </w:p>
    <w:p w:rsidR="008C30B9" w:rsidRPr="00D05189" w:rsidRDefault="00B87B50" w:rsidP="00BA2A42">
      <w:pPr>
        <w:pStyle w:val="af"/>
        <w:spacing w:line="276" w:lineRule="auto"/>
        <w:jc w:val="both"/>
        <w:rPr>
          <w:sz w:val="24"/>
          <w:szCs w:val="24"/>
        </w:rPr>
      </w:pPr>
      <w:r w:rsidRPr="00D05189">
        <w:rPr>
          <w:sz w:val="24"/>
          <w:szCs w:val="24"/>
        </w:rPr>
        <w:t>а) обеспечение солидарного отношения членов педагогического коллектива ДШИ к оценке состояния осуществляемой работы, перспективы развития и путей её достижения;</w:t>
      </w:r>
    </w:p>
    <w:p w:rsidR="008C30B9" w:rsidRPr="00D05189" w:rsidRDefault="00B87B50" w:rsidP="00BA2A42">
      <w:pPr>
        <w:pStyle w:val="af"/>
        <w:spacing w:line="276" w:lineRule="auto"/>
        <w:jc w:val="both"/>
        <w:rPr>
          <w:sz w:val="24"/>
          <w:szCs w:val="24"/>
        </w:rPr>
      </w:pPr>
      <w:r w:rsidRPr="00D05189">
        <w:rPr>
          <w:sz w:val="24"/>
          <w:szCs w:val="24"/>
        </w:rPr>
        <w:t>б) формирование в органах общественно-государственного управления ДШИ (совет учреждения и другие), а также среди родительского актива единых подходов к оценке деятельности коллектива ДШИ и его подразделений в ходе текущей плановой деятельности и инновационных процессов.</w:t>
      </w:r>
    </w:p>
    <w:p w:rsidR="008C30B9" w:rsidRPr="00D05189" w:rsidRDefault="0071106F" w:rsidP="00BA2A42">
      <w:pPr>
        <w:pStyle w:val="af"/>
        <w:spacing w:line="276" w:lineRule="auto"/>
        <w:jc w:val="both"/>
        <w:rPr>
          <w:sz w:val="24"/>
          <w:szCs w:val="24"/>
        </w:rPr>
      </w:pPr>
      <w:r>
        <w:rPr>
          <w:sz w:val="24"/>
          <w:szCs w:val="24"/>
        </w:rPr>
        <w:t xml:space="preserve">3. </w:t>
      </w:r>
      <w:r w:rsidR="00B87B50" w:rsidRPr="00D05189">
        <w:rPr>
          <w:sz w:val="24"/>
          <w:szCs w:val="24"/>
        </w:rPr>
        <w:t xml:space="preserve">Организация и реализация дополнительных образовательных </w:t>
      </w:r>
      <w:r w:rsidR="00B87B50" w:rsidRPr="00D05189">
        <w:rPr>
          <w:spacing w:val="-3"/>
          <w:sz w:val="24"/>
          <w:szCs w:val="24"/>
        </w:rPr>
        <w:t xml:space="preserve">услуг </w:t>
      </w:r>
      <w:r w:rsidR="00B87B50" w:rsidRPr="00D05189">
        <w:rPr>
          <w:sz w:val="24"/>
          <w:szCs w:val="24"/>
        </w:rPr>
        <w:t>в</w:t>
      </w:r>
      <w:r w:rsidR="00B87B50" w:rsidRPr="00D05189">
        <w:rPr>
          <w:spacing w:val="2"/>
          <w:sz w:val="24"/>
          <w:szCs w:val="24"/>
        </w:rPr>
        <w:t xml:space="preserve"> </w:t>
      </w:r>
      <w:r w:rsidR="00B87B50" w:rsidRPr="00D05189">
        <w:rPr>
          <w:sz w:val="24"/>
          <w:szCs w:val="24"/>
        </w:rPr>
        <w:t>ДШИ.</w:t>
      </w:r>
    </w:p>
    <w:p w:rsidR="008C30B9" w:rsidRPr="00D05189" w:rsidRDefault="0071106F" w:rsidP="00BA2A42">
      <w:pPr>
        <w:pStyle w:val="af"/>
        <w:spacing w:line="276" w:lineRule="auto"/>
        <w:jc w:val="both"/>
        <w:rPr>
          <w:sz w:val="24"/>
          <w:szCs w:val="24"/>
        </w:rPr>
      </w:pPr>
      <w:r>
        <w:rPr>
          <w:sz w:val="24"/>
          <w:szCs w:val="24"/>
        </w:rPr>
        <w:t xml:space="preserve">4. </w:t>
      </w:r>
      <w:r w:rsidR="00B87B50" w:rsidRPr="00D05189">
        <w:rPr>
          <w:sz w:val="24"/>
          <w:szCs w:val="24"/>
        </w:rPr>
        <w:t>Организация и осуществление образовательной деятельности</w:t>
      </w:r>
      <w:r w:rsidR="00B87B50" w:rsidRPr="00D05189">
        <w:rPr>
          <w:spacing w:val="11"/>
          <w:sz w:val="24"/>
          <w:szCs w:val="24"/>
        </w:rPr>
        <w:t xml:space="preserve"> </w:t>
      </w:r>
      <w:r w:rsidR="00B87B50" w:rsidRPr="00D05189">
        <w:rPr>
          <w:sz w:val="24"/>
          <w:szCs w:val="24"/>
        </w:rPr>
        <w:t>ДШИ</w:t>
      </w:r>
      <w:r w:rsidR="007C2758" w:rsidRPr="00D05189">
        <w:rPr>
          <w:sz w:val="24"/>
          <w:szCs w:val="24"/>
        </w:rPr>
        <w:t xml:space="preserve"> б</w:t>
      </w:r>
      <w:r w:rsidR="00B87B50" w:rsidRPr="00D05189">
        <w:rPr>
          <w:sz w:val="24"/>
          <w:szCs w:val="24"/>
        </w:rPr>
        <w:t>удет предусматривать:</w:t>
      </w:r>
    </w:p>
    <w:p w:rsidR="008C30B9" w:rsidRPr="00D05189" w:rsidRDefault="00B87B50" w:rsidP="00BA2A42">
      <w:pPr>
        <w:pStyle w:val="af"/>
        <w:spacing w:line="276" w:lineRule="auto"/>
        <w:jc w:val="both"/>
        <w:rPr>
          <w:sz w:val="24"/>
          <w:szCs w:val="24"/>
        </w:rPr>
      </w:pPr>
      <w:r w:rsidRPr="00D05189">
        <w:rPr>
          <w:sz w:val="24"/>
          <w:szCs w:val="24"/>
        </w:rPr>
        <w:t>а) интеграцию в целостном процессе образовательных и социально- педагогических функций;</w:t>
      </w:r>
    </w:p>
    <w:p w:rsidR="008C30B9" w:rsidRPr="00D05189" w:rsidRDefault="00B87B50" w:rsidP="00BA2A42">
      <w:pPr>
        <w:pStyle w:val="af"/>
        <w:spacing w:line="276" w:lineRule="auto"/>
        <w:jc w:val="both"/>
        <w:rPr>
          <w:sz w:val="24"/>
          <w:szCs w:val="24"/>
        </w:rPr>
      </w:pPr>
      <w:r w:rsidRPr="00D05189">
        <w:rPr>
          <w:sz w:val="24"/>
          <w:szCs w:val="24"/>
        </w:rPr>
        <w:t xml:space="preserve">б) </w:t>
      </w:r>
      <w:r w:rsidR="00DD5DE1">
        <w:rPr>
          <w:sz w:val="24"/>
          <w:szCs w:val="24"/>
        </w:rPr>
        <w:t>Р</w:t>
      </w:r>
      <w:r w:rsidRPr="00D05189">
        <w:rPr>
          <w:sz w:val="24"/>
          <w:szCs w:val="24"/>
        </w:rPr>
        <w:t>еализацию до</w:t>
      </w:r>
      <w:r w:rsidR="00DD5DE1">
        <w:rPr>
          <w:sz w:val="24"/>
          <w:szCs w:val="24"/>
        </w:rPr>
        <w:t>полнительных предпрофессиональных</w:t>
      </w:r>
      <w:r w:rsidRPr="00D05189">
        <w:rPr>
          <w:sz w:val="24"/>
          <w:szCs w:val="24"/>
        </w:rPr>
        <w:t xml:space="preserve"> программ, культурно-образовательных проектов, мероприятий социально - педагогической направленности;</w:t>
      </w:r>
    </w:p>
    <w:p w:rsidR="008C30B9" w:rsidRPr="00D05189" w:rsidRDefault="00B87B50" w:rsidP="00BA2A42">
      <w:pPr>
        <w:pStyle w:val="af"/>
        <w:spacing w:line="276" w:lineRule="auto"/>
        <w:jc w:val="both"/>
        <w:rPr>
          <w:sz w:val="24"/>
          <w:szCs w:val="24"/>
        </w:rPr>
      </w:pPr>
      <w:r w:rsidRPr="00D05189">
        <w:rPr>
          <w:sz w:val="24"/>
          <w:szCs w:val="24"/>
        </w:rPr>
        <w:t>в) обеспечение комплексного подхода в решении задач образования и социального воспитания детей, развития личности обучающихся, содействия их социализации и самореализации.</w:t>
      </w:r>
    </w:p>
    <w:p w:rsidR="008C30B9" w:rsidRPr="00D05189" w:rsidRDefault="0071106F" w:rsidP="00BA2A42">
      <w:pPr>
        <w:pStyle w:val="af"/>
        <w:spacing w:line="276" w:lineRule="auto"/>
        <w:jc w:val="both"/>
        <w:rPr>
          <w:sz w:val="24"/>
          <w:szCs w:val="24"/>
        </w:rPr>
      </w:pPr>
      <w:r>
        <w:rPr>
          <w:sz w:val="24"/>
          <w:szCs w:val="24"/>
        </w:rPr>
        <w:t xml:space="preserve">5. </w:t>
      </w:r>
      <w:r w:rsidR="00B87B50" w:rsidRPr="00D05189">
        <w:rPr>
          <w:sz w:val="24"/>
          <w:szCs w:val="24"/>
        </w:rPr>
        <w:t xml:space="preserve">Образовательный процесс </w:t>
      </w:r>
      <w:r w:rsidR="00B87B50" w:rsidRPr="00D05189">
        <w:rPr>
          <w:spacing w:val="-3"/>
          <w:sz w:val="24"/>
          <w:szCs w:val="24"/>
        </w:rPr>
        <w:t xml:space="preserve">будет </w:t>
      </w:r>
      <w:r w:rsidR="00B87B50" w:rsidRPr="00D05189">
        <w:rPr>
          <w:sz w:val="24"/>
          <w:szCs w:val="24"/>
        </w:rPr>
        <w:t>осуществляться посредством субъект- субъектных отношений педагогов, детей и их родителей и характеризоваться развитием их личностно-ценностных ориентаций, определенных компетенций (опыта выполнения той или иной деятельности) и творческого</w:t>
      </w:r>
      <w:r w:rsidR="00B87B50" w:rsidRPr="00D05189">
        <w:rPr>
          <w:spacing w:val="7"/>
          <w:sz w:val="24"/>
          <w:szCs w:val="24"/>
        </w:rPr>
        <w:t xml:space="preserve"> </w:t>
      </w:r>
      <w:r w:rsidR="00B87B50" w:rsidRPr="00D05189">
        <w:rPr>
          <w:sz w:val="24"/>
          <w:szCs w:val="24"/>
        </w:rPr>
        <w:t>потенциала.</w:t>
      </w:r>
    </w:p>
    <w:p w:rsidR="008C30B9" w:rsidRPr="00D05189" w:rsidRDefault="0071106F" w:rsidP="00BA2A42">
      <w:pPr>
        <w:pStyle w:val="af"/>
        <w:spacing w:line="276" w:lineRule="auto"/>
        <w:jc w:val="both"/>
        <w:rPr>
          <w:sz w:val="24"/>
          <w:szCs w:val="24"/>
        </w:rPr>
      </w:pPr>
      <w:r>
        <w:rPr>
          <w:sz w:val="24"/>
          <w:szCs w:val="24"/>
        </w:rPr>
        <w:t xml:space="preserve">6. </w:t>
      </w:r>
      <w:r w:rsidR="00B87B50" w:rsidRPr="00D05189">
        <w:rPr>
          <w:sz w:val="24"/>
          <w:szCs w:val="24"/>
        </w:rPr>
        <w:t>Реализация Программы развития ДШИ предусматривает поэтапное уточнение и конкретизацию целей, задач, содержания, показателей и индикаторов выполнения основных положений программы, а также их корректировку при изменении базовых условий – целевых установок, кадрового и ресурсного обеспечения.</w:t>
      </w:r>
    </w:p>
    <w:p w:rsidR="008C30B9" w:rsidRPr="00D05189" w:rsidRDefault="008C30B9" w:rsidP="00BA2A42">
      <w:pPr>
        <w:pStyle w:val="af"/>
        <w:spacing w:line="276" w:lineRule="auto"/>
        <w:jc w:val="both"/>
        <w:rPr>
          <w:sz w:val="24"/>
          <w:szCs w:val="24"/>
        </w:rPr>
      </w:pPr>
    </w:p>
    <w:p w:rsidR="008C30B9" w:rsidRPr="0071106F" w:rsidRDefault="00100057" w:rsidP="0071106F">
      <w:pPr>
        <w:pStyle w:val="af"/>
        <w:spacing w:line="276" w:lineRule="auto"/>
        <w:jc w:val="center"/>
        <w:rPr>
          <w:b/>
          <w:sz w:val="24"/>
          <w:szCs w:val="24"/>
        </w:rPr>
      </w:pPr>
      <w:r>
        <w:rPr>
          <w:b/>
          <w:sz w:val="24"/>
          <w:szCs w:val="24"/>
        </w:rPr>
        <w:t>V</w:t>
      </w:r>
      <w:r w:rsidR="0071106F">
        <w:rPr>
          <w:b/>
          <w:sz w:val="24"/>
          <w:szCs w:val="24"/>
        </w:rPr>
        <w:t xml:space="preserve">. </w:t>
      </w:r>
      <w:r w:rsidR="00B87B50" w:rsidRPr="0071106F">
        <w:rPr>
          <w:b/>
          <w:sz w:val="24"/>
          <w:szCs w:val="24"/>
        </w:rPr>
        <w:t>Концептуальные основы Программы развития деятельности</w:t>
      </w:r>
      <w:r w:rsidR="00B87B50" w:rsidRPr="0071106F">
        <w:rPr>
          <w:b/>
          <w:spacing w:val="5"/>
          <w:sz w:val="24"/>
          <w:szCs w:val="24"/>
        </w:rPr>
        <w:t xml:space="preserve"> </w:t>
      </w:r>
      <w:r w:rsidR="00B87B50" w:rsidRPr="0071106F">
        <w:rPr>
          <w:b/>
          <w:sz w:val="24"/>
          <w:szCs w:val="24"/>
        </w:rPr>
        <w:t>ДШИ</w:t>
      </w:r>
    </w:p>
    <w:p w:rsidR="008C30B9" w:rsidRPr="00D05189" w:rsidRDefault="008C30B9" w:rsidP="00BA2A42">
      <w:pPr>
        <w:pStyle w:val="af"/>
        <w:spacing w:line="276" w:lineRule="auto"/>
        <w:jc w:val="both"/>
        <w:rPr>
          <w:sz w:val="24"/>
          <w:szCs w:val="24"/>
        </w:rPr>
      </w:pPr>
    </w:p>
    <w:p w:rsidR="008C30B9" w:rsidRPr="00D05189" w:rsidRDefault="00B87B50" w:rsidP="00B53A63">
      <w:pPr>
        <w:pStyle w:val="af"/>
        <w:spacing w:line="276" w:lineRule="auto"/>
        <w:ind w:firstLine="567"/>
        <w:jc w:val="both"/>
        <w:rPr>
          <w:sz w:val="24"/>
          <w:szCs w:val="24"/>
        </w:rPr>
      </w:pPr>
      <w:r w:rsidRPr="00D05189">
        <w:rPr>
          <w:sz w:val="24"/>
          <w:szCs w:val="24"/>
        </w:rPr>
        <w:t>Программа развития деятельности ДШИ разработана и предложена к реализации на основе современных тенденций и стратегических ориентиров развития российского общества и отечественной системы образования.</w:t>
      </w:r>
    </w:p>
    <w:p w:rsidR="008C30B9" w:rsidRPr="00D05189" w:rsidRDefault="00B87B50" w:rsidP="00B53A63">
      <w:pPr>
        <w:pStyle w:val="af"/>
        <w:spacing w:line="276" w:lineRule="auto"/>
        <w:ind w:firstLine="567"/>
        <w:jc w:val="both"/>
        <w:rPr>
          <w:sz w:val="24"/>
          <w:szCs w:val="24"/>
        </w:rPr>
      </w:pPr>
      <w:r w:rsidRPr="00D05189">
        <w:rPr>
          <w:sz w:val="24"/>
          <w:szCs w:val="24"/>
        </w:rPr>
        <w:t>Программа учитывает актуальные проблемы социализации молодого поколения в современном мире, приоритетные задачи воспитания детей и подростков, достижения отечественной теории и практики воспитания, обучения и развития детей, нормативную базу, теоретические основы, общероссийский и региональный опыт организации дополнительного образования детей.</w:t>
      </w:r>
    </w:p>
    <w:p w:rsidR="008C30B9" w:rsidRPr="00D05189" w:rsidRDefault="008C30B9" w:rsidP="00BA2A42">
      <w:pPr>
        <w:pStyle w:val="af"/>
        <w:spacing w:line="276" w:lineRule="auto"/>
        <w:jc w:val="both"/>
        <w:rPr>
          <w:sz w:val="24"/>
          <w:szCs w:val="24"/>
        </w:rPr>
      </w:pPr>
    </w:p>
    <w:p w:rsidR="008C30B9" w:rsidRPr="00D05189" w:rsidRDefault="00B53A63" w:rsidP="00BA2A42">
      <w:pPr>
        <w:pStyle w:val="af"/>
        <w:spacing w:line="276" w:lineRule="auto"/>
        <w:jc w:val="both"/>
        <w:rPr>
          <w:sz w:val="24"/>
          <w:szCs w:val="24"/>
        </w:rPr>
      </w:pPr>
      <w:r>
        <w:rPr>
          <w:sz w:val="24"/>
          <w:szCs w:val="24"/>
        </w:rPr>
        <w:lastRenderedPageBreak/>
        <w:t xml:space="preserve">5.1. </w:t>
      </w:r>
      <w:r w:rsidR="00B87B50" w:rsidRPr="00D05189">
        <w:rPr>
          <w:sz w:val="24"/>
          <w:szCs w:val="24"/>
        </w:rPr>
        <w:t>При разработке Программы</w:t>
      </w:r>
      <w:r w:rsidR="00B87B50" w:rsidRPr="00D05189">
        <w:rPr>
          <w:spacing w:val="4"/>
          <w:sz w:val="24"/>
          <w:szCs w:val="24"/>
        </w:rPr>
        <w:t xml:space="preserve"> </w:t>
      </w:r>
      <w:r w:rsidR="00B87B50" w:rsidRPr="00D05189">
        <w:rPr>
          <w:sz w:val="24"/>
          <w:szCs w:val="24"/>
        </w:rPr>
        <w:t>учтены:</w:t>
      </w:r>
    </w:p>
    <w:p w:rsidR="008C30B9" w:rsidRPr="00D05189" w:rsidRDefault="00B87B50" w:rsidP="00C71154">
      <w:pPr>
        <w:pStyle w:val="af"/>
        <w:numPr>
          <w:ilvl w:val="0"/>
          <w:numId w:val="8"/>
        </w:numPr>
        <w:spacing w:line="276" w:lineRule="auto"/>
        <w:jc w:val="both"/>
        <w:rPr>
          <w:sz w:val="24"/>
          <w:szCs w:val="24"/>
        </w:rPr>
      </w:pPr>
      <w:r w:rsidRPr="00D05189">
        <w:rPr>
          <w:sz w:val="24"/>
          <w:szCs w:val="24"/>
        </w:rPr>
        <w:t xml:space="preserve">государственные требования в части </w:t>
      </w:r>
      <w:r w:rsidR="00D67809" w:rsidRPr="00D05189">
        <w:rPr>
          <w:sz w:val="24"/>
          <w:szCs w:val="24"/>
        </w:rPr>
        <w:t>развития культурной</w:t>
      </w:r>
      <w:r w:rsidRPr="00D05189">
        <w:rPr>
          <w:sz w:val="24"/>
          <w:szCs w:val="24"/>
        </w:rPr>
        <w:t xml:space="preserve"> политики по обеспечению доступности качественного современного образования для детского и взрослого населения страны, развития и модернизации отечественной системы образования на перспективу с учётом </w:t>
      </w:r>
      <w:r w:rsidR="00D67809" w:rsidRPr="00D05189">
        <w:rPr>
          <w:sz w:val="24"/>
          <w:szCs w:val="24"/>
        </w:rPr>
        <w:t>Стратегии государственной культурной политики на период до 2030 года</w:t>
      </w:r>
      <w:r w:rsidRPr="00D05189">
        <w:rPr>
          <w:sz w:val="24"/>
          <w:szCs w:val="24"/>
        </w:rPr>
        <w:t>;</w:t>
      </w:r>
    </w:p>
    <w:p w:rsidR="008C30B9" w:rsidRPr="00D05189" w:rsidRDefault="00B87B50" w:rsidP="00C71154">
      <w:pPr>
        <w:pStyle w:val="af"/>
        <w:numPr>
          <w:ilvl w:val="0"/>
          <w:numId w:val="8"/>
        </w:numPr>
        <w:spacing w:line="276" w:lineRule="auto"/>
        <w:jc w:val="both"/>
        <w:rPr>
          <w:sz w:val="24"/>
          <w:szCs w:val="24"/>
        </w:rPr>
      </w:pPr>
      <w:r w:rsidRPr="00D05189">
        <w:rPr>
          <w:sz w:val="24"/>
          <w:szCs w:val="24"/>
        </w:rPr>
        <w:t>основные ориентиры современного этапа обновления сферы дополнительного образования детей, согласно Федеральному закону №273- ФЗ «Об образовании в Российской Федерации», Концепции развития дополнительного образования детей, утверждённой распоряжением Правительства Российской Федерации 04.09.2014г. №1726-р;</w:t>
      </w:r>
    </w:p>
    <w:p w:rsidR="008C30B9" w:rsidRPr="00D05189" w:rsidRDefault="00B87B50" w:rsidP="00C71154">
      <w:pPr>
        <w:pStyle w:val="af"/>
        <w:numPr>
          <w:ilvl w:val="0"/>
          <w:numId w:val="8"/>
        </w:numPr>
        <w:spacing w:line="276" w:lineRule="auto"/>
        <w:jc w:val="both"/>
        <w:rPr>
          <w:sz w:val="24"/>
          <w:szCs w:val="24"/>
        </w:rPr>
      </w:pPr>
      <w:r w:rsidRPr="00D05189">
        <w:rPr>
          <w:sz w:val="24"/>
          <w:szCs w:val="24"/>
        </w:rPr>
        <w:t xml:space="preserve">приоритетные векторы социально-культурной политики </w:t>
      </w:r>
      <w:r w:rsidR="0092631A" w:rsidRPr="00D05189">
        <w:rPr>
          <w:sz w:val="24"/>
          <w:szCs w:val="24"/>
        </w:rPr>
        <w:t>МО г. Норильска Красноярского края</w:t>
      </w:r>
      <w:r w:rsidRPr="00D05189">
        <w:rPr>
          <w:sz w:val="24"/>
          <w:szCs w:val="24"/>
        </w:rPr>
        <w:t xml:space="preserve"> по развитию социальной сферы, образования, культуры, поддержки семьи, детей и</w:t>
      </w:r>
      <w:r w:rsidRPr="00D05189">
        <w:rPr>
          <w:spacing w:val="12"/>
          <w:sz w:val="24"/>
          <w:szCs w:val="24"/>
        </w:rPr>
        <w:t xml:space="preserve"> </w:t>
      </w:r>
      <w:r w:rsidRPr="00D05189">
        <w:rPr>
          <w:sz w:val="24"/>
          <w:szCs w:val="24"/>
        </w:rPr>
        <w:t>подростков;</w:t>
      </w:r>
    </w:p>
    <w:p w:rsidR="008C30B9" w:rsidRPr="00D05189" w:rsidRDefault="00B87B50" w:rsidP="00C71154">
      <w:pPr>
        <w:pStyle w:val="af"/>
        <w:numPr>
          <w:ilvl w:val="0"/>
          <w:numId w:val="8"/>
        </w:numPr>
        <w:spacing w:line="276" w:lineRule="auto"/>
        <w:jc w:val="both"/>
        <w:rPr>
          <w:sz w:val="24"/>
          <w:szCs w:val="24"/>
        </w:rPr>
      </w:pPr>
      <w:r w:rsidRPr="00D05189">
        <w:rPr>
          <w:sz w:val="24"/>
          <w:szCs w:val="24"/>
        </w:rPr>
        <w:t>возможности использования имеющейся материально-технической базы ДШИ и её расширения для работы с детьми и подростками, удовлетворения культурно-образовательных запросов современной</w:t>
      </w:r>
      <w:r w:rsidRPr="00D05189">
        <w:rPr>
          <w:spacing w:val="-6"/>
          <w:sz w:val="24"/>
          <w:szCs w:val="24"/>
        </w:rPr>
        <w:t xml:space="preserve"> </w:t>
      </w:r>
      <w:r w:rsidRPr="00D05189">
        <w:rPr>
          <w:sz w:val="24"/>
          <w:szCs w:val="24"/>
        </w:rPr>
        <w:t>семьи.</w:t>
      </w:r>
    </w:p>
    <w:p w:rsidR="008C30B9" w:rsidRPr="00D05189" w:rsidRDefault="00B53A63" w:rsidP="00BA2A42">
      <w:pPr>
        <w:pStyle w:val="af"/>
        <w:spacing w:line="276" w:lineRule="auto"/>
        <w:jc w:val="both"/>
        <w:rPr>
          <w:sz w:val="24"/>
          <w:szCs w:val="24"/>
        </w:rPr>
      </w:pPr>
      <w:r>
        <w:rPr>
          <w:sz w:val="24"/>
          <w:szCs w:val="24"/>
        </w:rPr>
        <w:t xml:space="preserve">5.2. </w:t>
      </w:r>
      <w:r w:rsidR="00B87B50" w:rsidRPr="00D05189">
        <w:rPr>
          <w:sz w:val="24"/>
          <w:szCs w:val="24"/>
        </w:rPr>
        <w:t>Программа разработана на основе актуальных идей, определяющих развитие дополнительного образования детей в российской системе образования и его социальную значимость для</w:t>
      </w:r>
      <w:r w:rsidR="00B87B50" w:rsidRPr="00D05189">
        <w:rPr>
          <w:spacing w:val="-3"/>
          <w:sz w:val="24"/>
          <w:szCs w:val="24"/>
        </w:rPr>
        <w:t xml:space="preserve"> </w:t>
      </w:r>
      <w:r w:rsidR="00B87B50" w:rsidRPr="00D05189">
        <w:rPr>
          <w:sz w:val="24"/>
          <w:szCs w:val="24"/>
        </w:rPr>
        <w:t>населения:</w:t>
      </w:r>
    </w:p>
    <w:p w:rsidR="008C30B9" w:rsidRPr="00D05189" w:rsidRDefault="00B87B50" w:rsidP="00C71154">
      <w:pPr>
        <w:pStyle w:val="af"/>
        <w:numPr>
          <w:ilvl w:val="0"/>
          <w:numId w:val="9"/>
        </w:numPr>
        <w:spacing w:line="276" w:lineRule="auto"/>
        <w:jc w:val="both"/>
        <w:rPr>
          <w:sz w:val="24"/>
          <w:szCs w:val="24"/>
        </w:rPr>
      </w:pPr>
      <w:r w:rsidRPr="00D05189">
        <w:rPr>
          <w:sz w:val="24"/>
          <w:szCs w:val="24"/>
        </w:rPr>
        <w:t xml:space="preserve">идея организации дополнительного образования как </w:t>
      </w:r>
      <w:proofErr w:type="gramStart"/>
      <w:r w:rsidRPr="00D05189">
        <w:rPr>
          <w:sz w:val="24"/>
          <w:szCs w:val="24"/>
        </w:rPr>
        <w:t>открытого образовательного пространства с развитой инфраструктурой</w:t>
      </w:r>
      <w:proofErr w:type="gramEnd"/>
      <w:r w:rsidRPr="00D05189">
        <w:rPr>
          <w:sz w:val="24"/>
          <w:szCs w:val="24"/>
        </w:rPr>
        <w:t xml:space="preserve"> дающего возможность каждому ребёнку выстраивать при поддержке родителей и педагогов личную «образовательную траекторию», развивать свои способности и таланты, определять и осуществлять стратегию</w:t>
      </w:r>
      <w:r w:rsidRPr="00D05189">
        <w:rPr>
          <w:spacing w:val="13"/>
          <w:sz w:val="24"/>
          <w:szCs w:val="24"/>
        </w:rPr>
        <w:t xml:space="preserve"> </w:t>
      </w:r>
      <w:r w:rsidRPr="00D05189">
        <w:rPr>
          <w:sz w:val="24"/>
          <w:szCs w:val="24"/>
        </w:rPr>
        <w:t>жизненной</w:t>
      </w:r>
      <w:r w:rsidR="004A7879" w:rsidRPr="00D05189">
        <w:rPr>
          <w:sz w:val="24"/>
          <w:szCs w:val="24"/>
        </w:rPr>
        <w:t xml:space="preserve"> </w:t>
      </w:r>
      <w:r w:rsidRPr="00D05189">
        <w:rPr>
          <w:sz w:val="24"/>
          <w:szCs w:val="24"/>
        </w:rPr>
        <w:t>самореализации;</w:t>
      </w:r>
    </w:p>
    <w:p w:rsidR="008C30B9" w:rsidRPr="00D05189" w:rsidRDefault="00B87B50" w:rsidP="00C71154">
      <w:pPr>
        <w:pStyle w:val="af"/>
        <w:numPr>
          <w:ilvl w:val="0"/>
          <w:numId w:val="9"/>
        </w:numPr>
        <w:spacing w:line="276" w:lineRule="auto"/>
        <w:jc w:val="both"/>
        <w:rPr>
          <w:sz w:val="24"/>
          <w:szCs w:val="24"/>
        </w:rPr>
      </w:pPr>
      <w:r w:rsidRPr="00D05189">
        <w:rPr>
          <w:sz w:val="24"/>
          <w:szCs w:val="24"/>
        </w:rPr>
        <w:t>идея обеспечения доступности и равных возможностей развития детей в сфере дополнительного образования, в том числе детей с особенностями и разным уровнем развития, с ограниченными возможностями здоровья, оказавшихся в трудной жизненной ситуации;</w:t>
      </w:r>
    </w:p>
    <w:p w:rsidR="008C30B9" w:rsidRPr="00D05189" w:rsidRDefault="00B87B50" w:rsidP="00C71154">
      <w:pPr>
        <w:pStyle w:val="af"/>
        <w:numPr>
          <w:ilvl w:val="0"/>
          <w:numId w:val="9"/>
        </w:numPr>
        <w:spacing w:line="276" w:lineRule="auto"/>
        <w:jc w:val="both"/>
        <w:rPr>
          <w:sz w:val="24"/>
          <w:szCs w:val="24"/>
        </w:rPr>
      </w:pPr>
      <w:proofErr w:type="gramStart"/>
      <w:r w:rsidRPr="00D05189">
        <w:rPr>
          <w:sz w:val="24"/>
          <w:szCs w:val="24"/>
        </w:rPr>
        <w:t>идея социально ориентированного справедливого баланса бюджетной и внебюджетной основы организации дополнительного образования</w:t>
      </w:r>
      <w:proofErr w:type="gramEnd"/>
      <w:r w:rsidRPr="00D05189">
        <w:rPr>
          <w:sz w:val="24"/>
          <w:szCs w:val="24"/>
        </w:rPr>
        <w:t xml:space="preserve"> обеспечивающего его доступность для каждого ребёнка независимо от экономического состояния</w:t>
      </w:r>
      <w:r w:rsidRPr="00D05189">
        <w:rPr>
          <w:spacing w:val="-1"/>
          <w:sz w:val="24"/>
          <w:szCs w:val="24"/>
        </w:rPr>
        <w:t xml:space="preserve"> </w:t>
      </w:r>
      <w:r w:rsidRPr="00D05189">
        <w:rPr>
          <w:sz w:val="24"/>
          <w:szCs w:val="24"/>
        </w:rPr>
        <w:t>семьи;</w:t>
      </w:r>
    </w:p>
    <w:p w:rsidR="008C30B9" w:rsidRPr="00D05189" w:rsidRDefault="00B87B50" w:rsidP="00C71154">
      <w:pPr>
        <w:pStyle w:val="af"/>
        <w:numPr>
          <w:ilvl w:val="0"/>
          <w:numId w:val="9"/>
        </w:numPr>
        <w:spacing w:line="276" w:lineRule="auto"/>
        <w:jc w:val="both"/>
        <w:rPr>
          <w:sz w:val="24"/>
          <w:szCs w:val="24"/>
        </w:rPr>
      </w:pPr>
      <w:r w:rsidRPr="00D05189">
        <w:rPr>
          <w:sz w:val="24"/>
          <w:szCs w:val="24"/>
        </w:rPr>
        <w:t xml:space="preserve">идея создания условий вариативности и предоставления широкого спектра образовательных </w:t>
      </w:r>
      <w:r w:rsidRPr="00D05189">
        <w:rPr>
          <w:spacing w:val="-4"/>
          <w:sz w:val="24"/>
          <w:szCs w:val="24"/>
        </w:rPr>
        <w:t xml:space="preserve">услуг </w:t>
      </w:r>
      <w:r w:rsidRPr="00D05189">
        <w:rPr>
          <w:sz w:val="24"/>
          <w:szCs w:val="24"/>
        </w:rPr>
        <w:t>как пространства возможностей и выбора их детьми в доступном для них</w:t>
      </w:r>
      <w:r w:rsidRPr="00D05189">
        <w:rPr>
          <w:spacing w:val="-5"/>
          <w:sz w:val="24"/>
          <w:szCs w:val="24"/>
        </w:rPr>
        <w:t xml:space="preserve"> </w:t>
      </w:r>
      <w:r w:rsidRPr="00D05189">
        <w:rPr>
          <w:sz w:val="24"/>
          <w:szCs w:val="24"/>
        </w:rPr>
        <w:t>социуме;</w:t>
      </w:r>
    </w:p>
    <w:p w:rsidR="008C30B9" w:rsidRPr="00D05189" w:rsidRDefault="00B87B50" w:rsidP="00C71154">
      <w:pPr>
        <w:pStyle w:val="af"/>
        <w:numPr>
          <w:ilvl w:val="0"/>
          <w:numId w:val="9"/>
        </w:numPr>
        <w:spacing w:line="276" w:lineRule="auto"/>
        <w:jc w:val="both"/>
        <w:rPr>
          <w:sz w:val="24"/>
          <w:szCs w:val="24"/>
        </w:rPr>
      </w:pPr>
      <w:r w:rsidRPr="00D05189">
        <w:rPr>
          <w:sz w:val="24"/>
          <w:szCs w:val="24"/>
        </w:rPr>
        <w:t>идея реализации принципа вариативности и предоставления определённого спектра образовательных, возможностей их выбора детьми и выстраивания ими</w:t>
      </w:r>
      <w:r w:rsidRPr="00D05189">
        <w:rPr>
          <w:spacing w:val="3"/>
          <w:sz w:val="24"/>
          <w:szCs w:val="24"/>
        </w:rPr>
        <w:t xml:space="preserve"> </w:t>
      </w:r>
      <w:r w:rsidRPr="00D05189">
        <w:rPr>
          <w:sz w:val="24"/>
          <w:szCs w:val="24"/>
        </w:rPr>
        <w:t>собственной</w:t>
      </w:r>
    </w:p>
    <w:p w:rsidR="008C30B9" w:rsidRPr="00D05189" w:rsidRDefault="00B87B50" w:rsidP="00C71154">
      <w:pPr>
        <w:pStyle w:val="af"/>
        <w:numPr>
          <w:ilvl w:val="0"/>
          <w:numId w:val="9"/>
        </w:numPr>
        <w:spacing w:line="276" w:lineRule="auto"/>
        <w:jc w:val="both"/>
        <w:rPr>
          <w:sz w:val="24"/>
          <w:szCs w:val="24"/>
        </w:rPr>
      </w:pPr>
      <w:r w:rsidRPr="00D05189">
        <w:rPr>
          <w:sz w:val="24"/>
          <w:szCs w:val="24"/>
        </w:rPr>
        <w:t>«траектории» самообразования и самореализации;</w:t>
      </w:r>
    </w:p>
    <w:p w:rsidR="008C30B9" w:rsidRPr="00D05189" w:rsidRDefault="00B87B50" w:rsidP="00C71154">
      <w:pPr>
        <w:pStyle w:val="af"/>
        <w:numPr>
          <w:ilvl w:val="0"/>
          <w:numId w:val="9"/>
        </w:numPr>
        <w:spacing w:line="276" w:lineRule="auto"/>
        <w:jc w:val="both"/>
        <w:rPr>
          <w:sz w:val="24"/>
          <w:szCs w:val="24"/>
        </w:rPr>
      </w:pPr>
      <w:r w:rsidRPr="00D05189">
        <w:rPr>
          <w:sz w:val="24"/>
          <w:szCs w:val="24"/>
        </w:rPr>
        <w:t>идея развития учреждения дополнительного образования как открытой общественно- государственной системы с современными формами управления, регулируемой административными и общественными органами, обеспеченной достаточной и современной материально-технической и информационно-технологической</w:t>
      </w:r>
      <w:r w:rsidRPr="00D05189">
        <w:rPr>
          <w:spacing w:val="-1"/>
          <w:sz w:val="24"/>
          <w:szCs w:val="24"/>
        </w:rPr>
        <w:t xml:space="preserve"> </w:t>
      </w:r>
      <w:r w:rsidRPr="00D05189">
        <w:rPr>
          <w:sz w:val="24"/>
          <w:szCs w:val="24"/>
        </w:rPr>
        <w:t>базой;</w:t>
      </w:r>
    </w:p>
    <w:p w:rsidR="008C30B9" w:rsidRPr="00D05189" w:rsidRDefault="00B87B50" w:rsidP="00C71154">
      <w:pPr>
        <w:pStyle w:val="af"/>
        <w:numPr>
          <w:ilvl w:val="0"/>
          <w:numId w:val="9"/>
        </w:numPr>
        <w:spacing w:line="276" w:lineRule="auto"/>
        <w:jc w:val="both"/>
        <w:rPr>
          <w:sz w:val="24"/>
          <w:szCs w:val="24"/>
        </w:rPr>
      </w:pPr>
      <w:r w:rsidRPr="00D05189">
        <w:rPr>
          <w:sz w:val="24"/>
          <w:szCs w:val="24"/>
        </w:rPr>
        <w:t>идея привлечения на работу в учреждения дополнительного образования опытных специалистов и молодых кадров из разных отраслей производства, а также обеспечения им методической поддержки в формировании и реализации дополнительных общеобразовательных</w:t>
      </w:r>
      <w:r w:rsidRPr="00D05189">
        <w:rPr>
          <w:spacing w:val="-1"/>
          <w:sz w:val="24"/>
          <w:szCs w:val="24"/>
        </w:rPr>
        <w:t xml:space="preserve"> </w:t>
      </w:r>
      <w:r w:rsidRPr="00D05189">
        <w:rPr>
          <w:sz w:val="24"/>
          <w:szCs w:val="24"/>
        </w:rPr>
        <w:t>программ;</w:t>
      </w:r>
    </w:p>
    <w:p w:rsidR="008C30B9" w:rsidRPr="00D05189" w:rsidRDefault="00B87B50" w:rsidP="00C71154">
      <w:pPr>
        <w:pStyle w:val="af"/>
        <w:numPr>
          <w:ilvl w:val="0"/>
          <w:numId w:val="9"/>
        </w:numPr>
        <w:spacing w:line="276" w:lineRule="auto"/>
        <w:jc w:val="both"/>
        <w:rPr>
          <w:sz w:val="24"/>
          <w:szCs w:val="24"/>
        </w:rPr>
      </w:pPr>
      <w:r w:rsidRPr="00D05189">
        <w:rPr>
          <w:sz w:val="24"/>
          <w:szCs w:val="24"/>
        </w:rPr>
        <w:t>идея обеспечения качества, эффективности дополнительного образования детей за счёт совершенствования содержания, организационных форм и технологий дополнительного образования</w:t>
      </w:r>
      <w:r w:rsidRPr="00D05189">
        <w:rPr>
          <w:spacing w:val="-4"/>
          <w:sz w:val="24"/>
          <w:szCs w:val="24"/>
        </w:rPr>
        <w:t xml:space="preserve"> </w:t>
      </w:r>
      <w:r w:rsidRPr="00D05189">
        <w:rPr>
          <w:sz w:val="24"/>
          <w:szCs w:val="24"/>
        </w:rPr>
        <w:t>детей;</w:t>
      </w:r>
    </w:p>
    <w:p w:rsidR="008C30B9" w:rsidRPr="00D05189" w:rsidRDefault="00B87B50" w:rsidP="00C71154">
      <w:pPr>
        <w:pStyle w:val="af"/>
        <w:numPr>
          <w:ilvl w:val="0"/>
          <w:numId w:val="9"/>
        </w:numPr>
        <w:spacing w:line="276" w:lineRule="auto"/>
        <w:jc w:val="both"/>
        <w:rPr>
          <w:sz w:val="24"/>
          <w:szCs w:val="24"/>
        </w:rPr>
      </w:pPr>
      <w:r w:rsidRPr="00D05189">
        <w:rPr>
          <w:sz w:val="24"/>
          <w:szCs w:val="24"/>
        </w:rPr>
        <w:t xml:space="preserve">идея развития и широкого применения разнообразных групповых, индивидуальных и сетевых организационно-педагогических форм занятий детей по программам дополнительного образования различной направленности и уровней: реализация дополнительных общеобразовательных программ индивидуально, в группе одновозрастного или </w:t>
      </w:r>
      <w:r w:rsidRPr="00D05189">
        <w:rPr>
          <w:sz w:val="24"/>
          <w:szCs w:val="24"/>
        </w:rPr>
        <w:lastRenderedPageBreak/>
        <w:t>разновозрастного состава детей, в составе «дети + родители», в формах культурно-</w:t>
      </w:r>
      <w:r w:rsidR="006C5DA9" w:rsidRPr="00D05189">
        <w:rPr>
          <w:sz w:val="24"/>
          <w:szCs w:val="24"/>
        </w:rPr>
        <w:t xml:space="preserve">просветительских </w:t>
      </w:r>
      <w:r w:rsidRPr="00D05189">
        <w:rPr>
          <w:sz w:val="24"/>
          <w:szCs w:val="24"/>
        </w:rPr>
        <w:t>проектов, образовательных экскурсий и</w:t>
      </w:r>
      <w:r w:rsidRPr="00D05189">
        <w:rPr>
          <w:spacing w:val="2"/>
          <w:sz w:val="24"/>
          <w:szCs w:val="24"/>
        </w:rPr>
        <w:t xml:space="preserve"> </w:t>
      </w:r>
      <w:r w:rsidRPr="00D05189">
        <w:rPr>
          <w:sz w:val="24"/>
          <w:szCs w:val="24"/>
        </w:rPr>
        <w:t>путешествий;</w:t>
      </w:r>
    </w:p>
    <w:p w:rsidR="008C30B9" w:rsidRPr="00D05189" w:rsidRDefault="00B87B50" w:rsidP="00C71154">
      <w:pPr>
        <w:pStyle w:val="af"/>
        <w:numPr>
          <w:ilvl w:val="0"/>
          <w:numId w:val="9"/>
        </w:numPr>
        <w:spacing w:line="276" w:lineRule="auto"/>
        <w:jc w:val="both"/>
        <w:rPr>
          <w:sz w:val="24"/>
          <w:szCs w:val="24"/>
        </w:rPr>
      </w:pPr>
      <w:r w:rsidRPr="00D05189">
        <w:rPr>
          <w:sz w:val="24"/>
          <w:szCs w:val="24"/>
        </w:rPr>
        <w:t>идея обогащения (дополнения) содержания дополнительных общеобразовательных программ различной направленности и программными модулями культурно- образовательного направленного</w:t>
      </w:r>
      <w:r w:rsidRPr="00D05189">
        <w:rPr>
          <w:spacing w:val="10"/>
          <w:sz w:val="24"/>
          <w:szCs w:val="24"/>
        </w:rPr>
        <w:t xml:space="preserve"> </w:t>
      </w:r>
      <w:r w:rsidRPr="00D05189">
        <w:rPr>
          <w:sz w:val="24"/>
          <w:szCs w:val="24"/>
        </w:rPr>
        <w:t>содержания.</w:t>
      </w:r>
    </w:p>
    <w:p w:rsidR="008C30B9" w:rsidRPr="00D05189" w:rsidRDefault="00B53A63" w:rsidP="00BA2A42">
      <w:pPr>
        <w:pStyle w:val="af"/>
        <w:spacing w:line="276" w:lineRule="auto"/>
        <w:jc w:val="both"/>
        <w:rPr>
          <w:sz w:val="24"/>
          <w:szCs w:val="24"/>
        </w:rPr>
      </w:pPr>
      <w:r>
        <w:rPr>
          <w:sz w:val="24"/>
          <w:szCs w:val="24"/>
        </w:rPr>
        <w:t xml:space="preserve">5.3. </w:t>
      </w:r>
      <w:r w:rsidR="00B87B50" w:rsidRPr="00D05189">
        <w:rPr>
          <w:sz w:val="24"/>
          <w:szCs w:val="24"/>
        </w:rPr>
        <w:t xml:space="preserve">Программа развития разработана на базе </w:t>
      </w:r>
      <w:proofErr w:type="gramStart"/>
      <w:r w:rsidR="00B87B50" w:rsidRPr="00D05189">
        <w:rPr>
          <w:sz w:val="24"/>
          <w:szCs w:val="24"/>
        </w:rPr>
        <w:t>основных принципов</w:t>
      </w:r>
      <w:proofErr w:type="gramEnd"/>
      <w:r w:rsidR="00B87B50" w:rsidRPr="00D05189">
        <w:rPr>
          <w:sz w:val="24"/>
          <w:szCs w:val="24"/>
        </w:rPr>
        <w:t xml:space="preserve"> определяющих организацию и развитие всей системы дополнительного образования детей и учреждений дополнительного</w:t>
      </w:r>
      <w:r w:rsidR="00B87B50" w:rsidRPr="00D05189">
        <w:rPr>
          <w:spacing w:val="-7"/>
          <w:sz w:val="24"/>
          <w:szCs w:val="24"/>
        </w:rPr>
        <w:t xml:space="preserve"> </w:t>
      </w:r>
      <w:r w:rsidR="00B87B50" w:rsidRPr="00D05189">
        <w:rPr>
          <w:sz w:val="24"/>
          <w:szCs w:val="24"/>
        </w:rPr>
        <w:t>образования:</w:t>
      </w:r>
    </w:p>
    <w:p w:rsidR="008C30B9" w:rsidRPr="00D05189" w:rsidRDefault="00B87B50" w:rsidP="00C71154">
      <w:pPr>
        <w:pStyle w:val="af"/>
        <w:numPr>
          <w:ilvl w:val="0"/>
          <w:numId w:val="10"/>
        </w:numPr>
        <w:spacing w:line="276" w:lineRule="auto"/>
        <w:jc w:val="both"/>
        <w:rPr>
          <w:sz w:val="24"/>
          <w:szCs w:val="24"/>
        </w:rPr>
      </w:pPr>
      <w:r w:rsidRPr="00B53A63">
        <w:rPr>
          <w:sz w:val="24"/>
          <w:szCs w:val="24"/>
          <w:u w:val="single"/>
        </w:rPr>
        <w:t>регионализация</w:t>
      </w:r>
      <w:r w:rsidRPr="00D05189">
        <w:rPr>
          <w:sz w:val="24"/>
          <w:szCs w:val="24"/>
        </w:rPr>
        <w:t xml:space="preserve"> – организация деятельности с учётом региональных и муниципальных социально-экономических и демографических факторов, природно- географических условий, культурно-исторического потенциала и традиций, развитости сети образовательных учреждений, особенностей и тенденций развития территориальной системы</w:t>
      </w:r>
      <w:r w:rsidRPr="00D05189">
        <w:rPr>
          <w:spacing w:val="-5"/>
          <w:sz w:val="24"/>
          <w:szCs w:val="24"/>
        </w:rPr>
        <w:t xml:space="preserve"> </w:t>
      </w:r>
      <w:r w:rsidRPr="00D05189">
        <w:rPr>
          <w:sz w:val="24"/>
          <w:szCs w:val="24"/>
        </w:rPr>
        <w:t>образования;</w:t>
      </w:r>
    </w:p>
    <w:p w:rsidR="008C30B9" w:rsidRPr="00D05189" w:rsidRDefault="00B87B50" w:rsidP="00C71154">
      <w:pPr>
        <w:pStyle w:val="af"/>
        <w:numPr>
          <w:ilvl w:val="0"/>
          <w:numId w:val="10"/>
        </w:numPr>
        <w:spacing w:line="276" w:lineRule="auto"/>
        <w:jc w:val="both"/>
        <w:rPr>
          <w:sz w:val="24"/>
          <w:szCs w:val="24"/>
        </w:rPr>
      </w:pPr>
      <w:proofErr w:type="spellStart"/>
      <w:r w:rsidRPr="00B53A63">
        <w:rPr>
          <w:sz w:val="24"/>
          <w:szCs w:val="24"/>
          <w:u w:val="single"/>
        </w:rPr>
        <w:t>межведомственность</w:t>
      </w:r>
      <w:proofErr w:type="spellEnd"/>
      <w:r w:rsidRPr="00D05189">
        <w:rPr>
          <w:sz w:val="24"/>
          <w:szCs w:val="24"/>
        </w:rPr>
        <w:t xml:space="preserve"> - межотраслевой характер разработки и реализации региональных и муниципальных программ и </w:t>
      </w:r>
      <w:proofErr w:type="gramStart"/>
      <w:r w:rsidRPr="00D05189">
        <w:rPr>
          <w:sz w:val="24"/>
          <w:szCs w:val="24"/>
        </w:rPr>
        <w:t>проектов дополнительного образования и социального воспитания детей</w:t>
      </w:r>
      <w:proofErr w:type="gramEnd"/>
      <w:r w:rsidRPr="00D05189">
        <w:rPr>
          <w:sz w:val="24"/>
          <w:szCs w:val="24"/>
        </w:rPr>
        <w:t xml:space="preserve"> и подростков, межотраслевая координация в административно-территориальных масштабах субъектов предоставления </w:t>
      </w:r>
      <w:r w:rsidRPr="00D05189">
        <w:rPr>
          <w:spacing w:val="-3"/>
          <w:sz w:val="24"/>
          <w:szCs w:val="24"/>
        </w:rPr>
        <w:t xml:space="preserve">услуг </w:t>
      </w:r>
      <w:r w:rsidRPr="00D05189">
        <w:rPr>
          <w:sz w:val="24"/>
          <w:szCs w:val="24"/>
        </w:rPr>
        <w:t>дополнительного образования детям в рамках проведения единой политики в сфере дополнительного образования и воспитания</w:t>
      </w:r>
      <w:r w:rsidRPr="00D05189">
        <w:rPr>
          <w:spacing w:val="-1"/>
          <w:sz w:val="24"/>
          <w:szCs w:val="24"/>
        </w:rPr>
        <w:t xml:space="preserve"> </w:t>
      </w:r>
      <w:r w:rsidRPr="00D05189">
        <w:rPr>
          <w:sz w:val="24"/>
          <w:szCs w:val="24"/>
        </w:rPr>
        <w:t>детей;</w:t>
      </w:r>
    </w:p>
    <w:p w:rsidR="008C30B9" w:rsidRPr="00D05189" w:rsidRDefault="00B87B50" w:rsidP="00C71154">
      <w:pPr>
        <w:pStyle w:val="af"/>
        <w:numPr>
          <w:ilvl w:val="0"/>
          <w:numId w:val="10"/>
        </w:numPr>
        <w:spacing w:line="276" w:lineRule="auto"/>
        <w:jc w:val="both"/>
        <w:rPr>
          <w:sz w:val="24"/>
          <w:szCs w:val="24"/>
        </w:rPr>
      </w:pPr>
      <w:r w:rsidRPr="00B53A63">
        <w:rPr>
          <w:sz w:val="24"/>
          <w:szCs w:val="24"/>
          <w:u w:val="single"/>
        </w:rPr>
        <w:t>гуманизация</w:t>
      </w:r>
      <w:r w:rsidRPr="00D05189">
        <w:rPr>
          <w:sz w:val="24"/>
          <w:szCs w:val="24"/>
        </w:rPr>
        <w:t xml:space="preserve"> – создание максимально благоприятных условий для развития интеллектуального, творческого, социально-культурного потенциала ребёнка как уникальной личности, признание самоценности</w:t>
      </w:r>
      <w:r w:rsidRPr="00D05189">
        <w:rPr>
          <w:spacing w:val="-5"/>
          <w:sz w:val="24"/>
          <w:szCs w:val="24"/>
        </w:rPr>
        <w:t xml:space="preserve"> </w:t>
      </w:r>
      <w:r w:rsidRPr="00D05189">
        <w:rPr>
          <w:sz w:val="24"/>
          <w:szCs w:val="24"/>
        </w:rPr>
        <w:t>детства;</w:t>
      </w:r>
    </w:p>
    <w:p w:rsidR="008C30B9" w:rsidRPr="00D05189" w:rsidRDefault="00B87B50" w:rsidP="00C71154">
      <w:pPr>
        <w:pStyle w:val="af"/>
        <w:numPr>
          <w:ilvl w:val="0"/>
          <w:numId w:val="10"/>
        </w:numPr>
        <w:spacing w:line="276" w:lineRule="auto"/>
        <w:jc w:val="both"/>
        <w:rPr>
          <w:sz w:val="24"/>
          <w:szCs w:val="24"/>
        </w:rPr>
      </w:pPr>
      <w:r w:rsidRPr="00D05189">
        <w:rPr>
          <w:sz w:val="24"/>
          <w:szCs w:val="24"/>
          <w:u w:val="single"/>
        </w:rPr>
        <w:t>конкурентоспособность</w:t>
      </w:r>
      <w:r w:rsidRPr="00D05189">
        <w:rPr>
          <w:sz w:val="24"/>
          <w:szCs w:val="24"/>
        </w:rPr>
        <w:t xml:space="preserve"> – формирование и реализация таких образовательных программ, проектов, объединений, систем, системных объединений, которые способны к динамичным и конструктивным изменениям, мобильной смене деятельности, ориентированной на востребованность образовательных </w:t>
      </w:r>
      <w:r w:rsidRPr="00D05189">
        <w:rPr>
          <w:spacing w:val="-3"/>
          <w:sz w:val="24"/>
          <w:szCs w:val="24"/>
        </w:rPr>
        <w:t xml:space="preserve">услуг </w:t>
      </w:r>
      <w:r w:rsidRPr="00D05189">
        <w:rPr>
          <w:sz w:val="24"/>
          <w:szCs w:val="24"/>
        </w:rPr>
        <w:t>и создание творческого продукта деятельности;</w:t>
      </w:r>
    </w:p>
    <w:p w:rsidR="008C30B9" w:rsidRPr="00D05189" w:rsidRDefault="00B87B50" w:rsidP="00C71154">
      <w:pPr>
        <w:pStyle w:val="af"/>
        <w:numPr>
          <w:ilvl w:val="0"/>
          <w:numId w:val="10"/>
        </w:numPr>
        <w:spacing w:line="276" w:lineRule="auto"/>
        <w:jc w:val="both"/>
        <w:rPr>
          <w:sz w:val="24"/>
          <w:szCs w:val="24"/>
        </w:rPr>
      </w:pPr>
      <w:r w:rsidRPr="00D05189">
        <w:rPr>
          <w:sz w:val="24"/>
          <w:szCs w:val="24"/>
          <w:u w:val="single"/>
        </w:rPr>
        <w:t>открытость</w:t>
      </w:r>
      <w:r w:rsidRPr="00D05189">
        <w:rPr>
          <w:sz w:val="24"/>
          <w:szCs w:val="24"/>
        </w:rPr>
        <w:t xml:space="preserve"> – доступность информации для широких слоев населения о предоставляемых услугах в части дополнительного образования детей, вариативности организационных форм и условиях участия детей и родителей в предлагаемых образовательных программам и культурно-образовательных</w:t>
      </w:r>
      <w:r w:rsidRPr="00D05189">
        <w:rPr>
          <w:spacing w:val="-7"/>
          <w:sz w:val="24"/>
          <w:szCs w:val="24"/>
        </w:rPr>
        <w:t xml:space="preserve"> </w:t>
      </w:r>
      <w:r w:rsidRPr="00D05189">
        <w:rPr>
          <w:sz w:val="24"/>
          <w:szCs w:val="24"/>
        </w:rPr>
        <w:t>проектах;</w:t>
      </w:r>
    </w:p>
    <w:p w:rsidR="008C30B9" w:rsidRPr="00D05189" w:rsidRDefault="00B53A63" w:rsidP="00BA2A42">
      <w:pPr>
        <w:pStyle w:val="af"/>
        <w:spacing w:line="276" w:lineRule="auto"/>
        <w:jc w:val="both"/>
        <w:rPr>
          <w:sz w:val="24"/>
          <w:szCs w:val="24"/>
        </w:rPr>
      </w:pPr>
      <w:r>
        <w:rPr>
          <w:sz w:val="24"/>
          <w:szCs w:val="24"/>
        </w:rPr>
        <w:t xml:space="preserve">5.4. </w:t>
      </w:r>
      <w:r w:rsidR="00B87B50" w:rsidRPr="00D05189">
        <w:rPr>
          <w:sz w:val="24"/>
          <w:szCs w:val="24"/>
        </w:rPr>
        <w:t>Коллектив ДШИ учитывая условия, особенности и состояние деятельности учреждения, государственные требования к системе образования, наработки отечественной науки, практики в части дополнительного образования детей и их воспитания, актуальные проблемы социального воспитания детей, подростков и юношества, их социализации и личностного развития в современной ситуации социокультурной жизни в стране и в мире, определяет в качестве актуальных ориентиров и новаций</w:t>
      </w:r>
      <w:r w:rsidR="00B87B50" w:rsidRPr="00D05189">
        <w:rPr>
          <w:spacing w:val="-37"/>
          <w:sz w:val="24"/>
          <w:szCs w:val="24"/>
        </w:rPr>
        <w:t xml:space="preserve"> </w:t>
      </w:r>
      <w:r w:rsidR="00B87B50" w:rsidRPr="00D05189">
        <w:rPr>
          <w:sz w:val="24"/>
          <w:szCs w:val="24"/>
        </w:rPr>
        <w:t>Программы развития</w:t>
      </w:r>
      <w:r>
        <w:rPr>
          <w:sz w:val="24"/>
          <w:szCs w:val="24"/>
        </w:rPr>
        <w:t xml:space="preserve"> деятельности </w:t>
      </w:r>
      <w:r w:rsidR="00B87B50" w:rsidRPr="00D05189">
        <w:rPr>
          <w:sz w:val="24"/>
          <w:szCs w:val="24"/>
        </w:rPr>
        <w:t xml:space="preserve">ДШИ и </w:t>
      </w:r>
      <w:r>
        <w:rPr>
          <w:sz w:val="24"/>
          <w:szCs w:val="24"/>
        </w:rPr>
        <w:t xml:space="preserve">реализуемых программ </w:t>
      </w:r>
      <w:r w:rsidR="00B87B50" w:rsidRPr="00D05189">
        <w:rPr>
          <w:sz w:val="24"/>
          <w:szCs w:val="24"/>
        </w:rPr>
        <w:t>дополнительного образования детей</w:t>
      </w:r>
      <w:r w:rsidR="00B87B50" w:rsidRPr="00D05189">
        <w:rPr>
          <w:spacing w:val="-2"/>
          <w:sz w:val="24"/>
          <w:szCs w:val="24"/>
        </w:rPr>
        <w:t xml:space="preserve"> </w:t>
      </w:r>
      <w:r w:rsidR="00B87B50" w:rsidRPr="00D05189">
        <w:rPr>
          <w:sz w:val="24"/>
          <w:szCs w:val="24"/>
        </w:rPr>
        <w:t>следующее:</w:t>
      </w:r>
    </w:p>
    <w:p w:rsidR="008C30B9" w:rsidRPr="00D05189" w:rsidRDefault="00B87B50" w:rsidP="00C71154">
      <w:pPr>
        <w:pStyle w:val="af"/>
        <w:numPr>
          <w:ilvl w:val="0"/>
          <w:numId w:val="11"/>
        </w:numPr>
        <w:spacing w:line="276" w:lineRule="auto"/>
        <w:jc w:val="both"/>
        <w:rPr>
          <w:sz w:val="24"/>
          <w:szCs w:val="24"/>
        </w:rPr>
      </w:pPr>
      <w:r w:rsidRPr="00D05189">
        <w:rPr>
          <w:sz w:val="24"/>
          <w:szCs w:val="24"/>
        </w:rPr>
        <w:t xml:space="preserve">Усиление воспитательного потенциала программ дополнительного образования детей при сохранении и </w:t>
      </w:r>
      <w:proofErr w:type="gramStart"/>
      <w:r w:rsidRPr="00D05189">
        <w:rPr>
          <w:sz w:val="24"/>
          <w:szCs w:val="24"/>
        </w:rPr>
        <w:t>обновлении широкого диапазона содержания дополнительных образовательных программ</w:t>
      </w:r>
      <w:proofErr w:type="gramEnd"/>
      <w:r w:rsidRPr="00D05189">
        <w:rPr>
          <w:sz w:val="24"/>
          <w:szCs w:val="24"/>
        </w:rPr>
        <w:t xml:space="preserve"> реализуемых и разрабатываемых педагогами</w:t>
      </w:r>
      <w:r w:rsidRPr="00D05189">
        <w:rPr>
          <w:spacing w:val="-4"/>
          <w:sz w:val="24"/>
          <w:szCs w:val="24"/>
        </w:rPr>
        <w:t xml:space="preserve"> </w:t>
      </w:r>
      <w:r w:rsidRPr="00D05189">
        <w:rPr>
          <w:sz w:val="24"/>
          <w:szCs w:val="24"/>
        </w:rPr>
        <w:t>ДШИ.</w:t>
      </w:r>
    </w:p>
    <w:p w:rsidR="008C30B9" w:rsidRPr="00D05189" w:rsidRDefault="00B87B50" w:rsidP="00B53A63">
      <w:pPr>
        <w:pStyle w:val="af"/>
        <w:spacing w:line="276" w:lineRule="auto"/>
        <w:ind w:left="720"/>
        <w:jc w:val="both"/>
        <w:rPr>
          <w:sz w:val="24"/>
          <w:szCs w:val="24"/>
        </w:rPr>
      </w:pPr>
      <w:r w:rsidRPr="00D05189">
        <w:rPr>
          <w:sz w:val="24"/>
          <w:szCs w:val="24"/>
        </w:rPr>
        <w:t>Введение в дополнительные общеобразовательные программы компонентов содержания и практической деятельности обучающихся, направленных на формирование патриотизма и гражданской ответственности, культуры личностного достоинства и социального опыта (с реализацией в индивидуальных, групповых и коллективных формах).</w:t>
      </w:r>
    </w:p>
    <w:p w:rsidR="008C30B9" w:rsidRPr="00D05189" w:rsidRDefault="00B87B50" w:rsidP="00C71154">
      <w:pPr>
        <w:pStyle w:val="af"/>
        <w:numPr>
          <w:ilvl w:val="0"/>
          <w:numId w:val="11"/>
        </w:numPr>
        <w:spacing w:line="276" w:lineRule="auto"/>
        <w:jc w:val="both"/>
        <w:rPr>
          <w:sz w:val="24"/>
          <w:szCs w:val="24"/>
        </w:rPr>
      </w:pPr>
      <w:r w:rsidRPr="00D05189">
        <w:rPr>
          <w:sz w:val="24"/>
          <w:szCs w:val="24"/>
        </w:rPr>
        <w:t>Ориентация реализуемых программ дополнительного образования детей, разработка и внедрение новых программ и образовательных проектов, направленных на социализацию детей, подростков и юношества, в том</w:t>
      </w:r>
      <w:r w:rsidRPr="00D05189">
        <w:rPr>
          <w:spacing w:val="-28"/>
          <w:sz w:val="24"/>
          <w:szCs w:val="24"/>
        </w:rPr>
        <w:t xml:space="preserve"> </w:t>
      </w:r>
      <w:r w:rsidRPr="00D05189">
        <w:rPr>
          <w:sz w:val="24"/>
          <w:szCs w:val="24"/>
        </w:rPr>
        <w:t>числе:</w:t>
      </w:r>
    </w:p>
    <w:p w:rsidR="008C30B9" w:rsidRPr="00D05189" w:rsidRDefault="00B53A63" w:rsidP="00B53A63">
      <w:pPr>
        <w:pStyle w:val="af"/>
        <w:spacing w:line="276" w:lineRule="auto"/>
        <w:ind w:left="720"/>
        <w:jc w:val="both"/>
        <w:rPr>
          <w:sz w:val="24"/>
          <w:szCs w:val="24"/>
        </w:rPr>
      </w:pPr>
      <w:r>
        <w:rPr>
          <w:sz w:val="24"/>
          <w:szCs w:val="24"/>
        </w:rPr>
        <w:t xml:space="preserve">- </w:t>
      </w:r>
      <w:r w:rsidR="00B87B50" w:rsidRPr="00D05189">
        <w:rPr>
          <w:sz w:val="24"/>
          <w:szCs w:val="24"/>
        </w:rPr>
        <w:t>на форми</w:t>
      </w:r>
      <w:r w:rsidR="00C17FA7" w:rsidRPr="00D05189">
        <w:rPr>
          <w:sz w:val="24"/>
          <w:szCs w:val="24"/>
        </w:rPr>
        <w:t>рование</w:t>
      </w:r>
      <w:r w:rsidR="00B87B50" w:rsidRPr="00D05189">
        <w:rPr>
          <w:sz w:val="24"/>
          <w:szCs w:val="24"/>
        </w:rPr>
        <w:t xml:space="preserve"> патриотизма, гражданской активности и ответственности детей и молодежи, </w:t>
      </w:r>
      <w:r w:rsidR="00B87B50" w:rsidRPr="00D05189">
        <w:rPr>
          <w:sz w:val="24"/>
          <w:szCs w:val="24"/>
        </w:rPr>
        <w:lastRenderedPageBreak/>
        <w:t>познание и продолжение ими культурных традиций народов России, её героической</w:t>
      </w:r>
      <w:r w:rsidR="00B87B50" w:rsidRPr="00D05189">
        <w:rPr>
          <w:spacing w:val="-4"/>
          <w:sz w:val="24"/>
          <w:szCs w:val="24"/>
        </w:rPr>
        <w:t xml:space="preserve"> </w:t>
      </w:r>
      <w:r w:rsidR="00B87B50" w:rsidRPr="00D05189">
        <w:rPr>
          <w:sz w:val="24"/>
          <w:szCs w:val="24"/>
        </w:rPr>
        <w:t>истории;</w:t>
      </w:r>
    </w:p>
    <w:p w:rsidR="008C30B9" w:rsidRPr="00D05189" w:rsidRDefault="00B87B50" w:rsidP="00B53A63">
      <w:pPr>
        <w:pStyle w:val="af"/>
        <w:spacing w:line="276" w:lineRule="auto"/>
        <w:ind w:left="720"/>
        <w:jc w:val="both"/>
        <w:rPr>
          <w:sz w:val="24"/>
          <w:szCs w:val="24"/>
        </w:rPr>
      </w:pPr>
      <w:r w:rsidRPr="00D05189">
        <w:rPr>
          <w:i/>
          <w:sz w:val="24"/>
          <w:szCs w:val="24"/>
        </w:rPr>
        <w:t xml:space="preserve">- </w:t>
      </w:r>
      <w:r w:rsidRPr="00D05189">
        <w:rPr>
          <w:sz w:val="24"/>
          <w:szCs w:val="24"/>
        </w:rPr>
        <w:t>на развитие духовно-нравственных и нравственно-этических основ личности обучающихся, установок на здоровый образ жизни, расширение их позитивного социального опыта жизни в детских сообществах, в семье и в социуме;</w:t>
      </w:r>
    </w:p>
    <w:p w:rsidR="008C30B9" w:rsidRPr="00D05189" w:rsidRDefault="00B87B50" w:rsidP="00B53A63">
      <w:pPr>
        <w:pStyle w:val="af"/>
        <w:spacing w:line="276" w:lineRule="auto"/>
        <w:ind w:left="720"/>
        <w:jc w:val="both"/>
        <w:rPr>
          <w:sz w:val="24"/>
          <w:szCs w:val="24"/>
        </w:rPr>
      </w:pPr>
      <w:r w:rsidRPr="00D05189">
        <w:rPr>
          <w:sz w:val="24"/>
          <w:szCs w:val="24"/>
        </w:rPr>
        <w:t>- на приобретение детьми и подростками коллективного и индивидуального опыта самоорганизации досуга и общественно полезных дел, установок и опыта безопасной жизнедеятельности в природной и социальной среде, в информационном пространстве, оказания социальной взаимопомощи, в том числе в чрезвычайных ситуациях;</w:t>
      </w:r>
    </w:p>
    <w:p w:rsidR="008C30B9" w:rsidRPr="00D05189" w:rsidRDefault="00B87B50" w:rsidP="00B53A63">
      <w:pPr>
        <w:pStyle w:val="af"/>
        <w:spacing w:line="276" w:lineRule="auto"/>
        <w:ind w:left="720"/>
        <w:jc w:val="both"/>
        <w:rPr>
          <w:sz w:val="24"/>
          <w:szCs w:val="24"/>
        </w:rPr>
      </w:pPr>
      <w:r w:rsidRPr="00D05189">
        <w:rPr>
          <w:sz w:val="24"/>
          <w:szCs w:val="24"/>
        </w:rPr>
        <w:t xml:space="preserve">- на расширение диапазона </w:t>
      </w:r>
      <w:proofErr w:type="gramStart"/>
      <w:r w:rsidRPr="00D05189">
        <w:rPr>
          <w:sz w:val="24"/>
          <w:szCs w:val="24"/>
        </w:rPr>
        <w:t>педагогически  организованного</w:t>
      </w:r>
      <w:proofErr w:type="gramEnd"/>
      <w:r w:rsidRPr="00D05189">
        <w:rPr>
          <w:sz w:val="24"/>
          <w:szCs w:val="24"/>
        </w:rPr>
        <w:t xml:space="preserve">  образовательного досуга детей с учетом развития их познавательных и творческих интересов, самообразования и саморазвития, в том числе в аспектах возможной </w:t>
      </w:r>
      <w:r w:rsidRPr="00D05189">
        <w:rPr>
          <w:spacing w:val="-3"/>
          <w:sz w:val="24"/>
          <w:szCs w:val="24"/>
        </w:rPr>
        <w:t xml:space="preserve">будущей </w:t>
      </w:r>
      <w:r w:rsidRPr="00D05189">
        <w:rPr>
          <w:sz w:val="24"/>
          <w:szCs w:val="24"/>
        </w:rPr>
        <w:t>профессиональной</w:t>
      </w:r>
      <w:r w:rsidRPr="00D05189">
        <w:rPr>
          <w:spacing w:val="-5"/>
          <w:sz w:val="24"/>
          <w:szCs w:val="24"/>
        </w:rPr>
        <w:t xml:space="preserve"> </w:t>
      </w:r>
      <w:r w:rsidRPr="00D05189">
        <w:rPr>
          <w:sz w:val="24"/>
          <w:szCs w:val="24"/>
        </w:rPr>
        <w:t>деятельности.</w:t>
      </w:r>
    </w:p>
    <w:p w:rsidR="008C30B9" w:rsidRPr="00D05189" w:rsidRDefault="008C30B9" w:rsidP="00BA2A42">
      <w:pPr>
        <w:pStyle w:val="af"/>
        <w:spacing w:line="276" w:lineRule="auto"/>
        <w:jc w:val="both"/>
        <w:rPr>
          <w:sz w:val="24"/>
          <w:szCs w:val="24"/>
        </w:rPr>
      </w:pPr>
    </w:p>
    <w:p w:rsidR="008C30B9" w:rsidRPr="00B53A63" w:rsidRDefault="00100057" w:rsidP="00B53A63">
      <w:pPr>
        <w:pStyle w:val="af"/>
        <w:spacing w:line="276" w:lineRule="auto"/>
        <w:jc w:val="center"/>
        <w:rPr>
          <w:b/>
          <w:sz w:val="24"/>
          <w:szCs w:val="24"/>
        </w:rPr>
      </w:pPr>
      <w:r>
        <w:rPr>
          <w:b/>
          <w:sz w:val="24"/>
          <w:szCs w:val="24"/>
          <w:lang w:val="en-US"/>
        </w:rPr>
        <w:t>VI</w:t>
      </w:r>
      <w:r w:rsidR="00B53A63">
        <w:rPr>
          <w:b/>
          <w:sz w:val="24"/>
          <w:szCs w:val="24"/>
        </w:rPr>
        <w:t xml:space="preserve">. </w:t>
      </w:r>
      <w:r w:rsidR="00B87B50" w:rsidRPr="00B53A63">
        <w:rPr>
          <w:b/>
          <w:sz w:val="24"/>
          <w:szCs w:val="24"/>
        </w:rPr>
        <w:t>Цель, задачи и ожидаемые результаты реализации Программы развития</w:t>
      </w:r>
      <w:r w:rsidR="00B87B50" w:rsidRPr="00B53A63">
        <w:rPr>
          <w:b/>
          <w:spacing w:val="-10"/>
          <w:sz w:val="24"/>
          <w:szCs w:val="24"/>
        </w:rPr>
        <w:t xml:space="preserve"> </w:t>
      </w:r>
      <w:r w:rsidR="00B87B50" w:rsidRPr="00B53A63">
        <w:rPr>
          <w:b/>
          <w:sz w:val="24"/>
          <w:szCs w:val="24"/>
        </w:rPr>
        <w:t>ДШИ</w:t>
      </w:r>
    </w:p>
    <w:p w:rsidR="008C30B9" w:rsidRPr="00D05189" w:rsidRDefault="008C30B9" w:rsidP="00BA2A42">
      <w:pPr>
        <w:pStyle w:val="af"/>
        <w:spacing w:line="276" w:lineRule="auto"/>
        <w:jc w:val="both"/>
        <w:rPr>
          <w:sz w:val="24"/>
          <w:szCs w:val="24"/>
        </w:rPr>
      </w:pPr>
    </w:p>
    <w:p w:rsidR="008C30B9" w:rsidRPr="00B53A63" w:rsidRDefault="00B53A63" w:rsidP="00B53A63">
      <w:pPr>
        <w:pStyle w:val="af"/>
        <w:spacing w:line="276" w:lineRule="auto"/>
        <w:jc w:val="center"/>
        <w:rPr>
          <w:b/>
          <w:sz w:val="24"/>
          <w:szCs w:val="24"/>
        </w:rPr>
      </w:pPr>
      <w:r w:rsidRPr="00B53A63">
        <w:rPr>
          <w:b/>
          <w:sz w:val="24"/>
          <w:szCs w:val="24"/>
        </w:rPr>
        <w:t xml:space="preserve">6.1. </w:t>
      </w:r>
      <w:r w:rsidR="00B87B50" w:rsidRPr="00B53A63">
        <w:rPr>
          <w:b/>
          <w:sz w:val="24"/>
          <w:szCs w:val="24"/>
        </w:rPr>
        <w:t>Цель Программы</w:t>
      </w:r>
      <w:r w:rsidR="00B87B50" w:rsidRPr="00B53A63">
        <w:rPr>
          <w:b/>
          <w:spacing w:val="1"/>
          <w:sz w:val="24"/>
          <w:szCs w:val="24"/>
        </w:rPr>
        <w:t xml:space="preserve"> </w:t>
      </w:r>
      <w:r w:rsidR="00B87B50" w:rsidRPr="00B53A63">
        <w:rPr>
          <w:b/>
          <w:sz w:val="24"/>
          <w:szCs w:val="24"/>
        </w:rPr>
        <w:t>развития.</w:t>
      </w:r>
    </w:p>
    <w:p w:rsidR="008C30B9" w:rsidRPr="00D05189" w:rsidRDefault="008C30B9" w:rsidP="00BA2A42">
      <w:pPr>
        <w:pStyle w:val="af"/>
        <w:spacing w:line="276" w:lineRule="auto"/>
        <w:jc w:val="both"/>
        <w:rPr>
          <w:sz w:val="24"/>
          <w:szCs w:val="24"/>
        </w:rPr>
      </w:pPr>
    </w:p>
    <w:p w:rsidR="008C30B9" w:rsidRPr="00D05189" w:rsidRDefault="00B87B50" w:rsidP="00921CAF">
      <w:pPr>
        <w:pStyle w:val="af"/>
        <w:spacing w:line="276" w:lineRule="auto"/>
        <w:ind w:firstLine="567"/>
        <w:jc w:val="both"/>
        <w:rPr>
          <w:sz w:val="24"/>
          <w:szCs w:val="24"/>
        </w:rPr>
      </w:pPr>
      <w:r w:rsidRPr="00D05189">
        <w:rPr>
          <w:sz w:val="24"/>
          <w:szCs w:val="24"/>
        </w:rPr>
        <w:t>Достижение качественного состояния и стабильности в организации образовательного процесса в деятельности ДШИ в масштабах муниципального района;</w:t>
      </w:r>
    </w:p>
    <w:p w:rsidR="008C30B9" w:rsidRPr="00D05189" w:rsidRDefault="00B87B50" w:rsidP="00921CAF">
      <w:pPr>
        <w:pStyle w:val="af"/>
        <w:spacing w:line="276" w:lineRule="auto"/>
        <w:ind w:firstLine="567"/>
        <w:jc w:val="both"/>
        <w:rPr>
          <w:sz w:val="24"/>
          <w:szCs w:val="24"/>
        </w:rPr>
      </w:pPr>
      <w:r w:rsidRPr="00D05189">
        <w:rPr>
          <w:sz w:val="24"/>
          <w:szCs w:val="24"/>
        </w:rPr>
        <w:t xml:space="preserve">осуществление образовательного процесса и повышение его результативности с учётом основных положений Федеральной Концепции развития дополнительного </w:t>
      </w:r>
      <w:r w:rsidR="005C5D88" w:rsidRPr="00D05189">
        <w:rPr>
          <w:sz w:val="24"/>
          <w:szCs w:val="24"/>
        </w:rPr>
        <w:t>образования детей до 2030</w:t>
      </w:r>
      <w:r w:rsidRPr="00D05189">
        <w:rPr>
          <w:sz w:val="24"/>
          <w:szCs w:val="24"/>
        </w:rPr>
        <w:t xml:space="preserve"> года и Стратегии развития </w:t>
      </w:r>
      <w:r w:rsidR="005C5D88" w:rsidRPr="00D05189">
        <w:rPr>
          <w:sz w:val="24"/>
          <w:szCs w:val="24"/>
        </w:rPr>
        <w:t>культурной политики</w:t>
      </w:r>
      <w:r w:rsidRPr="00D05189">
        <w:rPr>
          <w:sz w:val="24"/>
          <w:szCs w:val="24"/>
        </w:rPr>
        <w:t xml:space="preserve"> в Россий</w:t>
      </w:r>
      <w:r w:rsidR="005C5D88" w:rsidRPr="00D05189">
        <w:rPr>
          <w:sz w:val="24"/>
          <w:szCs w:val="24"/>
        </w:rPr>
        <w:t>ской Федерации на период до 2030</w:t>
      </w:r>
      <w:r w:rsidRPr="00D05189">
        <w:rPr>
          <w:sz w:val="24"/>
          <w:szCs w:val="24"/>
        </w:rPr>
        <w:t xml:space="preserve"> года.</w:t>
      </w:r>
    </w:p>
    <w:p w:rsidR="008C30B9" w:rsidRPr="00D05189" w:rsidRDefault="00B87B50" w:rsidP="00921CAF">
      <w:pPr>
        <w:pStyle w:val="af"/>
        <w:spacing w:line="276" w:lineRule="auto"/>
        <w:ind w:firstLine="567"/>
        <w:jc w:val="both"/>
        <w:rPr>
          <w:sz w:val="24"/>
          <w:szCs w:val="24"/>
        </w:rPr>
      </w:pPr>
      <w:r w:rsidRPr="00D05189">
        <w:rPr>
          <w:sz w:val="24"/>
          <w:szCs w:val="24"/>
        </w:rPr>
        <w:t>Реализация поставленной цели предполагает активную позицию коллектива ДШИ в</w:t>
      </w:r>
    </w:p>
    <w:p w:rsidR="008C30B9" w:rsidRPr="00D05189" w:rsidRDefault="00B87B50" w:rsidP="00BA2A42">
      <w:pPr>
        <w:pStyle w:val="af"/>
        <w:spacing w:line="276" w:lineRule="auto"/>
        <w:jc w:val="both"/>
        <w:rPr>
          <w:sz w:val="24"/>
          <w:szCs w:val="24"/>
        </w:rPr>
      </w:pPr>
      <w:r w:rsidRPr="00D05189">
        <w:rPr>
          <w:sz w:val="24"/>
          <w:szCs w:val="24"/>
        </w:rPr>
        <w:t>конкретизации цели, постановке задач и реализации стратегических направлений развития, в том числе обеспечение качества и эффективности дополнительного образования за счёт совершенствования содержания, организационных форм и применения адекватных технологий.</w:t>
      </w:r>
    </w:p>
    <w:p w:rsidR="008C30B9" w:rsidRPr="00D05189" w:rsidRDefault="008C30B9" w:rsidP="00BA2A42">
      <w:pPr>
        <w:pStyle w:val="af"/>
        <w:spacing w:line="276" w:lineRule="auto"/>
        <w:jc w:val="both"/>
        <w:rPr>
          <w:sz w:val="24"/>
          <w:szCs w:val="24"/>
        </w:rPr>
      </w:pPr>
    </w:p>
    <w:p w:rsidR="008C30B9" w:rsidRPr="00921CAF" w:rsidRDefault="00921CAF" w:rsidP="00921CAF">
      <w:pPr>
        <w:pStyle w:val="af"/>
        <w:spacing w:line="276" w:lineRule="auto"/>
        <w:jc w:val="center"/>
        <w:rPr>
          <w:b/>
          <w:sz w:val="24"/>
          <w:szCs w:val="24"/>
        </w:rPr>
      </w:pPr>
      <w:r w:rsidRPr="00921CAF">
        <w:rPr>
          <w:b/>
          <w:sz w:val="24"/>
          <w:szCs w:val="24"/>
        </w:rPr>
        <w:t xml:space="preserve">6.2. </w:t>
      </w:r>
      <w:r w:rsidR="00B87B50" w:rsidRPr="00921CAF">
        <w:rPr>
          <w:b/>
          <w:sz w:val="24"/>
          <w:szCs w:val="24"/>
        </w:rPr>
        <w:t>Приоритетные задачи по развитию деятельности ДШИ и механизмы</w:t>
      </w:r>
      <w:r w:rsidR="00B87B50" w:rsidRPr="00921CAF">
        <w:rPr>
          <w:b/>
          <w:spacing w:val="8"/>
          <w:sz w:val="24"/>
          <w:szCs w:val="24"/>
        </w:rPr>
        <w:t xml:space="preserve"> </w:t>
      </w:r>
      <w:r w:rsidR="00B87B50" w:rsidRPr="00921CAF">
        <w:rPr>
          <w:b/>
          <w:sz w:val="24"/>
          <w:szCs w:val="24"/>
        </w:rPr>
        <w:t>их</w:t>
      </w:r>
      <w:r w:rsidRPr="00921CAF">
        <w:rPr>
          <w:b/>
          <w:sz w:val="24"/>
          <w:szCs w:val="24"/>
        </w:rPr>
        <w:t xml:space="preserve"> </w:t>
      </w:r>
      <w:r w:rsidR="00B87B50" w:rsidRPr="00921CAF">
        <w:rPr>
          <w:b/>
          <w:sz w:val="24"/>
          <w:szCs w:val="24"/>
        </w:rPr>
        <w:t>реализации</w:t>
      </w:r>
    </w:p>
    <w:p w:rsidR="008C30B9" w:rsidRPr="00921CAF" w:rsidRDefault="00921CAF" w:rsidP="00921CAF">
      <w:pPr>
        <w:pStyle w:val="af"/>
        <w:spacing w:line="276" w:lineRule="auto"/>
        <w:jc w:val="center"/>
        <w:rPr>
          <w:b/>
          <w:sz w:val="24"/>
          <w:szCs w:val="24"/>
        </w:rPr>
      </w:pPr>
      <w:r>
        <w:rPr>
          <w:b/>
          <w:sz w:val="24"/>
          <w:szCs w:val="24"/>
        </w:rPr>
        <w:t xml:space="preserve">6.2.1. </w:t>
      </w:r>
      <w:r w:rsidR="00B87B50" w:rsidRPr="00921CAF">
        <w:rPr>
          <w:b/>
          <w:sz w:val="24"/>
          <w:szCs w:val="24"/>
        </w:rPr>
        <w:t>Обеспечение доступности качественного дополнительного образования,</w:t>
      </w:r>
      <w:r w:rsidR="00B87B50" w:rsidRPr="00921CAF">
        <w:rPr>
          <w:b/>
          <w:spacing w:val="-4"/>
          <w:sz w:val="24"/>
          <w:szCs w:val="24"/>
        </w:rPr>
        <w:t xml:space="preserve"> </w:t>
      </w:r>
      <w:r w:rsidR="00B87B50" w:rsidRPr="00921CAF">
        <w:rPr>
          <w:b/>
          <w:sz w:val="24"/>
          <w:szCs w:val="24"/>
        </w:rPr>
        <w:t>соответствующего</w:t>
      </w:r>
      <w:r w:rsidR="00013135" w:rsidRPr="00921CAF">
        <w:rPr>
          <w:b/>
          <w:sz w:val="24"/>
          <w:szCs w:val="24"/>
        </w:rPr>
        <w:t xml:space="preserve"> </w:t>
      </w:r>
      <w:r w:rsidR="00B87B50" w:rsidRPr="00921CAF">
        <w:rPr>
          <w:b/>
          <w:sz w:val="24"/>
          <w:szCs w:val="24"/>
        </w:rPr>
        <w:t>современным потребностям детей, семьи и общества.</w:t>
      </w:r>
    </w:p>
    <w:p w:rsidR="008C30B9" w:rsidRPr="00D05189" w:rsidRDefault="008C30B9" w:rsidP="00BA2A42">
      <w:pPr>
        <w:pStyle w:val="af"/>
        <w:spacing w:line="276" w:lineRule="auto"/>
        <w:jc w:val="both"/>
        <w:rPr>
          <w:sz w:val="24"/>
          <w:szCs w:val="24"/>
        </w:rPr>
      </w:pPr>
    </w:p>
    <w:p w:rsidR="008C30B9" w:rsidRPr="00D05189" w:rsidRDefault="00B87B50" w:rsidP="00921CAF">
      <w:pPr>
        <w:pStyle w:val="af"/>
        <w:spacing w:line="276" w:lineRule="auto"/>
        <w:ind w:firstLine="567"/>
        <w:jc w:val="both"/>
        <w:rPr>
          <w:sz w:val="24"/>
          <w:szCs w:val="24"/>
        </w:rPr>
      </w:pPr>
      <w:r w:rsidRPr="00D05189">
        <w:rPr>
          <w:sz w:val="24"/>
          <w:szCs w:val="24"/>
        </w:rPr>
        <w:t xml:space="preserve">Задача вызвана необходимостью достижения более полного соответствия спектра качественных дополнительных образовательных </w:t>
      </w:r>
      <w:r w:rsidRPr="00D05189">
        <w:rPr>
          <w:spacing w:val="-3"/>
          <w:sz w:val="24"/>
          <w:szCs w:val="24"/>
        </w:rPr>
        <w:t xml:space="preserve">услуг, </w:t>
      </w:r>
      <w:r w:rsidRPr="00D05189">
        <w:rPr>
          <w:sz w:val="24"/>
          <w:szCs w:val="24"/>
        </w:rPr>
        <w:t>их форм и содержания потребностям детского и подросткового населения</w:t>
      </w:r>
      <w:r w:rsidR="00D1381C" w:rsidRPr="00D05189">
        <w:rPr>
          <w:sz w:val="24"/>
          <w:szCs w:val="24"/>
        </w:rPr>
        <w:t xml:space="preserve"> района </w:t>
      </w:r>
      <w:proofErr w:type="spellStart"/>
      <w:r w:rsidR="00D1381C" w:rsidRPr="00D05189">
        <w:rPr>
          <w:sz w:val="24"/>
          <w:szCs w:val="24"/>
        </w:rPr>
        <w:t>Кайеркан</w:t>
      </w:r>
      <w:proofErr w:type="spellEnd"/>
      <w:r w:rsidR="00D1381C" w:rsidRPr="00D05189">
        <w:rPr>
          <w:sz w:val="24"/>
          <w:szCs w:val="24"/>
        </w:rPr>
        <w:t xml:space="preserve"> города Норильска</w:t>
      </w:r>
      <w:r w:rsidRPr="00D05189">
        <w:rPr>
          <w:sz w:val="24"/>
          <w:szCs w:val="24"/>
        </w:rPr>
        <w:t>.</w:t>
      </w:r>
    </w:p>
    <w:p w:rsidR="008C30B9" w:rsidRPr="00D05189" w:rsidRDefault="00B87B50" w:rsidP="00921CAF">
      <w:pPr>
        <w:pStyle w:val="af"/>
        <w:spacing w:line="276" w:lineRule="auto"/>
        <w:ind w:firstLine="567"/>
        <w:jc w:val="both"/>
        <w:rPr>
          <w:sz w:val="24"/>
          <w:szCs w:val="24"/>
        </w:rPr>
      </w:pPr>
      <w:r w:rsidRPr="00D05189">
        <w:rPr>
          <w:spacing w:val="-60"/>
          <w:sz w:val="24"/>
          <w:szCs w:val="24"/>
          <w:u w:val="single"/>
        </w:rPr>
        <w:t xml:space="preserve"> </w:t>
      </w:r>
      <w:r w:rsidRPr="00D05189">
        <w:rPr>
          <w:sz w:val="24"/>
          <w:szCs w:val="24"/>
          <w:u w:val="single"/>
        </w:rPr>
        <w:t>Механизмы реализации задачи:</w:t>
      </w:r>
    </w:p>
    <w:p w:rsidR="008C30B9" w:rsidRPr="00D05189" w:rsidRDefault="00B87B50" w:rsidP="00C71154">
      <w:pPr>
        <w:pStyle w:val="af"/>
        <w:numPr>
          <w:ilvl w:val="0"/>
          <w:numId w:val="12"/>
        </w:numPr>
        <w:spacing w:line="276" w:lineRule="auto"/>
        <w:jc w:val="both"/>
        <w:rPr>
          <w:sz w:val="24"/>
          <w:szCs w:val="24"/>
        </w:rPr>
      </w:pPr>
      <w:r w:rsidRPr="00D05189">
        <w:rPr>
          <w:sz w:val="24"/>
          <w:szCs w:val="24"/>
        </w:rPr>
        <w:t>обновление содержания системы дополнительного образования детей в ДШИ посредством разработки и реализации дополнительных общеобразовательных программ нового поколения (краткосрочных долгосрочных, разноуровневых,</w:t>
      </w:r>
      <w:r w:rsidRPr="00D05189">
        <w:rPr>
          <w:spacing w:val="-14"/>
          <w:sz w:val="24"/>
          <w:szCs w:val="24"/>
        </w:rPr>
        <w:t xml:space="preserve"> </w:t>
      </w:r>
      <w:r w:rsidRPr="00D05189">
        <w:rPr>
          <w:sz w:val="24"/>
          <w:szCs w:val="24"/>
        </w:rPr>
        <w:t>разнонаправленных);</w:t>
      </w:r>
    </w:p>
    <w:p w:rsidR="008C30B9" w:rsidRPr="00D05189" w:rsidRDefault="00B87B50" w:rsidP="00C71154">
      <w:pPr>
        <w:pStyle w:val="af"/>
        <w:numPr>
          <w:ilvl w:val="0"/>
          <w:numId w:val="12"/>
        </w:numPr>
        <w:spacing w:line="276" w:lineRule="auto"/>
        <w:jc w:val="both"/>
        <w:rPr>
          <w:sz w:val="24"/>
          <w:szCs w:val="24"/>
        </w:rPr>
      </w:pPr>
      <w:r w:rsidRPr="00D05189">
        <w:rPr>
          <w:sz w:val="24"/>
          <w:szCs w:val="24"/>
        </w:rPr>
        <w:t>внедрение эффективных образовательных технологий, в том числе дидактических и воспитательных, социально-коммуникативных и информационных, повышающих воспитательный и развивающий потенциал учебной компоненты образовательного процесса;</w:t>
      </w:r>
    </w:p>
    <w:p w:rsidR="008C30B9" w:rsidRPr="00D05189" w:rsidRDefault="00B87B50" w:rsidP="00C71154">
      <w:pPr>
        <w:pStyle w:val="af"/>
        <w:numPr>
          <w:ilvl w:val="0"/>
          <w:numId w:val="12"/>
        </w:numPr>
        <w:spacing w:line="276" w:lineRule="auto"/>
        <w:jc w:val="both"/>
        <w:rPr>
          <w:sz w:val="24"/>
          <w:szCs w:val="24"/>
        </w:rPr>
      </w:pPr>
      <w:r w:rsidRPr="00D05189">
        <w:rPr>
          <w:sz w:val="24"/>
          <w:szCs w:val="24"/>
        </w:rPr>
        <w:t>развитие новых для коллектива ДШИ видов и форм образовательной деятельности детей (социально-творческих, интерактивно-познавательных и</w:t>
      </w:r>
      <w:r w:rsidRPr="00D05189">
        <w:rPr>
          <w:spacing w:val="-4"/>
          <w:sz w:val="24"/>
          <w:szCs w:val="24"/>
        </w:rPr>
        <w:t xml:space="preserve"> </w:t>
      </w:r>
      <w:r w:rsidRPr="00D05189">
        <w:rPr>
          <w:sz w:val="24"/>
          <w:szCs w:val="24"/>
        </w:rPr>
        <w:t>др.);</w:t>
      </w:r>
    </w:p>
    <w:p w:rsidR="008C30B9" w:rsidRPr="00D05189" w:rsidRDefault="00B87B50" w:rsidP="00C71154">
      <w:pPr>
        <w:pStyle w:val="af"/>
        <w:numPr>
          <w:ilvl w:val="0"/>
          <w:numId w:val="12"/>
        </w:numPr>
        <w:spacing w:line="276" w:lineRule="auto"/>
        <w:jc w:val="both"/>
        <w:rPr>
          <w:sz w:val="24"/>
          <w:szCs w:val="24"/>
        </w:rPr>
      </w:pPr>
      <w:r w:rsidRPr="00D05189">
        <w:rPr>
          <w:sz w:val="24"/>
          <w:szCs w:val="24"/>
        </w:rPr>
        <w:t>-введение программ и программных модулей практико- ориентированных на решение задач социализации детей, на освоение ими современных технологий, основ проектной и</w:t>
      </w:r>
      <w:r w:rsidRPr="00D05189">
        <w:rPr>
          <w:spacing w:val="-6"/>
          <w:sz w:val="24"/>
          <w:szCs w:val="24"/>
        </w:rPr>
        <w:t xml:space="preserve"> </w:t>
      </w:r>
      <w:r w:rsidRPr="00D05189">
        <w:rPr>
          <w:sz w:val="24"/>
          <w:szCs w:val="24"/>
        </w:rPr>
        <w:t>исследовательской</w:t>
      </w:r>
      <w:r w:rsidRPr="00D05189">
        <w:rPr>
          <w:spacing w:val="-4"/>
          <w:sz w:val="24"/>
          <w:szCs w:val="24"/>
        </w:rPr>
        <w:t xml:space="preserve"> </w:t>
      </w:r>
      <w:r w:rsidRPr="00D05189">
        <w:rPr>
          <w:sz w:val="24"/>
          <w:szCs w:val="24"/>
        </w:rPr>
        <w:t>деятельности,</w:t>
      </w:r>
      <w:r w:rsidRPr="00D05189">
        <w:rPr>
          <w:sz w:val="24"/>
          <w:szCs w:val="24"/>
        </w:rPr>
        <w:tab/>
        <w:t>профессионально ориентированных программ и программных</w:t>
      </w:r>
      <w:r w:rsidRPr="00D05189">
        <w:rPr>
          <w:spacing w:val="-8"/>
          <w:sz w:val="24"/>
          <w:szCs w:val="24"/>
        </w:rPr>
        <w:t xml:space="preserve"> </w:t>
      </w:r>
      <w:r w:rsidRPr="00D05189">
        <w:rPr>
          <w:sz w:val="24"/>
          <w:szCs w:val="24"/>
        </w:rPr>
        <w:t>модулей;</w:t>
      </w:r>
    </w:p>
    <w:p w:rsidR="008C30B9" w:rsidRPr="00D05189" w:rsidRDefault="00B87B50" w:rsidP="00C71154">
      <w:pPr>
        <w:pStyle w:val="af"/>
        <w:numPr>
          <w:ilvl w:val="0"/>
          <w:numId w:val="12"/>
        </w:numPr>
        <w:spacing w:line="276" w:lineRule="auto"/>
        <w:jc w:val="both"/>
        <w:rPr>
          <w:sz w:val="24"/>
          <w:szCs w:val="24"/>
        </w:rPr>
      </w:pPr>
      <w:r w:rsidRPr="00D05189">
        <w:rPr>
          <w:sz w:val="24"/>
          <w:szCs w:val="24"/>
        </w:rPr>
        <w:lastRenderedPageBreak/>
        <w:t>внедрение современных форм и технологий организации и осуществления образовательного процесса, в том числе с применением интерактивных технологий и диста</w:t>
      </w:r>
      <w:r w:rsidR="001B05CA" w:rsidRPr="00D05189">
        <w:rPr>
          <w:sz w:val="24"/>
          <w:szCs w:val="24"/>
        </w:rPr>
        <w:t>нционных</w:t>
      </w:r>
      <w:r w:rsidRPr="00D05189">
        <w:rPr>
          <w:spacing w:val="-6"/>
          <w:sz w:val="24"/>
          <w:szCs w:val="24"/>
        </w:rPr>
        <w:t xml:space="preserve"> </w:t>
      </w:r>
      <w:r w:rsidRPr="00D05189">
        <w:rPr>
          <w:sz w:val="24"/>
          <w:szCs w:val="24"/>
        </w:rPr>
        <w:t>форм.</w:t>
      </w:r>
    </w:p>
    <w:p w:rsidR="008C30B9" w:rsidRPr="00D05189" w:rsidRDefault="008C30B9" w:rsidP="00BA2A42">
      <w:pPr>
        <w:pStyle w:val="af"/>
        <w:spacing w:line="276" w:lineRule="auto"/>
        <w:jc w:val="both"/>
        <w:rPr>
          <w:sz w:val="24"/>
          <w:szCs w:val="24"/>
        </w:rPr>
      </w:pPr>
    </w:p>
    <w:p w:rsidR="00921CAF" w:rsidRDefault="00921CAF" w:rsidP="00921CAF">
      <w:pPr>
        <w:pStyle w:val="af"/>
        <w:spacing w:line="276" w:lineRule="auto"/>
        <w:jc w:val="center"/>
        <w:rPr>
          <w:b/>
          <w:sz w:val="24"/>
          <w:szCs w:val="24"/>
        </w:rPr>
      </w:pPr>
      <w:r>
        <w:rPr>
          <w:b/>
          <w:sz w:val="24"/>
          <w:szCs w:val="24"/>
        </w:rPr>
        <w:t xml:space="preserve">6.2.2. </w:t>
      </w:r>
      <w:r w:rsidR="00B87B50" w:rsidRPr="00921CAF">
        <w:rPr>
          <w:b/>
          <w:sz w:val="24"/>
          <w:szCs w:val="24"/>
        </w:rPr>
        <w:t>Повышение воспитательного и развивающего потенциала</w:t>
      </w:r>
      <w:r w:rsidR="00B87B50" w:rsidRPr="00921CAF">
        <w:rPr>
          <w:b/>
          <w:spacing w:val="-21"/>
          <w:sz w:val="24"/>
          <w:szCs w:val="24"/>
        </w:rPr>
        <w:t xml:space="preserve"> </w:t>
      </w:r>
      <w:r w:rsidR="00B87B50" w:rsidRPr="00921CAF">
        <w:rPr>
          <w:b/>
          <w:sz w:val="24"/>
          <w:szCs w:val="24"/>
        </w:rPr>
        <w:t xml:space="preserve">образовательной </w:t>
      </w:r>
    </w:p>
    <w:p w:rsidR="008C30B9" w:rsidRPr="00921CAF" w:rsidRDefault="00B87B50" w:rsidP="00921CAF">
      <w:pPr>
        <w:pStyle w:val="af"/>
        <w:spacing w:line="276" w:lineRule="auto"/>
        <w:jc w:val="center"/>
        <w:rPr>
          <w:b/>
          <w:sz w:val="24"/>
          <w:szCs w:val="24"/>
        </w:rPr>
      </w:pPr>
      <w:r w:rsidRPr="00921CAF">
        <w:rPr>
          <w:b/>
          <w:sz w:val="24"/>
          <w:szCs w:val="24"/>
        </w:rPr>
        <w:t>деятельности ДШИ с учётом актуальных проблем социализации детей и подростков.</w:t>
      </w:r>
    </w:p>
    <w:p w:rsidR="008C30B9" w:rsidRPr="00D05189" w:rsidRDefault="008C30B9" w:rsidP="00BA2A42">
      <w:pPr>
        <w:pStyle w:val="af"/>
        <w:spacing w:line="276" w:lineRule="auto"/>
        <w:jc w:val="both"/>
        <w:rPr>
          <w:sz w:val="24"/>
          <w:szCs w:val="24"/>
        </w:rPr>
      </w:pPr>
    </w:p>
    <w:p w:rsidR="008C30B9" w:rsidRPr="00D05189" w:rsidRDefault="00B87B50" w:rsidP="00D92616">
      <w:pPr>
        <w:pStyle w:val="af"/>
        <w:spacing w:line="276" w:lineRule="auto"/>
        <w:ind w:firstLine="567"/>
        <w:jc w:val="both"/>
        <w:rPr>
          <w:sz w:val="24"/>
          <w:szCs w:val="24"/>
        </w:rPr>
      </w:pPr>
      <w:r w:rsidRPr="00D05189">
        <w:rPr>
          <w:sz w:val="24"/>
          <w:szCs w:val="24"/>
        </w:rPr>
        <w:t>Задача предполагает разработку и реализацию в рамках образовательного процесса воспитательных моделей, программ, организационных форм и технологий, обеспечивающих формирование гражданской идентичности обучающихся в условиях поликультурного социума на территории района. Осуществление ориентации образовательного процесса на развитие личности детей, их индивидуальных познавательных и созидательных потребностей и способностей, формирование коммуникативного опыта и опыта социальной групповой деятельности.</w:t>
      </w:r>
    </w:p>
    <w:p w:rsidR="008C30B9" w:rsidRPr="00D05189" w:rsidRDefault="00B87B50" w:rsidP="00D92616">
      <w:pPr>
        <w:pStyle w:val="af"/>
        <w:spacing w:line="276" w:lineRule="auto"/>
        <w:ind w:firstLine="567"/>
        <w:jc w:val="both"/>
        <w:rPr>
          <w:sz w:val="24"/>
          <w:szCs w:val="24"/>
        </w:rPr>
      </w:pPr>
      <w:r w:rsidRPr="00D05189">
        <w:rPr>
          <w:spacing w:val="-60"/>
          <w:sz w:val="24"/>
          <w:szCs w:val="24"/>
          <w:u w:val="single"/>
        </w:rPr>
        <w:t xml:space="preserve"> </w:t>
      </w:r>
      <w:r w:rsidRPr="00D05189">
        <w:rPr>
          <w:sz w:val="24"/>
          <w:szCs w:val="24"/>
          <w:u w:val="single"/>
        </w:rPr>
        <w:t>Механизмы реализации задачи:</w:t>
      </w:r>
    </w:p>
    <w:p w:rsidR="008C30B9" w:rsidRPr="00D05189" w:rsidRDefault="00B87B50" w:rsidP="00C71154">
      <w:pPr>
        <w:pStyle w:val="af"/>
        <w:numPr>
          <w:ilvl w:val="0"/>
          <w:numId w:val="13"/>
        </w:numPr>
        <w:spacing w:line="276" w:lineRule="auto"/>
        <w:jc w:val="both"/>
        <w:rPr>
          <w:sz w:val="24"/>
          <w:szCs w:val="24"/>
        </w:rPr>
      </w:pPr>
      <w:r w:rsidRPr="00D05189">
        <w:rPr>
          <w:sz w:val="24"/>
          <w:szCs w:val="24"/>
        </w:rPr>
        <w:t>разработка и включение в образовательные программы педагогов ДШИ вариативных модулей с повышенным воспитательным и личностно развивающим потенциалом; социокультурного, социально-педагогического</w:t>
      </w:r>
      <w:r w:rsidRPr="00D05189">
        <w:rPr>
          <w:spacing w:val="-3"/>
          <w:sz w:val="24"/>
          <w:szCs w:val="24"/>
        </w:rPr>
        <w:t xml:space="preserve"> </w:t>
      </w:r>
      <w:r w:rsidRPr="00D05189">
        <w:rPr>
          <w:sz w:val="24"/>
          <w:szCs w:val="24"/>
        </w:rPr>
        <w:t>содержания;</w:t>
      </w:r>
    </w:p>
    <w:p w:rsidR="008C30B9" w:rsidRPr="00D05189" w:rsidRDefault="00B87B50" w:rsidP="00C71154">
      <w:pPr>
        <w:pStyle w:val="af"/>
        <w:numPr>
          <w:ilvl w:val="0"/>
          <w:numId w:val="13"/>
        </w:numPr>
        <w:spacing w:line="276" w:lineRule="auto"/>
        <w:jc w:val="both"/>
        <w:rPr>
          <w:sz w:val="24"/>
          <w:szCs w:val="24"/>
        </w:rPr>
      </w:pPr>
      <w:r w:rsidRPr="00D05189">
        <w:rPr>
          <w:sz w:val="24"/>
          <w:szCs w:val="24"/>
        </w:rPr>
        <w:t>адаптация реализуемых и создание новых образовательных программ, их модулей и культурно-образовательных проектов для использования в условиях каникулярного периода</w:t>
      </w:r>
      <w:r w:rsidRPr="00D05189">
        <w:rPr>
          <w:spacing w:val="6"/>
          <w:sz w:val="24"/>
          <w:szCs w:val="24"/>
        </w:rPr>
        <w:t xml:space="preserve"> </w:t>
      </w:r>
      <w:r w:rsidRPr="00D05189">
        <w:rPr>
          <w:sz w:val="24"/>
          <w:szCs w:val="24"/>
        </w:rPr>
        <w:t>детей;</w:t>
      </w:r>
    </w:p>
    <w:p w:rsidR="008C30B9" w:rsidRPr="00D92616" w:rsidRDefault="00B87B50" w:rsidP="00C71154">
      <w:pPr>
        <w:pStyle w:val="af"/>
        <w:numPr>
          <w:ilvl w:val="0"/>
          <w:numId w:val="13"/>
        </w:numPr>
        <w:spacing w:line="276" w:lineRule="auto"/>
        <w:jc w:val="both"/>
        <w:rPr>
          <w:sz w:val="24"/>
          <w:szCs w:val="24"/>
        </w:rPr>
      </w:pPr>
      <w:r w:rsidRPr="00D92616">
        <w:rPr>
          <w:sz w:val="24"/>
          <w:szCs w:val="24"/>
        </w:rPr>
        <w:t>разработка и реализация программных модулей и образовательных проектов, направленных на самоопределение, саморазвитие и самореализацию обучающихся</w:t>
      </w:r>
      <w:r w:rsidRPr="00D92616">
        <w:rPr>
          <w:spacing w:val="43"/>
          <w:sz w:val="24"/>
          <w:szCs w:val="24"/>
        </w:rPr>
        <w:t xml:space="preserve"> </w:t>
      </w:r>
      <w:r w:rsidRPr="00D92616">
        <w:rPr>
          <w:sz w:val="24"/>
          <w:szCs w:val="24"/>
        </w:rPr>
        <w:t>в</w:t>
      </w:r>
      <w:r w:rsidR="00D92616">
        <w:rPr>
          <w:sz w:val="24"/>
          <w:szCs w:val="24"/>
        </w:rPr>
        <w:t xml:space="preserve"> </w:t>
      </w:r>
      <w:r w:rsidR="00CB77CC" w:rsidRPr="00D92616">
        <w:rPr>
          <w:sz w:val="24"/>
          <w:szCs w:val="24"/>
        </w:rPr>
        <w:t>и</w:t>
      </w:r>
      <w:r w:rsidRPr="00D92616">
        <w:rPr>
          <w:sz w:val="24"/>
          <w:szCs w:val="24"/>
        </w:rPr>
        <w:t>ндивидуальной и групповой формах их самоорганизации и деятельности;</w:t>
      </w:r>
    </w:p>
    <w:p w:rsidR="008C30B9" w:rsidRPr="00D92616" w:rsidRDefault="00B87B50" w:rsidP="00C71154">
      <w:pPr>
        <w:pStyle w:val="af"/>
        <w:numPr>
          <w:ilvl w:val="0"/>
          <w:numId w:val="13"/>
        </w:numPr>
        <w:spacing w:line="276" w:lineRule="auto"/>
        <w:jc w:val="both"/>
        <w:rPr>
          <w:sz w:val="24"/>
          <w:szCs w:val="24"/>
        </w:rPr>
      </w:pPr>
      <w:r w:rsidRPr="00D92616">
        <w:rPr>
          <w:sz w:val="24"/>
          <w:szCs w:val="24"/>
        </w:rPr>
        <w:t>расширение</w:t>
      </w:r>
      <w:r w:rsidRPr="00D92616">
        <w:rPr>
          <w:spacing w:val="10"/>
          <w:sz w:val="24"/>
          <w:szCs w:val="24"/>
        </w:rPr>
        <w:t xml:space="preserve"> </w:t>
      </w:r>
      <w:r w:rsidRPr="00D92616">
        <w:rPr>
          <w:sz w:val="24"/>
          <w:szCs w:val="24"/>
        </w:rPr>
        <w:t>практики</w:t>
      </w:r>
      <w:r w:rsidRPr="00D92616">
        <w:rPr>
          <w:spacing w:val="13"/>
          <w:sz w:val="24"/>
          <w:szCs w:val="24"/>
        </w:rPr>
        <w:t xml:space="preserve"> </w:t>
      </w:r>
      <w:r w:rsidRPr="00D92616">
        <w:rPr>
          <w:sz w:val="24"/>
          <w:szCs w:val="24"/>
        </w:rPr>
        <w:t>применения</w:t>
      </w:r>
      <w:r w:rsidRPr="00D92616">
        <w:rPr>
          <w:spacing w:val="11"/>
          <w:sz w:val="24"/>
          <w:szCs w:val="24"/>
        </w:rPr>
        <w:t xml:space="preserve"> </w:t>
      </w:r>
      <w:r w:rsidRPr="00D92616">
        <w:rPr>
          <w:sz w:val="24"/>
          <w:szCs w:val="24"/>
        </w:rPr>
        <w:t>педагогами</w:t>
      </w:r>
      <w:r w:rsidRPr="00D92616">
        <w:rPr>
          <w:spacing w:val="14"/>
          <w:sz w:val="24"/>
          <w:szCs w:val="24"/>
        </w:rPr>
        <w:t xml:space="preserve"> </w:t>
      </w:r>
      <w:r w:rsidRPr="00D92616">
        <w:rPr>
          <w:sz w:val="24"/>
          <w:szCs w:val="24"/>
        </w:rPr>
        <w:t>ДШИ</w:t>
      </w:r>
      <w:r w:rsidRPr="00D92616">
        <w:rPr>
          <w:spacing w:val="11"/>
          <w:sz w:val="24"/>
          <w:szCs w:val="24"/>
        </w:rPr>
        <w:t xml:space="preserve"> </w:t>
      </w:r>
      <w:r w:rsidRPr="00D92616">
        <w:rPr>
          <w:sz w:val="24"/>
          <w:szCs w:val="24"/>
        </w:rPr>
        <w:t>методов</w:t>
      </w:r>
      <w:r w:rsidRPr="00D92616">
        <w:rPr>
          <w:spacing w:val="12"/>
          <w:sz w:val="24"/>
          <w:szCs w:val="24"/>
        </w:rPr>
        <w:t xml:space="preserve"> </w:t>
      </w:r>
      <w:r w:rsidRPr="00D92616">
        <w:rPr>
          <w:sz w:val="24"/>
          <w:szCs w:val="24"/>
        </w:rPr>
        <w:t>и</w:t>
      </w:r>
      <w:r w:rsidRPr="00D92616">
        <w:rPr>
          <w:spacing w:val="13"/>
          <w:sz w:val="24"/>
          <w:szCs w:val="24"/>
        </w:rPr>
        <w:t xml:space="preserve"> </w:t>
      </w:r>
      <w:r w:rsidRPr="00D92616">
        <w:rPr>
          <w:sz w:val="24"/>
          <w:szCs w:val="24"/>
        </w:rPr>
        <w:t>технологий</w:t>
      </w:r>
      <w:r w:rsidR="00D92616">
        <w:rPr>
          <w:sz w:val="24"/>
          <w:szCs w:val="24"/>
        </w:rPr>
        <w:t xml:space="preserve"> </w:t>
      </w:r>
      <w:r w:rsidRPr="00D92616">
        <w:rPr>
          <w:sz w:val="24"/>
          <w:szCs w:val="24"/>
        </w:rPr>
        <w:t>«педагогической поддержки», в том числе в работе с детьми с ограниченными возможностями здоровья, детьми, оставшимися без попечения родителей, детьми, находящимися в трудной жизненной ситуации.</w:t>
      </w:r>
    </w:p>
    <w:p w:rsidR="008C30B9" w:rsidRPr="00D05189" w:rsidRDefault="008C30B9" w:rsidP="00BA2A42">
      <w:pPr>
        <w:pStyle w:val="af"/>
        <w:spacing w:line="276" w:lineRule="auto"/>
        <w:jc w:val="both"/>
        <w:rPr>
          <w:sz w:val="24"/>
          <w:szCs w:val="24"/>
        </w:rPr>
      </w:pPr>
    </w:p>
    <w:p w:rsidR="008C30B9" w:rsidRPr="00525543" w:rsidRDefault="00525543" w:rsidP="00525543">
      <w:pPr>
        <w:pStyle w:val="af"/>
        <w:spacing w:line="276" w:lineRule="auto"/>
        <w:jc w:val="center"/>
        <w:rPr>
          <w:b/>
          <w:sz w:val="24"/>
          <w:szCs w:val="24"/>
        </w:rPr>
      </w:pPr>
      <w:r w:rsidRPr="00525543">
        <w:rPr>
          <w:b/>
          <w:sz w:val="24"/>
          <w:szCs w:val="24"/>
        </w:rPr>
        <w:t xml:space="preserve">6.2.3. </w:t>
      </w:r>
      <w:r w:rsidR="00B87B50" w:rsidRPr="00525543">
        <w:rPr>
          <w:b/>
          <w:sz w:val="24"/>
          <w:szCs w:val="24"/>
        </w:rPr>
        <w:t>Системная реализация методической деятельности</w:t>
      </w:r>
      <w:r w:rsidR="00B87B50" w:rsidRPr="00525543">
        <w:rPr>
          <w:b/>
          <w:spacing w:val="20"/>
          <w:sz w:val="24"/>
          <w:szCs w:val="24"/>
        </w:rPr>
        <w:t xml:space="preserve"> </w:t>
      </w:r>
      <w:r w:rsidR="00B87B50" w:rsidRPr="00525543">
        <w:rPr>
          <w:b/>
          <w:sz w:val="24"/>
          <w:szCs w:val="24"/>
        </w:rPr>
        <w:t>ДШИ</w:t>
      </w:r>
    </w:p>
    <w:p w:rsidR="008C30B9" w:rsidRPr="00525543" w:rsidRDefault="00B87B50" w:rsidP="00525543">
      <w:pPr>
        <w:pStyle w:val="af"/>
        <w:spacing w:line="276" w:lineRule="auto"/>
        <w:jc w:val="center"/>
        <w:rPr>
          <w:b/>
          <w:sz w:val="24"/>
          <w:szCs w:val="24"/>
        </w:rPr>
      </w:pPr>
      <w:r w:rsidRPr="00525543">
        <w:rPr>
          <w:b/>
          <w:sz w:val="24"/>
          <w:szCs w:val="24"/>
        </w:rPr>
        <w:t>в части становления и повышения профессионального роста специалистов системы дополнительного образования и воспитания, достижения современного уровня реализации программ дополнительного образования и воспитательных практик.</w:t>
      </w:r>
    </w:p>
    <w:p w:rsidR="008C30B9" w:rsidRPr="00D05189" w:rsidRDefault="008C30B9" w:rsidP="00525543">
      <w:pPr>
        <w:pStyle w:val="af"/>
        <w:spacing w:line="276" w:lineRule="auto"/>
        <w:jc w:val="center"/>
        <w:rPr>
          <w:sz w:val="24"/>
          <w:szCs w:val="24"/>
        </w:rPr>
      </w:pPr>
    </w:p>
    <w:p w:rsidR="008C30B9" w:rsidRPr="00D05189" w:rsidRDefault="00B87B50" w:rsidP="00525543">
      <w:pPr>
        <w:pStyle w:val="af"/>
        <w:spacing w:line="276" w:lineRule="auto"/>
        <w:ind w:firstLine="567"/>
        <w:jc w:val="both"/>
        <w:rPr>
          <w:sz w:val="24"/>
          <w:szCs w:val="24"/>
        </w:rPr>
      </w:pPr>
      <w:r w:rsidRPr="00D05189">
        <w:rPr>
          <w:sz w:val="24"/>
          <w:szCs w:val="24"/>
        </w:rPr>
        <w:t>Выполнение данной задачи определяется особенностями методической работы с педагогами дополнительного образования, имеющими разные профессии, уровень образования и подготовленности к работе с детьми; необходимостью систематического обновления (модификации, адаптации, корректировки) реализуемых дополнительных общеобразовательных программ и их методической оснащенности.</w:t>
      </w:r>
    </w:p>
    <w:p w:rsidR="008C30B9" w:rsidRPr="00D05189" w:rsidRDefault="00B87B50" w:rsidP="00525543">
      <w:pPr>
        <w:pStyle w:val="af"/>
        <w:spacing w:line="276" w:lineRule="auto"/>
        <w:ind w:firstLine="567"/>
        <w:jc w:val="both"/>
        <w:rPr>
          <w:sz w:val="24"/>
          <w:szCs w:val="24"/>
        </w:rPr>
      </w:pPr>
      <w:r w:rsidRPr="00D05189">
        <w:rPr>
          <w:spacing w:val="-60"/>
          <w:sz w:val="24"/>
          <w:szCs w:val="24"/>
          <w:u w:val="single"/>
        </w:rPr>
        <w:t xml:space="preserve"> </w:t>
      </w:r>
      <w:r w:rsidRPr="00D05189">
        <w:rPr>
          <w:sz w:val="24"/>
          <w:szCs w:val="24"/>
          <w:u w:val="single"/>
        </w:rPr>
        <w:t>Механизмы реализации задачи:</w:t>
      </w:r>
    </w:p>
    <w:p w:rsidR="008C30B9" w:rsidRPr="00D05189" w:rsidRDefault="00B87B50" w:rsidP="00C71154">
      <w:pPr>
        <w:pStyle w:val="af"/>
        <w:numPr>
          <w:ilvl w:val="0"/>
          <w:numId w:val="14"/>
        </w:numPr>
        <w:spacing w:line="276" w:lineRule="auto"/>
        <w:jc w:val="both"/>
        <w:rPr>
          <w:sz w:val="24"/>
          <w:szCs w:val="24"/>
        </w:rPr>
      </w:pPr>
      <w:r w:rsidRPr="00D05189">
        <w:rPr>
          <w:sz w:val="24"/>
          <w:szCs w:val="24"/>
        </w:rPr>
        <w:t>обеспечение методического сопровождения педагогов на основных циклах работы по созданию (адаптации) дополнительной общеобразовательной программы, по организационной и методической подготовке, осуществлению образовательного процесса с детьми, его анализу и выявлению</w:t>
      </w:r>
      <w:r w:rsidRPr="00D05189">
        <w:rPr>
          <w:spacing w:val="-16"/>
          <w:sz w:val="24"/>
          <w:szCs w:val="24"/>
        </w:rPr>
        <w:t xml:space="preserve"> </w:t>
      </w:r>
      <w:r w:rsidRPr="00D05189">
        <w:rPr>
          <w:sz w:val="24"/>
          <w:szCs w:val="24"/>
        </w:rPr>
        <w:t>результатов;</w:t>
      </w:r>
    </w:p>
    <w:p w:rsidR="008C30B9" w:rsidRPr="00D05189" w:rsidRDefault="00B87B50" w:rsidP="00C71154">
      <w:pPr>
        <w:pStyle w:val="af"/>
        <w:numPr>
          <w:ilvl w:val="0"/>
          <w:numId w:val="14"/>
        </w:numPr>
        <w:spacing w:line="276" w:lineRule="auto"/>
        <w:jc w:val="both"/>
        <w:rPr>
          <w:sz w:val="24"/>
          <w:szCs w:val="24"/>
        </w:rPr>
      </w:pPr>
      <w:r w:rsidRPr="00D05189">
        <w:rPr>
          <w:sz w:val="24"/>
          <w:szCs w:val="24"/>
        </w:rPr>
        <w:t>организация распространения положительного опыта педагогов дополнительного образования, применяемых ими форм, методов и</w:t>
      </w:r>
      <w:r w:rsidRPr="00D05189">
        <w:rPr>
          <w:spacing w:val="-8"/>
          <w:sz w:val="24"/>
          <w:szCs w:val="24"/>
        </w:rPr>
        <w:t xml:space="preserve"> </w:t>
      </w:r>
      <w:r w:rsidRPr="00D05189">
        <w:rPr>
          <w:sz w:val="24"/>
          <w:szCs w:val="24"/>
        </w:rPr>
        <w:t>технологий;</w:t>
      </w:r>
    </w:p>
    <w:p w:rsidR="008C30B9" w:rsidRPr="00D05189" w:rsidRDefault="00B87B50" w:rsidP="00C71154">
      <w:pPr>
        <w:pStyle w:val="af"/>
        <w:numPr>
          <w:ilvl w:val="0"/>
          <w:numId w:val="14"/>
        </w:numPr>
        <w:spacing w:line="276" w:lineRule="auto"/>
        <w:jc w:val="both"/>
        <w:rPr>
          <w:sz w:val="24"/>
          <w:szCs w:val="24"/>
        </w:rPr>
      </w:pPr>
      <w:r w:rsidRPr="00D05189">
        <w:rPr>
          <w:sz w:val="24"/>
          <w:szCs w:val="24"/>
        </w:rPr>
        <w:t>формирование, пополнение и обновление информационно- методического фонда ДШИ и обеспечение его доступности для</w:t>
      </w:r>
      <w:r w:rsidRPr="00D05189">
        <w:rPr>
          <w:spacing w:val="2"/>
          <w:sz w:val="24"/>
          <w:szCs w:val="24"/>
        </w:rPr>
        <w:t xml:space="preserve"> </w:t>
      </w:r>
      <w:r w:rsidRPr="00D05189">
        <w:rPr>
          <w:sz w:val="24"/>
          <w:szCs w:val="24"/>
        </w:rPr>
        <w:t>специалистов.</w:t>
      </w:r>
    </w:p>
    <w:p w:rsidR="008C30B9" w:rsidRPr="00D05189" w:rsidRDefault="008C30B9" w:rsidP="00BA2A42">
      <w:pPr>
        <w:pStyle w:val="af"/>
        <w:spacing w:line="276" w:lineRule="auto"/>
        <w:jc w:val="both"/>
        <w:rPr>
          <w:sz w:val="24"/>
          <w:szCs w:val="24"/>
        </w:rPr>
      </w:pPr>
    </w:p>
    <w:p w:rsidR="00525543" w:rsidRDefault="00525543" w:rsidP="00525543">
      <w:pPr>
        <w:pStyle w:val="af"/>
        <w:spacing w:line="276" w:lineRule="auto"/>
        <w:jc w:val="center"/>
        <w:rPr>
          <w:b/>
          <w:sz w:val="24"/>
          <w:szCs w:val="24"/>
        </w:rPr>
      </w:pPr>
      <w:r w:rsidRPr="00525543">
        <w:rPr>
          <w:b/>
          <w:sz w:val="24"/>
          <w:szCs w:val="24"/>
        </w:rPr>
        <w:t xml:space="preserve">6.2.4. </w:t>
      </w:r>
      <w:r w:rsidR="00B87B50" w:rsidRPr="00525543">
        <w:rPr>
          <w:b/>
          <w:sz w:val="24"/>
          <w:szCs w:val="24"/>
        </w:rPr>
        <w:t xml:space="preserve">Модернизация и расширение ресурсной базы ДШИ с учётом современных </w:t>
      </w:r>
    </w:p>
    <w:p w:rsidR="008C30B9" w:rsidRPr="00525543" w:rsidRDefault="00B87B50" w:rsidP="00525543">
      <w:pPr>
        <w:pStyle w:val="af"/>
        <w:spacing w:line="276" w:lineRule="auto"/>
        <w:jc w:val="center"/>
        <w:rPr>
          <w:b/>
          <w:sz w:val="24"/>
          <w:szCs w:val="24"/>
        </w:rPr>
      </w:pPr>
      <w:r w:rsidRPr="00525543">
        <w:rPr>
          <w:b/>
          <w:sz w:val="24"/>
          <w:szCs w:val="24"/>
        </w:rPr>
        <w:lastRenderedPageBreak/>
        <w:t>требований и тенденций развития системы дополнительного</w:t>
      </w:r>
      <w:r w:rsidRPr="00525543">
        <w:rPr>
          <w:b/>
          <w:spacing w:val="-7"/>
          <w:sz w:val="24"/>
          <w:szCs w:val="24"/>
        </w:rPr>
        <w:t xml:space="preserve"> </w:t>
      </w:r>
      <w:r w:rsidRPr="00525543">
        <w:rPr>
          <w:b/>
          <w:sz w:val="24"/>
          <w:szCs w:val="24"/>
        </w:rPr>
        <w:t>образования.</w:t>
      </w:r>
    </w:p>
    <w:p w:rsidR="008C30B9" w:rsidRPr="00D05189" w:rsidRDefault="008C30B9" w:rsidP="00BA2A42">
      <w:pPr>
        <w:pStyle w:val="af"/>
        <w:spacing w:line="276" w:lineRule="auto"/>
        <w:jc w:val="both"/>
        <w:rPr>
          <w:sz w:val="24"/>
          <w:szCs w:val="24"/>
        </w:rPr>
      </w:pPr>
    </w:p>
    <w:p w:rsidR="008C30B9" w:rsidRPr="00D05189" w:rsidRDefault="00B87B50" w:rsidP="00525543">
      <w:pPr>
        <w:pStyle w:val="af"/>
        <w:spacing w:line="276" w:lineRule="auto"/>
        <w:ind w:firstLine="567"/>
        <w:jc w:val="both"/>
        <w:rPr>
          <w:sz w:val="24"/>
          <w:szCs w:val="24"/>
        </w:rPr>
      </w:pPr>
      <w:r w:rsidRPr="00D05189">
        <w:rPr>
          <w:sz w:val="24"/>
          <w:szCs w:val="24"/>
        </w:rPr>
        <w:t>Задача обусловлена необходимостью создания современной материально- технической базы ДШИ для обеспечения качества и перевода образовательного процесса на современный уровень с использованием интерактивных технологий и сети Интернет, расширения методической и образовательной деятельности ДШИ с учётом потребностей системы образования района и запросов населения.</w:t>
      </w:r>
    </w:p>
    <w:p w:rsidR="008C30B9" w:rsidRPr="00D05189" w:rsidRDefault="00B87B50" w:rsidP="00525543">
      <w:pPr>
        <w:pStyle w:val="af"/>
        <w:spacing w:line="276" w:lineRule="auto"/>
        <w:ind w:firstLine="567"/>
        <w:jc w:val="both"/>
        <w:rPr>
          <w:sz w:val="24"/>
          <w:szCs w:val="24"/>
        </w:rPr>
      </w:pPr>
      <w:r w:rsidRPr="00D05189">
        <w:rPr>
          <w:spacing w:val="-60"/>
          <w:sz w:val="24"/>
          <w:szCs w:val="24"/>
          <w:u w:val="single"/>
        </w:rPr>
        <w:t xml:space="preserve"> </w:t>
      </w:r>
      <w:r w:rsidRPr="00D05189">
        <w:rPr>
          <w:sz w:val="24"/>
          <w:szCs w:val="24"/>
          <w:u w:val="single"/>
        </w:rPr>
        <w:t>Механизмы реализации задачи</w:t>
      </w:r>
      <w:r w:rsidRPr="00D05189">
        <w:rPr>
          <w:sz w:val="24"/>
          <w:szCs w:val="24"/>
        </w:rPr>
        <w:t>:</w:t>
      </w:r>
    </w:p>
    <w:p w:rsidR="008C30B9" w:rsidRPr="00D05189" w:rsidRDefault="00B87B50" w:rsidP="00C71154">
      <w:pPr>
        <w:pStyle w:val="af"/>
        <w:numPr>
          <w:ilvl w:val="0"/>
          <w:numId w:val="15"/>
        </w:numPr>
        <w:spacing w:line="276" w:lineRule="auto"/>
        <w:jc w:val="both"/>
        <w:rPr>
          <w:sz w:val="24"/>
          <w:szCs w:val="24"/>
        </w:rPr>
      </w:pPr>
      <w:r w:rsidRPr="00D05189">
        <w:rPr>
          <w:sz w:val="24"/>
          <w:szCs w:val="24"/>
        </w:rPr>
        <w:t>использование бюджетных средств выделяемых ДШИ</w:t>
      </w:r>
      <w:r w:rsidRPr="00D05189">
        <w:rPr>
          <w:spacing w:val="3"/>
          <w:sz w:val="24"/>
          <w:szCs w:val="24"/>
        </w:rPr>
        <w:t xml:space="preserve"> </w:t>
      </w:r>
      <w:r w:rsidRPr="00D05189">
        <w:rPr>
          <w:sz w:val="24"/>
          <w:szCs w:val="24"/>
        </w:rPr>
        <w:t>ежегодно;</w:t>
      </w:r>
    </w:p>
    <w:p w:rsidR="008C30B9" w:rsidRPr="00D05189" w:rsidRDefault="00B87B50" w:rsidP="00C71154">
      <w:pPr>
        <w:pStyle w:val="af"/>
        <w:numPr>
          <w:ilvl w:val="0"/>
          <w:numId w:val="15"/>
        </w:numPr>
        <w:spacing w:line="276" w:lineRule="auto"/>
        <w:jc w:val="both"/>
        <w:rPr>
          <w:sz w:val="24"/>
          <w:szCs w:val="24"/>
        </w:rPr>
      </w:pPr>
      <w:r w:rsidRPr="00D05189">
        <w:rPr>
          <w:sz w:val="24"/>
          <w:szCs w:val="24"/>
        </w:rPr>
        <w:t>использование внебюджетных средств ДШИ</w:t>
      </w:r>
      <w:r w:rsidRPr="00D05189">
        <w:rPr>
          <w:spacing w:val="1"/>
          <w:sz w:val="24"/>
          <w:szCs w:val="24"/>
        </w:rPr>
        <w:t xml:space="preserve"> </w:t>
      </w:r>
      <w:r w:rsidRPr="00D05189">
        <w:rPr>
          <w:sz w:val="24"/>
          <w:szCs w:val="24"/>
        </w:rPr>
        <w:t>ежегодно;</w:t>
      </w:r>
    </w:p>
    <w:p w:rsidR="008C30B9" w:rsidRPr="00D05189" w:rsidRDefault="00B87B50" w:rsidP="00C71154">
      <w:pPr>
        <w:pStyle w:val="af"/>
        <w:numPr>
          <w:ilvl w:val="0"/>
          <w:numId w:val="15"/>
        </w:numPr>
        <w:spacing w:line="276" w:lineRule="auto"/>
        <w:jc w:val="both"/>
        <w:rPr>
          <w:sz w:val="24"/>
          <w:szCs w:val="24"/>
        </w:rPr>
      </w:pPr>
      <w:r w:rsidRPr="00D05189">
        <w:rPr>
          <w:sz w:val="24"/>
          <w:szCs w:val="24"/>
        </w:rPr>
        <w:t xml:space="preserve">приобретение современного оборудования и технических средств для модернизации </w:t>
      </w:r>
      <w:proofErr w:type="gramStart"/>
      <w:r w:rsidRPr="00D05189">
        <w:rPr>
          <w:sz w:val="24"/>
          <w:szCs w:val="24"/>
        </w:rPr>
        <w:t>образовательного процесса</w:t>
      </w:r>
      <w:proofErr w:type="gramEnd"/>
      <w:r w:rsidRPr="00D05189">
        <w:rPr>
          <w:sz w:val="24"/>
          <w:szCs w:val="24"/>
        </w:rPr>
        <w:t xml:space="preserve"> осуществляемого специалистами ДШИ в рамках «открытого информационного</w:t>
      </w:r>
      <w:r w:rsidRPr="00D05189">
        <w:rPr>
          <w:spacing w:val="1"/>
          <w:sz w:val="24"/>
          <w:szCs w:val="24"/>
        </w:rPr>
        <w:t xml:space="preserve"> </w:t>
      </w:r>
      <w:r w:rsidRPr="00D05189">
        <w:rPr>
          <w:sz w:val="24"/>
          <w:szCs w:val="24"/>
        </w:rPr>
        <w:t>пространства».</w:t>
      </w:r>
    </w:p>
    <w:p w:rsidR="008C30B9" w:rsidRPr="00D05189" w:rsidRDefault="008C30B9" w:rsidP="00BA2A42">
      <w:pPr>
        <w:pStyle w:val="af"/>
        <w:spacing w:line="276" w:lineRule="auto"/>
        <w:jc w:val="both"/>
        <w:rPr>
          <w:sz w:val="24"/>
          <w:szCs w:val="24"/>
        </w:rPr>
      </w:pPr>
    </w:p>
    <w:p w:rsidR="008C30B9" w:rsidRPr="00525543" w:rsidRDefault="00525543" w:rsidP="00525543">
      <w:pPr>
        <w:pStyle w:val="af"/>
        <w:spacing w:line="276" w:lineRule="auto"/>
        <w:jc w:val="center"/>
        <w:rPr>
          <w:b/>
          <w:sz w:val="24"/>
          <w:szCs w:val="24"/>
        </w:rPr>
      </w:pPr>
      <w:r w:rsidRPr="00525543">
        <w:rPr>
          <w:b/>
          <w:sz w:val="24"/>
          <w:szCs w:val="24"/>
        </w:rPr>
        <w:t xml:space="preserve">6.3. </w:t>
      </w:r>
      <w:r w:rsidR="00B87B50" w:rsidRPr="00525543">
        <w:rPr>
          <w:b/>
          <w:sz w:val="24"/>
          <w:szCs w:val="24"/>
        </w:rPr>
        <w:t>Ожидаемые результаты реализации</w:t>
      </w:r>
      <w:r w:rsidR="00B87B50" w:rsidRPr="00525543">
        <w:rPr>
          <w:b/>
          <w:spacing w:val="-7"/>
          <w:sz w:val="24"/>
          <w:szCs w:val="24"/>
        </w:rPr>
        <w:t xml:space="preserve"> </w:t>
      </w:r>
      <w:r w:rsidR="00B87B50" w:rsidRPr="00525543">
        <w:rPr>
          <w:b/>
          <w:sz w:val="24"/>
          <w:szCs w:val="24"/>
        </w:rPr>
        <w:t>Программы.</w:t>
      </w:r>
    </w:p>
    <w:p w:rsidR="008C30B9" w:rsidRPr="00D05189" w:rsidRDefault="00347568" w:rsidP="00347568">
      <w:pPr>
        <w:pStyle w:val="af"/>
        <w:spacing w:line="276" w:lineRule="auto"/>
        <w:jc w:val="both"/>
        <w:rPr>
          <w:sz w:val="24"/>
          <w:szCs w:val="24"/>
        </w:rPr>
      </w:pPr>
      <w:r>
        <w:rPr>
          <w:sz w:val="24"/>
          <w:szCs w:val="24"/>
        </w:rPr>
        <w:t xml:space="preserve">1. </w:t>
      </w:r>
      <w:r w:rsidR="00B87B50" w:rsidRPr="00D05189">
        <w:rPr>
          <w:sz w:val="24"/>
          <w:szCs w:val="24"/>
        </w:rPr>
        <w:t>Стабильность в организации образовательного процесса и предоставления качественных образовательных услуг; повышение уровня информированности населения о деятельности ДШИ и занятиях детей в сфере дополнительного</w:t>
      </w:r>
      <w:r w:rsidR="00B87B50" w:rsidRPr="00D05189">
        <w:rPr>
          <w:spacing w:val="-24"/>
          <w:sz w:val="24"/>
          <w:szCs w:val="24"/>
        </w:rPr>
        <w:t xml:space="preserve"> </w:t>
      </w:r>
      <w:r w:rsidR="00B87B50" w:rsidRPr="00D05189">
        <w:rPr>
          <w:sz w:val="24"/>
          <w:szCs w:val="24"/>
        </w:rPr>
        <w:t>образования.</w:t>
      </w:r>
    </w:p>
    <w:p w:rsidR="008C30B9" w:rsidRPr="00D05189" w:rsidRDefault="00347568" w:rsidP="00BA2A42">
      <w:pPr>
        <w:pStyle w:val="af"/>
        <w:spacing w:line="276" w:lineRule="auto"/>
        <w:jc w:val="both"/>
        <w:rPr>
          <w:sz w:val="24"/>
          <w:szCs w:val="24"/>
        </w:rPr>
      </w:pPr>
      <w:r>
        <w:rPr>
          <w:sz w:val="24"/>
          <w:szCs w:val="24"/>
        </w:rPr>
        <w:t xml:space="preserve">2. </w:t>
      </w:r>
      <w:r w:rsidR="00B87B50" w:rsidRPr="00D05189">
        <w:rPr>
          <w:sz w:val="24"/>
          <w:szCs w:val="24"/>
        </w:rPr>
        <w:t>Расширение педагогически организованного образовательного пространства дополнительного образования детей, в том числе в сетевых формах взаимодействия ДШИ с другими учреждениями и организациями</w:t>
      </w:r>
      <w:r w:rsidR="00B87B50" w:rsidRPr="00D05189">
        <w:rPr>
          <w:spacing w:val="9"/>
          <w:sz w:val="24"/>
          <w:szCs w:val="24"/>
        </w:rPr>
        <w:t xml:space="preserve"> </w:t>
      </w:r>
      <w:r w:rsidR="00F672B8" w:rsidRPr="00D05189">
        <w:rPr>
          <w:sz w:val="24"/>
          <w:szCs w:val="24"/>
        </w:rPr>
        <w:t xml:space="preserve">МО </w:t>
      </w:r>
      <w:proofErr w:type="spellStart"/>
      <w:r w:rsidR="00F672B8" w:rsidRPr="00D05189">
        <w:rPr>
          <w:sz w:val="24"/>
          <w:szCs w:val="24"/>
        </w:rPr>
        <w:t>г.Норильска</w:t>
      </w:r>
      <w:proofErr w:type="spellEnd"/>
      <w:r w:rsidR="00B87B50" w:rsidRPr="00D05189">
        <w:rPr>
          <w:sz w:val="24"/>
          <w:szCs w:val="24"/>
        </w:rPr>
        <w:t>.</w:t>
      </w:r>
    </w:p>
    <w:p w:rsidR="008C30B9" w:rsidRPr="00D05189" w:rsidRDefault="00347568" w:rsidP="00BA2A42">
      <w:pPr>
        <w:pStyle w:val="af"/>
        <w:spacing w:line="276" w:lineRule="auto"/>
        <w:jc w:val="both"/>
        <w:rPr>
          <w:sz w:val="24"/>
          <w:szCs w:val="24"/>
        </w:rPr>
      </w:pPr>
      <w:r>
        <w:rPr>
          <w:sz w:val="24"/>
          <w:szCs w:val="24"/>
        </w:rPr>
        <w:t xml:space="preserve">3. </w:t>
      </w:r>
      <w:r w:rsidR="00B87B50" w:rsidRPr="00D05189">
        <w:rPr>
          <w:sz w:val="24"/>
          <w:szCs w:val="24"/>
        </w:rPr>
        <w:t>Положительная динамика обновления доли программ, реализуемых педагогами ДШИ, содержащих новые образовательные модули, предусмотренные Программой; охват обучающихся данными</w:t>
      </w:r>
      <w:r w:rsidR="00B87B50" w:rsidRPr="00D05189">
        <w:rPr>
          <w:spacing w:val="1"/>
          <w:sz w:val="24"/>
          <w:szCs w:val="24"/>
        </w:rPr>
        <w:t xml:space="preserve"> </w:t>
      </w:r>
      <w:r w:rsidR="00B87B50" w:rsidRPr="00D05189">
        <w:rPr>
          <w:sz w:val="24"/>
          <w:szCs w:val="24"/>
        </w:rPr>
        <w:t>программами.</w:t>
      </w:r>
    </w:p>
    <w:p w:rsidR="008C30B9" w:rsidRPr="00D05189" w:rsidRDefault="00347568" w:rsidP="00BA2A42">
      <w:pPr>
        <w:pStyle w:val="af"/>
        <w:spacing w:line="276" w:lineRule="auto"/>
        <w:jc w:val="both"/>
        <w:rPr>
          <w:sz w:val="24"/>
          <w:szCs w:val="24"/>
        </w:rPr>
      </w:pPr>
      <w:r>
        <w:rPr>
          <w:sz w:val="24"/>
          <w:szCs w:val="24"/>
        </w:rPr>
        <w:t xml:space="preserve">4. </w:t>
      </w:r>
      <w:r w:rsidR="00B87B50" w:rsidRPr="00D05189">
        <w:rPr>
          <w:sz w:val="24"/>
          <w:szCs w:val="24"/>
        </w:rPr>
        <w:t>Увеличение числа обучающихся, включенных в реализацию (освоение)</w:t>
      </w:r>
      <w:r w:rsidR="00B87B50" w:rsidRPr="00D05189">
        <w:rPr>
          <w:spacing w:val="4"/>
          <w:sz w:val="24"/>
          <w:szCs w:val="24"/>
        </w:rPr>
        <w:t xml:space="preserve"> </w:t>
      </w:r>
      <w:r w:rsidR="00B87B50" w:rsidRPr="00D05189">
        <w:rPr>
          <w:sz w:val="24"/>
          <w:szCs w:val="24"/>
        </w:rPr>
        <w:t>программ</w:t>
      </w:r>
    </w:p>
    <w:p w:rsidR="008C30B9" w:rsidRPr="00D05189" w:rsidRDefault="00B87B50" w:rsidP="00BA2A42">
      <w:pPr>
        <w:pStyle w:val="af"/>
        <w:spacing w:line="276" w:lineRule="auto"/>
        <w:jc w:val="both"/>
        <w:rPr>
          <w:sz w:val="24"/>
          <w:szCs w:val="24"/>
        </w:rPr>
      </w:pPr>
      <w:r w:rsidRPr="00D05189">
        <w:rPr>
          <w:sz w:val="24"/>
          <w:szCs w:val="24"/>
        </w:rPr>
        <w:t>и проектов культурно-образовательной и социально-творческой направленностей.</w:t>
      </w:r>
    </w:p>
    <w:p w:rsidR="008C30B9" w:rsidRPr="00D05189" w:rsidRDefault="00347568" w:rsidP="00BA2A42">
      <w:pPr>
        <w:pStyle w:val="af"/>
        <w:spacing w:line="276" w:lineRule="auto"/>
        <w:jc w:val="both"/>
        <w:rPr>
          <w:sz w:val="24"/>
          <w:szCs w:val="24"/>
        </w:rPr>
      </w:pPr>
      <w:r>
        <w:rPr>
          <w:sz w:val="24"/>
          <w:szCs w:val="24"/>
        </w:rPr>
        <w:t xml:space="preserve">5. </w:t>
      </w:r>
      <w:r w:rsidR="00B87B50" w:rsidRPr="00D05189">
        <w:rPr>
          <w:sz w:val="24"/>
          <w:szCs w:val="24"/>
        </w:rPr>
        <w:t>Удовлетворенность обучающихся и их родителей содержанием и условиями образовательного процесса в динамике его развития по</w:t>
      </w:r>
      <w:r w:rsidR="00B87B50" w:rsidRPr="00D05189">
        <w:rPr>
          <w:spacing w:val="7"/>
          <w:sz w:val="24"/>
          <w:szCs w:val="24"/>
        </w:rPr>
        <w:t xml:space="preserve"> </w:t>
      </w:r>
      <w:r w:rsidR="00B87B50" w:rsidRPr="00D05189">
        <w:rPr>
          <w:sz w:val="24"/>
          <w:szCs w:val="24"/>
        </w:rPr>
        <w:t>Программе.</w:t>
      </w:r>
    </w:p>
    <w:p w:rsidR="008C30B9" w:rsidRPr="00D05189" w:rsidRDefault="00347568" w:rsidP="00BA2A42">
      <w:pPr>
        <w:pStyle w:val="af"/>
        <w:spacing w:line="276" w:lineRule="auto"/>
        <w:jc w:val="both"/>
        <w:rPr>
          <w:sz w:val="24"/>
          <w:szCs w:val="24"/>
        </w:rPr>
      </w:pPr>
      <w:r>
        <w:rPr>
          <w:sz w:val="24"/>
          <w:szCs w:val="24"/>
        </w:rPr>
        <w:t xml:space="preserve">6. </w:t>
      </w:r>
      <w:r w:rsidR="00B87B50" w:rsidRPr="00D05189">
        <w:rPr>
          <w:sz w:val="24"/>
          <w:szCs w:val="24"/>
        </w:rPr>
        <w:t>Повышение уровня личностного развития участников Программы – детей, родителей,</w:t>
      </w:r>
      <w:r w:rsidR="00B87B50" w:rsidRPr="00D05189">
        <w:rPr>
          <w:spacing w:val="-4"/>
          <w:sz w:val="24"/>
          <w:szCs w:val="24"/>
        </w:rPr>
        <w:t xml:space="preserve"> </w:t>
      </w:r>
      <w:r w:rsidR="00B87B50" w:rsidRPr="00D05189">
        <w:rPr>
          <w:sz w:val="24"/>
          <w:szCs w:val="24"/>
        </w:rPr>
        <w:t>педагогов:</w:t>
      </w:r>
    </w:p>
    <w:p w:rsidR="008C30B9" w:rsidRPr="00D05189" w:rsidRDefault="00347568" w:rsidP="00BA2A42">
      <w:pPr>
        <w:pStyle w:val="af"/>
        <w:spacing w:line="276" w:lineRule="auto"/>
        <w:jc w:val="both"/>
        <w:rPr>
          <w:sz w:val="24"/>
          <w:szCs w:val="24"/>
        </w:rPr>
      </w:pPr>
      <w:r>
        <w:rPr>
          <w:sz w:val="24"/>
          <w:szCs w:val="24"/>
        </w:rPr>
        <w:t>- проявление</w:t>
      </w:r>
      <w:r>
        <w:rPr>
          <w:sz w:val="24"/>
          <w:szCs w:val="24"/>
        </w:rPr>
        <w:tab/>
        <w:t xml:space="preserve">стремления к </w:t>
      </w:r>
      <w:r w:rsidR="00B87B50" w:rsidRPr="00D05189">
        <w:rPr>
          <w:sz w:val="24"/>
          <w:szCs w:val="24"/>
        </w:rPr>
        <w:t>личностному</w:t>
      </w:r>
      <w:r w:rsidR="00B87B50" w:rsidRPr="00D05189">
        <w:rPr>
          <w:sz w:val="24"/>
          <w:szCs w:val="24"/>
        </w:rPr>
        <w:tab/>
        <w:t>самосовершенствованию</w:t>
      </w:r>
      <w:r>
        <w:rPr>
          <w:sz w:val="24"/>
          <w:szCs w:val="24"/>
        </w:rPr>
        <w:t xml:space="preserve"> </w:t>
      </w:r>
      <w:r w:rsidR="00B87B50" w:rsidRPr="00D05189">
        <w:rPr>
          <w:spacing w:val="-18"/>
          <w:sz w:val="24"/>
          <w:szCs w:val="24"/>
        </w:rPr>
        <w:t xml:space="preserve">и </w:t>
      </w:r>
      <w:r w:rsidR="00B87B50" w:rsidRPr="00D05189">
        <w:rPr>
          <w:sz w:val="24"/>
          <w:szCs w:val="24"/>
        </w:rPr>
        <w:t>самореализации в сфере дополнительного</w:t>
      </w:r>
      <w:r w:rsidR="00B87B50" w:rsidRPr="00D05189">
        <w:rPr>
          <w:spacing w:val="-3"/>
          <w:sz w:val="24"/>
          <w:szCs w:val="24"/>
        </w:rPr>
        <w:t xml:space="preserve"> </w:t>
      </w:r>
      <w:r w:rsidR="00B87B50" w:rsidRPr="00D05189">
        <w:rPr>
          <w:sz w:val="24"/>
          <w:szCs w:val="24"/>
        </w:rPr>
        <w:t>образования;</w:t>
      </w:r>
    </w:p>
    <w:p w:rsidR="008C30B9" w:rsidRPr="00D05189" w:rsidRDefault="00347568" w:rsidP="00BA2A42">
      <w:pPr>
        <w:pStyle w:val="af"/>
        <w:spacing w:line="276" w:lineRule="auto"/>
        <w:jc w:val="both"/>
        <w:rPr>
          <w:sz w:val="24"/>
          <w:szCs w:val="24"/>
        </w:rPr>
      </w:pPr>
      <w:r>
        <w:rPr>
          <w:sz w:val="24"/>
          <w:szCs w:val="24"/>
        </w:rPr>
        <w:t xml:space="preserve">- </w:t>
      </w:r>
      <w:r w:rsidR="00B87B50" w:rsidRPr="00D05189">
        <w:rPr>
          <w:sz w:val="24"/>
          <w:szCs w:val="24"/>
        </w:rPr>
        <w:t>положительная динамика формирования и проявления позитивных личностных качеств и социально-значимых ценностных</w:t>
      </w:r>
      <w:r w:rsidR="00B87B50" w:rsidRPr="00D05189">
        <w:rPr>
          <w:spacing w:val="-7"/>
          <w:sz w:val="24"/>
          <w:szCs w:val="24"/>
        </w:rPr>
        <w:t xml:space="preserve"> </w:t>
      </w:r>
      <w:r w:rsidR="00B87B50" w:rsidRPr="00D05189">
        <w:rPr>
          <w:sz w:val="24"/>
          <w:szCs w:val="24"/>
        </w:rPr>
        <w:t>ориентаций.</w:t>
      </w:r>
    </w:p>
    <w:p w:rsidR="008C30B9" w:rsidRPr="00347568" w:rsidRDefault="008C30B9" w:rsidP="00BA2A42">
      <w:pPr>
        <w:pStyle w:val="af"/>
        <w:spacing w:line="276" w:lineRule="auto"/>
        <w:jc w:val="both"/>
        <w:rPr>
          <w:b/>
          <w:sz w:val="24"/>
          <w:szCs w:val="24"/>
        </w:rPr>
      </w:pPr>
    </w:p>
    <w:p w:rsidR="008C30B9" w:rsidRPr="00347568" w:rsidRDefault="00100057" w:rsidP="00347568">
      <w:pPr>
        <w:pStyle w:val="af"/>
        <w:spacing w:line="276" w:lineRule="auto"/>
        <w:jc w:val="center"/>
        <w:rPr>
          <w:b/>
          <w:sz w:val="24"/>
          <w:szCs w:val="24"/>
        </w:rPr>
      </w:pPr>
      <w:r>
        <w:rPr>
          <w:b/>
          <w:sz w:val="24"/>
          <w:szCs w:val="24"/>
          <w:lang w:val="en-US"/>
        </w:rPr>
        <w:t>VII</w:t>
      </w:r>
      <w:r w:rsidR="00347568">
        <w:rPr>
          <w:b/>
          <w:sz w:val="24"/>
          <w:szCs w:val="24"/>
        </w:rPr>
        <w:t xml:space="preserve">. </w:t>
      </w:r>
      <w:r w:rsidR="00B87B50" w:rsidRPr="00347568">
        <w:rPr>
          <w:b/>
          <w:sz w:val="24"/>
          <w:szCs w:val="24"/>
        </w:rPr>
        <w:t>Этапы реализации Программы развития</w:t>
      </w:r>
    </w:p>
    <w:p w:rsidR="008C30B9" w:rsidRPr="00D05189" w:rsidRDefault="008C30B9" w:rsidP="00BA2A42">
      <w:pPr>
        <w:pStyle w:val="af"/>
        <w:spacing w:line="276" w:lineRule="auto"/>
        <w:jc w:val="both"/>
        <w:rPr>
          <w:sz w:val="24"/>
          <w:szCs w:val="24"/>
        </w:rPr>
      </w:pPr>
    </w:p>
    <w:p w:rsidR="008C30B9" w:rsidRPr="007A76AB" w:rsidRDefault="007A76AB" w:rsidP="00BA2A42">
      <w:pPr>
        <w:pStyle w:val="af"/>
        <w:spacing w:line="276" w:lineRule="auto"/>
        <w:jc w:val="both"/>
        <w:rPr>
          <w:b/>
          <w:color w:val="FF0000"/>
          <w:sz w:val="24"/>
          <w:szCs w:val="24"/>
        </w:rPr>
      </w:pPr>
      <w:r w:rsidRPr="007A76AB">
        <w:rPr>
          <w:b/>
          <w:sz w:val="24"/>
          <w:szCs w:val="24"/>
        </w:rPr>
        <w:t xml:space="preserve">1 </w:t>
      </w:r>
      <w:r w:rsidR="00B87B50" w:rsidRPr="007A76AB">
        <w:rPr>
          <w:b/>
          <w:sz w:val="24"/>
          <w:szCs w:val="24"/>
        </w:rPr>
        <w:t>– ориентировочный этап январь</w:t>
      </w:r>
      <w:r w:rsidR="00B6001D" w:rsidRPr="007A76AB">
        <w:rPr>
          <w:b/>
          <w:sz w:val="24"/>
          <w:szCs w:val="24"/>
        </w:rPr>
        <w:t xml:space="preserve"> 2021 г. </w:t>
      </w:r>
      <w:r w:rsidR="00B87B50" w:rsidRPr="007A76AB">
        <w:rPr>
          <w:b/>
          <w:sz w:val="24"/>
          <w:szCs w:val="24"/>
        </w:rPr>
        <w:t xml:space="preserve">- </w:t>
      </w:r>
      <w:r w:rsidR="00B87B50" w:rsidRPr="007A76AB">
        <w:rPr>
          <w:b/>
          <w:spacing w:val="-3"/>
          <w:sz w:val="24"/>
          <w:szCs w:val="24"/>
        </w:rPr>
        <w:t xml:space="preserve">август </w:t>
      </w:r>
      <w:r w:rsidR="00B87B50" w:rsidRPr="007A76AB">
        <w:rPr>
          <w:b/>
          <w:sz w:val="24"/>
          <w:szCs w:val="24"/>
        </w:rPr>
        <w:t>20</w:t>
      </w:r>
      <w:r w:rsidR="00B6001D" w:rsidRPr="007A76AB">
        <w:rPr>
          <w:b/>
          <w:sz w:val="24"/>
          <w:szCs w:val="24"/>
        </w:rPr>
        <w:t>23</w:t>
      </w:r>
      <w:r w:rsidR="00B87B50" w:rsidRPr="007A76AB">
        <w:rPr>
          <w:b/>
          <w:spacing w:val="4"/>
          <w:sz w:val="24"/>
          <w:szCs w:val="24"/>
        </w:rPr>
        <w:t xml:space="preserve"> </w:t>
      </w:r>
      <w:r w:rsidR="00B6001D" w:rsidRPr="007A76AB">
        <w:rPr>
          <w:b/>
          <w:sz w:val="24"/>
          <w:szCs w:val="24"/>
        </w:rPr>
        <w:t>г.</w:t>
      </w:r>
      <w:r w:rsidR="00B87B50" w:rsidRPr="007A76AB">
        <w:rPr>
          <w:b/>
          <w:sz w:val="24"/>
          <w:szCs w:val="24"/>
        </w:rPr>
        <w:t>:</w:t>
      </w:r>
    </w:p>
    <w:p w:rsidR="008C30B9" w:rsidRPr="00D05189" w:rsidRDefault="00B87B50" w:rsidP="00C71154">
      <w:pPr>
        <w:pStyle w:val="af"/>
        <w:numPr>
          <w:ilvl w:val="0"/>
          <w:numId w:val="16"/>
        </w:numPr>
        <w:spacing w:line="276" w:lineRule="auto"/>
        <w:jc w:val="both"/>
        <w:rPr>
          <w:sz w:val="24"/>
          <w:szCs w:val="24"/>
        </w:rPr>
      </w:pPr>
      <w:r w:rsidRPr="00D05189">
        <w:rPr>
          <w:sz w:val="24"/>
          <w:szCs w:val="24"/>
        </w:rPr>
        <w:t>проработка основных идей и направлений Программы развития в коллективе ДШИ;</w:t>
      </w:r>
    </w:p>
    <w:p w:rsidR="008C30B9" w:rsidRPr="00D05189" w:rsidRDefault="00B87B50" w:rsidP="00C71154">
      <w:pPr>
        <w:pStyle w:val="af"/>
        <w:numPr>
          <w:ilvl w:val="0"/>
          <w:numId w:val="16"/>
        </w:numPr>
        <w:spacing w:line="276" w:lineRule="auto"/>
        <w:jc w:val="both"/>
        <w:rPr>
          <w:sz w:val="24"/>
          <w:szCs w:val="24"/>
        </w:rPr>
      </w:pPr>
      <w:r w:rsidRPr="00D05189">
        <w:rPr>
          <w:sz w:val="24"/>
          <w:szCs w:val="24"/>
        </w:rPr>
        <w:t>определение конкретного состава участников из числа специалистов ДШИ для осуществления Программных мероприятий, их информационно-методическая и организационная подготовка к введению и осуществлению</w:t>
      </w:r>
      <w:r w:rsidRPr="00D05189">
        <w:rPr>
          <w:spacing w:val="-7"/>
          <w:sz w:val="24"/>
          <w:szCs w:val="24"/>
        </w:rPr>
        <w:t xml:space="preserve"> </w:t>
      </w:r>
      <w:r w:rsidRPr="00D05189">
        <w:rPr>
          <w:sz w:val="24"/>
          <w:szCs w:val="24"/>
        </w:rPr>
        <w:t>новаций;</w:t>
      </w:r>
    </w:p>
    <w:p w:rsidR="008C30B9" w:rsidRPr="00D05189" w:rsidRDefault="00B87B50" w:rsidP="00C71154">
      <w:pPr>
        <w:pStyle w:val="af"/>
        <w:numPr>
          <w:ilvl w:val="0"/>
          <w:numId w:val="16"/>
        </w:numPr>
        <w:spacing w:line="276" w:lineRule="auto"/>
        <w:jc w:val="both"/>
        <w:rPr>
          <w:sz w:val="24"/>
          <w:szCs w:val="24"/>
        </w:rPr>
      </w:pPr>
      <w:r w:rsidRPr="00D05189">
        <w:rPr>
          <w:sz w:val="24"/>
          <w:szCs w:val="24"/>
        </w:rPr>
        <w:t>формирование стратегических и текущих планов по реализации Программы развития.</w:t>
      </w:r>
    </w:p>
    <w:p w:rsidR="008C30B9" w:rsidRPr="007A76AB" w:rsidRDefault="007A76AB" w:rsidP="00BA2A42">
      <w:pPr>
        <w:pStyle w:val="af"/>
        <w:spacing w:line="276" w:lineRule="auto"/>
        <w:jc w:val="both"/>
        <w:rPr>
          <w:b/>
          <w:sz w:val="24"/>
          <w:szCs w:val="24"/>
        </w:rPr>
      </w:pPr>
      <w:r w:rsidRPr="007A76AB">
        <w:rPr>
          <w:b/>
          <w:sz w:val="24"/>
          <w:szCs w:val="24"/>
        </w:rPr>
        <w:t xml:space="preserve">2 </w:t>
      </w:r>
      <w:r w:rsidR="00B87B50" w:rsidRPr="007A76AB">
        <w:rPr>
          <w:b/>
          <w:sz w:val="24"/>
          <w:szCs w:val="24"/>
        </w:rPr>
        <w:t>– формирующий этап се</w:t>
      </w:r>
      <w:r w:rsidR="00B6001D" w:rsidRPr="007A76AB">
        <w:rPr>
          <w:b/>
          <w:sz w:val="24"/>
          <w:szCs w:val="24"/>
        </w:rPr>
        <w:t>нтябрь 2023 г. – август 2029</w:t>
      </w:r>
      <w:r w:rsidR="00B87B50" w:rsidRPr="007A76AB">
        <w:rPr>
          <w:b/>
          <w:spacing w:val="-3"/>
          <w:sz w:val="24"/>
          <w:szCs w:val="24"/>
        </w:rPr>
        <w:t xml:space="preserve"> </w:t>
      </w:r>
      <w:r w:rsidR="00B87B50" w:rsidRPr="007A76AB">
        <w:rPr>
          <w:b/>
          <w:sz w:val="24"/>
          <w:szCs w:val="24"/>
        </w:rPr>
        <w:t>г.:</w:t>
      </w:r>
    </w:p>
    <w:p w:rsidR="008C30B9" w:rsidRPr="00D05189" w:rsidRDefault="00B87B50" w:rsidP="00C71154">
      <w:pPr>
        <w:pStyle w:val="af"/>
        <w:numPr>
          <w:ilvl w:val="0"/>
          <w:numId w:val="17"/>
        </w:numPr>
        <w:spacing w:line="276" w:lineRule="auto"/>
        <w:jc w:val="both"/>
        <w:rPr>
          <w:sz w:val="24"/>
          <w:szCs w:val="24"/>
        </w:rPr>
      </w:pPr>
      <w:r w:rsidRPr="00D05189">
        <w:rPr>
          <w:sz w:val="24"/>
          <w:szCs w:val="24"/>
        </w:rPr>
        <w:t>разработка и реализация отдельных проектов и дополнительных общеобразовательных программ по основным направлениям преобразования системы работы</w:t>
      </w:r>
      <w:r w:rsidRPr="00D05189">
        <w:rPr>
          <w:spacing w:val="4"/>
          <w:sz w:val="24"/>
          <w:szCs w:val="24"/>
        </w:rPr>
        <w:t xml:space="preserve"> </w:t>
      </w:r>
      <w:r w:rsidRPr="00D05189">
        <w:rPr>
          <w:sz w:val="24"/>
          <w:szCs w:val="24"/>
        </w:rPr>
        <w:t>ДШИ;</w:t>
      </w:r>
    </w:p>
    <w:p w:rsidR="008C30B9" w:rsidRPr="00D05189" w:rsidRDefault="00B87B50" w:rsidP="00C71154">
      <w:pPr>
        <w:pStyle w:val="af"/>
        <w:numPr>
          <w:ilvl w:val="0"/>
          <w:numId w:val="17"/>
        </w:numPr>
        <w:spacing w:line="276" w:lineRule="auto"/>
        <w:jc w:val="both"/>
        <w:rPr>
          <w:sz w:val="24"/>
          <w:szCs w:val="24"/>
        </w:rPr>
      </w:pPr>
      <w:r w:rsidRPr="00D05189">
        <w:rPr>
          <w:sz w:val="24"/>
          <w:szCs w:val="24"/>
        </w:rPr>
        <w:t>апробация и внедрение новаций в практику работы педагогов</w:t>
      </w:r>
      <w:r w:rsidRPr="00D05189">
        <w:rPr>
          <w:spacing w:val="52"/>
          <w:sz w:val="24"/>
          <w:szCs w:val="24"/>
        </w:rPr>
        <w:t xml:space="preserve"> </w:t>
      </w:r>
      <w:r w:rsidRPr="00D05189">
        <w:rPr>
          <w:sz w:val="24"/>
          <w:szCs w:val="24"/>
        </w:rPr>
        <w:t>ДШИ.</w:t>
      </w:r>
    </w:p>
    <w:p w:rsidR="008C30B9" w:rsidRPr="007A76AB" w:rsidRDefault="007A76AB" w:rsidP="00BA2A42">
      <w:pPr>
        <w:pStyle w:val="af"/>
        <w:spacing w:line="276" w:lineRule="auto"/>
        <w:jc w:val="both"/>
        <w:rPr>
          <w:b/>
          <w:sz w:val="24"/>
          <w:szCs w:val="24"/>
        </w:rPr>
      </w:pPr>
      <w:r w:rsidRPr="007A76AB">
        <w:rPr>
          <w:b/>
          <w:sz w:val="24"/>
          <w:szCs w:val="24"/>
        </w:rPr>
        <w:lastRenderedPageBreak/>
        <w:t xml:space="preserve">3 </w:t>
      </w:r>
      <w:r w:rsidR="00B87B50" w:rsidRPr="007A76AB">
        <w:rPr>
          <w:b/>
          <w:sz w:val="24"/>
          <w:szCs w:val="24"/>
        </w:rPr>
        <w:t>– обобщающий</w:t>
      </w:r>
      <w:r w:rsidR="00B6001D" w:rsidRPr="007A76AB">
        <w:rPr>
          <w:b/>
          <w:sz w:val="24"/>
          <w:szCs w:val="24"/>
        </w:rPr>
        <w:t xml:space="preserve"> этап сентябрь 2029 г. – декабрь 2030</w:t>
      </w:r>
      <w:r w:rsidR="00B87B50" w:rsidRPr="007A76AB">
        <w:rPr>
          <w:b/>
          <w:spacing w:val="-2"/>
          <w:sz w:val="24"/>
          <w:szCs w:val="24"/>
        </w:rPr>
        <w:t xml:space="preserve"> </w:t>
      </w:r>
      <w:r w:rsidR="00B87B50" w:rsidRPr="007A76AB">
        <w:rPr>
          <w:b/>
          <w:sz w:val="24"/>
          <w:szCs w:val="24"/>
        </w:rPr>
        <w:t>г.:</w:t>
      </w:r>
    </w:p>
    <w:p w:rsidR="008C30B9" w:rsidRPr="00D05189" w:rsidRDefault="00B87B50" w:rsidP="00C71154">
      <w:pPr>
        <w:pStyle w:val="af"/>
        <w:numPr>
          <w:ilvl w:val="0"/>
          <w:numId w:val="18"/>
        </w:numPr>
        <w:spacing w:line="276" w:lineRule="auto"/>
        <w:jc w:val="both"/>
        <w:rPr>
          <w:sz w:val="24"/>
          <w:szCs w:val="24"/>
        </w:rPr>
      </w:pPr>
      <w:r w:rsidRPr="00D05189">
        <w:rPr>
          <w:sz w:val="24"/>
          <w:szCs w:val="24"/>
        </w:rPr>
        <w:t>анализ и обобщение результатов предыдущего этапа Программы развития, определение возможности и целесообразности системного внедрения новаций в практику работы</w:t>
      </w:r>
      <w:r w:rsidRPr="00D05189">
        <w:rPr>
          <w:spacing w:val="-8"/>
          <w:sz w:val="24"/>
          <w:szCs w:val="24"/>
        </w:rPr>
        <w:t xml:space="preserve"> </w:t>
      </w:r>
      <w:r w:rsidRPr="00D05189">
        <w:rPr>
          <w:sz w:val="24"/>
          <w:szCs w:val="24"/>
        </w:rPr>
        <w:t>коллектива;</w:t>
      </w:r>
    </w:p>
    <w:p w:rsidR="008C30B9" w:rsidRPr="00D05189" w:rsidRDefault="00B87B50" w:rsidP="00C71154">
      <w:pPr>
        <w:pStyle w:val="af"/>
        <w:numPr>
          <w:ilvl w:val="0"/>
          <w:numId w:val="18"/>
        </w:numPr>
        <w:spacing w:line="276" w:lineRule="auto"/>
        <w:jc w:val="both"/>
        <w:rPr>
          <w:sz w:val="24"/>
          <w:szCs w:val="24"/>
        </w:rPr>
      </w:pPr>
      <w:r w:rsidRPr="00D05189">
        <w:rPr>
          <w:sz w:val="24"/>
          <w:szCs w:val="24"/>
        </w:rPr>
        <w:t xml:space="preserve">реализация мер по переводу системы работы </w:t>
      </w:r>
      <w:r w:rsidRPr="00D05189">
        <w:rPr>
          <w:spacing w:val="-3"/>
          <w:sz w:val="24"/>
          <w:szCs w:val="24"/>
        </w:rPr>
        <w:t xml:space="preserve">ДШИ </w:t>
      </w:r>
      <w:r w:rsidRPr="00D05189">
        <w:rPr>
          <w:sz w:val="24"/>
          <w:szCs w:val="24"/>
        </w:rPr>
        <w:t>в новое качественное</w:t>
      </w:r>
      <w:r w:rsidRPr="00D05189">
        <w:rPr>
          <w:spacing w:val="6"/>
          <w:sz w:val="24"/>
          <w:szCs w:val="24"/>
        </w:rPr>
        <w:t xml:space="preserve"> </w:t>
      </w:r>
      <w:r w:rsidRPr="00D05189">
        <w:rPr>
          <w:sz w:val="24"/>
          <w:szCs w:val="24"/>
        </w:rPr>
        <w:t>состояние;</w:t>
      </w:r>
    </w:p>
    <w:p w:rsidR="008C30B9" w:rsidRDefault="00B87B50" w:rsidP="00C71154">
      <w:pPr>
        <w:pStyle w:val="af"/>
        <w:numPr>
          <w:ilvl w:val="0"/>
          <w:numId w:val="18"/>
        </w:numPr>
        <w:spacing w:line="276" w:lineRule="auto"/>
        <w:jc w:val="both"/>
        <w:rPr>
          <w:sz w:val="24"/>
          <w:szCs w:val="24"/>
        </w:rPr>
      </w:pPr>
      <w:r w:rsidRPr="00D05189">
        <w:rPr>
          <w:sz w:val="24"/>
          <w:szCs w:val="24"/>
        </w:rPr>
        <w:t>обобщение материалов и подведение итогов по реализации Программы</w:t>
      </w:r>
      <w:r w:rsidRPr="00D05189">
        <w:rPr>
          <w:spacing w:val="-15"/>
          <w:sz w:val="24"/>
          <w:szCs w:val="24"/>
        </w:rPr>
        <w:t xml:space="preserve"> </w:t>
      </w:r>
      <w:r w:rsidRPr="00D05189">
        <w:rPr>
          <w:sz w:val="24"/>
          <w:szCs w:val="24"/>
        </w:rPr>
        <w:t>развития.</w:t>
      </w:r>
    </w:p>
    <w:p w:rsidR="00A44064" w:rsidRPr="00A44064" w:rsidRDefault="00A44064" w:rsidP="00A44064">
      <w:pPr>
        <w:pStyle w:val="af"/>
        <w:spacing w:line="276" w:lineRule="auto"/>
        <w:ind w:left="720"/>
        <w:jc w:val="both"/>
        <w:rPr>
          <w:b/>
          <w:sz w:val="24"/>
          <w:szCs w:val="24"/>
        </w:rPr>
      </w:pPr>
    </w:p>
    <w:p w:rsidR="00A44064" w:rsidRPr="00A44064" w:rsidRDefault="00100057" w:rsidP="00A44064">
      <w:pPr>
        <w:pStyle w:val="af"/>
        <w:spacing w:line="276" w:lineRule="auto"/>
        <w:jc w:val="center"/>
        <w:rPr>
          <w:b/>
          <w:sz w:val="24"/>
          <w:szCs w:val="24"/>
        </w:rPr>
      </w:pPr>
      <w:r>
        <w:rPr>
          <w:b/>
          <w:sz w:val="24"/>
          <w:szCs w:val="24"/>
          <w:lang w:val="en-US"/>
        </w:rPr>
        <w:t>VIII</w:t>
      </w:r>
      <w:r w:rsidR="00A44064" w:rsidRPr="00A44064">
        <w:rPr>
          <w:b/>
          <w:sz w:val="24"/>
          <w:szCs w:val="24"/>
        </w:rPr>
        <w:t xml:space="preserve">. </w:t>
      </w:r>
      <w:r w:rsidR="00B87B50" w:rsidRPr="00A44064">
        <w:rPr>
          <w:b/>
          <w:sz w:val="24"/>
          <w:szCs w:val="24"/>
        </w:rPr>
        <w:t xml:space="preserve">Основные направления Программы, </w:t>
      </w:r>
    </w:p>
    <w:p w:rsidR="008C30B9" w:rsidRPr="00A44064" w:rsidRDefault="00937F26" w:rsidP="00A44064">
      <w:pPr>
        <w:pStyle w:val="af"/>
        <w:spacing w:line="276" w:lineRule="auto"/>
        <w:jc w:val="center"/>
        <w:rPr>
          <w:b/>
          <w:sz w:val="24"/>
          <w:szCs w:val="24"/>
        </w:rPr>
      </w:pPr>
      <w:r w:rsidRPr="00A44064">
        <w:rPr>
          <w:b/>
          <w:sz w:val="24"/>
          <w:szCs w:val="24"/>
        </w:rPr>
        <w:t>п</w:t>
      </w:r>
      <w:r w:rsidR="00B87B50" w:rsidRPr="00A44064">
        <w:rPr>
          <w:b/>
          <w:sz w:val="24"/>
          <w:szCs w:val="24"/>
        </w:rPr>
        <w:t>рогнозируемые результаты и целевые</w:t>
      </w:r>
      <w:r w:rsidR="00B87B50" w:rsidRPr="00A44064">
        <w:rPr>
          <w:b/>
          <w:spacing w:val="-24"/>
          <w:sz w:val="24"/>
          <w:szCs w:val="24"/>
        </w:rPr>
        <w:t xml:space="preserve"> </w:t>
      </w:r>
      <w:r w:rsidR="00B87B50" w:rsidRPr="00A44064">
        <w:rPr>
          <w:b/>
          <w:sz w:val="24"/>
          <w:szCs w:val="24"/>
        </w:rPr>
        <w:t>индикаторы</w:t>
      </w:r>
    </w:p>
    <w:p w:rsidR="0046059F" w:rsidRPr="00D05189" w:rsidRDefault="0046059F" w:rsidP="00BA2A42">
      <w:pPr>
        <w:pStyle w:val="af"/>
        <w:spacing w:line="276" w:lineRule="auto"/>
        <w:jc w:val="both"/>
        <w:rPr>
          <w:sz w:val="24"/>
          <w:szCs w:val="24"/>
        </w:rPr>
      </w:pPr>
    </w:p>
    <w:p w:rsidR="008C30B9" w:rsidRPr="00A44064" w:rsidRDefault="00A44064" w:rsidP="00A44064">
      <w:pPr>
        <w:pStyle w:val="af"/>
        <w:spacing w:line="276" w:lineRule="auto"/>
        <w:jc w:val="center"/>
        <w:rPr>
          <w:b/>
          <w:sz w:val="24"/>
          <w:szCs w:val="24"/>
        </w:rPr>
      </w:pPr>
      <w:r w:rsidRPr="00A44064">
        <w:rPr>
          <w:b/>
          <w:sz w:val="24"/>
          <w:szCs w:val="24"/>
        </w:rPr>
        <w:t>1.</w:t>
      </w:r>
      <w:r w:rsidR="00B87B50" w:rsidRPr="00A44064">
        <w:rPr>
          <w:b/>
          <w:sz w:val="24"/>
          <w:szCs w:val="24"/>
        </w:rPr>
        <w:t>Обеспечение доступности качественных услуг дополнительного</w:t>
      </w:r>
      <w:r w:rsidR="00B87B50" w:rsidRPr="00A44064">
        <w:rPr>
          <w:b/>
          <w:spacing w:val="-22"/>
          <w:sz w:val="24"/>
          <w:szCs w:val="24"/>
        </w:rPr>
        <w:t xml:space="preserve"> </w:t>
      </w:r>
      <w:r w:rsidR="00B87B50" w:rsidRPr="00A44064">
        <w:rPr>
          <w:b/>
          <w:sz w:val="24"/>
          <w:szCs w:val="24"/>
        </w:rPr>
        <w:t>образования, предоставляемых ДШИ для различных категорий детского и</w:t>
      </w:r>
      <w:r w:rsidR="00B87B50" w:rsidRPr="00A44064">
        <w:rPr>
          <w:b/>
          <w:spacing w:val="-12"/>
          <w:sz w:val="24"/>
          <w:szCs w:val="24"/>
        </w:rPr>
        <w:t xml:space="preserve"> </w:t>
      </w:r>
      <w:r w:rsidR="00FD4653" w:rsidRPr="00A44064">
        <w:rPr>
          <w:b/>
          <w:sz w:val="24"/>
          <w:szCs w:val="24"/>
        </w:rPr>
        <w:t>подро</w:t>
      </w:r>
      <w:r w:rsidR="00B87B50" w:rsidRPr="00A44064">
        <w:rPr>
          <w:b/>
          <w:sz w:val="24"/>
          <w:szCs w:val="24"/>
        </w:rPr>
        <w:t>сткового</w:t>
      </w:r>
      <w:r w:rsidRPr="00A44064">
        <w:rPr>
          <w:b/>
          <w:sz w:val="24"/>
          <w:szCs w:val="24"/>
        </w:rPr>
        <w:t xml:space="preserve"> </w:t>
      </w:r>
      <w:r w:rsidR="00B87B50" w:rsidRPr="00A44064">
        <w:rPr>
          <w:b/>
          <w:sz w:val="24"/>
          <w:szCs w:val="24"/>
        </w:rPr>
        <w:t xml:space="preserve">населения </w:t>
      </w:r>
      <w:r w:rsidR="0046059F" w:rsidRPr="00A44064">
        <w:rPr>
          <w:b/>
          <w:sz w:val="24"/>
          <w:szCs w:val="24"/>
        </w:rPr>
        <w:t xml:space="preserve">района </w:t>
      </w:r>
      <w:proofErr w:type="spellStart"/>
      <w:r w:rsidR="0046059F" w:rsidRPr="00A44064">
        <w:rPr>
          <w:b/>
          <w:sz w:val="24"/>
          <w:szCs w:val="24"/>
        </w:rPr>
        <w:t>Кайеркан</w:t>
      </w:r>
      <w:proofErr w:type="spellEnd"/>
      <w:r w:rsidR="00B87B50" w:rsidRPr="00A44064">
        <w:rPr>
          <w:b/>
          <w:sz w:val="24"/>
          <w:szCs w:val="24"/>
        </w:rPr>
        <w:t xml:space="preserve"> предполагает:</w:t>
      </w:r>
    </w:p>
    <w:p w:rsidR="00A44064" w:rsidRDefault="00A44064" w:rsidP="00BA2A42">
      <w:pPr>
        <w:pStyle w:val="af"/>
        <w:spacing w:line="276" w:lineRule="auto"/>
        <w:jc w:val="both"/>
        <w:rPr>
          <w:sz w:val="24"/>
          <w:szCs w:val="24"/>
        </w:rPr>
      </w:pPr>
    </w:p>
    <w:p w:rsidR="008C30B9" w:rsidRPr="00D05189" w:rsidRDefault="00B87B50" w:rsidP="00BA2A42">
      <w:pPr>
        <w:pStyle w:val="af"/>
        <w:spacing w:line="276" w:lineRule="auto"/>
        <w:jc w:val="both"/>
        <w:rPr>
          <w:sz w:val="24"/>
          <w:szCs w:val="24"/>
        </w:rPr>
      </w:pPr>
      <w:r w:rsidRPr="00D05189">
        <w:rPr>
          <w:sz w:val="24"/>
          <w:szCs w:val="24"/>
        </w:rPr>
        <w:t>а) реализацию мер по повышению информационной открытости деятельности ДШИ на основе сохранения и расширения взаимодействия с различными учреждениями, организациями, средствами массовой информации, а также с профессиональными и социальными сообществами разного</w:t>
      </w:r>
      <w:r w:rsidRPr="00D05189">
        <w:rPr>
          <w:spacing w:val="8"/>
          <w:sz w:val="24"/>
          <w:szCs w:val="24"/>
        </w:rPr>
        <w:t xml:space="preserve"> </w:t>
      </w:r>
      <w:r w:rsidRPr="00D05189">
        <w:rPr>
          <w:sz w:val="24"/>
          <w:szCs w:val="24"/>
        </w:rPr>
        <w:t>уровня;</w:t>
      </w:r>
    </w:p>
    <w:p w:rsidR="008C30B9" w:rsidRPr="00D05189" w:rsidRDefault="00B87B50" w:rsidP="00BA2A42">
      <w:pPr>
        <w:pStyle w:val="af"/>
        <w:spacing w:line="276" w:lineRule="auto"/>
        <w:jc w:val="both"/>
        <w:rPr>
          <w:sz w:val="24"/>
          <w:szCs w:val="24"/>
        </w:rPr>
      </w:pPr>
      <w:r w:rsidRPr="00D05189">
        <w:rPr>
          <w:sz w:val="24"/>
          <w:szCs w:val="24"/>
        </w:rPr>
        <w:t xml:space="preserve">б) разработку и внедрение культурно-образовательных проектов и дополнительных общеобразовательных разноуровневых программ, обеспечивающих в своей совокупности практическую доступность предлагаемых ДШИ </w:t>
      </w:r>
      <w:r w:rsidRPr="00D05189">
        <w:rPr>
          <w:spacing w:val="-3"/>
          <w:sz w:val="24"/>
          <w:szCs w:val="24"/>
        </w:rPr>
        <w:t xml:space="preserve">услуг </w:t>
      </w:r>
      <w:r w:rsidRPr="00D05189">
        <w:rPr>
          <w:sz w:val="24"/>
          <w:szCs w:val="24"/>
        </w:rPr>
        <w:t>дополнительного образования для детей, детей и родителей, детей требующих особого внимания государства и общества, в том числе воспитывающихся в замещающих семьях, с учётом показателя общего</w:t>
      </w:r>
      <w:r w:rsidRPr="00D05189">
        <w:rPr>
          <w:spacing w:val="-2"/>
          <w:sz w:val="24"/>
          <w:szCs w:val="24"/>
        </w:rPr>
        <w:t xml:space="preserve"> </w:t>
      </w:r>
      <w:r w:rsidRPr="00D05189">
        <w:rPr>
          <w:sz w:val="24"/>
          <w:szCs w:val="24"/>
        </w:rPr>
        <w:t>охвата.</w:t>
      </w:r>
    </w:p>
    <w:p w:rsidR="008C30B9" w:rsidRPr="00D05189" w:rsidRDefault="00B87B50" w:rsidP="00BA2A42">
      <w:pPr>
        <w:pStyle w:val="af"/>
        <w:spacing w:line="276" w:lineRule="auto"/>
        <w:jc w:val="both"/>
        <w:rPr>
          <w:sz w:val="24"/>
          <w:szCs w:val="24"/>
        </w:rPr>
      </w:pPr>
      <w:r w:rsidRPr="00D05189">
        <w:rPr>
          <w:sz w:val="24"/>
          <w:szCs w:val="24"/>
        </w:rPr>
        <w:t>г) разворачивание в деятельности ДШИ и партнерских организаций «внедренческой практики» применения современных подходов, программ и технологий повышающих качество и эффективность дополнительных образовательных услуг с учётом актуальных задач воспитания и социализации молодого поколения, его ориентации на здоровый</w:t>
      </w:r>
    </w:p>
    <w:p w:rsidR="008C30B9" w:rsidRPr="00D05189" w:rsidRDefault="00B87B50" w:rsidP="00BA2A42">
      <w:pPr>
        <w:pStyle w:val="af"/>
        <w:spacing w:line="276" w:lineRule="auto"/>
        <w:jc w:val="both"/>
        <w:rPr>
          <w:sz w:val="24"/>
          <w:szCs w:val="24"/>
        </w:rPr>
      </w:pPr>
      <w:r w:rsidRPr="00D05189">
        <w:rPr>
          <w:sz w:val="24"/>
          <w:szCs w:val="24"/>
        </w:rPr>
        <w:t>образ жизни, усиления гражданско-патриотического формирования детей, подростков и юношества, создания условий для развития творческого потенциала и одарённости обучающихся, реализации их творческой и социальной активности;</w:t>
      </w:r>
    </w:p>
    <w:p w:rsidR="008C30B9" w:rsidRPr="00D05189" w:rsidRDefault="00B87B50" w:rsidP="00BA2A42">
      <w:pPr>
        <w:pStyle w:val="af"/>
        <w:spacing w:line="276" w:lineRule="auto"/>
        <w:jc w:val="both"/>
        <w:rPr>
          <w:sz w:val="24"/>
          <w:szCs w:val="24"/>
        </w:rPr>
      </w:pPr>
      <w:r w:rsidRPr="00D05189">
        <w:rPr>
          <w:sz w:val="24"/>
          <w:szCs w:val="24"/>
        </w:rPr>
        <w:t>д) применение в работе ДШИ современных подходов в оценке качества услуг (программ и проектов) дополнительного образования – апробация и использование в реальном образовательном процессе критериев и показателей качества и результативности образовательной деятельности с учётом актуальной нормативной базы и Концепции развития дополнительного образования детей в Российской Федерации.</w:t>
      </w:r>
    </w:p>
    <w:p w:rsidR="008C30B9" w:rsidRPr="00A44064" w:rsidRDefault="00A44064" w:rsidP="00A44064">
      <w:pPr>
        <w:pStyle w:val="af"/>
        <w:spacing w:line="276" w:lineRule="auto"/>
        <w:jc w:val="center"/>
        <w:rPr>
          <w:b/>
          <w:sz w:val="24"/>
          <w:szCs w:val="24"/>
        </w:rPr>
      </w:pPr>
      <w:r w:rsidRPr="00A44064">
        <w:rPr>
          <w:b/>
          <w:sz w:val="24"/>
          <w:szCs w:val="24"/>
        </w:rPr>
        <w:t xml:space="preserve">1.1. </w:t>
      </w:r>
      <w:r w:rsidR="00B87B50" w:rsidRPr="00A44064">
        <w:rPr>
          <w:b/>
          <w:sz w:val="24"/>
          <w:szCs w:val="24"/>
        </w:rPr>
        <w:t>Обеспечение информационной открытости деятельности</w:t>
      </w:r>
      <w:r w:rsidR="00B87B50" w:rsidRPr="00A44064">
        <w:rPr>
          <w:b/>
          <w:spacing w:val="23"/>
          <w:sz w:val="24"/>
          <w:szCs w:val="24"/>
        </w:rPr>
        <w:t xml:space="preserve"> </w:t>
      </w:r>
      <w:r w:rsidR="00B87B50" w:rsidRPr="00A44064">
        <w:rPr>
          <w:b/>
          <w:sz w:val="24"/>
          <w:szCs w:val="24"/>
        </w:rPr>
        <w:t>ДШИ</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Показатели результата</w:t>
      </w:r>
      <w:r w:rsidRPr="00D05189">
        <w:rPr>
          <w:sz w:val="24"/>
          <w:szCs w:val="24"/>
        </w:rPr>
        <w:t>:</w:t>
      </w:r>
    </w:p>
    <w:p w:rsidR="008C30B9" w:rsidRPr="00D05189" w:rsidRDefault="00B87B50" w:rsidP="00C71154">
      <w:pPr>
        <w:pStyle w:val="af"/>
        <w:numPr>
          <w:ilvl w:val="0"/>
          <w:numId w:val="19"/>
        </w:numPr>
        <w:spacing w:line="276" w:lineRule="auto"/>
        <w:jc w:val="both"/>
        <w:rPr>
          <w:sz w:val="24"/>
          <w:szCs w:val="24"/>
        </w:rPr>
      </w:pPr>
      <w:r w:rsidRPr="00D05189">
        <w:rPr>
          <w:sz w:val="24"/>
          <w:szCs w:val="24"/>
        </w:rPr>
        <w:t xml:space="preserve">Повышение уровня информированности населения и организаций </w:t>
      </w:r>
      <w:r w:rsidR="001E0DF9" w:rsidRPr="00D05189">
        <w:rPr>
          <w:sz w:val="24"/>
          <w:szCs w:val="24"/>
        </w:rPr>
        <w:t xml:space="preserve">района </w:t>
      </w:r>
      <w:proofErr w:type="spellStart"/>
      <w:r w:rsidR="001E0DF9" w:rsidRPr="00D05189">
        <w:rPr>
          <w:sz w:val="24"/>
          <w:szCs w:val="24"/>
        </w:rPr>
        <w:t>Кайеркан</w:t>
      </w:r>
      <w:proofErr w:type="spellEnd"/>
      <w:r w:rsidRPr="00D05189">
        <w:rPr>
          <w:sz w:val="24"/>
          <w:szCs w:val="24"/>
        </w:rPr>
        <w:t xml:space="preserve"> об услугах дополнительного образования ДШИ для детей и подростков - о дополнительных общеобразовательных программах и культурно- образовательных проектах, о возможностях и условиях участия в них детей, детей и родителей, семей, других категорий</w:t>
      </w:r>
      <w:r w:rsidRPr="00D05189">
        <w:rPr>
          <w:spacing w:val="-8"/>
          <w:sz w:val="24"/>
          <w:szCs w:val="24"/>
        </w:rPr>
        <w:t xml:space="preserve"> </w:t>
      </w:r>
      <w:r w:rsidRPr="00D05189">
        <w:rPr>
          <w:sz w:val="24"/>
          <w:szCs w:val="24"/>
        </w:rPr>
        <w:t>населения.</w:t>
      </w:r>
    </w:p>
    <w:p w:rsidR="008C30B9" w:rsidRPr="00D05189" w:rsidRDefault="00B87B50" w:rsidP="00C71154">
      <w:pPr>
        <w:pStyle w:val="af"/>
        <w:numPr>
          <w:ilvl w:val="0"/>
          <w:numId w:val="19"/>
        </w:numPr>
        <w:spacing w:line="276" w:lineRule="auto"/>
        <w:jc w:val="both"/>
        <w:rPr>
          <w:sz w:val="24"/>
          <w:szCs w:val="24"/>
        </w:rPr>
      </w:pPr>
      <w:r w:rsidRPr="00D05189">
        <w:rPr>
          <w:sz w:val="24"/>
          <w:szCs w:val="24"/>
        </w:rPr>
        <w:t>Расширение представлений детей занимающихся в ДШИ и их родителей о современном состоянии и роли в жизни человека и общества российской системы дополнительного</w:t>
      </w:r>
      <w:r w:rsidRPr="00D05189">
        <w:rPr>
          <w:spacing w:val="-7"/>
          <w:sz w:val="24"/>
          <w:szCs w:val="24"/>
        </w:rPr>
        <w:t xml:space="preserve"> </w:t>
      </w:r>
      <w:r w:rsidRPr="00D05189">
        <w:rPr>
          <w:sz w:val="24"/>
          <w:szCs w:val="24"/>
        </w:rPr>
        <w:t>образования.</w:t>
      </w:r>
    </w:p>
    <w:p w:rsidR="008C30B9" w:rsidRPr="00D05189" w:rsidRDefault="00B87B50" w:rsidP="00C71154">
      <w:pPr>
        <w:pStyle w:val="af"/>
        <w:numPr>
          <w:ilvl w:val="0"/>
          <w:numId w:val="19"/>
        </w:numPr>
        <w:spacing w:line="276" w:lineRule="auto"/>
        <w:jc w:val="both"/>
        <w:rPr>
          <w:sz w:val="24"/>
          <w:szCs w:val="24"/>
        </w:rPr>
      </w:pPr>
      <w:r w:rsidRPr="00D05189">
        <w:rPr>
          <w:sz w:val="24"/>
          <w:szCs w:val="24"/>
        </w:rPr>
        <w:t>Обеспечение открытости и доступности записи детей, начиная с дошкольного возраста, в объединения ДШИ по интересам, открытости информации о деятельности профильных объединений, реализации программ дополнительного образования и проведении плановых</w:t>
      </w:r>
      <w:r w:rsidRPr="00D05189">
        <w:rPr>
          <w:spacing w:val="-1"/>
          <w:sz w:val="24"/>
          <w:szCs w:val="24"/>
        </w:rPr>
        <w:t xml:space="preserve"> </w:t>
      </w:r>
      <w:r w:rsidRPr="00D05189">
        <w:rPr>
          <w:sz w:val="24"/>
          <w:szCs w:val="24"/>
        </w:rPr>
        <w:t>мероприятий.</w:t>
      </w:r>
    </w:p>
    <w:p w:rsidR="008C30B9" w:rsidRPr="00D05189" w:rsidRDefault="00B87B50" w:rsidP="00C71154">
      <w:pPr>
        <w:pStyle w:val="af"/>
        <w:numPr>
          <w:ilvl w:val="0"/>
          <w:numId w:val="19"/>
        </w:numPr>
        <w:spacing w:line="276" w:lineRule="auto"/>
        <w:jc w:val="both"/>
        <w:rPr>
          <w:sz w:val="24"/>
          <w:szCs w:val="24"/>
        </w:rPr>
      </w:pPr>
      <w:r w:rsidRPr="00D05189">
        <w:rPr>
          <w:sz w:val="24"/>
          <w:szCs w:val="24"/>
        </w:rPr>
        <w:lastRenderedPageBreak/>
        <w:t xml:space="preserve">Расширение информационно-коммуникативного пространства посредством применения современных дистанционных технологий для обеспечения доступности и организации </w:t>
      </w:r>
      <w:r w:rsidRPr="00D05189">
        <w:rPr>
          <w:spacing w:val="-3"/>
          <w:sz w:val="24"/>
          <w:szCs w:val="24"/>
        </w:rPr>
        <w:t xml:space="preserve">услуг </w:t>
      </w:r>
      <w:r w:rsidRPr="00D05189">
        <w:rPr>
          <w:sz w:val="24"/>
          <w:szCs w:val="24"/>
        </w:rPr>
        <w:t>дополнительного образования, привлечения детей и подростков к участию в образовательных программах и</w:t>
      </w:r>
      <w:r w:rsidRPr="00D05189">
        <w:rPr>
          <w:spacing w:val="-9"/>
          <w:sz w:val="24"/>
          <w:szCs w:val="24"/>
        </w:rPr>
        <w:t xml:space="preserve"> </w:t>
      </w:r>
      <w:r w:rsidRPr="00D05189">
        <w:rPr>
          <w:sz w:val="24"/>
          <w:szCs w:val="24"/>
        </w:rPr>
        <w:t>проектах.</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Результат определяется:</w:t>
      </w:r>
    </w:p>
    <w:p w:rsidR="008C30B9" w:rsidRPr="00D05189" w:rsidRDefault="00B87B50" w:rsidP="00C71154">
      <w:pPr>
        <w:pStyle w:val="af"/>
        <w:numPr>
          <w:ilvl w:val="0"/>
          <w:numId w:val="20"/>
        </w:numPr>
        <w:spacing w:line="276" w:lineRule="auto"/>
        <w:jc w:val="both"/>
        <w:rPr>
          <w:sz w:val="24"/>
          <w:szCs w:val="24"/>
        </w:rPr>
      </w:pPr>
      <w:r w:rsidRPr="00D05189">
        <w:rPr>
          <w:sz w:val="24"/>
          <w:szCs w:val="24"/>
        </w:rPr>
        <w:t>по наличию проектных материалов и проведения программных мероприятий; наличием опубликованных материалов о работе ДШИ и информации в сети Интернет о его достижениях и текущей</w:t>
      </w:r>
      <w:r w:rsidRPr="00D05189">
        <w:rPr>
          <w:spacing w:val="-1"/>
          <w:sz w:val="24"/>
          <w:szCs w:val="24"/>
        </w:rPr>
        <w:t xml:space="preserve"> </w:t>
      </w:r>
      <w:r w:rsidRPr="00D05189">
        <w:rPr>
          <w:sz w:val="24"/>
          <w:szCs w:val="24"/>
        </w:rPr>
        <w:t>деятельности;</w:t>
      </w:r>
    </w:p>
    <w:p w:rsidR="008C30B9" w:rsidRPr="00D05189" w:rsidRDefault="00B87B50" w:rsidP="00C71154">
      <w:pPr>
        <w:pStyle w:val="af"/>
        <w:numPr>
          <w:ilvl w:val="0"/>
          <w:numId w:val="20"/>
        </w:numPr>
        <w:spacing w:line="276" w:lineRule="auto"/>
        <w:jc w:val="both"/>
        <w:rPr>
          <w:sz w:val="24"/>
          <w:szCs w:val="24"/>
        </w:rPr>
      </w:pPr>
      <w:r w:rsidRPr="00D05189">
        <w:rPr>
          <w:sz w:val="24"/>
          <w:szCs w:val="24"/>
        </w:rPr>
        <w:t>по материалам опросов детского и взрослого населения о дополнительном образовании детей и дополнительных образовательных услугах</w:t>
      </w:r>
      <w:r w:rsidRPr="00D05189">
        <w:rPr>
          <w:spacing w:val="-7"/>
          <w:sz w:val="24"/>
          <w:szCs w:val="24"/>
        </w:rPr>
        <w:t xml:space="preserve"> </w:t>
      </w:r>
      <w:r w:rsidRPr="00D05189">
        <w:rPr>
          <w:sz w:val="24"/>
          <w:szCs w:val="24"/>
        </w:rPr>
        <w:t>ДШИ;</w:t>
      </w:r>
    </w:p>
    <w:p w:rsidR="008C30B9" w:rsidRPr="00D05189" w:rsidRDefault="00B87B50" w:rsidP="00C71154">
      <w:pPr>
        <w:pStyle w:val="af"/>
        <w:numPr>
          <w:ilvl w:val="0"/>
          <w:numId w:val="20"/>
        </w:numPr>
        <w:spacing w:line="276" w:lineRule="auto"/>
        <w:jc w:val="both"/>
        <w:rPr>
          <w:sz w:val="24"/>
          <w:szCs w:val="24"/>
        </w:rPr>
      </w:pPr>
      <w:r w:rsidRPr="00D05189">
        <w:rPr>
          <w:sz w:val="24"/>
          <w:szCs w:val="24"/>
        </w:rPr>
        <w:t>по привлечению к реализации проектов ДШИ детей и их родителей через открытые информационные</w:t>
      </w:r>
      <w:r w:rsidRPr="00D05189">
        <w:rPr>
          <w:spacing w:val="3"/>
          <w:sz w:val="24"/>
          <w:szCs w:val="24"/>
        </w:rPr>
        <w:t xml:space="preserve"> </w:t>
      </w:r>
      <w:r w:rsidRPr="00D05189">
        <w:rPr>
          <w:sz w:val="24"/>
          <w:szCs w:val="24"/>
        </w:rPr>
        <w:t>каналы.</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Целевые индикаторы:</w:t>
      </w:r>
    </w:p>
    <w:p w:rsidR="008C30B9" w:rsidRPr="00D05189" w:rsidRDefault="00B87B50" w:rsidP="00C71154">
      <w:pPr>
        <w:pStyle w:val="af"/>
        <w:numPr>
          <w:ilvl w:val="0"/>
          <w:numId w:val="21"/>
        </w:numPr>
        <w:spacing w:line="276" w:lineRule="auto"/>
        <w:jc w:val="both"/>
        <w:rPr>
          <w:sz w:val="24"/>
          <w:szCs w:val="24"/>
        </w:rPr>
      </w:pPr>
      <w:r w:rsidRPr="00D05189">
        <w:rPr>
          <w:sz w:val="24"/>
          <w:szCs w:val="24"/>
        </w:rPr>
        <w:t>Наличие и постоянное обновление на сайте ДШИ информации о деятельности коллектива ДШИ адресованной разным участникам образовательного процесса, в том числе педагогам, детям и</w:t>
      </w:r>
      <w:r w:rsidRPr="00D05189">
        <w:rPr>
          <w:spacing w:val="1"/>
          <w:sz w:val="24"/>
          <w:szCs w:val="24"/>
        </w:rPr>
        <w:t xml:space="preserve"> </w:t>
      </w:r>
      <w:r w:rsidRPr="00D05189">
        <w:rPr>
          <w:sz w:val="24"/>
          <w:szCs w:val="24"/>
        </w:rPr>
        <w:t>родителям.</w:t>
      </w:r>
    </w:p>
    <w:p w:rsidR="008C30B9" w:rsidRPr="00D05189" w:rsidRDefault="00B87B50" w:rsidP="00C71154">
      <w:pPr>
        <w:pStyle w:val="af"/>
        <w:numPr>
          <w:ilvl w:val="0"/>
          <w:numId w:val="21"/>
        </w:numPr>
        <w:spacing w:line="276" w:lineRule="auto"/>
        <w:jc w:val="both"/>
        <w:rPr>
          <w:sz w:val="24"/>
          <w:szCs w:val="24"/>
        </w:rPr>
      </w:pPr>
      <w:r w:rsidRPr="00D05189">
        <w:rPr>
          <w:sz w:val="24"/>
          <w:szCs w:val="24"/>
        </w:rPr>
        <w:t>Увеличение доли обучающихся среднего звена общеобразовательных учреждений и их родителей, имеющих информацию об образовательных услугах предоставляемых ДШИ.</w:t>
      </w:r>
    </w:p>
    <w:p w:rsidR="008C30B9" w:rsidRPr="00D05189" w:rsidRDefault="00B87B50" w:rsidP="00C71154">
      <w:pPr>
        <w:pStyle w:val="af"/>
        <w:numPr>
          <w:ilvl w:val="0"/>
          <w:numId w:val="21"/>
        </w:numPr>
        <w:spacing w:line="276" w:lineRule="auto"/>
        <w:jc w:val="both"/>
        <w:rPr>
          <w:sz w:val="24"/>
          <w:szCs w:val="24"/>
        </w:rPr>
      </w:pPr>
      <w:r w:rsidRPr="00D05189">
        <w:rPr>
          <w:sz w:val="24"/>
          <w:szCs w:val="24"/>
        </w:rPr>
        <w:t>Фактами привлечения через открытые информационные каналы детей и их родителей к занятиям по дополнительным общеобразовательным программам, к культурно-образовательным мероприятиям и проектам</w:t>
      </w:r>
      <w:r w:rsidRPr="00D05189">
        <w:rPr>
          <w:spacing w:val="4"/>
          <w:sz w:val="24"/>
          <w:szCs w:val="24"/>
        </w:rPr>
        <w:t xml:space="preserve"> </w:t>
      </w:r>
      <w:r w:rsidRPr="00D05189">
        <w:rPr>
          <w:sz w:val="24"/>
          <w:szCs w:val="24"/>
        </w:rPr>
        <w:t>ДШИ.</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Мероприятия:</w:t>
      </w:r>
    </w:p>
    <w:p w:rsidR="008C30B9" w:rsidRPr="00A44064" w:rsidRDefault="00B87B50" w:rsidP="00C71154">
      <w:pPr>
        <w:pStyle w:val="af"/>
        <w:numPr>
          <w:ilvl w:val="0"/>
          <w:numId w:val="22"/>
        </w:numPr>
        <w:spacing w:line="276" w:lineRule="auto"/>
        <w:jc w:val="both"/>
        <w:rPr>
          <w:sz w:val="24"/>
          <w:szCs w:val="24"/>
        </w:rPr>
      </w:pPr>
      <w:r w:rsidRPr="00A44064">
        <w:rPr>
          <w:sz w:val="24"/>
          <w:szCs w:val="24"/>
        </w:rPr>
        <w:t>Разработка и реализация мер по информационному обеспечению</w:t>
      </w:r>
      <w:r w:rsidRPr="00A44064">
        <w:rPr>
          <w:spacing w:val="46"/>
          <w:sz w:val="24"/>
          <w:szCs w:val="24"/>
        </w:rPr>
        <w:t xml:space="preserve"> </w:t>
      </w:r>
      <w:r w:rsidRPr="00A44064">
        <w:rPr>
          <w:sz w:val="24"/>
          <w:szCs w:val="24"/>
        </w:rPr>
        <w:t>и</w:t>
      </w:r>
      <w:r w:rsidR="00A44064">
        <w:rPr>
          <w:sz w:val="24"/>
          <w:szCs w:val="24"/>
        </w:rPr>
        <w:t xml:space="preserve"> </w:t>
      </w:r>
      <w:r w:rsidRPr="00A44064">
        <w:rPr>
          <w:sz w:val="24"/>
          <w:szCs w:val="24"/>
        </w:rPr>
        <w:t>сопровождению образовательной, социально-педагогической, методической и организационной деятельности ДШИ.</w:t>
      </w:r>
    </w:p>
    <w:p w:rsidR="008C30B9" w:rsidRPr="00D05189" w:rsidRDefault="00B87B50" w:rsidP="00C71154">
      <w:pPr>
        <w:pStyle w:val="af"/>
        <w:numPr>
          <w:ilvl w:val="0"/>
          <w:numId w:val="22"/>
        </w:numPr>
        <w:spacing w:line="276" w:lineRule="auto"/>
        <w:jc w:val="both"/>
        <w:rPr>
          <w:sz w:val="24"/>
          <w:szCs w:val="24"/>
        </w:rPr>
      </w:pPr>
      <w:r w:rsidRPr="00D05189">
        <w:rPr>
          <w:sz w:val="24"/>
          <w:szCs w:val="24"/>
        </w:rPr>
        <w:t xml:space="preserve">Реализация мер по широкому и оперативному информированию детского и подросткового населения </w:t>
      </w:r>
      <w:r w:rsidR="00217E23" w:rsidRPr="00D05189">
        <w:rPr>
          <w:sz w:val="24"/>
          <w:szCs w:val="24"/>
        </w:rPr>
        <w:t xml:space="preserve">района </w:t>
      </w:r>
      <w:proofErr w:type="spellStart"/>
      <w:r w:rsidR="00217E23" w:rsidRPr="00D05189">
        <w:rPr>
          <w:sz w:val="24"/>
          <w:szCs w:val="24"/>
        </w:rPr>
        <w:t>Кайеркан</w:t>
      </w:r>
      <w:proofErr w:type="spellEnd"/>
      <w:r w:rsidRPr="00D05189">
        <w:rPr>
          <w:sz w:val="24"/>
          <w:szCs w:val="24"/>
        </w:rPr>
        <w:t xml:space="preserve"> о работе ДШИ - услугах дополнительного образования, реализации дополнительных образовательных программ и культурно- образовательных проектов, о социально-педагогической, о мероприятиях проводимых</w:t>
      </w:r>
      <w:r w:rsidRPr="00D05189">
        <w:rPr>
          <w:spacing w:val="-3"/>
          <w:sz w:val="24"/>
          <w:szCs w:val="24"/>
        </w:rPr>
        <w:t xml:space="preserve"> </w:t>
      </w:r>
      <w:r w:rsidRPr="00D05189">
        <w:rPr>
          <w:sz w:val="24"/>
          <w:szCs w:val="24"/>
        </w:rPr>
        <w:t>ДШИ.</w:t>
      </w:r>
    </w:p>
    <w:p w:rsidR="008C30B9" w:rsidRPr="00D05189" w:rsidRDefault="00B87B50" w:rsidP="00C71154">
      <w:pPr>
        <w:pStyle w:val="af"/>
        <w:numPr>
          <w:ilvl w:val="0"/>
          <w:numId w:val="22"/>
        </w:numPr>
        <w:spacing w:line="276" w:lineRule="auto"/>
        <w:jc w:val="both"/>
        <w:rPr>
          <w:sz w:val="24"/>
          <w:szCs w:val="24"/>
        </w:rPr>
      </w:pPr>
      <w:r w:rsidRPr="00D05189">
        <w:rPr>
          <w:sz w:val="24"/>
          <w:szCs w:val="24"/>
        </w:rPr>
        <w:t xml:space="preserve">Представление в открытом информационном пространстве и в профессиональных изданиях материалов о деятельности и достижениях коллектива ДШИ, о выполнении Программы «Развитие муниципального </w:t>
      </w:r>
      <w:r w:rsidR="00217E23" w:rsidRPr="00D05189">
        <w:rPr>
          <w:sz w:val="24"/>
          <w:szCs w:val="24"/>
        </w:rPr>
        <w:t xml:space="preserve">бюджетного </w:t>
      </w:r>
      <w:r w:rsidRPr="00D05189">
        <w:rPr>
          <w:sz w:val="24"/>
          <w:szCs w:val="24"/>
        </w:rPr>
        <w:t xml:space="preserve">учреждения дополнительного образования </w:t>
      </w:r>
      <w:proofErr w:type="spellStart"/>
      <w:r w:rsidR="00217E23" w:rsidRPr="00D05189">
        <w:rPr>
          <w:sz w:val="24"/>
          <w:szCs w:val="24"/>
        </w:rPr>
        <w:t>Кайерканская</w:t>
      </w:r>
      <w:proofErr w:type="spellEnd"/>
      <w:r w:rsidR="00217E23" w:rsidRPr="00D05189">
        <w:rPr>
          <w:sz w:val="24"/>
          <w:szCs w:val="24"/>
        </w:rPr>
        <w:t xml:space="preserve"> детская школа искусств до </w:t>
      </w:r>
      <w:r w:rsidRPr="00D05189">
        <w:rPr>
          <w:sz w:val="24"/>
          <w:szCs w:val="24"/>
        </w:rPr>
        <w:t>20</w:t>
      </w:r>
      <w:r w:rsidR="00217E23" w:rsidRPr="00D05189">
        <w:rPr>
          <w:sz w:val="24"/>
          <w:szCs w:val="24"/>
        </w:rPr>
        <w:t xml:space="preserve">30 </w:t>
      </w:r>
      <w:r w:rsidRPr="00D05189">
        <w:rPr>
          <w:sz w:val="24"/>
          <w:szCs w:val="24"/>
        </w:rPr>
        <w:t>года».</w:t>
      </w:r>
    </w:p>
    <w:p w:rsidR="00217E23" w:rsidRPr="00D05189" w:rsidRDefault="00217E23" w:rsidP="00BA2A42">
      <w:pPr>
        <w:pStyle w:val="af"/>
        <w:spacing w:line="276" w:lineRule="auto"/>
        <w:jc w:val="both"/>
        <w:rPr>
          <w:sz w:val="24"/>
          <w:szCs w:val="24"/>
        </w:rPr>
      </w:pPr>
    </w:p>
    <w:p w:rsidR="008C30B9" w:rsidRPr="00A44064" w:rsidRDefault="00A44064" w:rsidP="00A44064">
      <w:pPr>
        <w:pStyle w:val="af"/>
        <w:spacing w:line="276" w:lineRule="auto"/>
        <w:jc w:val="center"/>
        <w:rPr>
          <w:b/>
          <w:sz w:val="24"/>
          <w:szCs w:val="24"/>
        </w:rPr>
      </w:pPr>
      <w:r>
        <w:rPr>
          <w:b/>
          <w:sz w:val="24"/>
          <w:szCs w:val="24"/>
        </w:rPr>
        <w:t xml:space="preserve">1.2. </w:t>
      </w:r>
      <w:r w:rsidR="00B87B50" w:rsidRPr="00A44064">
        <w:rPr>
          <w:b/>
          <w:sz w:val="24"/>
          <w:szCs w:val="24"/>
        </w:rPr>
        <w:t>Разработка и реализация мер по обеспечению практической</w:t>
      </w:r>
      <w:r w:rsidR="00B87B50" w:rsidRPr="00A44064">
        <w:rPr>
          <w:b/>
          <w:spacing w:val="-21"/>
          <w:sz w:val="24"/>
          <w:szCs w:val="24"/>
        </w:rPr>
        <w:t xml:space="preserve"> </w:t>
      </w:r>
      <w:r w:rsidR="00B87B50" w:rsidRPr="00A44064">
        <w:rPr>
          <w:b/>
          <w:sz w:val="24"/>
          <w:szCs w:val="24"/>
        </w:rPr>
        <w:t>доступности услуг дополнительного образования предоставляемых ДШИ и повышению</w:t>
      </w:r>
      <w:r w:rsidR="00B87B50" w:rsidRPr="00A44064">
        <w:rPr>
          <w:b/>
          <w:spacing w:val="-11"/>
          <w:sz w:val="24"/>
          <w:szCs w:val="24"/>
        </w:rPr>
        <w:t xml:space="preserve"> </w:t>
      </w:r>
      <w:r w:rsidR="00B87B50" w:rsidRPr="00A44064">
        <w:rPr>
          <w:b/>
          <w:sz w:val="24"/>
          <w:szCs w:val="24"/>
        </w:rPr>
        <w:t>их</w:t>
      </w:r>
      <w:r w:rsidRPr="00A44064">
        <w:rPr>
          <w:b/>
          <w:sz w:val="24"/>
          <w:szCs w:val="24"/>
        </w:rPr>
        <w:t xml:space="preserve"> </w:t>
      </w:r>
      <w:r w:rsidR="00B87B50" w:rsidRPr="00A44064">
        <w:rPr>
          <w:b/>
          <w:sz w:val="24"/>
          <w:szCs w:val="24"/>
        </w:rPr>
        <w:t xml:space="preserve">социально-культурной значимости для детских и подростковых категорий населения </w:t>
      </w:r>
      <w:r w:rsidR="001B6F7A" w:rsidRPr="00A44064">
        <w:rPr>
          <w:b/>
          <w:sz w:val="24"/>
          <w:szCs w:val="24"/>
        </w:rPr>
        <w:t xml:space="preserve">района </w:t>
      </w:r>
      <w:proofErr w:type="spellStart"/>
      <w:r w:rsidR="001B6F7A" w:rsidRPr="00A44064">
        <w:rPr>
          <w:b/>
          <w:sz w:val="24"/>
          <w:szCs w:val="24"/>
        </w:rPr>
        <w:t>Кайеркан</w:t>
      </w:r>
      <w:proofErr w:type="spellEnd"/>
      <w:r w:rsidR="00B87B50" w:rsidRPr="00A44064">
        <w:rPr>
          <w:b/>
          <w:sz w:val="24"/>
          <w:szCs w:val="24"/>
        </w:rPr>
        <w:t>.</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Показатели результата</w:t>
      </w:r>
      <w:r w:rsidRPr="00D05189">
        <w:rPr>
          <w:sz w:val="24"/>
          <w:szCs w:val="24"/>
        </w:rPr>
        <w:t>:</w:t>
      </w:r>
    </w:p>
    <w:p w:rsidR="008C30B9" w:rsidRPr="00D05189" w:rsidRDefault="00B87B50" w:rsidP="00C71154">
      <w:pPr>
        <w:pStyle w:val="af"/>
        <w:numPr>
          <w:ilvl w:val="0"/>
          <w:numId w:val="23"/>
        </w:numPr>
        <w:spacing w:line="276" w:lineRule="auto"/>
        <w:jc w:val="both"/>
        <w:rPr>
          <w:sz w:val="24"/>
          <w:szCs w:val="24"/>
        </w:rPr>
      </w:pPr>
      <w:r w:rsidRPr="00D05189">
        <w:rPr>
          <w:sz w:val="24"/>
          <w:szCs w:val="24"/>
        </w:rPr>
        <w:t>Численность детского контингента в объединениях ДШИ на бюджетной основе в соответствии с муниципальным</w:t>
      </w:r>
      <w:r w:rsidRPr="00D05189">
        <w:rPr>
          <w:spacing w:val="3"/>
          <w:sz w:val="24"/>
          <w:szCs w:val="24"/>
        </w:rPr>
        <w:t xml:space="preserve"> </w:t>
      </w:r>
      <w:r w:rsidRPr="00D05189">
        <w:rPr>
          <w:sz w:val="24"/>
          <w:szCs w:val="24"/>
        </w:rPr>
        <w:t>заданием.</w:t>
      </w:r>
    </w:p>
    <w:p w:rsidR="008C30B9" w:rsidRPr="00D05189" w:rsidRDefault="00B87B50" w:rsidP="00C71154">
      <w:pPr>
        <w:pStyle w:val="af"/>
        <w:numPr>
          <w:ilvl w:val="0"/>
          <w:numId w:val="23"/>
        </w:numPr>
        <w:spacing w:line="276" w:lineRule="auto"/>
        <w:jc w:val="both"/>
        <w:rPr>
          <w:sz w:val="24"/>
          <w:szCs w:val="24"/>
        </w:rPr>
      </w:pPr>
      <w:r w:rsidRPr="00D05189">
        <w:rPr>
          <w:sz w:val="24"/>
          <w:szCs w:val="24"/>
        </w:rPr>
        <w:t>Наличие условий для расширения спектра образовательной деятельности по дополнительным образовательным программам направленных на социализацию детей подросткового возраста, и их профессиональное</w:t>
      </w:r>
      <w:r w:rsidRPr="00D05189">
        <w:rPr>
          <w:spacing w:val="5"/>
          <w:sz w:val="24"/>
          <w:szCs w:val="24"/>
        </w:rPr>
        <w:t xml:space="preserve"> </w:t>
      </w:r>
      <w:r w:rsidRPr="00D05189">
        <w:rPr>
          <w:sz w:val="24"/>
          <w:szCs w:val="24"/>
        </w:rPr>
        <w:t>самоопределение.</w:t>
      </w:r>
    </w:p>
    <w:p w:rsidR="008C30B9" w:rsidRPr="00D05189" w:rsidRDefault="00B87B50" w:rsidP="00C71154">
      <w:pPr>
        <w:pStyle w:val="af"/>
        <w:numPr>
          <w:ilvl w:val="0"/>
          <w:numId w:val="23"/>
        </w:numPr>
        <w:spacing w:line="276" w:lineRule="auto"/>
        <w:jc w:val="both"/>
        <w:rPr>
          <w:sz w:val="24"/>
          <w:szCs w:val="24"/>
        </w:rPr>
      </w:pPr>
      <w:r w:rsidRPr="00D05189">
        <w:rPr>
          <w:sz w:val="24"/>
          <w:szCs w:val="24"/>
        </w:rPr>
        <w:t xml:space="preserve">Обеспечение условий для организации и индивидуализации образовательного процесса в работе с детьми, имеющими выраженные способности и таланты, содействие творческому </w:t>
      </w:r>
      <w:r w:rsidRPr="00D05189">
        <w:rPr>
          <w:sz w:val="24"/>
          <w:szCs w:val="24"/>
        </w:rPr>
        <w:lastRenderedPageBreak/>
        <w:t>продвижению одарённых детей, их личностному развитию и</w:t>
      </w:r>
      <w:r w:rsidRPr="00D05189">
        <w:rPr>
          <w:spacing w:val="-33"/>
          <w:sz w:val="24"/>
          <w:szCs w:val="24"/>
        </w:rPr>
        <w:t xml:space="preserve"> </w:t>
      </w:r>
      <w:r w:rsidRPr="00D05189">
        <w:rPr>
          <w:sz w:val="24"/>
          <w:szCs w:val="24"/>
        </w:rPr>
        <w:t>социализации.</w:t>
      </w:r>
    </w:p>
    <w:p w:rsidR="008C30B9" w:rsidRPr="00A44064" w:rsidRDefault="00B87B50" w:rsidP="00C71154">
      <w:pPr>
        <w:pStyle w:val="af"/>
        <w:numPr>
          <w:ilvl w:val="0"/>
          <w:numId w:val="23"/>
        </w:numPr>
        <w:spacing w:line="276" w:lineRule="auto"/>
        <w:jc w:val="both"/>
        <w:rPr>
          <w:sz w:val="24"/>
          <w:szCs w:val="24"/>
        </w:rPr>
      </w:pPr>
      <w:r w:rsidRPr="00A44064">
        <w:rPr>
          <w:sz w:val="24"/>
          <w:szCs w:val="24"/>
        </w:rPr>
        <w:t xml:space="preserve">Предоставление возможностей заниматься в объединениях </w:t>
      </w:r>
      <w:r w:rsidR="00A44064">
        <w:rPr>
          <w:sz w:val="24"/>
          <w:szCs w:val="24"/>
        </w:rPr>
        <w:t>ДШИ детям, имеющим ограниченные возможности</w:t>
      </w:r>
      <w:r w:rsidR="00A44064">
        <w:rPr>
          <w:sz w:val="24"/>
          <w:szCs w:val="24"/>
        </w:rPr>
        <w:tab/>
        <w:t xml:space="preserve">здоровья, и детям, </w:t>
      </w:r>
      <w:r w:rsidRPr="00A44064">
        <w:rPr>
          <w:sz w:val="24"/>
          <w:szCs w:val="24"/>
        </w:rPr>
        <w:t>требующим</w:t>
      </w:r>
      <w:r w:rsidR="00A44064">
        <w:rPr>
          <w:sz w:val="24"/>
          <w:szCs w:val="24"/>
        </w:rPr>
        <w:t xml:space="preserve"> </w:t>
      </w:r>
      <w:r w:rsidRPr="00A44064">
        <w:rPr>
          <w:sz w:val="24"/>
          <w:szCs w:val="24"/>
        </w:rPr>
        <w:t>особого</w:t>
      </w:r>
      <w:r w:rsidR="00A44064">
        <w:rPr>
          <w:sz w:val="24"/>
          <w:szCs w:val="24"/>
        </w:rPr>
        <w:t xml:space="preserve"> </w:t>
      </w:r>
      <w:r w:rsidRPr="00A44064">
        <w:rPr>
          <w:spacing w:val="-2"/>
          <w:sz w:val="24"/>
          <w:szCs w:val="24"/>
        </w:rPr>
        <w:t xml:space="preserve">социально- </w:t>
      </w:r>
      <w:r w:rsidRPr="00A44064">
        <w:rPr>
          <w:sz w:val="24"/>
          <w:szCs w:val="24"/>
        </w:rPr>
        <w:t>педагогического внимания (дети из замещающих семей, из многодетных семей,</w:t>
      </w:r>
      <w:r w:rsidRPr="00A44064">
        <w:rPr>
          <w:spacing w:val="19"/>
          <w:sz w:val="24"/>
          <w:szCs w:val="24"/>
        </w:rPr>
        <w:t xml:space="preserve"> </w:t>
      </w:r>
      <w:r w:rsidRPr="00A44064">
        <w:rPr>
          <w:sz w:val="24"/>
          <w:szCs w:val="24"/>
        </w:rPr>
        <w:t>дети</w:t>
      </w:r>
      <w:r w:rsidR="00A44064">
        <w:rPr>
          <w:sz w:val="24"/>
          <w:szCs w:val="24"/>
        </w:rPr>
        <w:t xml:space="preserve"> </w:t>
      </w:r>
      <w:r w:rsidR="001B6F7A" w:rsidRPr="00A44064">
        <w:rPr>
          <w:sz w:val="24"/>
          <w:szCs w:val="24"/>
        </w:rPr>
        <w:t>с ОВЗ</w:t>
      </w:r>
      <w:r w:rsidRPr="00A44064">
        <w:rPr>
          <w:sz w:val="24"/>
          <w:szCs w:val="24"/>
        </w:rPr>
        <w:t>).</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Результат определяется</w:t>
      </w:r>
      <w:r w:rsidRPr="00D05189">
        <w:rPr>
          <w:sz w:val="24"/>
          <w:szCs w:val="24"/>
        </w:rPr>
        <w:t>:</w:t>
      </w:r>
    </w:p>
    <w:p w:rsidR="008C30B9" w:rsidRPr="00D05189" w:rsidRDefault="00B87B50" w:rsidP="00C71154">
      <w:pPr>
        <w:pStyle w:val="af"/>
        <w:numPr>
          <w:ilvl w:val="0"/>
          <w:numId w:val="24"/>
        </w:numPr>
        <w:spacing w:line="276" w:lineRule="auto"/>
        <w:jc w:val="both"/>
        <w:rPr>
          <w:sz w:val="24"/>
          <w:szCs w:val="24"/>
        </w:rPr>
      </w:pPr>
      <w:r w:rsidRPr="00D05189">
        <w:rPr>
          <w:sz w:val="24"/>
          <w:szCs w:val="24"/>
        </w:rPr>
        <w:t>фактом наличия нормативно-распорядительных актов по детскому контингенту обучающихся зачисленных и занимающихся в объединениях ДШИ и материалами мониторинга сохранности детского</w:t>
      </w:r>
      <w:r w:rsidRPr="00D05189">
        <w:rPr>
          <w:spacing w:val="8"/>
          <w:sz w:val="24"/>
          <w:szCs w:val="24"/>
        </w:rPr>
        <w:t xml:space="preserve"> </w:t>
      </w:r>
      <w:r w:rsidRPr="00D05189">
        <w:rPr>
          <w:sz w:val="24"/>
          <w:szCs w:val="24"/>
        </w:rPr>
        <w:t>контингента;</w:t>
      </w:r>
    </w:p>
    <w:p w:rsidR="008C30B9" w:rsidRPr="00D05189" w:rsidRDefault="00B87B50" w:rsidP="00C71154">
      <w:pPr>
        <w:pStyle w:val="af"/>
        <w:numPr>
          <w:ilvl w:val="0"/>
          <w:numId w:val="24"/>
        </w:numPr>
        <w:spacing w:line="276" w:lineRule="auto"/>
        <w:jc w:val="both"/>
        <w:rPr>
          <w:sz w:val="24"/>
          <w:szCs w:val="24"/>
        </w:rPr>
      </w:pPr>
      <w:r w:rsidRPr="00D05189">
        <w:rPr>
          <w:sz w:val="24"/>
          <w:szCs w:val="24"/>
        </w:rPr>
        <w:t>наличием в ДШИ условий и фактическим увеличением охвата детей подросткового возраста (в том числе детей находящихся в трудной жизненной ситуации) занятиями и мероприятиями на бюджетной основе, имеющими особо</w:t>
      </w:r>
      <w:r w:rsidR="00617E71" w:rsidRPr="00D05189">
        <w:rPr>
          <w:sz w:val="24"/>
          <w:szCs w:val="24"/>
        </w:rPr>
        <w:t xml:space="preserve">е значение для их социализации, </w:t>
      </w:r>
      <w:r w:rsidRPr="00D05189">
        <w:rPr>
          <w:sz w:val="24"/>
          <w:szCs w:val="24"/>
        </w:rPr>
        <w:t>разработка новых</w:t>
      </w:r>
      <w:r w:rsidRPr="00D05189">
        <w:rPr>
          <w:spacing w:val="-18"/>
          <w:sz w:val="24"/>
          <w:szCs w:val="24"/>
        </w:rPr>
        <w:t xml:space="preserve"> </w:t>
      </w:r>
      <w:r w:rsidRPr="00D05189">
        <w:rPr>
          <w:sz w:val="24"/>
          <w:szCs w:val="24"/>
        </w:rPr>
        <w:t>программ;</w:t>
      </w:r>
    </w:p>
    <w:p w:rsidR="008C30B9" w:rsidRPr="00D05189" w:rsidRDefault="00B87B50" w:rsidP="00C71154">
      <w:pPr>
        <w:pStyle w:val="af"/>
        <w:numPr>
          <w:ilvl w:val="0"/>
          <w:numId w:val="24"/>
        </w:numPr>
        <w:spacing w:line="276" w:lineRule="auto"/>
        <w:jc w:val="both"/>
        <w:rPr>
          <w:sz w:val="24"/>
          <w:szCs w:val="24"/>
        </w:rPr>
      </w:pPr>
      <w:r w:rsidRPr="00D05189">
        <w:rPr>
          <w:sz w:val="24"/>
          <w:szCs w:val="24"/>
        </w:rPr>
        <w:t>осуществлением образовательного процесса с учётом его индивидуализации при работе с детьми, имеющими выраженные способности и таланты, содействие творческому продвижению одарённых детей, их личностному развитию и</w:t>
      </w:r>
      <w:r w:rsidRPr="00D05189">
        <w:rPr>
          <w:spacing w:val="-28"/>
          <w:sz w:val="24"/>
          <w:szCs w:val="24"/>
        </w:rPr>
        <w:t xml:space="preserve"> </w:t>
      </w:r>
      <w:r w:rsidRPr="00D05189">
        <w:rPr>
          <w:sz w:val="24"/>
          <w:szCs w:val="24"/>
        </w:rPr>
        <w:t>социализации;</w:t>
      </w:r>
    </w:p>
    <w:p w:rsidR="008C30B9" w:rsidRPr="00D05189" w:rsidRDefault="00B87B50" w:rsidP="00C71154">
      <w:pPr>
        <w:pStyle w:val="af"/>
        <w:numPr>
          <w:ilvl w:val="0"/>
          <w:numId w:val="24"/>
        </w:numPr>
        <w:spacing w:line="276" w:lineRule="auto"/>
        <w:jc w:val="both"/>
        <w:rPr>
          <w:sz w:val="24"/>
          <w:szCs w:val="24"/>
        </w:rPr>
      </w:pPr>
      <w:r w:rsidRPr="00D05189">
        <w:rPr>
          <w:sz w:val="24"/>
          <w:szCs w:val="24"/>
        </w:rPr>
        <w:t>доступностью мероприятий и занятий в ДШИ для детей с ограниченными возможностями здоровья, детей из многодетных семей и находящихся под</w:t>
      </w:r>
      <w:r w:rsidRPr="00D05189">
        <w:rPr>
          <w:spacing w:val="-15"/>
          <w:sz w:val="24"/>
          <w:szCs w:val="24"/>
        </w:rPr>
        <w:t xml:space="preserve"> </w:t>
      </w:r>
      <w:r w:rsidRPr="00D05189">
        <w:rPr>
          <w:sz w:val="24"/>
          <w:szCs w:val="24"/>
        </w:rPr>
        <w:t>опекой;</w:t>
      </w:r>
    </w:p>
    <w:p w:rsidR="008C30B9" w:rsidRPr="00D05189" w:rsidRDefault="00B87B50" w:rsidP="00C71154">
      <w:pPr>
        <w:pStyle w:val="af"/>
        <w:numPr>
          <w:ilvl w:val="0"/>
          <w:numId w:val="24"/>
        </w:numPr>
        <w:spacing w:line="276" w:lineRule="auto"/>
        <w:jc w:val="both"/>
        <w:rPr>
          <w:sz w:val="24"/>
          <w:szCs w:val="24"/>
        </w:rPr>
      </w:pPr>
      <w:r w:rsidRPr="00D05189">
        <w:rPr>
          <w:sz w:val="24"/>
          <w:szCs w:val="24"/>
        </w:rPr>
        <w:t>продуктивным взаимодействием педагогов и родителей, поддержкой семейных (детских и родительских) инициатив в части определения содержания, организации и осуществления программ дополнительного</w:t>
      </w:r>
      <w:r w:rsidRPr="00D05189">
        <w:rPr>
          <w:spacing w:val="6"/>
          <w:sz w:val="24"/>
          <w:szCs w:val="24"/>
        </w:rPr>
        <w:t xml:space="preserve"> </w:t>
      </w:r>
      <w:r w:rsidRPr="00D05189">
        <w:rPr>
          <w:sz w:val="24"/>
          <w:szCs w:val="24"/>
        </w:rPr>
        <w:t>образования.</w:t>
      </w:r>
    </w:p>
    <w:p w:rsidR="005E5753"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Целевые индикаторы:</w:t>
      </w:r>
    </w:p>
    <w:p w:rsidR="008C30B9" w:rsidRPr="00D05189" w:rsidRDefault="00B87B50" w:rsidP="00C71154">
      <w:pPr>
        <w:pStyle w:val="af"/>
        <w:numPr>
          <w:ilvl w:val="0"/>
          <w:numId w:val="25"/>
        </w:numPr>
        <w:spacing w:line="276" w:lineRule="auto"/>
        <w:jc w:val="both"/>
        <w:rPr>
          <w:sz w:val="24"/>
          <w:szCs w:val="24"/>
        </w:rPr>
      </w:pPr>
      <w:r w:rsidRPr="00D05189">
        <w:rPr>
          <w:sz w:val="24"/>
          <w:szCs w:val="24"/>
        </w:rPr>
        <w:t xml:space="preserve">Охват на бюджетной основе численности детского контингента детей, </w:t>
      </w:r>
      <w:proofErr w:type="gramStart"/>
      <w:r w:rsidRPr="00D05189">
        <w:rPr>
          <w:sz w:val="24"/>
          <w:szCs w:val="24"/>
        </w:rPr>
        <w:t>согласно муниципального задания</w:t>
      </w:r>
      <w:proofErr w:type="gramEnd"/>
      <w:r w:rsidRPr="00D05189">
        <w:rPr>
          <w:sz w:val="24"/>
          <w:szCs w:val="24"/>
        </w:rPr>
        <w:t>, осваивающие дополнительные общеобразовательные программы различных</w:t>
      </w:r>
      <w:r w:rsidRPr="00D05189">
        <w:rPr>
          <w:spacing w:val="-1"/>
          <w:sz w:val="24"/>
          <w:szCs w:val="24"/>
        </w:rPr>
        <w:t xml:space="preserve"> </w:t>
      </w:r>
      <w:r w:rsidRPr="00D05189">
        <w:rPr>
          <w:sz w:val="24"/>
          <w:szCs w:val="24"/>
        </w:rPr>
        <w:t>уровней.</w:t>
      </w:r>
    </w:p>
    <w:p w:rsidR="008C30B9" w:rsidRPr="00D05189" w:rsidRDefault="00B87B50" w:rsidP="00BA2A42">
      <w:pPr>
        <w:pStyle w:val="af"/>
        <w:spacing w:line="276" w:lineRule="auto"/>
        <w:jc w:val="both"/>
        <w:rPr>
          <w:sz w:val="24"/>
          <w:szCs w:val="24"/>
        </w:rPr>
      </w:pPr>
      <w:r w:rsidRPr="00D05189">
        <w:rPr>
          <w:sz w:val="24"/>
          <w:szCs w:val="24"/>
          <w:u w:val="single"/>
        </w:rPr>
        <w:t>Мероприятия:</w:t>
      </w:r>
    </w:p>
    <w:p w:rsidR="008C30B9" w:rsidRPr="00D05189" w:rsidRDefault="00B87B50" w:rsidP="00C71154">
      <w:pPr>
        <w:pStyle w:val="af"/>
        <w:numPr>
          <w:ilvl w:val="0"/>
          <w:numId w:val="25"/>
        </w:numPr>
        <w:spacing w:line="276" w:lineRule="auto"/>
        <w:jc w:val="both"/>
        <w:rPr>
          <w:sz w:val="24"/>
          <w:szCs w:val="24"/>
        </w:rPr>
      </w:pPr>
      <w:r w:rsidRPr="00D05189">
        <w:rPr>
          <w:sz w:val="24"/>
          <w:szCs w:val="24"/>
        </w:rPr>
        <w:t>Разработка проектов и проведение мониторинговых исследований динамики контингента обучающихся занимающихся в ДШИ и влияния семей на доступность и стабильность занятий детей по предложенным дополнительным общеобразовательным программам;</w:t>
      </w:r>
    </w:p>
    <w:p w:rsidR="008C30B9" w:rsidRPr="00D05189" w:rsidRDefault="00B87B50" w:rsidP="00C71154">
      <w:pPr>
        <w:pStyle w:val="af"/>
        <w:numPr>
          <w:ilvl w:val="0"/>
          <w:numId w:val="25"/>
        </w:numPr>
        <w:spacing w:line="276" w:lineRule="auto"/>
        <w:jc w:val="both"/>
        <w:rPr>
          <w:sz w:val="24"/>
          <w:szCs w:val="24"/>
        </w:rPr>
      </w:pPr>
      <w:r w:rsidRPr="00D05189">
        <w:rPr>
          <w:sz w:val="24"/>
          <w:szCs w:val="24"/>
        </w:rPr>
        <w:t xml:space="preserve">Расширение практики работы педагогов </w:t>
      </w:r>
      <w:r w:rsidRPr="00D05189">
        <w:rPr>
          <w:spacing w:val="-3"/>
          <w:sz w:val="24"/>
          <w:szCs w:val="24"/>
        </w:rPr>
        <w:t xml:space="preserve">ДШИ </w:t>
      </w:r>
      <w:r w:rsidRPr="00D05189">
        <w:rPr>
          <w:sz w:val="24"/>
          <w:szCs w:val="24"/>
        </w:rPr>
        <w:t>с семьями обучающихся по обеспечению доступности и стабильности занятий детей по программам дополнительного образования, их участия в культурно- образовательных проектах, по поддержке детских и родительских</w:t>
      </w:r>
      <w:r w:rsidRPr="00D05189">
        <w:rPr>
          <w:spacing w:val="-22"/>
          <w:sz w:val="24"/>
          <w:szCs w:val="24"/>
        </w:rPr>
        <w:t xml:space="preserve"> </w:t>
      </w:r>
      <w:r w:rsidRPr="00D05189">
        <w:rPr>
          <w:sz w:val="24"/>
          <w:szCs w:val="24"/>
        </w:rPr>
        <w:t>инициатив.</w:t>
      </w:r>
    </w:p>
    <w:p w:rsidR="008C30B9" w:rsidRPr="00D05189" w:rsidRDefault="00B87B50" w:rsidP="00C71154">
      <w:pPr>
        <w:pStyle w:val="af"/>
        <w:numPr>
          <w:ilvl w:val="0"/>
          <w:numId w:val="25"/>
        </w:numPr>
        <w:spacing w:line="276" w:lineRule="auto"/>
        <w:jc w:val="both"/>
        <w:rPr>
          <w:sz w:val="24"/>
          <w:szCs w:val="24"/>
        </w:rPr>
      </w:pPr>
      <w:r w:rsidRPr="00D05189">
        <w:rPr>
          <w:sz w:val="24"/>
          <w:szCs w:val="24"/>
        </w:rPr>
        <w:t>Реализация мер в ДШИ по обеспечению индивидуализации образовательного процесса в работе с детьми, имеющими выраженные способности и таланты, творческого продвижения одарённых детей, их личностного развития и</w:t>
      </w:r>
      <w:r w:rsidRPr="00D05189">
        <w:rPr>
          <w:spacing w:val="-15"/>
          <w:sz w:val="24"/>
          <w:szCs w:val="24"/>
        </w:rPr>
        <w:t xml:space="preserve"> </w:t>
      </w:r>
      <w:r w:rsidRPr="00D05189">
        <w:rPr>
          <w:sz w:val="24"/>
          <w:szCs w:val="24"/>
        </w:rPr>
        <w:t>социализации.</w:t>
      </w:r>
    </w:p>
    <w:p w:rsidR="008C30B9" w:rsidRPr="005E5753" w:rsidRDefault="00B87B50" w:rsidP="00C71154">
      <w:pPr>
        <w:pStyle w:val="af"/>
        <w:numPr>
          <w:ilvl w:val="0"/>
          <w:numId w:val="25"/>
        </w:numPr>
        <w:spacing w:line="276" w:lineRule="auto"/>
        <w:jc w:val="both"/>
        <w:rPr>
          <w:sz w:val="24"/>
          <w:szCs w:val="24"/>
        </w:rPr>
      </w:pPr>
      <w:r w:rsidRPr="005E5753">
        <w:rPr>
          <w:sz w:val="24"/>
          <w:szCs w:val="24"/>
        </w:rPr>
        <w:t>Формирование условий и организация занятий в объединениях</w:t>
      </w:r>
      <w:r w:rsidRPr="005E5753">
        <w:rPr>
          <w:spacing w:val="-2"/>
          <w:sz w:val="24"/>
          <w:szCs w:val="24"/>
        </w:rPr>
        <w:t xml:space="preserve"> </w:t>
      </w:r>
      <w:r w:rsidRPr="005E5753">
        <w:rPr>
          <w:sz w:val="24"/>
          <w:szCs w:val="24"/>
        </w:rPr>
        <w:t>ДШИ</w:t>
      </w:r>
      <w:r w:rsidR="005E5753">
        <w:rPr>
          <w:sz w:val="24"/>
          <w:szCs w:val="24"/>
        </w:rPr>
        <w:t xml:space="preserve"> </w:t>
      </w:r>
      <w:r w:rsidRPr="005E5753">
        <w:rPr>
          <w:sz w:val="24"/>
          <w:szCs w:val="24"/>
        </w:rPr>
        <w:t>с детьми, имеющими ограниченные возможности здоровья, требующими особого социа</w:t>
      </w:r>
      <w:r w:rsidR="00D3543D" w:rsidRPr="005E5753">
        <w:rPr>
          <w:sz w:val="24"/>
          <w:szCs w:val="24"/>
        </w:rPr>
        <w:t>льно-педагогического внимания</w:t>
      </w:r>
      <w:r w:rsidRPr="005E5753">
        <w:rPr>
          <w:sz w:val="24"/>
          <w:szCs w:val="24"/>
        </w:rPr>
        <w:t>.</w:t>
      </w:r>
    </w:p>
    <w:p w:rsidR="008C30B9" w:rsidRPr="00D05189" w:rsidRDefault="00B87B50" w:rsidP="00C71154">
      <w:pPr>
        <w:pStyle w:val="af"/>
        <w:numPr>
          <w:ilvl w:val="0"/>
          <w:numId w:val="25"/>
        </w:numPr>
        <w:spacing w:line="276" w:lineRule="auto"/>
        <w:jc w:val="both"/>
        <w:rPr>
          <w:sz w:val="24"/>
          <w:szCs w:val="24"/>
        </w:rPr>
      </w:pPr>
      <w:r w:rsidRPr="00D05189">
        <w:rPr>
          <w:sz w:val="24"/>
          <w:szCs w:val="24"/>
        </w:rPr>
        <w:t xml:space="preserve">Формирование (разработка, апробация и внедрение) новых актуальных </w:t>
      </w:r>
      <w:r w:rsidRPr="00D05189">
        <w:rPr>
          <w:spacing w:val="-3"/>
          <w:sz w:val="24"/>
          <w:szCs w:val="24"/>
        </w:rPr>
        <w:t xml:space="preserve">услуг </w:t>
      </w:r>
      <w:r w:rsidRPr="00D05189">
        <w:rPr>
          <w:sz w:val="24"/>
          <w:szCs w:val="24"/>
        </w:rPr>
        <w:t>по дополнительному образованию на основе социального запроса</w:t>
      </w:r>
      <w:r w:rsidRPr="00D05189">
        <w:rPr>
          <w:spacing w:val="-21"/>
          <w:sz w:val="24"/>
          <w:szCs w:val="24"/>
        </w:rPr>
        <w:t xml:space="preserve"> </w:t>
      </w:r>
      <w:r w:rsidRPr="00D05189">
        <w:rPr>
          <w:sz w:val="24"/>
          <w:szCs w:val="24"/>
        </w:rPr>
        <w:t>населения.</w:t>
      </w:r>
    </w:p>
    <w:p w:rsidR="00D3543D" w:rsidRPr="00D05189" w:rsidRDefault="00D3543D" w:rsidP="00BA2A42">
      <w:pPr>
        <w:pStyle w:val="af"/>
        <w:spacing w:line="276" w:lineRule="auto"/>
        <w:jc w:val="both"/>
        <w:rPr>
          <w:sz w:val="24"/>
          <w:szCs w:val="24"/>
        </w:rPr>
      </w:pPr>
    </w:p>
    <w:p w:rsidR="008C30B9" w:rsidRPr="005E5753" w:rsidRDefault="005E5753" w:rsidP="005E5753">
      <w:pPr>
        <w:pStyle w:val="af"/>
        <w:spacing w:line="276" w:lineRule="auto"/>
        <w:jc w:val="center"/>
        <w:rPr>
          <w:b/>
          <w:sz w:val="24"/>
          <w:szCs w:val="24"/>
        </w:rPr>
      </w:pPr>
      <w:r w:rsidRPr="005E5753">
        <w:rPr>
          <w:b/>
          <w:sz w:val="24"/>
          <w:szCs w:val="24"/>
        </w:rPr>
        <w:t xml:space="preserve">1.3. </w:t>
      </w:r>
      <w:r w:rsidR="00B87B50" w:rsidRPr="005E5753">
        <w:rPr>
          <w:b/>
          <w:sz w:val="24"/>
          <w:szCs w:val="24"/>
        </w:rPr>
        <w:t>Повышение качества и эффективности реализуемых</w:t>
      </w:r>
      <w:r w:rsidR="00B87B50" w:rsidRPr="005E5753">
        <w:rPr>
          <w:b/>
          <w:spacing w:val="-25"/>
          <w:sz w:val="24"/>
          <w:szCs w:val="24"/>
        </w:rPr>
        <w:t xml:space="preserve"> </w:t>
      </w:r>
      <w:r w:rsidR="00B87B50" w:rsidRPr="005E5753">
        <w:rPr>
          <w:b/>
          <w:sz w:val="24"/>
          <w:szCs w:val="24"/>
        </w:rPr>
        <w:t>дополнительных образовательных услуг (дополнительных общеобразовательных</w:t>
      </w:r>
      <w:r w:rsidR="00B87B50" w:rsidRPr="005E5753">
        <w:rPr>
          <w:b/>
          <w:spacing w:val="-14"/>
          <w:sz w:val="24"/>
          <w:szCs w:val="24"/>
        </w:rPr>
        <w:t xml:space="preserve"> </w:t>
      </w:r>
      <w:r w:rsidR="00B87B50" w:rsidRPr="005E5753">
        <w:rPr>
          <w:b/>
          <w:sz w:val="24"/>
          <w:szCs w:val="24"/>
        </w:rPr>
        <w:t>программ,</w:t>
      </w:r>
      <w:r w:rsidRPr="005E5753">
        <w:rPr>
          <w:b/>
          <w:sz w:val="24"/>
          <w:szCs w:val="24"/>
        </w:rPr>
        <w:t xml:space="preserve"> </w:t>
      </w:r>
      <w:r w:rsidR="00B87B50" w:rsidRPr="005E5753">
        <w:rPr>
          <w:b/>
          <w:sz w:val="24"/>
          <w:szCs w:val="24"/>
        </w:rPr>
        <w:t>культурно-</w:t>
      </w:r>
      <w:r w:rsidR="007A3F12" w:rsidRPr="005E5753">
        <w:rPr>
          <w:b/>
          <w:sz w:val="24"/>
          <w:szCs w:val="24"/>
        </w:rPr>
        <w:t>просветительских</w:t>
      </w:r>
      <w:r w:rsidR="00B87B50" w:rsidRPr="005E5753">
        <w:rPr>
          <w:b/>
          <w:sz w:val="24"/>
          <w:szCs w:val="24"/>
        </w:rPr>
        <w:t xml:space="preserve"> проектов)</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Показатели результата:</w:t>
      </w:r>
    </w:p>
    <w:p w:rsidR="008C30B9" w:rsidRPr="00D05189" w:rsidRDefault="005E5753" w:rsidP="00C71154">
      <w:pPr>
        <w:pStyle w:val="af"/>
        <w:numPr>
          <w:ilvl w:val="0"/>
          <w:numId w:val="26"/>
        </w:numPr>
        <w:spacing w:line="276" w:lineRule="auto"/>
        <w:jc w:val="both"/>
        <w:rPr>
          <w:sz w:val="24"/>
          <w:szCs w:val="24"/>
        </w:rPr>
      </w:pPr>
      <w:r>
        <w:rPr>
          <w:sz w:val="24"/>
          <w:szCs w:val="24"/>
        </w:rPr>
        <w:t xml:space="preserve">Наличие достаточных условий для </w:t>
      </w:r>
      <w:r w:rsidR="00B87B50" w:rsidRPr="00D05189">
        <w:rPr>
          <w:sz w:val="24"/>
          <w:szCs w:val="24"/>
        </w:rPr>
        <w:t xml:space="preserve">реализации </w:t>
      </w:r>
      <w:r w:rsidR="00B87B50" w:rsidRPr="00D05189">
        <w:rPr>
          <w:spacing w:val="-4"/>
          <w:sz w:val="24"/>
          <w:szCs w:val="24"/>
        </w:rPr>
        <w:t xml:space="preserve">заявленных </w:t>
      </w:r>
      <w:r w:rsidR="00B87B50" w:rsidRPr="00D05189">
        <w:rPr>
          <w:sz w:val="24"/>
          <w:szCs w:val="24"/>
        </w:rPr>
        <w:t>образовательных</w:t>
      </w:r>
      <w:r w:rsidR="00B87B50" w:rsidRPr="00D05189">
        <w:rPr>
          <w:spacing w:val="1"/>
          <w:sz w:val="24"/>
          <w:szCs w:val="24"/>
        </w:rPr>
        <w:t xml:space="preserve"> </w:t>
      </w:r>
      <w:r w:rsidR="00B87B50" w:rsidRPr="00D05189">
        <w:rPr>
          <w:sz w:val="24"/>
          <w:szCs w:val="24"/>
        </w:rPr>
        <w:t>услуг;</w:t>
      </w:r>
    </w:p>
    <w:p w:rsidR="008C30B9" w:rsidRPr="00D05189" w:rsidRDefault="00B87B50" w:rsidP="00C71154">
      <w:pPr>
        <w:pStyle w:val="af"/>
        <w:numPr>
          <w:ilvl w:val="0"/>
          <w:numId w:val="26"/>
        </w:numPr>
        <w:spacing w:line="276" w:lineRule="auto"/>
        <w:jc w:val="both"/>
        <w:rPr>
          <w:sz w:val="24"/>
          <w:szCs w:val="24"/>
        </w:rPr>
      </w:pPr>
      <w:r w:rsidRPr="00D05189">
        <w:rPr>
          <w:sz w:val="24"/>
          <w:szCs w:val="24"/>
        </w:rPr>
        <w:t xml:space="preserve">Обновление и расширение содержания дополнительных общеобразовательных </w:t>
      </w:r>
      <w:r w:rsidRPr="00D05189">
        <w:rPr>
          <w:sz w:val="24"/>
          <w:szCs w:val="24"/>
        </w:rPr>
        <w:lastRenderedPageBreak/>
        <w:t>общеразвивающих программ, в том числе компонентами (модулями), ориентированными на воспитание и социализацию</w:t>
      </w:r>
      <w:r w:rsidRPr="00D05189">
        <w:rPr>
          <w:spacing w:val="-12"/>
          <w:sz w:val="24"/>
          <w:szCs w:val="24"/>
        </w:rPr>
        <w:t xml:space="preserve"> </w:t>
      </w:r>
      <w:r w:rsidRPr="00D05189">
        <w:rPr>
          <w:sz w:val="24"/>
          <w:szCs w:val="24"/>
        </w:rPr>
        <w:t>обучающихся;</w:t>
      </w:r>
    </w:p>
    <w:p w:rsidR="008C30B9" w:rsidRPr="00D05189" w:rsidRDefault="00B87B50" w:rsidP="00C71154">
      <w:pPr>
        <w:pStyle w:val="af"/>
        <w:numPr>
          <w:ilvl w:val="0"/>
          <w:numId w:val="26"/>
        </w:numPr>
        <w:spacing w:line="276" w:lineRule="auto"/>
        <w:jc w:val="both"/>
        <w:rPr>
          <w:sz w:val="24"/>
          <w:szCs w:val="24"/>
        </w:rPr>
      </w:pPr>
      <w:r w:rsidRPr="00D05189">
        <w:rPr>
          <w:sz w:val="24"/>
          <w:szCs w:val="24"/>
        </w:rPr>
        <w:t>Учёт интересов и предложений обучающихся и их родителей в рамках реализации образовательного</w:t>
      </w:r>
      <w:r w:rsidRPr="00D05189">
        <w:rPr>
          <w:spacing w:val="3"/>
          <w:sz w:val="24"/>
          <w:szCs w:val="24"/>
        </w:rPr>
        <w:t xml:space="preserve"> </w:t>
      </w:r>
      <w:r w:rsidRPr="00D05189">
        <w:rPr>
          <w:sz w:val="24"/>
          <w:szCs w:val="24"/>
        </w:rPr>
        <w:t>процесса;</w:t>
      </w:r>
    </w:p>
    <w:p w:rsidR="008C30B9" w:rsidRPr="00D05189" w:rsidRDefault="00B87B50" w:rsidP="00C71154">
      <w:pPr>
        <w:pStyle w:val="af"/>
        <w:numPr>
          <w:ilvl w:val="0"/>
          <w:numId w:val="26"/>
        </w:numPr>
        <w:spacing w:line="276" w:lineRule="auto"/>
        <w:jc w:val="both"/>
        <w:rPr>
          <w:sz w:val="24"/>
          <w:szCs w:val="24"/>
        </w:rPr>
      </w:pPr>
      <w:r w:rsidRPr="00D05189">
        <w:rPr>
          <w:sz w:val="24"/>
          <w:szCs w:val="24"/>
        </w:rPr>
        <w:t>Удовлетворённость обучающихся и их родителей содержанием и качеством предоставляемых образовательных</w:t>
      </w:r>
      <w:r w:rsidRPr="00D05189">
        <w:rPr>
          <w:spacing w:val="-3"/>
          <w:sz w:val="24"/>
          <w:szCs w:val="24"/>
        </w:rPr>
        <w:t xml:space="preserve"> </w:t>
      </w:r>
      <w:r w:rsidRPr="00D05189">
        <w:rPr>
          <w:sz w:val="24"/>
          <w:szCs w:val="24"/>
        </w:rPr>
        <w:t>услуг;</w:t>
      </w:r>
    </w:p>
    <w:p w:rsidR="008C30B9" w:rsidRPr="00D05189" w:rsidRDefault="00B87B50" w:rsidP="00C71154">
      <w:pPr>
        <w:pStyle w:val="af"/>
        <w:numPr>
          <w:ilvl w:val="0"/>
          <w:numId w:val="26"/>
        </w:numPr>
        <w:spacing w:line="276" w:lineRule="auto"/>
        <w:jc w:val="both"/>
        <w:rPr>
          <w:sz w:val="24"/>
          <w:szCs w:val="24"/>
        </w:rPr>
      </w:pPr>
      <w:r w:rsidRPr="00D05189">
        <w:rPr>
          <w:sz w:val="24"/>
          <w:szCs w:val="24"/>
        </w:rPr>
        <w:t>Численность обучающихся, принимающих участие в творческих конкурсах, соревнованиях и других мероприятиях разных уровней (муниципальный, областной, межрегиональный, всероссийский и</w:t>
      </w:r>
      <w:r w:rsidRPr="00D05189">
        <w:rPr>
          <w:spacing w:val="-6"/>
          <w:sz w:val="24"/>
          <w:szCs w:val="24"/>
        </w:rPr>
        <w:t xml:space="preserve"> </w:t>
      </w:r>
      <w:r w:rsidRPr="00D05189">
        <w:rPr>
          <w:sz w:val="24"/>
          <w:szCs w:val="24"/>
        </w:rPr>
        <w:t>международный);</w:t>
      </w:r>
    </w:p>
    <w:p w:rsidR="008C30B9" w:rsidRPr="00D05189" w:rsidRDefault="00B87B50" w:rsidP="00C71154">
      <w:pPr>
        <w:pStyle w:val="af"/>
        <w:numPr>
          <w:ilvl w:val="0"/>
          <w:numId w:val="26"/>
        </w:numPr>
        <w:spacing w:line="276" w:lineRule="auto"/>
        <w:jc w:val="both"/>
        <w:rPr>
          <w:sz w:val="24"/>
          <w:szCs w:val="24"/>
        </w:rPr>
      </w:pPr>
      <w:r w:rsidRPr="00D05189">
        <w:rPr>
          <w:sz w:val="24"/>
          <w:szCs w:val="24"/>
        </w:rPr>
        <w:t>Численность обучающихся, включённых в социально-значимую деятельность в рамках реализации образовательных программ и проектов организуемых</w:t>
      </w:r>
      <w:r w:rsidRPr="00D05189">
        <w:rPr>
          <w:spacing w:val="-7"/>
          <w:sz w:val="24"/>
          <w:szCs w:val="24"/>
        </w:rPr>
        <w:t xml:space="preserve"> </w:t>
      </w:r>
      <w:r w:rsidRPr="00D05189">
        <w:rPr>
          <w:sz w:val="24"/>
          <w:szCs w:val="24"/>
        </w:rPr>
        <w:t>ДШИ;</w:t>
      </w:r>
    </w:p>
    <w:p w:rsidR="008C30B9" w:rsidRPr="00D05189" w:rsidRDefault="00B87B50" w:rsidP="00C71154">
      <w:pPr>
        <w:pStyle w:val="af"/>
        <w:numPr>
          <w:ilvl w:val="0"/>
          <w:numId w:val="26"/>
        </w:numPr>
        <w:spacing w:line="276" w:lineRule="auto"/>
        <w:jc w:val="both"/>
        <w:rPr>
          <w:sz w:val="24"/>
          <w:szCs w:val="24"/>
        </w:rPr>
      </w:pPr>
      <w:r w:rsidRPr="00D05189">
        <w:rPr>
          <w:sz w:val="24"/>
          <w:szCs w:val="24"/>
        </w:rPr>
        <w:t>Положительные тенденции в динамике личностного развития обучающихся в процессе их занятий в объединениях</w:t>
      </w:r>
      <w:r w:rsidRPr="00D05189">
        <w:rPr>
          <w:spacing w:val="-3"/>
          <w:sz w:val="24"/>
          <w:szCs w:val="24"/>
        </w:rPr>
        <w:t xml:space="preserve"> </w:t>
      </w:r>
      <w:r w:rsidRPr="00D05189">
        <w:rPr>
          <w:sz w:val="24"/>
          <w:szCs w:val="24"/>
        </w:rPr>
        <w:t>ДШИ.</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Результат определяется:</w:t>
      </w:r>
    </w:p>
    <w:p w:rsidR="008C30B9" w:rsidRPr="00D05189" w:rsidRDefault="00B87B50" w:rsidP="00C71154">
      <w:pPr>
        <w:pStyle w:val="af"/>
        <w:numPr>
          <w:ilvl w:val="0"/>
          <w:numId w:val="27"/>
        </w:numPr>
        <w:spacing w:line="276" w:lineRule="auto"/>
        <w:jc w:val="both"/>
        <w:rPr>
          <w:sz w:val="24"/>
          <w:szCs w:val="24"/>
        </w:rPr>
      </w:pPr>
      <w:r w:rsidRPr="00D05189">
        <w:rPr>
          <w:sz w:val="24"/>
          <w:szCs w:val="24"/>
        </w:rPr>
        <w:t>самоанализом педагогического коллектива ДШИ и экспертными оценками состояния образовательного процесса и его результатов (с выявлением позитивной динамики);</w:t>
      </w:r>
    </w:p>
    <w:p w:rsidR="008C30B9" w:rsidRPr="00D05189" w:rsidRDefault="00B87B50" w:rsidP="00C71154">
      <w:pPr>
        <w:pStyle w:val="af"/>
        <w:numPr>
          <w:ilvl w:val="0"/>
          <w:numId w:val="27"/>
        </w:numPr>
        <w:spacing w:line="276" w:lineRule="auto"/>
        <w:jc w:val="both"/>
        <w:rPr>
          <w:sz w:val="24"/>
          <w:szCs w:val="24"/>
        </w:rPr>
      </w:pPr>
      <w:r w:rsidRPr="00D05189">
        <w:rPr>
          <w:sz w:val="24"/>
          <w:szCs w:val="24"/>
        </w:rPr>
        <w:t xml:space="preserve">методическим мониторингом программного содержания образовательного процесса, </w:t>
      </w:r>
      <w:r w:rsidRPr="00D05189">
        <w:rPr>
          <w:spacing w:val="-3"/>
          <w:sz w:val="24"/>
          <w:szCs w:val="24"/>
        </w:rPr>
        <w:t xml:space="preserve">его </w:t>
      </w:r>
      <w:r w:rsidRPr="00D05189">
        <w:rPr>
          <w:sz w:val="24"/>
          <w:szCs w:val="24"/>
        </w:rPr>
        <w:t>обновления путём включения в программы компонентов и модулей, ориентированных на воспитание, социализацию и личностное развитие</w:t>
      </w:r>
      <w:r w:rsidRPr="00D05189">
        <w:rPr>
          <w:spacing w:val="-23"/>
          <w:sz w:val="24"/>
          <w:szCs w:val="24"/>
        </w:rPr>
        <w:t xml:space="preserve"> </w:t>
      </w:r>
      <w:r w:rsidRPr="00D05189">
        <w:rPr>
          <w:sz w:val="24"/>
          <w:szCs w:val="24"/>
        </w:rPr>
        <w:t>обучающихся;</w:t>
      </w:r>
    </w:p>
    <w:p w:rsidR="008C30B9" w:rsidRPr="00D05189" w:rsidRDefault="00B87B50" w:rsidP="00C71154">
      <w:pPr>
        <w:pStyle w:val="af"/>
        <w:numPr>
          <w:ilvl w:val="0"/>
          <w:numId w:val="27"/>
        </w:numPr>
        <w:spacing w:line="276" w:lineRule="auto"/>
        <w:jc w:val="both"/>
        <w:rPr>
          <w:sz w:val="24"/>
          <w:szCs w:val="24"/>
        </w:rPr>
      </w:pPr>
      <w:r w:rsidRPr="00D05189">
        <w:rPr>
          <w:sz w:val="24"/>
          <w:szCs w:val="24"/>
        </w:rPr>
        <w:t>изучением мнений и оценок качества организации, осуществления и результативности образовательного процесса административными лицами, членами педагогического сообщества, представителями общественности, родителями и детьми как субъектами системы дополнительного</w:t>
      </w:r>
      <w:r w:rsidRPr="00D05189">
        <w:rPr>
          <w:spacing w:val="-22"/>
          <w:sz w:val="24"/>
          <w:szCs w:val="24"/>
        </w:rPr>
        <w:t xml:space="preserve"> </w:t>
      </w:r>
      <w:r w:rsidRPr="00D05189">
        <w:rPr>
          <w:sz w:val="24"/>
          <w:szCs w:val="24"/>
        </w:rPr>
        <w:t>образования;</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Целевые индикаторы:</w:t>
      </w:r>
    </w:p>
    <w:p w:rsidR="008C30B9" w:rsidRPr="00D05189" w:rsidRDefault="00B87B50" w:rsidP="00C71154">
      <w:pPr>
        <w:pStyle w:val="af"/>
        <w:numPr>
          <w:ilvl w:val="0"/>
          <w:numId w:val="28"/>
        </w:numPr>
        <w:spacing w:line="276" w:lineRule="auto"/>
        <w:jc w:val="both"/>
        <w:rPr>
          <w:sz w:val="24"/>
          <w:szCs w:val="24"/>
        </w:rPr>
      </w:pPr>
      <w:r w:rsidRPr="00D05189">
        <w:rPr>
          <w:sz w:val="24"/>
          <w:szCs w:val="24"/>
        </w:rPr>
        <w:t>Положительная</w:t>
      </w:r>
      <w:r w:rsidRPr="00D05189">
        <w:rPr>
          <w:sz w:val="24"/>
          <w:szCs w:val="24"/>
        </w:rPr>
        <w:tab/>
        <w:t>профессионально-общественная</w:t>
      </w:r>
      <w:r w:rsidRPr="00D05189">
        <w:rPr>
          <w:sz w:val="24"/>
          <w:szCs w:val="24"/>
        </w:rPr>
        <w:tab/>
        <w:t>экспертная</w:t>
      </w:r>
      <w:r w:rsidRPr="00D05189">
        <w:rPr>
          <w:sz w:val="24"/>
          <w:szCs w:val="24"/>
        </w:rPr>
        <w:tab/>
        <w:t>оценка</w:t>
      </w:r>
      <w:r w:rsidRPr="00D05189">
        <w:rPr>
          <w:sz w:val="24"/>
          <w:szCs w:val="24"/>
        </w:rPr>
        <w:tab/>
      </w:r>
      <w:r w:rsidRPr="00D05189">
        <w:rPr>
          <w:spacing w:val="-3"/>
          <w:sz w:val="24"/>
          <w:szCs w:val="24"/>
        </w:rPr>
        <w:t xml:space="preserve">наличия </w:t>
      </w:r>
      <w:r w:rsidRPr="00D05189">
        <w:rPr>
          <w:sz w:val="24"/>
          <w:szCs w:val="24"/>
        </w:rPr>
        <w:t xml:space="preserve">достаточных условий для реализации заявленных образовательных </w:t>
      </w:r>
      <w:r w:rsidRPr="00D05189">
        <w:rPr>
          <w:spacing w:val="-4"/>
          <w:sz w:val="24"/>
          <w:szCs w:val="24"/>
        </w:rPr>
        <w:t>услуг</w:t>
      </w:r>
      <w:r w:rsidRPr="00D05189">
        <w:rPr>
          <w:spacing w:val="4"/>
          <w:sz w:val="24"/>
          <w:szCs w:val="24"/>
        </w:rPr>
        <w:t xml:space="preserve"> </w:t>
      </w:r>
      <w:r w:rsidRPr="00D05189">
        <w:rPr>
          <w:sz w:val="24"/>
          <w:szCs w:val="24"/>
        </w:rPr>
        <w:t>(ежегодно);</w:t>
      </w:r>
    </w:p>
    <w:p w:rsidR="008C30B9" w:rsidRPr="00D05189" w:rsidRDefault="00B87B50" w:rsidP="00C71154">
      <w:pPr>
        <w:pStyle w:val="af"/>
        <w:numPr>
          <w:ilvl w:val="0"/>
          <w:numId w:val="28"/>
        </w:numPr>
        <w:spacing w:line="276" w:lineRule="auto"/>
        <w:jc w:val="both"/>
        <w:rPr>
          <w:sz w:val="24"/>
          <w:szCs w:val="24"/>
        </w:rPr>
      </w:pPr>
      <w:r w:rsidRPr="00D05189">
        <w:rPr>
          <w:sz w:val="24"/>
          <w:szCs w:val="24"/>
        </w:rPr>
        <w:t>Обновление содержания реализуемых дополнительных общеобразовательных программ с включением в программы компонентов и модулей, ориентированных на воспитание, социализацию и личностное развитие</w:t>
      </w:r>
      <w:r w:rsidRPr="00D05189">
        <w:rPr>
          <w:spacing w:val="-6"/>
          <w:sz w:val="24"/>
          <w:szCs w:val="24"/>
        </w:rPr>
        <w:t xml:space="preserve"> </w:t>
      </w:r>
      <w:r w:rsidRPr="00D05189">
        <w:rPr>
          <w:sz w:val="24"/>
          <w:szCs w:val="24"/>
        </w:rPr>
        <w:t>обучающихся;</w:t>
      </w:r>
    </w:p>
    <w:p w:rsidR="008C30B9" w:rsidRPr="00D05189" w:rsidRDefault="00B87B50" w:rsidP="00C71154">
      <w:pPr>
        <w:pStyle w:val="af"/>
        <w:numPr>
          <w:ilvl w:val="0"/>
          <w:numId w:val="28"/>
        </w:numPr>
        <w:spacing w:line="276" w:lineRule="auto"/>
        <w:jc w:val="both"/>
        <w:rPr>
          <w:sz w:val="24"/>
          <w:szCs w:val="24"/>
        </w:rPr>
      </w:pPr>
      <w:r w:rsidRPr="00D05189">
        <w:rPr>
          <w:sz w:val="24"/>
          <w:szCs w:val="24"/>
        </w:rPr>
        <w:t xml:space="preserve">Удовлетворённость обучающихся и их родителей содержанием и качеством предоставляемых образовательных </w:t>
      </w:r>
      <w:r w:rsidRPr="00D05189">
        <w:rPr>
          <w:spacing w:val="-4"/>
          <w:sz w:val="24"/>
          <w:szCs w:val="24"/>
        </w:rPr>
        <w:t xml:space="preserve">услуг </w:t>
      </w:r>
      <w:r w:rsidRPr="00D05189">
        <w:rPr>
          <w:sz w:val="24"/>
          <w:szCs w:val="24"/>
        </w:rPr>
        <w:t>(80-100% положительных</w:t>
      </w:r>
      <w:r w:rsidRPr="00D05189">
        <w:rPr>
          <w:spacing w:val="-19"/>
          <w:sz w:val="24"/>
          <w:szCs w:val="24"/>
        </w:rPr>
        <w:t xml:space="preserve"> </w:t>
      </w:r>
      <w:r w:rsidRPr="00D05189">
        <w:rPr>
          <w:sz w:val="24"/>
          <w:szCs w:val="24"/>
        </w:rPr>
        <w:t>отзывов);</w:t>
      </w:r>
    </w:p>
    <w:p w:rsidR="008C30B9" w:rsidRPr="00D05189" w:rsidRDefault="00B87B50" w:rsidP="00C71154">
      <w:pPr>
        <w:pStyle w:val="af"/>
        <w:numPr>
          <w:ilvl w:val="0"/>
          <w:numId w:val="28"/>
        </w:numPr>
        <w:spacing w:line="276" w:lineRule="auto"/>
        <w:jc w:val="both"/>
        <w:rPr>
          <w:sz w:val="24"/>
          <w:szCs w:val="24"/>
        </w:rPr>
      </w:pPr>
      <w:r w:rsidRPr="00D05189">
        <w:rPr>
          <w:sz w:val="24"/>
          <w:szCs w:val="24"/>
        </w:rPr>
        <w:t>Увеличение доли обучающихся принимающих участие в конкурсах, соревнованиях и других меро</w:t>
      </w:r>
      <w:r w:rsidR="00002122" w:rsidRPr="00D05189">
        <w:rPr>
          <w:sz w:val="24"/>
          <w:szCs w:val="24"/>
        </w:rPr>
        <w:t>приятиях разных уровней</w:t>
      </w:r>
      <w:r w:rsidRPr="00D05189">
        <w:rPr>
          <w:sz w:val="24"/>
          <w:szCs w:val="24"/>
        </w:rPr>
        <w:t xml:space="preserve"> (</w:t>
      </w:r>
      <w:proofErr w:type="gramStart"/>
      <w:r w:rsidRPr="00D05189">
        <w:rPr>
          <w:sz w:val="24"/>
          <w:szCs w:val="24"/>
        </w:rPr>
        <w:t>согласно муниципального</w:t>
      </w:r>
      <w:r w:rsidRPr="00D05189">
        <w:rPr>
          <w:spacing w:val="1"/>
          <w:sz w:val="24"/>
          <w:szCs w:val="24"/>
        </w:rPr>
        <w:t xml:space="preserve"> </w:t>
      </w:r>
      <w:r w:rsidRPr="00D05189">
        <w:rPr>
          <w:sz w:val="24"/>
          <w:szCs w:val="24"/>
        </w:rPr>
        <w:t>задания</w:t>
      </w:r>
      <w:proofErr w:type="gramEnd"/>
      <w:r w:rsidRPr="00D05189">
        <w:rPr>
          <w:sz w:val="24"/>
          <w:szCs w:val="24"/>
        </w:rPr>
        <w:t>);</w:t>
      </w:r>
    </w:p>
    <w:p w:rsidR="008C30B9" w:rsidRPr="00D05189" w:rsidRDefault="00B87B50" w:rsidP="00C71154">
      <w:pPr>
        <w:pStyle w:val="af"/>
        <w:numPr>
          <w:ilvl w:val="0"/>
          <w:numId w:val="28"/>
        </w:numPr>
        <w:spacing w:line="276" w:lineRule="auto"/>
        <w:jc w:val="both"/>
        <w:rPr>
          <w:sz w:val="24"/>
          <w:szCs w:val="24"/>
        </w:rPr>
      </w:pPr>
      <w:r w:rsidRPr="00D05189">
        <w:rPr>
          <w:sz w:val="24"/>
          <w:szCs w:val="24"/>
        </w:rPr>
        <w:t>Увеличение доли обучающихся, победителей и призеров в конкурсах, соревнованиях и других мероприя</w:t>
      </w:r>
      <w:r w:rsidR="00002122" w:rsidRPr="00D05189">
        <w:rPr>
          <w:sz w:val="24"/>
          <w:szCs w:val="24"/>
        </w:rPr>
        <w:t>тиях разных уровней</w:t>
      </w:r>
      <w:r w:rsidRPr="00D05189">
        <w:rPr>
          <w:sz w:val="24"/>
          <w:szCs w:val="24"/>
        </w:rPr>
        <w:t xml:space="preserve"> (</w:t>
      </w:r>
      <w:proofErr w:type="gramStart"/>
      <w:r w:rsidRPr="00D05189">
        <w:rPr>
          <w:sz w:val="24"/>
          <w:szCs w:val="24"/>
        </w:rPr>
        <w:t>согласно муниципального</w:t>
      </w:r>
      <w:r w:rsidRPr="00D05189">
        <w:rPr>
          <w:spacing w:val="1"/>
          <w:sz w:val="24"/>
          <w:szCs w:val="24"/>
        </w:rPr>
        <w:t xml:space="preserve"> </w:t>
      </w:r>
      <w:r w:rsidRPr="00D05189">
        <w:rPr>
          <w:sz w:val="24"/>
          <w:szCs w:val="24"/>
        </w:rPr>
        <w:t>задания</w:t>
      </w:r>
      <w:proofErr w:type="gramEnd"/>
      <w:r w:rsidRPr="00D05189">
        <w:rPr>
          <w:sz w:val="24"/>
          <w:szCs w:val="24"/>
        </w:rPr>
        <w:t>);</w:t>
      </w:r>
    </w:p>
    <w:p w:rsidR="008C30B9" w:rsidRPr="00D05189" w:rsidRDefault="00B87B50" w:rsidP="00C71154">
      <w:pPr>
        <w:pStyle w:val="af"/>
        <w:numPr>
          <w:ilvl w:val="0"/>
          <w:numId w:val="28"/>
        </w:numPr>
        <w:spacing w:line="276" w:lineRule="auto"/>
        <w:jc w:val="both"/>
        <w:rPr>
          <w:sz w:val="24"/>
          <w:szCs w:val="24"/>
        </w:rPr>
      </w:pPr>
      <w:r w:rsidRPr="00D05189">
        <w:rPr>
          <w:sz w:val="24"/>
          <w:szCs w:val="24"/>
        </w:rPr>
        <w:t>Увеличение доли обучающихся, победителей в конкурсах, соревнованиях и других мероп</w:t>
      </w:r>
      <w:r w:rsidR="00002122" w:rsidRPr="00D05189">
        <w:rPr>
          <w:sz w:val="24"/>
          <w:szCs w:val="24"/>
        </w:rPr>
        <w:t xml:space="preserve">риятиях разных уровней </w:t>
      </w:r>
      <w:r w:rsidRPr="00D05189">
        <w:rPr>
          <w:sz w:val="24"/>
          <w:szCs w:val="24"/>
        </w:rPr>
        <w:t>(</w:t>
      </w:r>
      <w:proofErr w:type="gramStart"/>
      <w:r w:rsidRPr="00D05189">
        <w:rPr>
          <w:sz w:val="24"/>
          <w:szCs w:val="24"/>
        </w:rPr>
        <w:t>согласно муниципального</w:t>
      </w:r>
      <w:r w:rsidRPr="00D05189">
        <w:rPr>
          <w:spacing w:val="-13"/>
          <w:sz w:val="24"/>
          <w:szCs w:val="24"/>
        </w:rPr>
        <w:t xml:space="preserve"> </w:t>
      </w:r>
      <w:r w:rsidRPr="00D05189">
        <w:rPr>
          <w:sz w:val="24"/>
          <w:szCs w:val="24"/>
        </w:rPr>
        <w:t>задания</w:t>
      </w:r>
      <w:proofErr w:type="gramEnd"/>
      <w:r w:rsidRPr="00D05189">
        <w:rPr>
          <w:sz w:val="24"/>
          <w:szCs w:val="24"/>
        </w:rPr>
        <w:t>);</w:t>
      </w:r>
    </w:p>
    <w:p w:rsidR="008C30B9" w:rsidRPr="00D05189" w:rsidRDefault="00B87B50" w:rsidP="00C71154">
      <w:pPr>
        <w:pStyle w:val="af"/>
        <w:numPr>
          <w:ilvl w:val="0"/>
          <w:numId w:val="28"/>
        </w:numPr>
        <w:spacing w:line="276" w:lineRule="auto"/>
        <w:jc w:val="both"/>
        <w:rPr>
          <w:sz w:val="24"/>
          <w:szCs w:val="24"/>
        </w:rPr>
      </w:pPr>
      <w:r w:rsidRPr="00D05189">
        <w:rPr>
          <w:sz w:val="24"/>
          <w:szCs w:val="24"/>
        </w:rPr>
        <w:t xml:space="preserve">Увеличение доли родителей удовлетворенных занятиями детей в ДШИ и мероприятиями, проводимыми для </w:t>
      </w:r>
      <w:r w:rsidRPr="00D05189">
        <w:rPr>
          <w:spacing w:val="-4"/>
          <w:sz w:val="24"/>
          <w:szCs w:val="24"/>
        </w:rPr>
        <w:t>родительской</w:t>
      </w:r>
      <w:r w:rsidRPr="00D05189">
        <w:rPr>
          <w:spacing w:val="-2"/>
          <w:sz w:val="24"/>
          <w:szCs w:val="24"/>
        </w:rPr>
        <w:t xml:space="preserve"> </w:t>
      </w:r>
      <w:r w:rsidRPr="00D05189">
        <w:rPr>
          <w:sz w:val="24"/>
          <w:szCs w:val="24"/>
        </w:rPr>
        <w:t>общественности.</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Мероприятия:</w:t>
      </w:r>
    </w:p>
    <w:p w:rsidR="008C30B9" w:rsidRPr="00D05189" w:rsidRDefault="005E5753" w:rsidP="00C71154">
      <w:pPr>
        <w:pStyle w:val="af"/>
        <w:numPr>
          <w:ilvl w:val="0"/>
          <w:numId w:val="29"/>
        </w:numPr>
        <w:spacing w:line="276" w:lineRule="auto"/>
        <w:jc w:val="both"/>
        <w:rPr>
          <w:sz w:val="24"/>
          <w:szCs w:val="24"/>
        </w:rPr>
      </w:pPr>
      <w:r>
        <w:rPr>
          <w:sz w:val="24"/>
          <w:szCs w:val="24"/>
        </w:rPr>
        <w:t xml:space="preserve">Обновление дополнительных </w:t>
      </w:r>
      <w:r w:rsidR="00B87B50" w:rsidRPr="00D05189">
        <w:rPr>
          <w:sz w:val="24"/>
          <w:szCs w:val="24"/>
        </w:rPr>
        <w:t>обще</w:t>
      </w:r>
      <w:r>
        <w:rPr>
          <w:sz w:val="24"/>
          <w:szCs w:val="24"/>
        </w:rPr>
        <w:t xml:space="preserve">образовательных общеразвивающих программ, </w:t>
      </w:r>
      <w:r w:rsidR="00B87B50" w:rsidRPr="00D05189">
        <w:rPr>
          <w:sz w:val="24"/>
          <w:szCs w:val="24"/>
        </w:rPr>
        <w:t>реа</w:t>
      </w:r>
      <w:r>
        <w:rPr>
          <w:sz w:val="24"/>
          <w:szCs w:val="24"/>
        </w:rPr>
        <w:t xml:space="preserve">лизуемых педагогами ДШИ, в </w:t>
      </w:r>
      <w:r w:rsidR="00B87B50" w:rsidRPr="00D05189">
        <w:rPr>
          <w:sz w:val="24"/>
          <w:szCs w:val="24"/>
        </w:rPr>
        <w:t>соответствии</w:t>
      </w:r>
      <w:r>
        <w:rPr>
          <w:sz w:val="24"/>
          <w:szCs w:val="24"/>
        </w:rPr>
        <w:t xml:space="preserve"> </w:t>
      </w:r>
      <w:r w:rsidR="00B87B50" w:rsidRPr="00D05189">
        <w:rPr>
          <w:spacing w:val="-17"/>
          <w:sz w:val="24"/>
          <w:szCs w:val="24"/>
        </w:rPr>
        <w:t xml:space="preserve">с </w:t>
      </w:r>
      <w:r w:rsidR="00B87B50" w:rsidRPr="00D05189">
        <w:rPr>
          <w:sz w:val="24"/>
          <w:szCs w:val="24"/>
        </w:rPr>
        <w:t>действующими нормативными</w:t>
      </w:r>
      <w:r w:rsidR="00B87B50" w:rsidRPr="00D05189">
        <w:rPr>
          <w:spacing w:val="5"/>
          <w:sz w:val="24"/>
          <w:szCs w:val="24"/>
        </w:rPr>
        <w:t xml:space="preserve"> </w:t>
      </w:r>
      <w:r w:rsidR="00B87B50" w:rsidRPr="00D05189">
        <w:rPr>
          <w:sz w:val="24"/>
          <w:szCs w:val="24"/>
        </w:rPr>
        <w:t>документами.</w:t>
      </w:r>
    </w:p>
    <w:p w:rsidR="008C30B9" w:rsidRPr="00D05189" w:rsidRDefault="00B87B50" w:rsidP="00C71154">
      <w:pPr>
        <w:pStyle w:val="af"/>
        <w:numPr>
          <w:ilvl w:val="0"/>
          <w:numId w:val="29"/>
        </w:numPr>
        <w:spacing w:line="276" w:lineRule="auto"/>
        <w:jc w:val="both"/>
        <w:rPr>
          <w:sz w:val="24"/>
          <w:szCs w:val="24"/>
        </w:rPr>
      </w:pPr>
      <w:r w:rsidRPr="00D05189">
        <w:rPr>
          <w:sz w:val="24"/>
          <w:szCs w:val="24"/>
        </w:rPr>
        <w:t>Разработка, внедрение и реализация коллективом ДШИ комплекса дополнительных общеобразовательных программ, «</w:t>
      </w:r>
      <w:proofErr w:type="gramStart"/>
      <w:r w:rsidRPr="00D05189">
        <w:rPr>
          <w:sz w:val="24"/>
          <w:szCs w:val="24"/>
        </w:rPr>
        <w:t>вариативных  программных</w:t>
      </w:r>
      <w:proofErr w:type="gramEnd"/>
      <w:r w:rsidRPr="00D05189">
        <w:rPr>
          <w:sz w:val="24"/>
          <w:szCs w:val="24"/>
        </w:rPr>
        <w:t xml:space="preserve"> модулей» и культурно-образовательных проектов ориентированных на воспитание, личностное развитие и </w:t>
      </w:r>
      <w:r w:rsidRPr="00D05189">
        <w:rPr>
          <w:sz w:val="24"/>
          <w:szCs w:val="24"/>
        </w:rPr>
        <w:lastRenderedPageBreak/>
        <w:t>социализацию</w:t>
      </w:r>
      <w:r w:rsidRPr="00D05189">
        <w:rPr>
          <w:spacing w:val="-1"/>
          <w:sz w:val="24"/>
          <w:szCs w:val="24"/>
        </w:rPr>
        <w:t xml:space="preserve"> </w:t>
      </w:r>
      <w:r w:rsidRPr="00D05189">
        <w:rPr>
          <w:sz w:val="24"/>
          <w:szCs w:val="24"/>
        </w:rPr>
        <w:t>обучающихся.</w:t>
      </w:r>
    </w:p>
    <w:p w:rsidR="008C30B9" w:rsidRPr="00D05189" w:rsidRDefault="00B87B50" w:rsidP="00C71154">
      <w:pPr>
        <w:pStyle w:val="af"/>
        <w:numPr>
          <w:ilvl w:val="0"/>
          <w:numId w:val="29"/>
        </w:numPr>
        <w:spacing w:line="276" w:lineRule="auto"/>
        <w:jc w:val="both"/>
        <w:rPr>
          <w:sz w:val="24"/>
          <w:szCs w:val="24"/>
        </w:rPr>
      </w:pPr>
      <w:r w:rsidRPr="00D05189">
        <w:rPr>
          <w:sz w:val="24"/>
          <w:szCs w:val="24"/>
        </w:rPr>
        <w:t xml:space="preserve">Разработка и включение в дополнительные общеобразовательные программы и культурно-образовательные проекты ДШИ </w:t>
      </w:r>
      <w:proofErr w:type="gramStart"/>
      <w:r w:rsidRPr="00D05189">
        <w:rPr>
          <w:sz w:val="24"/>
          <w:szCs w:val="24"/>
        </w:rPr>
        <w:t>вариативных компонентов</w:t>
      </w:r>
      <w:proofErr w:type="gramEnd"/>
      <w:r w:rsidRPr="00D05189">
        <w:rPr>
          <w:sz w:val="24"/>
          <w:szCs w:val="24"/>
        </w:rPr>
        <w:t xml:space="preserve"> ориентированных на самоопределение и самореализацию</w:t>
      </w:r>
      <w:r w:rsidRPr="00D05189">
        <w:rPr>
          <w:spacing w:val="4"/>
          <w:sz w:val="24"/>
          <w:szCs w:val="24"/>
        </w:rPr>
        <w:t xml:space="preserve"> </w:t>
      </w:r>
      <w:r w:rsidRPr="00D05189">
        <w:rPr>
          <w:sz w:val="24"/>
          <w:szCs w:val="24"/>
        </w:rPr>
        <w:t>обучающихся.</w:t>
      </w:r>
    </w:p>
    <w:p w:rsidR="008C30B9" w:rsidRPr="00D05189" w:rsidRDefault="00B87B50" w:rsidP="00C71154">
      <w:pPr>
        <w:pStyle w:val="af"/>
        <w:numPr>
          <w:ilvl w:val="0"/>
          <w:numId w:val="29"/>
        </w:numPr>
        <w:spacing w:line="276" w:lineRule="auto"/>
        <w:jc w:val="both"/>
        <w:rPr>
          <w:sz w:val="24"/>
          <w:szCs w:val="24"/>
        </w:rPr>
      </w:pPr>
      <w:r w:rsidRPr="00D05189">
        <w:rPr>
          <w:sz w:val="24"/>
          <w:szCs w:val="24"/>
        </w:rPr>
        <w:t>Отработка педагогами ДШИ подходов к обновлению реализуемых дополнительных общеобразовательных программ и культурно-образовательных проектов с учётом актуальных интересов детей, предложений обучающихся и их родителей.</w:t>
      </w:r>
    </w:p>
    <w:p w:rsidR="008C30B9" w:rsidRPr="00D05189" w:rsidRDefault="00B87B50" w:rsidP="00C71154">
      <w:pPr>
        <w:pStyle w:val="af"/>
        <w:numPr>
          <w:ilvl w:val="0"/>
          <w:numId w:val="29"/>
        </w:numPr>
        <w:spacing w:line="276" w:lineRule="auto"/>
        <w:jc w:val="both"/>
        <w:rPr>
          <w:sz w:val="24"/>
          <w:szCs w:val="24"/>
        </w:rPr>
      </w:pPr>
      <w:r w:rsidRPr="00D05189">
        <w:rPr>
          <w:sz w:val="24"/>
          <w:szCs w:val="24"/>
        </w:rPr>
        <w:t xml:space="preserve">Отработка подходов к оценке качества и результативности реализации дополнительных образовательных </w:t>
      </w:r>
      <w:r w:rsidRPr="00D05189">
        <w:rPr>
          <w:spacing w:val="-3"/>
          <w:sz w:val="24"/>
          <w:szCs w:val="24"/>
        </w:rPr>
        <w:t xml:space="preserve">услуг </w:t>
      </w:r>
      <w:r w:rsidRPr="00D05189">
        <w:rPr>
          <w:sz w:val="24"/>
          <w:szCs w:val="24"/>
        </w:rPr>
        <w:t>(программ) в</w:t>
      </w:r>
      <w:r w:rsidRPr="00D05189">
        <w:rPr>
          <w:spacing w:val="-2"/>
          <w:sz w:val="24"/>
          <w:szCs w:val="24"/>
        </w:rPr>
        <w:t xml:space="preserve"> </w:t>
      </w:r>
      <w:r w:rsidRPr="00D05189">
        <w:rPr>
          <w:sz w:val="24"/>
          <w:szCs w:val="24"/>
        </w:rPr>
        <w:t>ДШИ.</w:t>
      </w:r>
    </w:p>
    <w:p w:rsidR="008C30B9" w:rsidRPr="005E5753" w:rsidRDefault="005E5753" w:rsidP="005E5753">
      <w:pPr>
        <w:pStyle w:val="af"/>
        <w:spacing w:line="276" w:lineRule="auto"/>
        <w:jc w:val="center"/>
        <w:rPr>
          <w:b/>
          <w:sz w:val="24"/>
          <w:szCs w:val="24"/>
        </w:rPr>
      </w:pPr>
      <w:r>
        <w:rPr>
          <w:b/>
          <w:sz w:val="24"/>
          <w:szCs w:val="24"/>
        </w:rPr>
        <w:t xml:space="preserve">2. </w:t>
      </w:r>
      <w:r w:rsidR="00B87B50" w:rsidRPr="005E5753">
        <w:rPr>
          <w:b/>
          <w:sz w:val="24"/>
          <w:szCs w:val="24"/>
        </w:rPr>
        <w:t>Повышение кадрового потенциала ДШИ на основе поддержки непрерывного профессионального совершенствования педагогических и управленческих кадров</w:t>
      </w:r>
      <w:r w:rsidR="00B87B50" w:rsidRPr="005E5753">
        <w:rPr>
          <w:b/>
          <w:spacing w:val="-27"/>
          <w:sz w:val="24"/>
          <w:szCs w:val="24"/>
        </w:rPr>
        <w:t xml:space="preserve"> </w:t>
      </w:r>
      <w:r w:rsidR="00B87B50" w:rsidRPr="005E5753">
        <w:rPr>
          <w:b/>
          <w:sz w:val="24"/>
          <w:szCs w:val="24"/>
        </w:rPr>
        <w:t>и</w:t>
      </w:r>
      <w:r w:rsidRPr="005E5753">
        <w:rPr>
          <w:b/>
          <w:sz w:val="24"/>
          <w:szCs w:val="24"/>
        </w:rPr>
        <w:t xml:space="preserve"> </w:t>
      </w:r>
      <w:r w:rsidR="00B87B50" w:rsidRPr="005E5753">
        <w:rPr>
          <w:b/>
          <w:sz w:val="24"/>
          <w:szCs w:val="24"/>
        </w:rPr>
        <w:t>их деятельности предполагает:</w:t>
      </w:r>
    </w:p>
    <w:p w:rsidR="00A354D1" w:rsidRDefault="00B87B50" w:rsidP="00BA2A42">
      <w:pPr>
        <w:pStyle w:val="af"/>
        <w:spacing w:line="276" w:lineRule="auto"/>
        <w:jc w:val="both"/>
        <w:rPr>
          <w:sz w:val="24"/>
          <w:szCs w:val="24"/>
        </w:rPr>
      </w:pPr>
      <w:r w:rsidRPr="00D05189">
        <w:rPr>
          <w:sz w:val="24"/>
          <w:szCs w:val="24"/>
        </w:rPr>
        <w:t>а) обеспечение применения и выполнения в педагогическом</w:t>
      </w:r>
      <w:r w:rsidRPr="00D05189">
        <w:rPr>
          <w:spacing w:val="24"/>
          <w:sz w:val="24"/>
          <w:szCs w:val="24"/>
        </w:rPr>
        <w:t xml:space="preserve"> </w:t>
      </w:r>
      <w:r w:rsidRPr="00D05189">
        <w:rPr>
          <w:sz w:val="24"/>
          <w:szCs w:val="24"/>
        </w:rPr>
        <w:t>ко</w:t>
      </w:r>
      <w:r w:rsidR="00A354D1">
        <w:rPr>
          <w:sz w:val="24"/>
          <w:szCs w:val="24"/>
        </w:rPr>
        <w:t xml:space="preserve">ллективе  ДШИ Профессионального стандарта педагогов дополнительного образования детей </w:t>
      </w:r>
      <w:r w:rsidRPr="00D05189">
        <w:rPr>
          <w:sz w:val="24"/>
          <w:szCs w:val="24"/>
        </w:rPr>
        <w:t>и взрослых, формирование на его основе вариативных</w:t>
      </w:r>
      <w:r w:rsidRPr="00D05189">
        <w:rPr>
          <w:spacing w:val="20"/>
          <w:sz w:val="24"/>
          <w:szCs w:val="24"/>
        </w:rPr>
        <w:t xml:space="preserve"> </w:t>
      </w:r>
      <w:r w:rsidRPr="00D05189">
        <w:rPr>
          <w:sz w:val="24"/>
          <w:szCs w:val="24"/>
        </w:rPr>
        <w:t>моделей</w:t>
      </w:r>
      <w:r w:rsidRPr="00D05189">
        <w:rPr>
          <w:spacing w:val="5"/>
          <w:sz w:val="24"/>
          <w:szCs w:val="24"/>
        </w:rPr>
        <w:t xml:space="preserve"> </w:t>
      </w:r>
      <w:r w:rsidRPr="00D05189">
        <w:rPr>
          <w:sz w:val="24"/>
          <w:szCs w:val="24"/>
        </w:rPr>
        <w:t xml:space="preserve">профессиональной деятельности специалистов подразделений </w:t>
      </w:r>
      <w:r w:rsidRPr="00D05189">
        <w:rPr>
          <w:spacing w:val="-3"/>
          <w:sz w:val="24"/>
          <w:szCs w:val="24"/>
        </w:rPr>
        <w:t xml:space="preserve">ДШИ, </w:t>
      </w:r>
      <w:r w:rsidRPr="00D05189">
        <w:rPr>
          <w:sz w:val="24"/>
          <w:szCs w:val="24"/>
        </w:rPr>
        <w:t>внедрение</w:t>
      </w:r>
      <w:r w:rsidRPr="00D05189">
        <w:rPr>
          <w:spacing w:val="41"/>
          <w:sz w:val="24"/>
          <w:szCs w:val="24"/>
        </w:rPr>
        <w:t xml:space="preserve"> </w:t>
      </w:r>
      <w:r w:rsidRPr="00D05189">
        <w:rPr>
          <w:sz w:val="24"/>
          <w:szCs w:val="24"/>
        </w:rPr>
        <w:t>моделей</w:t>
      </w:r>
      <w:r w:rsidRPr="00D05189">
        <w:rPr>
          <w:spacing w:val="10"/>
          <w:sz w:val="24"/>
          <w:szCs w:val="24"/>
        </w:rPr>
        <w:t xml:space="preserve"> </w:t>
      </w:r>
      <w:r w:rsidRPr="00D05189">
        <w:rPr>
          <w:sz w:val="24"/>
          <w:szCs w:val="24"/>
        </w:rPr>
        <w:t>«эффективного контракта» с работниками ДШИ с учётом государственных требований</w:t>
      </w:r>
      <w:r w:rsidRPr="00D05189">
        <w:rPr>
          <w:spacing w:val="-27"/>
          <w:sz w:val="24"/>
          <w:szCs w:val="24"/>
        </w:rPr>
        <w:t xml:space="preserve"> </w:t>
      </w:r>
      <w:r w:rsidRPr="00D05189">
        <w:rPr>
          <w:sz w:val="24"/>
          <w:szCs w:val="24"/>
        </w:rPr>
        <w:t>и</w:t>
      </w:r>
      <w:r w:rsidRPr="00D05189">
        <w:rPr>
          <w:spacing w:val="-4"/>
          <w:sz w:val="24"/>
          <w:szCs w:val="24"/>
        </w:rPr>
        <w:t xml:space="preserve"> </w:t>
      </w:r>
      <w:r w:rsidRPr="00D05189">
        <w:rPr>
          <w:sz w:val="24"/>
          <w:szCs w:val="24"/>
        </w:rPr>
        <w:t xml:space="preserve">рекомендаций; </w:t>
      </w:r>
    </w:p>
    <w:p w:rsidR="008C30B9" w:rsidRPr="00D05189" w:rsidRDefault="00A354D1" w:rsidP="00BA2A42">
      <w:pPr>
        <w:pStyle w:val="af"/>
        <w:spacing w:line="276" w:lineRule="auto"/>
        <w:jc w:val="both"/>
        <w:rPr>
          <w:sz w:val="24"/>
          <w:szCs w:val="24"/>
        </w:rPr>
      </w:pPr>
      <w:r>
        <w:rPr>
          <w:sz w:val="24"/>
          <w:szCs w:val="24"/>
        </w:rPr>
        <w:t>б) содействие</w:t>
      </w:r>
      <w:r>
        <w:rPr>
          <w:sz w:val="24"/>
          <w:szCs w:val="24"/>
        </w:rPr>
        <w:tab/>
        <w:t>непрерывному профессиональному самосовершенствованию и квалификационному</w:t>
      </w:r>
      <w:r>
        <w:rPr>
          <w:sz w:val="24"/>
          <w:szCs w:val="24"/>
        </w:rPr>
        <w:tab/>
        <w:t xml:space="preserve"> росту </w:t>
      </w:r>
      <w:r w:rsidR="00B87B50" w:rsidRPr="00D05189">
        <w:rPr>
          <w:sz w:val="24"/>
          <w:szCs w:val="24"/>
        </w:rPr>
        <w:t>педагогичес</w:t>
      </w:r>
      <w:r>
        <w:rPr>
          <w:sz w:val="24"/>
          <w:szCs w:val="24"/>
        </w:rPr>
        <w:t xml:space="preserve">ких и руководящих </w:t>
      </w:r>
      <w:r w:rsidR="00B87B50" w:rsidRPr="00D05189">
        <w:rPr>
          <w:sz w:val="24"/>
          <w:szCs w:val="24"/>
        </w:rPr>
        <w:t>работников</w:t>
      </w:r>
      <w:r>
        <w:rPr>
          <w:sz w:val="24"/>
          <w:szCs w:val="24"/>
        </w:rPr>
        <w:t xml:space="preserve"> </w:t>
      </w:r>
      <w:r w:rsidR="00B87B50" w:rsidRPr="00D05189">
        <w:rPr>
          <w:spacing w:val="-6"/>
          <w:sz w:val="24"/>
          <w:szCs w:val="24"/>
        </w:rPr>
        <w:t>ДШИ</w:t>
      </w:r>
      <w:r>
        <w:rPr>
          <w:sz w:val="24"/>
          <w:szCs w:val="24"/>
        </w:rPr>
        <w:t xml:space="preserve"> </w:t>
      </w:r>
      <w:r w:rsidR="00B87B50" w:rsidRPr="00D05189">
        <w:rPr>
          <w:sz w:val="24"/>
          <w:szCs w:val="24"/>
        </w:rPr>
        <w:t>повышению квалификации и переподготовки педагогических и управленческих кадров в системе непрерывного профессионального образования для успешной работы в современных условиях;</w:t>
      </w:r>
    </w:p>
    <w:p w:rsidR="008C30B9" w:rsidRPr="00D05189" w:rsidRDefault="00B87B50" w:rsidP="00BA2A42">
      <w:pPr>
        <w:pStyle w:val="af"/>
        <w:spacing w:line="276" w:lineRule="auto"/>
        <w:jc w:val="both"/>
        <w:rPr>
          <w:sz w:val="24"/>
          <w:szCs w:val="24"/>
        </w:rPr>
      </w:pPr>
      <w:r w:rsidRPr="00D05189">
        <w:rPr>
          <w:sz w:val="24"/>
          <w:szCs w:val="24"/>
        </w:rPr>
        <w:t>в) обеспечение условий для личностно-профессионального развития кадров, их профессиональных компетенций и практического опыта организационной, методической, педагогической, профильно-прикладной деятельности, формированию индивидуальных траекторий профессионального</w:t>
      </w:r>
      <w:r w:rsidRPr="00D05189">
        <w:rPr>
          <w:spacing w:val="-4"/>
          <w:sz w:val="24"/>
          <w:szCs w:val="24"/>
        </w:rPr>
        <w:t xml:space="preserve"> </w:t>
      </w:r>
      <w:r w:rsidRPr="00D05189">
        <w:rPr>
          <w:sz w:val="24"/>
          <w:szCs w:val="24"/>
        </w:rPr>
        <w:t>роста;</w:t>
      </w:r>
    </w:p>
    <w:p w:rsidR="008C30B9" w:rsidRPr="00D05189" w:rsidRDefault="00B87B50" w:rsidP="00BA2A42">
      <w:pPr>
        <w:pStyle w:val="af"/>
        <w:spacing w:line="276" w:lineRule="auto"/>
        <w:jc w:val="both"/>
        <w:rPr>
          <w:sz w:val="24"/>
          <w:szCs w:val="24"/>
        </w:rPr>
      </w:pPr>
      <w:r w:rsidRPr="00D05189">
        <w:rPr>
          <w:sz w:val="24"/>
          <w:szCs w:val="24"/>
        </w:rPr>
        <w:t>г) поддержка опытно-педагогической и инновационной практики работников и педагогов ДШИ содействие распространению накопленного ими актуального эффективного опыта;</w:t>
      </w:r>
    </w:p>
    <w:p w:rsidR="008C30B9" w:rsidRPr="00D05189" w:rsidRDefault="00B87B50" w:rsidP="00BA2A42">
      <w:pPr>
        <w:pStyle w:val="af"/>
        <w:spacing w:line="276" w:lineRule="auto"/>
        <w:jc w:val="both"/>
        <w:rPr>
          <w:sz w:val="24"/>
          <w:szCs w:val="24"/>
        </w:rPr>
      </w:pPr>
      <w:r w:rsidRPr="00D05189">
        <w:rPr>
          <w:sz w:val="24"/>
          <w:szCs w:val="24"/>
        </w:rPr>
        <w:t>д) адресная работа с обучающимися и выпускниками ДШИ, старшеклассниками общеобразовательных учреждений района, студентами вузов в аспекте их ориентации на работу в сфере дополнительного образования и привлечения в целях</w:t>
      </w:r>
      <w:r w:rsidR="00A354D1">
        <w:rPr>
          <w:sz w:val="24"/>
          <w:szCs w:val="24"/>
        </w:rPr>
        <w:t xml:space="preserve"> </w:t>
      </w:r>
      <w:r w:rsidRPr="00D05189">
        <w:rPr>
          <w:sz w:val="24"/>
          <w:szCs w:val="24"/>
        </w:rPr>
        <w:t>«профессиональных проб» к практической деятельности ДШИ в качестве педагогов дополнительного образования.</w:t>
      </w:r>
    </w:p>
    <w:p w:rsidR="008C30B9" w:rsidRPr="00A354D1" w:rsidRDefault="00A354D1" w:rsidP="00A354D1">
      <w:pPr>
        <w:pStyle w:val="af"/>
        <w:spacing w:line="276" w:lineRule="auto"/>
        <w:jc w:val="center"/>
        <w:rPr>
          <w:b/>
          <w:sz w:val="24"/>
          <w:szCs w:val="24"/>
        </w:rPr>
      </w:pPr>
      <w:r>
        <w:rPr>
          <w:b/>
          <w:sz w:val="24"/>
          <w:szCs w:val="24"/>
        </w:rPr>
        <w:t xml:space="preserve">2.1. </w:t>
      </w:r>
      <w:r w:rsidR="00B87B50" w:rsidRPr="00A354D1">
        <w:rPr>
          <w:b/>
          <w:sz w:val="24"/>
          <w:szCs w:val="24"/>
        </w:rPr>
        <w:t>Содействие профессиональному росту педагогических и</w:t>
      </w:r>
      <w:r w:rsidR="00B87B50" w:rsidRPr="00A354D1">
        <w:rPr>
          <w:b/>
          <w:spacing w:val="-28"/>
          <w:sz w:val="24"/>
          <w:szCs w:val="24"/>
        </w:rPr>
        <w:t xml:space="preserve"> </w:t>
      </w:r>
      <w:r w:rsidR="00B87B50" w:rsidRPr="00A354D1">
        <w:rPr>
          <w:b/>
          <w:sz w:val="24"/>
          <w:szCs w:val="24"/>
        </w:rPr>
        <w:t>руководящих работников ДШИ, повышению их</w:t>
      </w:r>
      <w:r w:rsidR="00B87B50" w:rsidRPr="00A354D1">
        <w:rPr>
          <w:b/>
          <w:spacing w:val="-5"/>
          <w:sz w:val="24"/>
          <w:szCs w:val="24"/>
        </w:rPr>
        <w:t xml:space="preserve"> </w:t>
      </w:r>
      <w:r w:rsidR="00B87B50" w:rsidRPr="00A354D1">
        <w:rPr>
          <w:b/>
          <w:sz w:val="24"/>
          <w:szCs w:val="24"/>
        </w:rPr>
        <w:t>квалификации.</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Показатели результата:</w:t>
      </w:r>
    </w:p>
    <w:p w:rsidR="008C30B9" w:rsidRPr="00D05189" w:rsidRDefault="00A354D1" w:rsidP="00C71154">
      <w:pPr>
        <w:pStyle w:val="af"/>
        <w:numPr>
          <w:ilvl w:val="0"/>
          <w:numId w:val="30"/>
        </w:numPr>
        <w:spacing w:line="276" w:lineRule="auto"/>
        <w:jc w:val="both"/>
        <w:rPr>
          <w:sz w:val="24"/>
          <w:szCs w:val="24"/>
        </w:rPr>
      </w:pPr>
      <w:r>
        <w:rPr>
          <w:sz w:val="24"/>
          <w:szCs w:val="24"/>
        </w:rPr>
        <w:t>Непрерывное</w:t>
      </w:r>
      <w:r>
        <w:rPr>
          <w:sz w:val="24"/>
          <w:szCs w:val="24"/>
        </w:rPr>
        <w:tab/>
        <w:t xml:space="preserve">повышение квалификации </w:t>
      </w:r>
      <w:r w:rsidR="00B87B50" w:rsidRPr="00D05189">
        <w:rPr>
          <w:sz w:val="24"/>
          <w:szCs w:val="24"/>
        </w:rPr>
        <w:t>работниками</w:t>
      </w:r>
      <w:r>
        <w:rPr>
          <w:sz w:val="24"/>
          <w:szCs w:val="24"/>
        </w:rPr>
        <w:t xml:space="preserve"> </w:t>
      </w:r>
      <w:r w:rsidR="00B87B50" w:rsidRPr="00D05189">
        <w:rPr>
          <w:spacing w:val="-8"/>
          <w:sz w:val="24"/>
          <w:szCs w:val="24"/>
        </w:rPr>
        <w:t xml:space="preserve">ДШИ </w:t>
      </w:r>
      <w:r w:rsidR="00B87B50" w:rsidRPr="00D05189">
        <w:rPr>
          <w:sz w:val="24"/>
          <w:szCs w:val="24"/>
        </w:rPr>
        <w:t>по государственным требованиям и на инициативной</w:t>
      </w:r>
      <w:r w:rsidR="00B87B50" w:rsidRPr="00D05189">
        <w:rPr>
          <w:spacing w:val="-7"/>
          <w:sz w:val="24"/>
          <w:szCs w:val="24"/>
        </w:rPr>
        <w:t xml:space="preserve"> </w:t>
      </w:r>
      <w:r w:rsidR="00B87B50" w:rsidRPr="00D05189">
        <w:rPr>
          <w:sz w:val="24"/>
          <w:szCs w:val="24"/>
        </w:rPr>
        <w:t>основе;</w:t>
      </w:r>
    </w:p>
    <w:p w:rsidR="008C30B9" w:rsidRPr="00D05189" w:rsidRDefault="00A354D1" w:rsidP="00C71154">
      <w:pPr>
        <w:pStyle w:val="af"/>
        <w:numPr>
          <w:ilvl w:val="0"/>
          <w:numId w:val="30"/>
        </w:numPr>
        <w:spacing w:line="276" w:lineRule="auto"/>
        <w:jc w:val="both"/>
        <w:rPr>
          <w:sz w:val="24"/>
          <w:szCs w:val="24"/>
        </w:rPr>
      </w:pPr>
      <w:r>
        <w:rPr>
          <w:sz w:val="24"/>
          <w:szCs w:val="24"/>
        </w:rPr>
        <w:t xml:space="preserve">Своевременное </w:t>
      </w:r>
      <w:r w:rsidR="00B87B50" w:rsidRPr="00D05189">
        <w:rPr>
          <w:sz w:val="24"/>
          <w:szCs w:val="24"/>
        </w:rPr>
        <w:t>повышение</w:t>
      </w:r>
      <w:r w:rsidR="00B87B50" w:rsidRPr="00D05189">
        <w:rPr>
          <w:sz w:val="24"/>
          <w:szCs w:val="24"/>
        </w:rPr>
        <w:tab/>
        <w:t>уровня</w:t>
      </w:r>
      <w:r w:rsidR="00B87B50" w:rsidRPr="00D05189">
        <w:rPr>
          <w:sz w:val="24"/>
          <w:szCs w:val="24"/>
        </w:rPr>
        <w:tab/>
        <w:t>квалификационной</w:t>
      </w:r>
      <w:r w:rsidR="00B87B50" w:rsidRPr="00D05189">
        <w:rPr>
          <w:sz w:val="24"/>
          <w:szCs w:val="24"/>
        </w:rPr>
        <w:tab/>
      </w:r>
      <w:r w:rsidR="00B87B50" w:rsidRPr="00D05189">
        <w:rPr>
          <w:spacing w:val="-6"/>
          <w:sz w:val="24"/>
          <w:szCs w:val="24"/>
        </w:rPr>
        <w:t xml:space="preserve">категории </w:t>
      </w:r>
      <w:r w:rsidR="00B87B50" w:rsidRPr="00D05189">
        <w:rPr>
          <w:sz w:val="24"/>
          <w:szCs w:val="24"/>
        </w:rPr>
        <w:t>педагогических и руководящих работников</w:t>
      </w:r>
      <w:r w:rsidR="00B87B50" w:rsidRPr="00D05189">
        <w:rPr>
          <w:spacing w:val="1"/>
          <w:sz w:val="24"/>
          <w:szCs w:val="24"/>
        </w:rPr>
        <w:t xml:space="preserve"> </w:t>
      </w:r>
      <w:r w:rsidR="00B87B50" w:rsidRPr="00D05189">
        <w:rPr>
          <w:spacing w:val="-3"/>
          <w:sz w:val="24"/>
          <w:szCs w:val="24"/>
        </w:rPr>
        <w:t>ДШИ.</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Результаты определяются</w:t>
      </w:r>
      <w:r w:rsidRPr="00D05189">
        <w:rPr>
          <w:sz w:val="24"/>
          <w:szCs w:val="24"/>
        </w:rPr>
        <w:t>:</w:t>
      </w:r>
    </w:p>
    <w:p w:rsidR="008C30B9" w:rsidRPr="00D05189" w:rsidRDefault="00B87B50" w:rsidP="00C71154">
      <w:pPr>
        <w:pStyle w:val="af"/>
        <w:numPr>
          <w:ilvl w:val="0"/>
          <w:numId w:val="31"/>
        </w:numPr>
        <w:spacing w:line="276" w:lineRule="auto"/>
        <w:jc w:val="both"/>
        <w:rPr>
          <w:sz w:val="24"/>
          <w:szCs w:val="24"/>
        </w:rPr>
      </w:pPr>
      <w:r w:rsidRPr="00D05189">
        <w:rPr>
          <w:sz w:val="24"/>
          <w:szCs w:val="24"/>
        </w:rPr>
        <w:t>Фактом наличия документов о повышении квалификации работниками ДШИ и присвоении им квалификационных категорий.</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Целевые индикаторы:</w:t>
      </w:r>
    </w:p>
    <w:p w:rsidR="008C30B9" w:rsidRPr="00D05189" w:rsidRDefault="00B87B50" w:rsidP="00C71154">
      <w:pPr>
        <w:pStyle w:val="af"/>
        <w:numPr>
          <w:ilvl w:val="0"/>
          <w:numId w:val="31"/>
        </w:numPr>
        <w:spacing w:line="276" w:lineRule="auto"/>
        <w:jc w:val="both"/>
        <w:rPr>
          <w:sz w:val="24"/>
          <w:szCs w:val="24"/>
        </w:rPr>
      </w:pPr>
      <w:r w:rsidRPr="00D05189">
        <w:rPr>
          <w:sz w:val="24"/>
          <w:szCs w:val="24"/>
        </w:rPr>
        <w:t>Своевременное повышение квалификации работниками ДШИ по государственным требованиям не реже 1 раза в 3</w:t>
      </w:r>
      <w:r w:rsidRPr="00D05189">
        <w:rPr>
          <w:spacing w:val="-6"/>
          <w:sz w:val="24"/>
          <w:szCs w:val="24"/>
        </w:rPr>
        <w:t xml:space="preserve"> </w:t>
      </w:r>
      <w:r w:rsidRPr="00D05189">
        <w:rPr>
          <w:sz w:val="24"/>
          <w:szCs w:val="24"/>
        </w:rPr>
        <w:t>года.</w:t>
      </w:r>
    </w:p>
    <w:p w:rsidR="008C30B9" w:rsidRPr="00D05189" w:rsidRDefault="00B87B50" w:rsidP="00C71154">
      <w:pPr>
        <w:pStyle w:val="af"/>
        <w:numPr>
          <w:ilvl w:val="0"/>
          <w:numId w:val="31"/>
        </w:numPr>
        <w:spacing w:line="276" w:lineRule="auto"/>
        <w:jc w:val="both"/>
        <w:rPr>
          <w:sz w:val="24"/>
          <w:szCs w:val="24"/>
        </w:rPr>
      </w:pPr>
      <w:r w:rsidRPr="00D05189">
        <w:rPr>
          <w:sz w:val="24"/>
          <w:szCs w:val="24"/>
        </w:rPr>
        <w:t xml:space="preserve">Достижение в коллективе ДШИ не менее 75% </w:t>
      </w:r>
      <w:proofErr w:type="gramStart"/>
      <w:r w:rsidRPr="00D05189">
        <w:rPr>
          <w:sz w:val="24"/>
          <w:szCs w:val="24"/>
        </w:rPr>
        <w:t>педагогических и руководящих работников</w:t>
      </w:r>
      <w:proofErr w:type="gramEnd"/>
      <w:r w:rsidRPr="00D05189">
        <w:rPr>
          <w:sz w:val="24"/>
          <w:szCs w:val="24"/>
        </w:rPr>
        <w:t xml:space="preserve"> имеющих квалификационную</w:t>
      </w:r>
      <w:r w:rsidRPr="00D05189">
        <w:rPr>
          <w:spacing w:val="-5"/>
          <w:sz w:val="24"/>
          <w:szCs w:val="24"/>
        </w:rPr>
        <w:t xml:space="preserve"> </w:t>
      </w:r>
      <w:r w:rsidRPr="00D05189">
        <w:rPr>
          <w:sz w:val="24"/>
          <w:szCs w:val="24"/>
        </w:rPr>
        <w:t>категорию.</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Мероприятия:</w:t>
      </w:r>
    </w:p>
    <w:p w:rsidR="008C30B9" w:rsidRPr="00D05189" w:rsidRDefault="00B87B50" w:rsidP="00C71154">
      <w:pPr>
        <w:pStyle w:val="af"/>
        <w:numPr>
          <w:ilvl w:val="0"/>
          <w:numId w:val="32"/>
        </w:numPr>
        <w:spacing w:line="276" w:lineRule="auto"/>
        <w:jc w:val="both"/>
        <w:rPr>
          <w:sz w:val="24"/>
          <w:szCs w:val="24"/>
        </w:rPr>
      </w:pPr>
      <w:r w:rsidRPr="00D05189">
        <w:rPr>
          <w:sz w:val="24"/>
          <w:szCs w:val="24"/>
        </w:rPr>
        <w:lastRenderedPageBreak/>
        <w:t>Создание условий и содействие педагогическим работникам в повышении квалификации и профессиональной</w:t>
      </w:r>
      <w:r w:rsidRPr="00D05189">
        <w:rPr>
          <w:spacing w:val="-31"/>
          <w:sz w:val="24"/>
          <w:szCs w:val="24"/>
        </w:rPr>
        <w:t xml:space="preserve"> </w:t>
      </w:r>
      <w:r w:rsidRPr="00D05189">
        <w:rPr>
          <w:sz w:val="24"/>
          <w:szCs w:val="24"/>
        </w:rPr>
        <w:t>переподготовке.</w:t>
      </w:r>
    </w:p>
    <w:p w:rsidR="008C30B9" w:rsidRPr="00D05189" w:rsidRDefault="00B87B50" w:rsidP="00C71154">
      <w:pPr>
        <w:pStyle w:val="af"/>
        <w:numPr>
          <w:ilvl w:val="0"/>
          <w:numId w:val="32"/>
        </w:numPr>
        <w:spacing w:line="276" w:lineRule="auto"/>
        <w:jc w:val="both"/>
        <w:rPr>
          <w:sz w:val="24"/>
          <w:szCs w:val="24"/>
        </w:rPr>
      </w:pPr>
      <w:r w:rsidRPr="00D05189">
        <w:rPr>
          <w:sz w:val="24"/>
          <w:szCs w:val="24"/>
        </w:rPr>
        <w:t>Осуществление административно-методической поддержки</w:t>
      </w:r>
      <w:r w:rsidRPr="00D05189">
        <w:rPr>
          <w:spacing w:val="-27"/>
          <w:sz w:val="24"/>
          <w:szCs w:val="24"/>
        </w:rPr>
        <w:t xml:space="preserve"> </w:t>
      </w:r>
      <w:r w:rsidRPr="00D05189">
        <w:rPr>
          <w:sz w:val="24"/>
          <w:szCs w:val="24"/>
        </w:rPr>
        <w:t>педагогических кадров ДШИ в вопросах их</w:t>
      </w:r>
      <w:r w:rsidRPr="00D05189">
        <w:rPr>
          <w:spacing w:val="-14"/>
          <w:sz w:val="24"/>
          <w:szCs w:val="24"/>
        </w:rPr>
        <w:t xml:space="preserve"> </w:t>
      </w:r>
      <w:r w:rsidRPr="00D05189">
        <w:rPr>
          <w:sz w:val="24"/>
          <w:szCs w:val="24"/>
        </w:rPr>
        <w:t>аттестации.</w:t>
      </w:r>
    </w:p>
    <w:p w:rsidR="008C30B9" w:rsidRPr="00D05189" w:rsidRDefault="00B87B50" w:rsidP="00C71154">
      <w:pPr>
        <w:pStyle w:val="af"/>
        <w:numPr>
          <w:ilvl w:val="0"/>
          <w:numId w:val="32"/>
        </w:numPr>
        <w:spacing w:line="276" w:lineRule="auto"/>
        <w:jc w:val="both"/>
        <w:rPr>
          <w:sz w:val="24"/>
          <w:szCs w:val="24"/>
        </w:rPr>
      </w:pPr>
      <w:r w:rsidRPr="00D05189">
        <w:rPr>
          <w:sz w:val="24"/>
          <w:szCs w:val="24"/>
        </w:rPr>
        <w:t>Отработка и внедрение современных подходов и технологий</w:t>
      </w:r>
      <w:r w:rsidRPr="00D05189">
        <w:rPr>
          <w:spacing w:val="-37"/>
          <w:sz w:val="24"/>
          <w:szCs w:val="24"/>
        </w:rPr>
        <w:t xml:space="preserve"> </w:t>
      </w:r>
      <w:r w:rsidRPr="00D05189">
        <w:rPr>
          <w:sz w:val="24"/>
          <w:szCs w:val="24"/>
        </w:rPr>
        <w:t>методического сопровождения педагогических кадров при подготовке и прохождении ими квалификационной аттестации.</w:t>
      </w:r>
    </w:p>
    <w:p w:rsidR="00C14D9A" w:rsidRDefault="00C52AEA" w:rsidP="00C52AEA">
      <w:pPr>
        <w:pStyle w:val="af"/>
        <w:spacing w:line="276" w:lineRule="auto"/>
        <w:jc w:val="center"/>
        <w:rPr>
          <w:b/>
          <w:sz w:val="24"/>
          <w:szCs w:val="24"/>
        </w:rPr>
      </w:pPr>
      <w:r>
        <w:rPr>
          <w:b/>
          <w:sz w:val="24"/>
          <w:szCs w:val="24"/>
        </w:rPr>
        <w:t xml:space="preserve">2.2. </w:t>
      </w:r>
      <w:r w:rsidR="00B87B50" w:rsidRPr="00C52AEA">
        <w:rPr>
          <w:b/>
          <w:sz w:val="24"/>
          <w:szCs w:val="24"/>
        </w:rPr>
        <w:t xml:space="preserve">Обеспечение условий для личностно-профессионального </w:t>
      </w:r>
    </w:p>
    <w:p w:rsidR="00C14D9A" w:rsidRDefault="00B87B50" w:rsidP="00C52AEA">
      <w:pPr>
        <w:pStyle w:val="af"/>
        <w:spacing w:line="276" w:lineRule="auto"/>
        <w:jc w:val="center"/>
        <w:rPr>
          <w:b/>
          <w:sz w:val="24"/>
          <w:szCs w:val="24"/>
        </w:rPr>
      </w:pPr>
      <w:r w:rsidRPr="00C52AEA">
        <w:rPr>
          <w:b/>
          <w:sz w:val="24"/>
          <w:szCs w:val="24"/>
        </w:rPr>
        <w:t>развития кадров, формирования индивидуальных траекторий</w:t>
      </w:r>
      <w:r w:rsidRPr="00C52AEA">
        <w:rPr>
          <w:b/>
          <w:spacing w:val="-14"/>
          <w:sz w:val="24"/>
          <w:szCs w:val="24"/>
        </w:rPr>
        <w:t xml:space="preserve"> </w:t>
      </w:r>
      <w:r w:rsidRPr="00C52AEA">
        <w:rPr>
          <w:b/>
          <w:sz w:val="24"/>
          <w:szCs w:val="24"/>
        </w:rPr>
        <w:t>повышения</w:t>
      </w:r>
      <w:r w:rsidR="00C52AEA">
        <w:rPr>
          <w:b/>
          <w:sz w:val="24"/>
          <w:szCs w:val="24"/>
        </w:rPr>
        <w:t xml:space="preserve"> </w:t>
      </w:r>
    </w:p>
    <w:p w:rsidR="008C30B9" w:rsidRPr="00C52AEA" w:rsidRDefault="00B87B50" w:rsidP="00C52AEA">
      <w:pPr>
        <w:pStyle w:val="af"/>
        <w:spacing w:line="276" w:lineRule="auto"/>
        <w:jc w:val="center"/>
        <w:rPr>
          <w:b/>
          <w:sz w:val="24"/>
          <w:szCs w:val="24"/>
        </w:rPr>
      </w:pPr>
      <w:r w:rsidRPr="00C52AEA">
        <w:rPr>
          <w:b/>
          <w:sz w:val="24"/>
          <w:szCs w:val="24"/>
        </w:rPr>
        <w:t>профессионального уровня работников ДШИ</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Показатели результата</w:t>
      </w:r>
      <w:r w:rsidRPr="00D05189">
        <w:rPr>
          <w:sz w:val="24"/>
          <w:szCs w:val="24"/>
        </w:rPr>
        <w:t>:</w:t>
      </w:r>
    </w:p>
    <w:p w:rsidR="008C30B9" w:rsidRPr="00D05189" w:rsidRDefault="00B87B50" w:rsidP="00C71154">
      <w:pPr>
        <w:pStyle w:val="af"/>
        <w:numPr>
          <w:ilvl w:val="0"/>
          <w:numId w:val="33"/>
        </w:numPr>
        <w:spacing w:line="276" w:lineRule="auto"/>
        <w:jc w:val="both"/>
        <w:rPr>
          <w:sz w:val="24"/>
          <w:szCs w:val="24"/>
        </w:rPr>
      </w:pPr>
      <w:r w:rsidRPr="00D05189">
        <w:rPr>
          <w:sz w:val="24"/>
          <w:szCs w:val="24"/>
        </w:rPr>
        <w:t>Выявление личностно-профессиональных затруднений и достижений (позитивный опыт) педагогических работников ДШИ, как основы повышения адресности и результативности работы с</w:t>
      </w:r>
      <w:r w:rsidRPr="00D05189">
        <w:rPr>
          <w:spacing w:val="-8"/>
          <w:sz w:val="24"/>
          <w:szCs w:val="24"/>
        </w:rPr>
        <w:t xml:space="preserve"> </w:t>
      </w:r>
      <w:r w:rsidRPr="00D05189">
        <w:rPr>
          <w:sz w:val="24"/>
          <w:szCs w:val="24"/>
        </w:rPr>
        <w:t>кадрами;</w:t>
      </w:r>
    </w:p>
    <w:p w:rsidR="008C30B9" w:rsidRPr="00D05189" w:rsidRDefault="00B87B50" w:rsidP="00C71154">
      <w:pPr>
        <w:pStyle w:val="af"/>
        <w:numPr>
          <w:ilvl w:val="0"/>
          <w:numId w:val="33"/>
        </w:numPr>
        <w:spacing w:line="276" w:lineRule="auto"/>
        <w:jc w:val="both"/>
        <w:rPr>
          <w:sz w:val="24"/>
          <w:szCs w:val="24"/>
        </w:rPr>
      </w:pPr>
      <w:r w:rsidRPr="00D05189">
        <w:rPr>
          <w:sz w:val="24"/>
          <w:szCs w:val="24"/>
        </w:rPr>
        <w:t xml:space="preserve">Наличие у педагогических работников ДШИ </w:t>
      </w:r>
      <w:proofErr w:type="gramStart"/>
      <w:r w:rsidRPr="00D05189">
        <w:rPr>
          <w:sz w:val="24"/>
          <w:szCs w:val="24"/>
        </w:rPr>
        <w:t>профессиональных</w:t>
      </w:r>
      <w:r w:rsidRPr="00D05189">
        <w:rPr>
          <w:spacing w:val="-35"/>
          <w:sz w:val="24"/>
          <w:szCs w:val="24"/>
        </w:rPr>
        <w:t xml:space="preserve"> </w:t>
      </w:r>
      <w:r w:rsidR="006C5E36" w:rsidRPr="00D05189">
        <w:rPr>
          <w:sz w:val="24"/>
          <w:szCs w:val="24"/>
        </w:rPr>
        <w:t>портфолио</w:t>
      </w:r>
      <w:proofErr w:type="gramEnd"/>
      <w:r w:rsidRPr="00D05189">
        <w:rPr>
          <w:sz w:val="24"/>
          <w:szCs w:val="24"/>
        </w:rPr>
        <w:t xml:space="preserve"> включающих материалы, раскрывающие опыт и результативность</w:t>
      </w:r>
      <w:r w:rsidRPr="00D05189">
        <w:rPr>
          <w:spacing w:val="-6"/>
          <w:sz w:val="24"/>
          <w:szCs w:val="24"/>
        </w:rPr>
        <w:t xml:space="preserve"> </w:t>
      </w:r>
      <w:r w:rsidRPr="00D05189">
        <w:rPr>
          <w:sz w:val="24"/>
          <w:szCs w:val="24"/>
        </w:rPr>
        <w:t>работы;</w:t>
      </w:r>
    </w:p>
    <w:p w:rsidR="008C30B9" w:rsidRPr="00C14D9A" w:rsidRDefault="00B87B50" w:rsidP="00C71154">
      <w:pPr>
        <w:pStyle w:val="af"/>
        <w:numPr>
          <w:ilvl w:val="0"/>
          <w:numId w:val="33"/>
        </w:numPr>
        <w:spacing w:line="276" w:lineRule="auto"/>
        <w:jc w:val="both"/>
        <w:rPr>
          <w:sz w:val="24"/>
          <w:szCs w:val="24"/>
        </w:rPr>
      </w:pPr>
      <w:r w:rsidRPr="00C14D9A">
        <w:rPr>
          <w:sz w:val="24"/>
          <w:szCs w:val="24"/>
        </w:rPr>
        <w:t>Обновление методической работы с педагогическими кадрами</w:t>
      </w:r>
      <w:r w:rsidRPr="00C14D9A">
        <w:rPr>
          <w:spacing w:val="21"/>
          <w:sz w:val="24"/>
          <w:szCs w:val="24"/>
        </w:rPr>
        <w:t xml:space="preserve"> </w:t>
      </w:r>
      <w:r w:rsidRPr="00C14D9A">
        <w:rPr>
          <w:sz w:val="24"/>
          <w:szCs w:val="24"/>
        </w:rPr>
        <w:t>ДШИ</w:t>
      </w:r>
      <w:r w:rsidR="00C14D9A">
        <w:rPr>
          <w:sz w:val="24"/>
          <w:szCs w:val="24"/>
        </w:rPr>
        <w:t xml:space="preserve"> </w:t>
      </w:r>
      <w:r w:rsidRPr="00C14D9A">
        <w:rPr>
          <w:sz w:val="24"/>
          <w:szCs w:val="24"/>
        </w:rPr>
        <w:t>с учётом их профессиональных потребностей и современных требований к развитию системы дополнительного образования.</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Результаты определяются</w:t>
      </w:r>
      <w:r w:rsidRPr="00D05189">
        <w:rPr>
          <w:sz w:val="24"/>
          <w:szCs w:val="24"/>
        </w:rPr>
        <w:t>:</w:t>
      </w:r>
    </w:p>
    <w:p w:rsidR="008C30B9" w:rsidRPr="00D05189" w:rsidRDefault="00B87B50" w:rsidP="00C71154">
      <w:pPr>
        <w:pStyle w:val="af"/>
        <w:numPr>
          <w:ilvl w:val="0"/>
          <w:numId w:val="34"/>
        </w:numPr>
        <w:spacing w:line="276" w:lineRule="auto"/>
        <w:jc w:val="both"/>
        <w:rPr>
          <w:sz w:val="24"/>
          <w:szCs w:val="24"/>
        </w:rPr>
      </w:pPr>
      <w:r w:rsidRPr="00D05189">
        <w:rPr>
          <w:sz w:val="24"/>
          <w:szCs w:val="24"/>
        </w:rPr>
        <w:t>фактом формирования профессиональных объединений с полным охватом специалистов ДШИ и их деятельностью, подтверждённой планово-отчётной документацией;</w:t>
      </w:r>
    </w:p>
    <w:p w:rsidR="008C30B9" w:rsidRPr="00D05189" w:rsidRDefault="00B87B50" w:rsidP="00C71154">
      <w:pPr>
        <w:pStyle w:val="af"/>
        <w:numPr>
          <w:ilvl w:val="0"/>
          <w:numId w:val="34"/>
        </w:numPr>
        <w:spacing w:line="276" w:lineRule="auto"/>
        <w:jc w:val="both"/>
        <w:rPr>
          <w:sz w:val="24"/>
          <w:szCs w:val="24"/>
        </w:rPr>
      </w:pPr>
      <w:r w:rsidRPr="00D05189">
        <w:rPr>
          <w:sz w:val="24"/>
          <w:szCs w:val="24"/>
        </w:rPr>
        <w:t>поэтапным формированием методических материалов,</w:t>
      </w:r>
      <w:r w:rsidRPr="00D05189">
        <w:rPr>
          <w:spacing w:val="-36"/>
          <w:sz w:val="24"/>
          <w:szCs w:val="24"/>
        </w:rPr>
        <w:t xml:space="preserve"> </w:t>
      </w:r>
      <w:r w:rsidRPr="00D05189">
        <w:rPr>
          <w:sz w:val="24"/>
          <w:szCs w:val="24"/>
        </w:rPr>
        <w:t>профессиональных портфолио и их методической</w:t>
      </w:r>
      <w:r w:rsidRPr="00D05189">
        <w:rPr>
          <w:spacing w:val="-6"/>
          <w:sz w:val="24"/>
          <w:szCs w:val="24"/>
        </w:rPr>
        <w:t xml:space="preserve"> </w:t>
      </w:r>
      <w:r w:rsidRPr="00D05189">
        <w:rPr>
          <w:sz w:val="24"/>
          <w:szCs w:val="24"/>
        </w:rPr>
        <w:t>экспертизой.</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Целевые индикаторы:</w:t>
      </w:r>
    </w:p>
    <w:p w:rsidR="008C30B9" w:rsidRPr="00D05189" w:rsidRDefault="00B87B50" w:rsidP="00C71154">
      <w:pPr>
        <w:pStyle w:val="af"/>
        <w:numPr>
          <w:ilvl w:val="0"/>
          <w:numId w:val="35"/>
        </w:numPr>
        <w:spacing w:line="276" w:lineRule="auto"/>
        <w:jc w:val="both"/>
        <w:rPr>
          <w:sz w:val="24"/>
          <w:szCs w:val="24"/>
        </w:rPr>
      </w:pPr>
      <w:r w:rsidRPr="00D05189">
        <w:rPr>
          <w:sz w:val="24"/>
          <w:szCs w:val="24"/>
        </w:rPr>
        <w:t>100% охвата педагогических кадров ДШИ плановой деятельностью, постоянно действующих семинаров,</w:t>
      </w:r>
      <w:r w:rsidRPr="00D05189">
        <w:rPr>
          <w:spacing w:val="-5"/>
          <w:sz w:val="24"/>
          <w:szCs w:val="24"/>
        </w:rPr>
        <w:t xml:space="preserve"> </w:t>
      </w:r>
      <w:r w:rsidRPr="00D05189">
        <w:rPr>
          <w:sz w:val="24"/>
          <w:szCs w:val="24"/>
        </w:rPr>
        <w:t>практикумов.</w:t>
      </w:r>
    </w:p>
    <w:p w:rsidR="008C30B9" w:rsidRPr="00D05189" w:rsidRDefault="00B87B50" w:rsidP="00C71154">
      <w:pPr>
        <w:pStyle w:val="af"/>
        <w:numPr>
          <w:ilvl w:val="0"/>
          <w:numId w:val="35"/>
        </w:numPr>
        <w:spacing w:line="276" w:lineRule="auto"/>
        <w:jc w:val="both"/>
        <w:rPr>
          <w:sz w:val="24"/>
          <w:szCs w:val="24"/>
        </w:rPr>
      </w:pPr>
      <w:r w:rsidRPr="00D05189">
        <w:rPr>
          <w:sz w:val="24"/>
          <w:szCs w:val="24"/>
        </w:rPr>
        <w:t xml:space="preserve">Наличие не менее 75% педагогов </w:t>
      </w:r>
      <w:r w:rsidRPr="00D05189">
        <w:rPr>
          <w:spacing w:val="-3"/>
          <w:sz w:val="24"/>
          <w:szCs w:val="24"/>
        </w:rPr>
        <w:t xml:space="preserve">ДШИ </w:t>
      </w:r>
      <w:proofErr w:type="gramStart"/>
      <w:r w:rsidRPr="00D05189">
        <w:rPr>
          <w:sz w:val="24"/>
          <w:szCs w:val="24"/>
        </w:rPr>
        <w:t>профессиональных портфолио</w:t>
      </w:r>
      <w:proofErr w:type="gramEnd"/>
      <w:r w:rsidRPr="00D05189">
        <w:rPr>
          <w:sz w:val="24"/>
          <w:szCs w:val="24"/>
        </w:rPr>
        <w:t xml:space="preserve"> включающих материалы, раскрывающие их опыт и результативность</w:t>
      </w:r>
      <w:r w:rsidRPr="00D05189">
        <w:rPr>
          <w:spacing w:val="-10"/>
          <w:sz w:val="24"/>
          <w:szCs w:val="24"/>
        </w:rPr>
        <w:t xml:space="preserve"> </w:t>
      </w:r>
      <w:r w:rsidRPr="00D05189">
        <w:rPr>
          <w:sz w:val="24"/>
          <w:szCs w:val="24"/>
        </w:rPr>
        <w:t>работы.</w:t>
      </w:r>
    </w:p>
    <w:p w:rsidR="008C30B9" w:rsidRPr="00D05189" w:rsidRDefault="00B87B50" w:rsidP="00C71154">
      <w:pPr>
        <w:pStyle w:val="af"/>
        <w:numPr>
          <w:ilvl w:val="0"/>
          <w:numId w:val="35"/>
        </w:numPr>
        <w:spacing w:line="276" w:lineRule="auto"/>
        <w:jc w:val="both"/>
        <w:rPr>
          <w:sz w:val="24"/>
          <w:szCs w:val="24"/>
        </w:rPr>
      </w:pPr>
      <w:r w:rsidRPr="00D05189">
        <w:rPr>
          <w:sz w:val="24"/>
          <w:szCs w:val="24"/>
        </w:rPr>
        <w:t>Охват адресными методическими консультациями в индивидуальном и групповом режиме, ежегодно не работающих 3-4</w:t>
      </w:r>
      <w:r w:rsidRPr="00D05189">
        <w:rPr>
          <w:spacing w:val="-3"/>
          <w:sz w:val="24"/>
          <w:szCs w:val="24"/>
        </w:rPr>
        <w:t xml:space="preserve"> </w:t>
      </w:r>
      <w:r w:rsidRPr="00D05189">
        <w:rPr>
          <w:sz w:val="24"/>
          <w:szCs w:val="24"/>
        </w:rPr>
        <w:t>года.</w:t>
      </w:r>
    </w:p>
    <w:p w:rsidR="008C30B9" w:rsidRPr="00D05189" w:rsidRDefault="00B87B50" w:rsidP="00C71154">
      <w:pPr>
        <w:pStyle w:val="af"/>
        <w:numPr>
          <w:ilvl w:val="0"/>
          <w:numId w:val="35"/>
        </w:numPr>
        <w:spacing w:line="276" w:lineRule="auto"/>
        <w:jc w:val="both"/>
        <w:rPr>
          <w:sz w:val="24"/>
          <w:szCs w:val="24"/>
        </w:rPr>
      </w:pPr>
      <w:r w:rsidRPr="00D05189">
        <w:rPr>
          <w:sz w:val="24"/>
          <w:szCs w:val="24"/>
        </w:rPr>
        <w:t>Пополнение методического фонда материалами из опыта работы педагогических работников ДШИ (представленность материалов не менее 15% специалистов ДШИ ежегодно).</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Мероприятия:</w:t>
      </w:r>
    </w:p>
    <w:p w:rsidR="008C30B9" w:rsidRPr="00D05189" w:rsidRDefault="00B87B50" w:rsidP="00C71154">
      <w:pPr>
        <w:pStyle w:val="af"/>
        <w:numPr>
          <w:ilvl w:val="0"/>
          <w:numId w:val="36"/>
        </w:numPr>
        <w:spacing w:line="276" w:lineRule="auto"/>
        <w:jc w:val="both"/>
        <w:rPr>
          <w:sz w:val="24"/>
          <w:szCs w:val="24"/>
        </w:rPr>
      </w:pPr>
      <w:r w:rsidRPr="00D05189">
        <w:rPr>
          <w:sz w:val="24"/>
          <w:szCs w:val="24"/>
        </w:rPr>
        <w:t>Обновление содержания и форм проведения методической работы с сотрудниками ДШИ на проблемно-диагностической основе с учётом их профессионально-образовательных</w:t>
      </w:r>
      <w:r w:rsidRPr="00D05189">
        <w:rPr>
          <w:spacing w:val="-6"/>
          <w:sz w:val="24"/>
          <w:szCs w:val="24"/>
        </w:rPr>
        <w:t xml:space="preserve"> </w:t>
      </w:r>
      <w:r w:rsidRPr="00D05189">
        <w:rPr>
          <w:sz w:val="24"/>
          <w:szCs w:val="24"/>
        </w:rPr>
        <w:t>потребностей.</w:t>
      </w:r>
    </w:p>
    <w:p w:rsidR="008C30B9" w:rsidRPr="00D05189" w:rsidRDefault="00B87B50" w:rsidP="00C71154">
      <w:pPr>
        <w:pStyle w:val="af"/>
        <w:numPr>
          <w:ilvl w:val="0"/>
          <w:numId w:val="36"/>
        </w:numPr>
        <w:spacing w:line="276" w:lineRule="auto"/>
        <w:jc w:val="both"/>
        <w:rPr>
          <w:sz w:val="24"/>
          <w:szCs w:val="24"/>
        </w:rPr>
      </w:pPr>
      <w:r w:rsidRPr="00D05189">
        <w:rPr>
          <w:sz w:val="24"/>
          <w:szCs w:val="24"/>
        </w:rPr>
        <w:t>Отработка и применение современных подходов методического сопровождения педагогов в проектировании индивидуальных траекторий профессионального роста, развитии их профессиональных</w:t>
      </w:r>
      <w:r w:rsidRPr="00D05189">
        <w:rPr>
          <w:spacing w:val="-9"/>
          <w:sz w:val="24"/>
          <w:szCs w:val="24"/>
        </w:rPr>
        <w:t xml:space="preserve"> </w:t>
      </w:r>
      <w:r w:rsidRPr="00D05189">
        <w:rPr>
          <w:sz w:val="24"/>
          <w:szCs w:val="24"/>
        </w:rPr>
        <w:t>компетенций.</w:t>
      </w:r>
    </w:p>
    <w:p w:rsidR="00C14D9A" w:rsidRDefault="00C14D9A" w:rsidP="00C14D9A">
      <w:pPr>
        <w:pStyle w:val="af"/>
        <w:spacing w:line="276" w:lineRule="auto"/>
        <w:jc w:val="center"/>
        <w:rPr>
          <w:b/>
          <w:sz w:val="24"/>
          <w:szCs w:val="24"/>
        </w:rPr>
      </w:pPr>
      <w:r>
        <w:rPr>
          <w:b/>
          <w:sz w:val="24"/>
          <w:szCs w:val="24"/>
        </w:rPr>
        <w:t xml:space="preserve">2.3. </w:t>
      </w:r>
      <w:r w:rsidR="00B87B50" w:rsidRPr="00C14D9A">
        <w:rPr>
          <w:b/>
          <w:sz w:val="24"/>
          <w:szCs w:val="24"/>
        </w:rPr>
        <w:t xml:space="preserve">Отработка и внедрение в коллективе ДШИ методической системы </w:t>
      </w:r>
    </w:p>
    <w:p w:rsidR="008C30B9" w:rsidRPr="00C14D9A" w:rsidRDefault="00B87B50" w:rsidP="00C14D9A">
      <w:pPr>
        <w:pStyle w:val="af"/>
        <w:spacing w:line="276" w:lineRule="auto"/>
        <w:jc w:val="center"/>
        <w:rPr>
          <w:b/>
          <w:sz w:val="24"/>
          <w:szCs w:val="24"/>
        </w:rPr>
      </w:pPr>
      <w:r w:rsidRPr="00C14D9A">
        <w:rPr>
          <w:b/>
          <w:sz w:val="24"/>
          <w:szCs w:val="24"/>
        </w:rPr>
        <w:t>работы</w:t>
      </w:r>
      <w:r w:rsidRPr="00C14D9A">
        <w:rPr>
          <w:b/>
          <w:spacing w:val="-31"/>
          <w:sz w:val="24"/>
          <w:szCs w:val="24"/>
        </w:rPr>
        <w:t xml:space="preserve"> </w:t>
      </w:r>
      <w:r w:rsidRPr="00C14D9A">
        <w:rPr>
          <w:b/>
          <w:sz w:val="24"/>
          <w:szCs w:val="24"/>
        </w:rPr>
        <w:t>по выявлению и распространению положительного опыта</w:t>
      </w:r>
      <w:r w:rsidRPr="00C14D9A">
        <w:rPr>
          <w:b/>
          <w:spacing w:val="-5"/>
          <w:sz w:val="24"/>
          <w:szCs w:val="24"/>
        </w:rPr>
        <w:t xml:space="preserve"> </w:t>
      </w:r>
      <w:r w:rsidRPr="00C14D9A">
        <w:rPr>
          <w:b/>
          <w:sz w:val="24"/>
          <w:szCs w:val="24"/>
        </w:rPr>
        <w:t>педагогов.</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Показатели результата</w:t>
      </w:r>
      <w:r w:rsidRPr="00D05189">
        <w:rPr>
          <w:sz w:val="24"/>
          <w:szCs w:val="24"/>
        </w:rPr>
        <w:t>:</w:t>
      </w:r>
    </w:p>
    <w:p w:rsidR="008C30B9" w:rsidRPr="00D05189" w:rsidRDefault="008255FC" w:rsidP="00C71154">
      <w:pPr>
        <w:pStyle w:val="af"/>
        <w:numPr>
          <w:ilvl w:val="0"/>
          <w:numId w:val="37"/>
        </w:numPr>
        <w:spacing w:line="276" w:lineRule="auto"/>
        <w:jc w:val="both"/>
        <w:rPr>
          <w:sz w:val="24"/>
          <w:szCs w:val="24"/>
        </w:rPr>
      </w:pPr>
      <w:r>
        <w:rPr>
          <w:sz w:val="24"/>
          <w:szCs w:val="24"/>
        </w:rPr>
        <w:t xml:space="preserve">Участие в </w:t>
      </w:r>
      <w:r w:rsidR="00B87B50" w:rsidRPr="00D05189">
        <w:rPr>
          <w:sz w:val="24"/>
          <w:szCs w:val="24"/>
        </w:rPr>
        <w:t>проектной</w:t>
      </w:r>
      <w:r w:rsidR="00B87B50" w:rsidRPr="00D05189">
        <w:rPr>
          <w:sz w:val="24"/>
          <w:szCs w:val="24"/>
        </w:rPr>
        <w:tab/>
        <w:t>деятельности,</w:t>
      </w:r>
      <w:r w:rsidR="00B87B50" w:rsidRPr="00D05189">
        <w:rPr>
          <w:sz w:val="24"/>
          <w:szCs w:val="24"/>
        </w:rPr>
        <w:tab/>
        <w:t>самостоятельное</w:t>
      </w:r>
      <w:r>
        <w:rPr>
          <w:sz w:val="24"/>
          <w:szCs w:val="24"/>
        </w:rPr>
        <w:t xml:space="preserve"> </w:t>
      </w:r>
      <w:r w:rsidR="00B87B50" w:rsidRPr="00D05189">
        <w:rPr>
          <w:spacing w:val="-3"/>
          <w:sz w:val="24"/>
          <w:szCs w:val="24"/>
        </w:rPr>
        <w:t xml:space="preserve">осуществление </w:t>
      </w:r>
      <w:r w:rsidR="00B87B50" w:rsidRPr="00D05189">
        <w:rPr>
          <w:sz w:val="24"/>
          <w:szCs w:val="24"/>
        </w:rPr>
        <w:t>инновационной деятельности педагогическими и руководящими работниками</w:t>
      </w:r>
      <w:r w:rsidR="00B87B50" w:rsidRPr="00D05189">
        <w:rPr>
          <w:spacing w:val="-4"/>
          <w:sz w:val="24"/>
          <w:szCs w:val="24"/>
        </w:rPr>
        <w:t xml:space="preserve"> </w:t>
      </w:r>
      <w:r w:rsidR="00B87B50" w:rsidRPr="00D05189">
        <w:rPr>
          <w:sz w:val="24"/>
          <w:szCs w:val="24"/>
        </w:rPr>
        <w:t>ДШИ.</w:t>
      </w:r>
    </w:p>
    <w:p w:rsidR="008C30B9" w:rsidRPr="008255FC" w:rsidRDefault="00B87B50" w:rsidP="00C71154">
      <w:pPr>
        <w:pStyle w:val="af"/>
        <w:numPr>
          <w:ilvl w:val="0"/>
          <w:numId w:val="37"/>
        </w:numPr>
        <w:spacing w:line="276" w:lineRule="auto"/>
        <w:jc w:val="both"/>
        <w:rPr>
          <w:sz w:val="24"/>
          <w:szCs w:val="24"/>
        </w:rPr>
      </w:pPr>
      <w:r w:rsidRPr="008255FC">
        <w:rPr>
          <w:sz w:val="24"/>
          <w:szCs w:val="24"/>
        </w:rPr>
        <w:t xml:space="preserve">Наличие проектных материалов и разработок, подтверждающих ведение педагогами </w:t>
      </w:r>
      <w:r w:rsidRPr="008255FC">
        <w:rPr>
          <w:sz w:val="24"/>
          <w:szCs w:val="24"/>
        </w:rPr>
        <w:lastRenderedPageBreak/>
        <w:t>деятельности в ДШИ, их участие в инновационных проектах по</w:t>
      </w:r>
      <w:r w:rsidRPr="008255FC">
        <w:rPr>
          <w:spacing w:val="23"/>
          <w:sz w:val="24"/>
          <w:szCs w:val="24"/>
        </w:rPr>
        <w:t xml:space="preserve"> </w:t>
      </w:r>
      <w:r w:rsidRPr="008255FC">
        <w:rPr>
          <w:sz w:val="24"/>
          <w:szCs w:val="24"/>
        </w:rPr>
        <w:t>развитию сферы</w:t>
      </w:r>
      <w:r w:rsidR="008255FC">
        <w:rPr>
          <w:sz w:val="24"/>
          <w:szCs w:val="24"/>
        </w:rPr>
        <w:t xml:space="preserve"> </w:t>
      </w:r>
      <w:r w:rsidRPr="008255FC">
        <w:rPr>
          <w:sz w:val="24"/>
          <w:szCs w:val="24"/>
        </w:rPr>
        <w:t>дополнительного образования и социального воспитания детей;</w:t>
      </w:r>
    </w:p>
    <w:p w:rsidR="008C30B9" w:rsidRPr="00D05189" w:rsidRDefault="00B87B50" w:rsidP="00C71154">
      <w:pPr>
        <w:pStyle w:val="af"/>
        <w:numPr>
          <w:ilvl w:val="0"/>
          <w:numId w:val="37"/>
        </w:numPr>
        <w:spacing w:line="276" w:lineRule="auto"/>
        <w:jc w:val="both"/>
        <w:rPr>
          <w:sz w:val="24"/>
          <w:szCs w:val="24"/>
        </w:rPr>
      </w:pPr>
      <w:r w:rsidRPr="00D05189">
        <w:rPr>
          <w:sz w:val="24"/>
          <w:szCs w:val="24"/>
        </w:rPr>
        <w:t xml:space="preserve">Позитивные изменения в процессе и </w:t>
      </w:r>
      <w:proofErr w:type="gramStart"/>
      <w:r w:rsidRPr="00D05189">
        <w:rPr>
          <w:sz w:val="24"/>
          <w:szCs w:val="24"/>
        </w:rPr>
        <w:t>результатах образовательной и методической деятельности</w:t>
      </w:r>
      <w:proofErr w:type="gramEnd"/>
      <w:r w:rsidRPr="00D05189">
        <w:rPr>
          <w:sz w:val="24"/>
          <w:szCs w:val="24"/>
        </w:rPr>
        <w:t xml:space="preserve"> осуществляемой специалистами ДШИ с применением</w:t>
      </w:r>
      <w:r w:rsidRPr="00D05189">
        <w:rPr>
          <w:spacing w:val="-8"/>
          <w:sz w:val="24"/>
          <w:szCs w:val="24"/>
        </w:rPr>
        <w:t xml:space="preserve"> </w:t>
      </w:r>
      <w:r w:rsidRPr="00D05189">
        <w:rPr>
          <w:sz w:val="24"/>
          <w:szCs w:val="24"/>
        </w:rPr>
        <w:t>инноваций.</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Результаты определяются</w:t>
      </w:r>
      <w:r w:rsidRPr="00D05189">
        <w:rPr>
          <w:sz w:val="24"/>
          <w:szCs w:val="24"/>
        </w:rPr>
        <w:t>:</w:t>
      </w:r>
    </w:p>
    <w:p w:rsidR="008C30B9" w:rsidRPr="00D05189" w:rsidRDefault="00B87B50" w:rsidP="00C71154">
      <w:pPr>
        <w:pStyle w:val="af"/>
        <w:numPr>
          <w:ilvl w:val="0"/>
          <w:numId w:val="38"/>
        </w:numPr>
        <w:spacing w:line="276" w:lineRule="auto"/>
        <w:jc w:val="both"/>
        <w:rPr>
          <w:sz w:val="24"/>
          <w:szCs w:val="24"/>
        </w:rPr>
      </w:pPr>
      <w:r w:rsidRPr="00D05189">
        <w:rPr>
          <w:sz w:val="24"/>
          <w:szCs w:val="24"/>
        </w:rPr>
        <w:t>фактом наличия и реализации проектных материалов по совершенствованию образовательной практики, материалов деятельности работников ДШИ, наличием и реализацией договоров о сотрудничестве организациями, подразделениями ВУЗов в части осуществления</w:t>
      </w:r>
      <w:r w:rsidRPr="00D05189">
        <w:rPr>
          <w:spacing w:val="5"/>
          <w:sz w:val="24"/>
          <w:szCs w:val="24"/>
        </w:rPr>
        <w:t xml:space="preserve"> </w:t>
      </w:r>
      <w:r w:rsidRPr="00D05189">
        <w:rPr>
          <w:sz w:val="24"/>
          <w:szCs w:val="24"/>
        </w:rPr>
        <w:t>инноваций.</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Целевые индикаторы:</w:t>
      </w:r>
    </w:p>
    <w:p w:rsidR="008C30B9" w:rsidRPr="00D05189" w:rsidRDefault="00B87B50" w:rsidP="00C71154">
      <w:pPr>
        <w:pStyle w:val="af"/>
        <w:numPr>
          <w:ilvl w:val="0"/>
          <w:numId w:val="38"/>
        </w:numPr>
        <w:spacing w:line="276" w:lineRule="auto"/>
        <w:jc w:val="both"/>
        <w:rPr>
          <w:sz w:val="24"/>
          <w:szCs w:val="24"/>
        </w:rPr>
      </w:pPr>
      <w:r w:rsidRPr="00D05189">
        <w:rPr>
          <w:sz w:val="24"/>
          <w:szCs w:val="24"/>
        </w:rPr>
        <w:t xml:space="preserve">Не менее 30% педагогических и руководящих работников ДШИ включены </w:t>
      </w:r>
      <w:r w:rsidR="000204DD" w:rsidRPr="00D05189">
        <w:rPr>
          <w:sz w:val="24"/>
          <w:szCs w:val="24"/>
        </w:rPr>
        <w:t xml:space="preserve">в </w:t>
      </w:r>
      <w:r w:rsidRPr="00D05189">
        <w:rPr>
          <w:sz w:val="24"/>
          <w:szCs w:val="24"/>
        </w:rPr>
        <w:t>проектную и инновационную</w:t>
      </w:r>
      <w:r w:rsidRPr="00D05189">
        <w:rPr>
          <w:spacing w:val="8"/>
          <w:sz w:val="24"/>
          <w:szCs w:val="24"/>
        </w:rPr>
        <w:t xml:space="preserve"> </w:t>
      </w:r>
      <w:r w:rsidRPr="00D05189">
        <w:rPr>
          <w:sz w:val="24"/>
          <w:szCs w:val="24"/>
        </w:rPr>
        <w:t>деятельность.</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Мероприятия:</w:t>
      </w:r>
    </w:p>
    <w:p w:rsidR="008C30B9" w:rsidRPr="00D05189" w:rsidRDefault="00B87B50" w:rsidP="00C71154">
      <w:pPr>
        <w:pStyle w:val="af"/>
        <w:numPr>
          <w:ilvl w:val="0"/>
          <w:numId w:val="38"/>
        </w:numPr>
        <w:spacing w:line="276" w:lineRule="auto"/>
        <w:jc w:val="both"/>
        <w:rPr>
          <w:sz w:val="24"/>
          <w:szCs w:val="24"/>
        </w:rPr>
      </w:pPr>
      <w:r w:rsidRPr="00D05189">
        <w:rPr>
          <w:sz w:val="24"/>
          <w:szCs w:val="24"/>
        </w:rPr>
        <w:t>Координация и информационно-методическая поддержка специалистов ДШИ в организации проектной деятельности, представлении её результатов коллективу ДШИ и профессиональному</w:t>
      </w:r>
      <w:r w:rsidRPr="00D05189">
        <w:rPr>
          <w:spacing w:val="-10"/>
          <w:sz w:val="24"/>
          <w:szCs w:val="24"/>
        </w:rPr>
        <w:t xml:space="preserve"> </w:t>
      </w:r>
      <w:r w:rsidRPr="00D05189">
        <w:rPr>
          <w:sz w:val="24"/>
          <w:szCs w:val="24"/>
        </w:rPr>
        <w:t>сообществу.</w:t>
      </w:r>
    </w:p>
    <w:p w:rsidR="008C30B9" w:rsidRPr="00D05189" w:rsidRDefault="00B87B50" w:rsidP="00C71154">
      <w:pPr>
        <w:pStyle w:val="af"/>
        <w:numPr>
          <w:ilvl w:val="0"/>
          <w:numId w:val="38"/>
        </w:numPr>
        <w:spacing w:line="276" w:lineRule="auto"/>
        <w:jc w:val="both"/>
        <w:rPr>
          <w:sz w:val="24"/>
          <w:szCs w:val="24"/>
        </w:rPr>
      </w:pPr>
      <w:r w:rsidRPr="00D05189">
        <w:rPr>
          <w:sz w:val="24"/>
          <w:szCs w:val="24"/>
        </w:rPr>
        <w:t>Реализация актуальных проектов во взаимодействии организациями, подразделениями вузов по развитию сферы дополнительного образования</w:t>
      </w:r>
      <w:r w:rsidRPr="00D05189">
        <w:rPr>
          <w:spacing w:val="2"/>
          <w:sz w:val="24"/>
          <w:szCs w:val="24"/>
        </w:rPr>
        <w:t xml:space="preserve"> </w:t>
      </w:r>
      <w:r w:rsidRPr="00D05189">
        <w:rPr>
          <w:sz w:val="24"/>
          <w:szCs w:val="24"/>
        </w:rPr>
        <w:t>детей.</w:t>
      </w:r>
    </w:p>
    <w:p w:rsidR="008C30B9" w:rsidRPr="00D05189" w:rsidRDefault="00B87B50" w:rsidP="00C71154">
      <w:pPr>
        <w:pStyle w:val="af"/>
        <w:numPr>
          <w:ilvl w:val="0"/>
          <w:numId w:val="38"/>
        </w:numPr>
        <w:spacing w:line="276" w:lineRule="auto"/>
        <w:jc w:val="both"/>
        <w:rPr>
          <w:sz w:val="24"/>
          <w:szCs w:val="24"/>
        </w:rPr>
      </w:pPr>
      <w:r w:rsidRPr="00D05189">
        <w:rPr>
          <w:sz w:val="24"/>
          <w:szCs w:val="24"/>
        </w:rPr>
        <w:t>Организационно-методическая работа по распространению положительных результатов педагогического опыта педагогов в коллективе ДШИ и на разных уровнях системы</w:t>
      </w:r>
      <w:r w:rsidRPr="00D05189">
        <w:rPr>
          <w:spacing w:val="-5"/>
          <w:sz w:val="24"/>
          <w:szCs w:val="24"/>
        </w:rPr>
        <w:t xml:space="preserve"> </w:t>
      </w:r>
      <w:r w:rsidRPr="00D05189">
        <w:rPr>
          <w:sz w:val="24"/>
          <w:szCs w:val="24"/>
        </w:rPr>
        <w:t>образования.</w:t>
      </w:r>
    </w:p>
    <w:p w:rsidR="008255FC" w:rsidRDefault="008255FC" w:rsidP="008255FC">
      <w:pPr>
        <w:pStyle w:val="af"/>
        <w:spacing w:line="276" w:lineRule="auto"/>
        <w:ind w:left="720"/>
        <w:jc w:val="center"/>
        <w:rPr>
          <w:b/>
          <w:sz w:val="24"/>
          <w:szCs w:val="24"/>
        </w:rPr>
      </w:pPr>
      <w:r>
        <w:rPr>
          <w:b/>
          <w:sz w:val="24"/>
          <w:szCs w:val="24"/>
        </w:rPr>
        <w:t xml:space="preserve">2.4. </w:t>
      </w:r>
      <w:r w:rsidR="00B87B50" w:rsidRPr="008255FC">
        <w:rPr>
          <w:b/>
          <w:sz w:val="24"/>
          <w:szCs w:val="24"/>
        </w:rPr>
        <w:t xml:space="preserve">Закрепление молодых кадров в ДШИ. Содействие формированию </w:t>
      </w:r>
    </w:p>
    <w:p w:rsidR="008255FC" w:rsidRDefault="00B87B50" w:rsidP="008255FC">
      <w:pPr>
        <w:pStyle w:val="af"/>
        <w:spacing w:line="276" w:lineRule="auto"/>
        <w:ind w:left="720"/>
        <w:jc w:val="center"/>
        <w:rPr>
          <w:b/>
          <w:sz w:val="24"/>
          <w:szCs w:val="24"/>
        </w:rPr>
      </w:pPr>
      <w:r w:rsidRPr="008255FC">
        <w:rPr>
          <w:b/>
          <w:sz w:val="24"/>
          <w:szCs w:val="24"/>
        </w:rPr>
        <w:t>перспективного резерва кадров для сферы дополнительного образования</w:t>
      </w:r>
      <w:r w:rsidRPr="008255FC">
        <w:rPr>
          <w:b/>
          <w:spacing w:val="-8"/>
          <w:sz w:val="24"/>
          <w:szCs w:val="24"/>
        </w:rPr>
        <w:t xml:space="preserve"> </w:t>
      </w:r>
      <w:r w:rsidRPr="008255FC">
        <w:rPr>
          <w:b/>
          <w:sz w:val="24"/>
          <w:szCs w:val="24"/>
        </w:rPr>
        <w:t>из</w:t>
      </w:r>
      <w:r w:rsidR="008255FC" w:rsidRPr="008255FC">
        <w:rPr>
          <w:b/>
          <w:sz w:val="24"/>
          <w:szCs w:val="24"/>
        </w:rPr>
        <w:t xml:space="preserve"> </w:t>
      </w:r>
    </w:p>
    <w:p w:rsidR="008C30B9" w:rsidRPr="008255FC" w:rsidRDefault="00B87B50" w:rsidP="008255FC">
      <w:pPr>
        <w:pStyle w:val="af"/>
        <w:spacing w:line="276" w:lineRule="auto"/>
        <w:ind w:left="720"/>
        <w:jc w:val="center"/>
        <w:rPr>
          <w:b/>
          <w:sz w:val="24"/>
          <w:szCs w:val="24"/>
        </w:rPr>
      </w:pPr>
      <w:r w:rsidRPr="008255FC">
        <w:rPr>
          <w:b/>
          <w:sz w:val="24"/>
          <w:szCs w:val="24"/>
        </w:rPr>
        <w:t>числа молодёжи и обучающихся ДШИ.</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Показатели результата:</w:t>
      </w:r>
    </w:p>
    <w:p w:rsidR="008C30B9" w:rsidRPr="00D05189" w:rsidRDefault="00B87B50" w:rsidP="00C71154">
      <w:pPr>
        <w:pStyle w:val="af"/>
        <w:numPr>
          <w:ilvl w:val="0"/>
          <w:numId w:val="39"/>
        </w:numPr>
        <w:spacing w:line="276" w:lineRule="auto"/>
        <w:jc w:val="both"/>
        <w:rPr>
          <w:sz w:val="24"/>
          <w:szCs w:val="24"/>
        </w:rPr>
      </w:pPr>
      <w:r w:rsidRPr="00D05189">
        <w:rPr>
          <w:sz w:val="24"/>
          <w:szCs w:val="24"/>
        </w:rPr>
        <w:t xml:space="preserve">Стремление к обеспечению выполнения в </w:t>
      </w:r>
      <w:r w:rsidRPr="00D05189">
        <w:rPr>
          <w:spacing w:val="-3"/>
          <w:sz w:val="24"/>
          <w:szCs w:val="24"/>
        </w:rPr>
        <w:t xml:space="preserve">ДШИ </w:t>
      </w:r>
      <w:r w:rsidRPr="00D05189">
        <w:rPr>
          <w:sz w:val="24"/>
          <w:szCs w:val="24"/>
        </w:rPr>
        <w:t xml:space="preserve">показателя доли педагогических работников в возрасте </w:t>
      </w:r>
      <w:r w:rsidRPr="00D05189">
        <w:rPr>
          <w:spacing w:val="-4"/>
          <w:sz w:val="24"/>
          <w:szCs w:val="24"/>
        </w:rPr>
        <w:t xml:space="preserve">до </w:t>
      </w:r>
      <w:r w:rsidRPr="00D05189">
        <w:rPr>
          <w:sz w:val="24"/>
          <w:szCs w:val="24"/>
        </w:rPr>
        <w:t>30 лет в соответствии с областными</w:t>
      </w:r>
      <w:r w:rsidRPr="00D05189">
        <w:rPr>
          <w:spacing w:val="-4"/>
          <w:sz w:val="24"/>
          <w:szCs w:val="24"/>
        </w:rPr>
        <w:t xml:space="preserve"> </w:t>
      </w:r>
      <w:r w:rsidRPr="00D05189">
        <w:rPr>
          <w:sz w:val="24"/>
          <w:szCs w:val="24"/>
        </w:rPr>
        <w:t>показателями.</w:t>
      </w:r>
    </w:p>
    <w:p w:rsidR="008C30B9" w:rsidRPr="00D05189" w:rsidRDefault="00B87B50" w:rsidP="00C71154">
      <w:pPr>
        <w:pStyle w:val="af"/>
        <w:numPr>
          <w:ilvl w:val="0"/>
          <w:numId w:val="39"/>
        </w:numPr>
        <w:spacing w:line="276" w:lineRule="auto"/>
        <w:jc w:val="both"/>
        <w:rPr>
          <w:sz w:val="24"/>
          <w:szCs w:val="24"/>
        </w:rPr>
      </w:pPr>
      <w:r w:rsidRPr="00D05189">
        <w:rPr>
          <w:sz w:val="24"/>
          <w:szCs w:val="24"/>
        </w:rPr>
        <w:t>Формирование перспективного кадрового резерва на должности педагогических и руководящих работников для системы дополнительного образования, в том числе из выпускников ДШИ, других муниципальных образовательных учреждений района, студентов различных профильных вузов, молодых</w:t>
      </w:r>
      <w:r w:rsidRPr="00D05189">
        <w:rPr>
          <w:spacing w:val="-10"/>
          <w:sz w:val="24"/>
          <w:szCs w:val="24"/>
        </w:rPr>
        <w:t xml:space="preserve"> </w:t>
      </w:r>
      <w:r w:rsidRPr="00D05189">
        <w:rPr>
          <w:sz w:val="24"/>
          <w:szCs w:val="24"/>
        </w:rPr>
        <w:t>родителей.</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Результат определяются:</w:t>
      </w:r>
    </w:p>
    <w:p w:rsidR="008C30B9" w:rsidRPr="00D05189" w:rsidRDefault="00B87B50" w:rsidP="00C71154">
      <w:pPr>
        <w:pStyle w:val="af"/>
        <w:numPr>
          <w:ilvl w:val="0"/>
          <w:numId w:val="40"/>
        </w:numPr>
        <w:spacing w:line="276" w:lineRule="auto"/>
        <w:jc w:val="both"/>
        <w:rPr>
          <w:sz w:val="24"/>
          <w:szCs w:val="24"/>
        </w:rPr>
      </w:pPr>
      <w:r w:rsidRPr="00D05189">
        <w:rPr>
          <w:sz w:val="24"/>
          <w:szCs w:val="24"/>
        </w:rPr>
        <w:t>закреплением работающих молодых кадров в коллективе</w:t>
      </w:r>
      <w:r w:rsidRPr="00D05189">
        <w:rPr>
          <w:spacing w:val="59"/>
          <w:sz w:val="24"/>
          <w:szCs w:val="24"/>
        </w:rPr>
        <w:t xml:space="preserve"> </w:t>
      </w:r>
      <w:r w:rsidRPr="00D05189">
        <w:rPr>
          <w:sz w:val="24"/>
          <w:szCs w:val="24"/>
        </w:rPr>
        <w:t>ДШИ;</w:t>
      </w:r>
    </w:p>
    <w:p w:rsidR="008C30B9" w:rsidRPr="00D05189" w:rsidRDefault="00B87B50" w:rsidP="00C71154">
      <w:pPr>
        <w:pStyle w:val="af"/>
        <w:numPr>
          <w:ilvl w:val="0"/>
          <w:numId w:val="40"/>
        </w:numPr>
        <w:spacing w:line="276" w:lineRule="auto"/>
        <w:jc w:val="both"/>
        <w:rPr>
          <w:sz w:val="24"/>
          <w:szCs w:val="24"/>
        </w:rPr>
      </w:pPr>
      <w:r w:rsidRPr="00D05189">
        <w:rPr>
          <w:sz w:val="24"/>
          <w:szCs w:val="24"/>
        </w:rPr>
        <w:t>профессиональной ориентацией обучающихся ДШИ на профильное вузовское обучение и перспективу дальнейшей работы в отрасли образования, в сфере дополнительного образования и воспитания</w:t>
      </w:r>
      <w:r w:rsidRPr="00D05189">
        <w:rPr>
          <w:spacing w:val="-5"/>
          <w:sz w:val="24"/>
          <w:szCs w:val="24"/>
        </w:rPr>
        <w:t xml:space="preserve"> </w:t>
      </w:r>
      <w:r w:rsidRPr="00D05189">
        <w:rPr>
          <w:sz w:val="24"/>
          <w:szCs w:val="24"/>
        </w:rPr>
        <w:t>детей.</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Целевые индикаторы:</w:t>
      </w:r>
    </w:p>
    <w:p w:rsidR="008C30B9" w:rsidRPr="00D05189" w:rsidRDefault="00B87B50" w:rsidP="00C71154">
      <w:pPr>
        <w:pStyle w:val="af"/>
        <w:numPr>
          <w:ilvl w:val="0"/>
          <w:numId w:val="41"/>
        </w:numPr>
        <w:spacing w:line="276" w:lineRule="auto"/>
        <w:jc w:val="both"/>
        <w:rPr>
          <w:sz w:val="24"/>
          <w:szCs w:val="24"/>
        </w:rPr>
      </w:pPr>
      <w:r w:rsidRPr="00D05189">
        <w:rPr>
          <w:sz w:val="24"/>
          <w:szCs w:val="24"/>
        </w:rPr>
        <w:t>- 100% охват методической поддержкой и сопровождением молодых специалистов, работающих в ДШИ 1-2 года.</w:t>
      </w:r>
    </w:p>
    <w:p w:rsidR="008C30B9" w:rsidRPr="00D05189" w:rsidRDefault="00B87B50" w:rsidP="00C71154">
      <w:pPr>
        <w:pStyle w:val="af"/>
        <w:numPr>
          <w:ilvl w:val="0"/>
          <w:numId w:val="41"/>
        </w:numPr>
        <w:spacing w:line="276" w:lineRule="auto"/>
        <w:jc w:val="both"/>
        <w:rPr>
          <w:sz w:val="24"/>
          <w:szCs w:val="24"/>
        </w:rPr>
      </w:pPr>
      <w:r w:rsidRPr="00D05189">
        <w:rPr>
          <w:sz w:val="24"/>
          <w:szCs w:val="24"/>
        </w:rPr>
        <w:t>Факт привлечения к работе в системе деятельности ДШИ выпускников ДШИ и других образовательных учреждений района, студентов и выпускников разных колледжей и вузов, а также молодых</w:t>
      </w:r>
      <w:r w:rsidRPr="00D05189">
        <w:rPr>
          <w:spacing w:val="-3"/>
          <w:sz w:val="24"/>
          <w:szCs w:val="24"/>
        </w:rPr>
        <w:t xml:space="preserve"> </w:t>
      </w:r>
      <w:r w:rsidRPr="00D05189">
        <w:rPr>
          <w:sz w:val="24"/>
          <w:szCs w:val="24"/>
        </w:rPr>
        <w:t>родителей.</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Мероприятия:</w:t>
      </w:r>
    </w:p>
    <w:p w:rsidR="008C30B9" w:rsidRPr="00D05189" w:rsidRDefault="008255FC" w:rsidP="00C71154">
      <w:pPr>
        <w:pStyle w:val="af"/>
        <w:numPr>
          <w:ilvl w:val="0"/>
          <w:numId w:val="42"/>
        </w:numPr>
        <w:spacing w:line="276" w:lineRule="auto"/>
        <w:jc w:val="both"/>
        <w:rPr>
          <w:sz w:val="24"/>
          <w:szCs w:val="24"/>
        </w:rPr>
      </w:pPr>
      <w:r>
        <w:rPr>
          <w:sz w:val="24"/>
          <w:szCs w:val="24"/>
        </w:rPr>
        <w:t>Разработка и</w:t>
      </w:r>
      <w:r>
        <w:rPr>
          <w:sz w:val="24"/>
          <w:szCs w:val="24"/>
        </w:rPr>
        <w:tab/>
        <w:t xml:space="preserve">реализация плана </w:t>
      </w:r>
      <w:r w:rsidR="00B87B50" w:rsidRPr="00D05189">
        <w:rPr>
          <w:sz w:val="24"/>
          <w:szCs w:val="24"/>
        </w:rPr>
        <w:t xml:space="preserve">административных мер </w:t>
      </w:r>
      <w:r w:rsidR="00B87B50" w:rsidRPr="00D05189">
        <w:rPr>
          <w:spacing w:val="-5"/>
          <w:sz w:val="24"/>
          <w:szCs w:val="24"/>
        </w:rPr>
        <w:t xml:space="preserve">по </w:t>
      </w:r>
      <w:r w:rsidR="00B87B50" w:rsidRPr="00D05189">
        <w:rPr>
          <w:sz w:val="24"/>
          <w:szCs w:val="24"/>
        </w:rPr>
        <w:t>привлечению и закреплению молодых кадров в системе деятельности</w:t>
      </w:r>
      <w:r w:rsidR="00B87B50" w:rsidRPr="00D05189">
        <w:rPr>
          <w:spacing w:val="20"/>
          <w:sz w:val="24"/>
          <w:szCs w:val="24"/>
        </w:rPr>
        <w:t xml:space="preserve"> </w:t>
      </w:r>
      <w:r w:rsidR="00B87B50" w:rsidRPr="00D05189">
        <w:rPr>
          <w:sz w:val="24"/>
          <w:szCs w:val="24"/>
        </w:rPr>
        <w:t>ДШИ.</w:t>
      </w:r>
    </w:p>
    <w:p w:rsidR="008C30B9" w:rsidRPr="00D05189" w:rsidRDefault="00B87B50" w:rsidP="00C71154">
      <w:pPr>
        <w:pStyle w:val="af"/>
        <w:numPr>
          <w:ilvl w:val="0"/>
          <w:numId w:val="42"/>
        </w:numPr>
        <w:spacing w:line="276" w:lineRule="auto"/>
        <w:jc w:val="both"/>
        <w:rPr>
          <w:sz w:val="24"/>
          <w:szCs w:val="24"/>
        </w:rPr>
      </w:pPr>
      <w:r w:rsidRPr="00D05189">
        <w:rPr>
          <w:sz w:val="24"/>
          <w:szCs w:val="24"/>
        </w:rPr>
        <w:t xml:space="preserve">Обновление практики работы </w:t>
      </w:r>
      <w:r w:rsidRPr="00D05189">
        <w:rPr>
          <w:spacing w:val="-3"/>
          <w:sz w:val="24"/>
          <w:szCs w:val="24"/>
        </w:rPr>
        <w:t xml:space="preserve">со </w:t>
      </w:r>
      <w:r w:rsidRPr="00D05189">
        <w:rPr>
          <w:sz w:val="24"/>
          <w:szCs w:val="24"/>
        </w:rPr>
        <w:t>специалистами, работающими в</w:t>
      </w:r>
      <w:r w:rsidRPr="00D05189">
        <w:rPr>
          <w:spacing w:val="5"/>
          <w:sz w:val="24"/>
          <w:szCs w:val="24"/>
        </w:rPr>
        <w:t xml:space="preserve"> </w:t>
      </w:r>
      <w:r w:rsidRPr="00D05189">
        <w:rPr>
          <w:sz w:val="24"/>
          <w:szCs w:val="24"/>
        </w:rPr>
        <w:t>коллективе.</w:t>
      </w:r>
    </w:p>
    <w:p w:rsidR="008C30B9" w:rsidRDefault="008C30B9" w:rsidP="00BA2A42">
      <w:pPr>
        <w:pStyle w:val="af"/>
        <w:spacing w:line="276" w:lineRule="auto"/>
        <w:jc w:val="both"/>
        <w:rPr>
          <w:sz w:val="24"/>
          <w:szCs w:val="24"/>
        </w:rPr>
      </w:pPr>
    </w:p>
    <w:p w:rsidR="008255FC" w:rsidRPr="00D05189" w:rsidRDefault="008255FC" w:rsidP="00BA2A42">
      <w:pPr>
        <w:pStyle w:val="af"/>
        <w:spacing w:line="276" w:lineRule="auto"/>
        <w:jc w:val="both"/>
        <w:rPr>
          <w:sz w:val="24"/>
          <w:szCs w:val="24"/>
        </w:rPr>
      </w:pPr>
    </w:p>
    <w:p w:rsidR="008255FC" w:rsidRDefault="008255FC" w:rsidP="008255FC">
      <w:pPr>
        <w:pStyle w:val="af"/>
        <w:spacing w:line="276" w:lineRule="auto"/>
        <w:jc w:val="center"/>
        <w:rPr>
          <w:b/>
          <w:sz w:val="24"/>
          <w:szCs w:val="24"/>
        </w:rPr>
      </w:pPr>
      <w:r>
        <w:rPr>
          <w:b/>
          <w:sz w:val="24"/>
          <w:szCs w:val="24"/>
        </w:rPr>
        <w:lastRenderedPageBreak/>
        <w:t xml:space="preserve">3. </w:t>
      </w:r>
      <w:r w:rsidR="00B87B50" w:rsidRPr="008255FC">
        <w:rPr>
          <w:b/>
          <w:sz w:val="24"/>
          <w:szCs w:val="24"/>
        </w:rPr>
        <w:t>Модернизация и развитие материально-технической базы</w:t>
      </w:r>
      <w:r w:rsidR="00B87B50" w:rsidRPr="008255FC">
        <w:rPr>
          <w:b/>
          <w:spacing w:val="32"/>
          <w:sz w:val="24"/>
          <w:szCs w:val="24"/>
        </w:rPr>
        <w:t xml:space="preserve"> </w:t>
      </w:r>
      <w:r w:rsidR="00B87B50" w:rsidRPr="008255FC">
        <w:rPr>
          <w:b/>
          <w:sz w:val="24"/>
          <w:szCs w:val="24"/>
        </w:rPr>
        <w:t>ДШИ</w:t>
      </w:r>
      <w:r w:rsidRPr="008255FC">
        <w:rPr>
          <w:b/>
          <w:sz w:val="24"/>
          <w:szCs w:val="24"/>
        </w:rPr>
        <w:t xml:space="preserve"> </w:t>
      </w:r>
    </w:p>
    <w:p w:rsidR="008255FC" w:rsidRDefault="00B87B50" w:rsidP="008255FC">
      <w:pPr>
        <w:pStyle w:val="af"/>
        <w:spacing w:line="276" w:lineRule="auto"/>
        <w:jc w:val="center"/>
        <w:rPr>
          <w:b/>
          <w:sz w:val="24"/>
          <w:szCs w:val="24"/>
        </w:rPr>
      </w:pPr>
      <w:r w:rsidRPr="008255FC">
        <w:rPr>
          <w:b/>
          <w:sz w:val="24"/>
          <w:szCs w:val="24"/>
        </w:rPr>
        <w:t xml:space="preserve">с учётом современных требований и перспективных направлений развития </w:t>
      </w:r>
    </w:p>
    <w:p w:rsidR="008C30B9" w:rsidRPr="008255FC" w:rsidRDefault="00B87B50" w:rsidP="008255FC">
      <w:pPr>
        <w:pStyle w:val="af"/>
        <w:spacing w:line="276" w:lineRule="auto"/>
        <w:jc w:val="center"/>
        <w:rPr>
          <w:b/>
          <w:sz w:val="24"/>
          <w:szCs w:val="24"/>
        </w:rPr>
      </w:pPr>
      <w:r w:rsidRPr="008255FC">
        <w:rPr>
          <w:b/>
          <w:sz w:val="24"/>
          <w:szCs w:val="24"/>
        </w:rPr>
        <w:t>практики дополнительного образования предполагает:</w:t>
      </w:r>
    </w:p>
    <w:p w:rsidR="008C30B9" w:rsidRPr="00D05189" w:rsidRDefault="00B87B50" w:rsidP="00BA2A42">
      <w:pPr>
        <w:pStyle w:val="af"/>
        <w:spacing w:line="276" w:lineRule="auto"/>
        <w:jc w:val="both"/>
        <w:rPr>
          <w:sz w:val="24"/>
          <w:szCs w:val="24"/>
        </w:rPr>
      </w:pPr>
      <w:r w:rsidRPr="00D05189">
        <w:rPr>
          <w:sz w:val="24"/>
          <w:szCs w:val="24"/>
        </w:rPr>
        <w:t xml:space="preserve">а) достаточную материально-техническую обеспеченность образовательной деятельности ДШИ, с учётом государственных требований к учреждениям дополнительного образования и организации образовательного процесса в </w:t>
      </w:r>
      <w:r w:rsidRPr="00D05189">
        <w:rPr>
          <w:spacing w:val="-3"/>
          <w:sz w:val="24"/>
          <w:szCs w:val="24"/>
        </w:rPr>
        <w:t xml:space="preserve">них, </w:t>
      </w:r>
      <w:r w:rsidRPr="00D05189">
        <w:rPr>
          <w:sz w:val="24"/>
          <w:szCs w:val="24"/>
        </w:rPr>
        <w:t>в</w:t>
      </w:r>
      <w:r w:rsidRPr="00D05189">
        <w:rPr>
          <w:spacing w:val="20"/>
          <w:sz w:val="24"/>
          <w:szCs w:val="24"/>
        </w:rPr>
        <w:t xml:space="preserve"> </w:t>
      </w:r>
      <w:r w:rsidRPr="00D05189">
        <w:rPr>
          <w:sz w:val="24"/>
          <w:szCs w:val="24"/>
        </w:rPr>
        <w:t>полном</w:t>
      </w:r>
    </w:p>
    <w:p w:rsidR="008C30B9" w:rsidRPr="00D05189" w:rsidRDefault="00B87B50" w:rsidP="00BA2A42">
      <w:pPr>
        <w:pStyle w:val="af"/>
        <w:spacing w:line="276" w:lineRule="auto"/>
        <w:jc w:val="both"/>
        <w:rPr>
          <w:sz w:val="24"/>
          <w:szCs w:val="24"/>
        </w:rPr>
      </w:pPr>
      <w:r w:rsidRPr="00D05189">
        <w:rPr>
          <w:sz w:val="24"/>
          <w:szCs w:val="24"/>
        </w:rPr>
        <w:t>объёме образовательных услуг согласно муниципальному заданию и мероприятиям Программы развития;</w:t>
      </w:r>
    </w:p>
    <w:p w:rsidR="008C30B9" w:rsidRPr="00D05189" w:rsidRDefault="00B87B50" w:rsidP="00BA2A42">
      <w:pPr>
        <w:pStyle w:val="af"/>
        <w:spacing w:line="276" w:lineRule="auto"/>
        <w:jc w:val="both"/>
        <w:rPr>
          <w:sz w:val="24"/>
          <w:szCs w:val="24"/>
        </w:rPr>
      </w:pPr>
      <w:r w:rsidRPr="00D05189">
        <w:rPr>
          <w:sz w:val="24"/>
          <w:szCs w:val="24"/>
        </w:rPr>
        <w:t>б) укрепление и создание новой ресурсной базы для расширения приоритетных и организации новых направлений образовательных услуг ДШИ;</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Показатели результата:</w:t>
      </w:r>
    </w:p>
    <w:p w:rsidR="008C30B9" w:rsidRPr="00D05189" w:rsidRDefault="00B87B50" w:rsidP="00C71154">
      <w:pPr>
        <w:pStyle w:val="af"/>
        <w:numPr>
          <w:ilvl w:val="0"/>
          <w:numId w:val="43"/>
        </w:numPr>
        <w:spacing w:line="276" w:lineRule="auto"/>
        <w:jc w:val="both"/>
        <w:rPr>
          <w:sz w:val="24"/>
          <w:szCs w:val="24"/>
        </w:rPr>
      </w:pPr>
      <w:r w:rsidRPr="00D05189">
        <w:rPr>
          <w:sz w:val="24"/>
          <w:szCs w:val="24"/>
        </w:rPr>
        <w:t xml:space="preserve">Наличие комфортной и безопасной среды в </w:t>
      </w:r>
      <w:r w:rsidRPr="00D05189">
        <w:rPr>
          <w:spacing w:val="-3"/>
          <w:sz w:val="24"/>
          <w:szCs w:val="24"/>
        </w:rPr>
        <w:t xml:space="preserve">ДШИ </w:t>
      </w:r>
      <w:r w:rsidRPr="00D05189">
        <w:rPr>
          <w:sz w:val="24"/>
          <w:szCs w:val="24"/>
        </w:rPr>
        <w:t xml:space="preserve">и на </w:t>
      </w:r>
      <w:r w:rsidRPr="00D05189">
        <w:rPr>
          <w:spacing w:val="-3"/>
          <w:sz w:val="24"/>
          <w:szCs w:val="24"/>
        </w:rPr>
        <w:t xml:space="preserve">его </w:t>
      </w:r>
      <w:r w:rsidRPr="00D05189">
        <w:rPr>
          <w:sz w:val="24"/>
          <w:szCs w:val="24"/>
        </w:rPr>
        <w:t xml:space="preserve">территории и используемых базах с учётом требований Сан </w:t>
      </w:r>
      <w:proofErr w:type="spellStart"/>
      <w:r w:rsidRPr="00D05189">
        <w:rPr>
          <w:sz w:val="24"/>
          <w:szCs w:val="24"/>
        </w:rPr>
        <w:t>ПиН</w:t>
      </w:r>
      <w:proofErr w:type="spellEnd"/>
      <w:r w:rsidRPr="00D05189">
        <w:rPr>
          <w:sz w:val="24"/>
          <w:szCs w:val="24"/>
        </w:rPr>
        <w:t>, охраны труда и</w:t>
      </w:r>
      <w:r w:rsidRPr="00D05189">
        <w:rPr>
          <w:spacing w:val="13"/>
          <w:sz w:val="24"/>
          <w:szCs w:val="24"/>
        </w:rPr>
        <w:t xml:space="preserve"> </w:t>
      </w:r>
      <w:r w:rsidRPr="00D05189">
        <w:rPr>
          <w:sz w:val="24"/>
          <w:szCs w:val="24"/>
        </w:rPr>
        <w:t>безопасности;</w:t>
      </w:r>
    </w:p>
    <w:p w:rsidR="008C30B9" w:rsidRPr="00D05189" w:rsidRDefault="00B87B50" w:rsidP="00C71154">
      <w:pPr>
        <w:pStyle w:val="af"/>
        <w:numPr>
          <w:ilvl w:val="0"/>
          <w:numId w:val="43"/>
        </w:numPr>
        <w:spacing w:line="276" w:lineRule="auto"/>
        <w:jc w:val="both"/>
        <w:rPr>
          <w:sz w:val="24"/>
          <w:szCs w:val="24"/>
        </w:rPr>
      </w:pPr>
      <w:r w:rsidRPr="00D05189">
        <w:rPr>
          <w:sz w:val="24"/>
          <w:szCs w:val="24"/>
        </w:rPr>
        <w:t>Наличие достаточной материально-технической базы для реализации дополнительных образовательных программ и проектов различной направленности, реализуемых</w:t>
      </w:r>
      <w:r w:rsidRPr="00D05189">
        <w:rPr>
          <w:spacing w:val="-2"/>
          <w:sz w:val="24"/>
          <w:szCs w:val="24"/>
        </w:rPr>
        <w:t xml:space="preserve"> </w:t>
      </w:r>
      <w:r w:rsidRPr="00D05189">
        <w:rPr>
          <w:sz w:val="24"/>
          <w:szCs w:val="24"/>
        </w:rPr>
        <w:t>ДШИ;</w:t>
      </w:r>
    </w:p>
    <w:p w:rsidR="008C30B9" w:rsidRPr="00D05189" w:rsidRDefault="00B87B50" w:rsidP="00C71154">
      <w:pPr>
        <w:pStyle w:val="af"/>
        <w:numPr>
          <w:ilvl w:val="0"/>
          <w:numId w:val="43"/>
        </w:numPr>
        <w:spacing w:line="276" w:lineRule="auto"/>
        <w:jc w:val="both"/>
        <w:rPr>
          <w:sz w:val="24"/>
          <w:szCs w:val="24"/>
        </w:rPr>
      </w:pPr>
      <w:r w:rsidRPr="00D05189">
        <w:rPr>
          <w:sz w:val="24"/>
          <w:szCs w:val="24"/>
        </w:rPr>
        <w:t xml:space="preserve">Обновление компьютеров и оргтехники в </w:t>
      </w:r>
      <w:r w:rsidRPr="00D05189">
        <w:rPr>
          <w:spacing w:val="-3"/>
          <w:sz w:val="24"/>
          <w:szCs w:val="24"/>
        </w:rPr>
        <w:t xml:space="preserve">ДШИ </w:t>
      </w:r>
      <w:r w:rsidRPr="00D05189">
        <w:rPr>
          <w:sz w:val="24"/>
          <w:szCs w:val="24"/>
        </w:rPr>
        <w:t>для обеспечения современного уровня ведения образовательной и информационно-методической работы, в том числе применения дистанционных форм, создания и использования локальной сети</w:t>
      </w:r>
      <w:r w:rsidRPr="00D05189">
        <w:rPr>
          <w:spacing w:val="-29"/>
          <w:sz w:val="24"/>
          <w:szCs w:val="24"/>
        </w:rPr>
        <w:t xml:space="preserve"> </w:t>
      </w:r>
      <w:r w:rsidRPr="00D05189">
        <w:rPr>
          <w:sz w:val="24"/>
          <w:szCs w:val="24"/>
        </w:rPr>
        <w:t>ДШИ;</w:t>
      </w:r>
    </w:p>
    <w:p w:rsidR="008C30B9" w:rsidRPr="00D05189" w:rsidRDefault="00B87B50" w:rsidP="00C71154">
      <w:pPr>
        <w:pStyle w:val="af"/>
        <w:numPr>
          <w:ilvl w:val="0"/>
          <w:numId w:val="43"/>
        </w:numPr>
        <w:spacing w:line="276" w:lineRule="auto"/>
        <w:jc w:val="both"/>
        <w:rPr>
          <w:sz w:val="24"/>
          <w:szCs w:val="24"/>
        </w:rPr>
      </w:pPr>
      <w:r w:rsidRPr="00D05189">
        <w:rPr>
          <w:sz w:val="24"/>
          <w:szCs w:val="24"/>
        </w:rPr>
        <w:t>Увеличение объёмов приобретения методической литературы и периодических изданий, в том числе на электронных</w:t>
      </w:r>
      <w:r w:rsidRPr="00D05189">
        <w:rPr>
          <w:spacing w:val="-14"/>
          <w:sz w:val="24"/>
          <w:szCs w:val="24"/>
        </w:rPr>
        <w:t xml:space="preserve"> </w:t>
      </w:r>
      <w:r w:rsidRPr="00D05189">
        <w:rPr>
          <w:sz w:val="24"/>
          <w:szCs w:val="24"/>
        </w:rPr>
        <w:t>носителях;</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Результаты определяются:</w:t>
      </w:r>
    </w:p>
    <w:p w:rsidR="008C30B9" w:rsidRPr="00D05189" w:rsidRDefault="00B87B50" w:rsidP="00C71154">
      <w:pPr>
        <w:pStyle w:val="af"/>
        <w:numPr>
          <w:ilvl w:val="0"/>
          <w:numId w:val="44"/>
        </w:numPr>
        <w:spacing w:line="276" w:lineRule="auto"/>
        <w:jc w:val="both"/>
        <w:rPr>
          <w:sz w:val="24"/>
          <w:szCs w:val="24"/>
        </w:rPr>
      </w:pPr>
      <w:r w:rsidRPr="00D05189">
        <w:rPr>
          <w:sz w:val="24"/>
          <w:szCs w:val="24"/>
        </w:rPr>
        <w:t>фактом выделения финансовых средств, обновления имеющейся и создания новой материально-технической базы для осуществления образовательного процесса, в том числе по новым направлениям дополнительного образования.</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Целевые индикаторы:</w:t>
      </w:r>
    </w:p>
    <w:p w:rsidR="008C30B9" w:rsidRPr="00D05189" w:rsidRDefault="00B87B50" w:rsidP="00C71154">
      <w:pPr>
        <w:pStyle w:val="af"/>
        <w:numPr>
          <w:ilvl w:val="0"/>
          <w:numId w:val="44"/>
        </w:numPr>
        <w:spacing w:line="276" w:lineRule="auto"/>
        <w:jc w:val="both"/>
        <w:rPr>
          <w:sz w:val="24"/>
          <w:szCs w:val="24"/>
        </w:rPr>
      </w:pPr>
      <w:r w:rsidRPr="00D05189">
        <w:rPr>
          <w:sz w:val="24"/>
          <w:szCs w:val="24"/>
        </w:rPr>
        <w:t>-Обновление на 50% имеющегося компьютеров и оргтехники для обеспечения современного уровня осуществления образовательной и информационно-методической работы.</w:t>
      </w:r>
    </w:p>
    <w:p w:rsidR="008C30B9" w:rsidRPr="00D05189" w:rsidRDefault="00B87B50" w:rsidP="00C71154">
      <w:pPr>
        <w:pStyle w:val="af"/>
        <w:numPr>
          <w:ilvl w:val="0"/>
          <w:numId w:val="44"/>
        </w:numPr>
        <w:spacing w:line="276" w:lineRule="auto"/>
        <w:jc w:val="both"/>
        <w:rPr>
          <w:sz w:val="24"/>
          <w:szCs w:val="24"/>
        </w:rPr>
      </w:pPr>
      <w:r w:rsidRPr="00D05189">
        <w:rPr>
          <w:sz w:val="24"/>
          <w:szCs w:val="24"/>
        </w:rPr>
        <w:t>-Оснащение ДШИ современным учебном оборудованием, музыкальным оборудованием, мебелью и инвентарём, наглядными средствами, комплектами технического и выставочного оборудования для работы в стационарных и передвижных формах.</w:t>
      </w:r>
    </w:p>
    <w:p w:rsidR="008C30B9" w:rsidRPr="00D05189" w:rsidRDefault="00B87B50" w:rsidP="00C71154">
      <w:pPr>
        <w:pStyle w:val="af"/>
        <w:numPr>
          <w:ilvl w:val="0"/>
          <w:numId w:val="44"/>
        </w:numPr>
        <w:spacing w:line="276" w:lineRule="auto"/>
        <w:jc w:val="both"/>
        <w:rPr>
          <w:sz w:val="24"/>
          <w:szCs w:val="24"/>
        </w:rPr>
      </w:pPr>
      <w:r w:rsidRPr="00D05189">
        <w:rPr>
          <w:sz w:val="24"/>
          <w:szCs w:val="24"/>
        </w:rPr>
        <w:t>-Увеличение</w:t>
      </w:r>
      <w:r w:rsidR="0077210B">
        <w:rPr>
          <w:sz w:val="24"/>
          <w:szCs w:val="24"/>
        </w:rPr>
        <w:t xml:space="preserve"> </w:t>
      </w:r>
      <w:r w:rsidRPr="00D05189">
        <w:rPr>
          <w:sz w:val="24"/>
          <w:szCs w:val="24"/>
        </w:rPr>
        <w:t xml:space="preserve">объёмов </w:t>
      </w:r>
      <w:r w:rsidR="0077210B">
        <w:rPr>
          <w:sz w:val="24"/>
          <w:szCs w:val="24"/>
        </w:rPr>
        <w:t xml:space="preserve">приобретения </w:t>
      </w:r>
      <w:r w:rsidRPr="00D05189">
        <w:rPr>
          <w:sz w:val="24"/>
          <w:szCs w:val="24"/>
        </w:rPr>
        <w:t>методической</w:t>
      </w:r>
      <w:r w:rsidR="0077210B">
        <w:rPr>
          <w:sz w:val="24"/>
          <w:szCs w:val="24"/>
        </w:rPr>
        <w:t xml:space="preserve"> </w:t>
      </w:r>
      <w:r w:rsidRPr="00D05189">
        <w:rPr>
          <w:spacing w:val="-3"/>
          <w:sz w:val="24"/>
          <w:szCs w:val="24"/>
        </w:rPr>
        <w:t xml:space="preserve">литературы </w:t>
      </w:r>
      <w:r w:rsidRPr="00D05189">
        <w:rPr>
          <w:sz w:val="24"/>
          <w:szCs w:val="24"/>
        </w:rPr>
        <w:t>и периодических изданий на 5%</w:t>
      </w:r>
      <w:r w:rsidRPr="00D05189">
        <w:rPr>
          <w:spacing w:val="-37"/>
          <w:sz w:val="24"/>
          <w:szCs w:val="24"/>
        </w:rPr>
        <w:t xml:space="preserve"> </w:t>
      </w:r>
      <w:r w:rsidRPr="00D05189">
        <w:rPr>
          <w:sz w:val="24"/>
          <w:szCs w:val="24"/>
        </w:rPr>
        <w:t>ежегодно.</w:t>
      </w:r>
    </w:p>
    <w:p w:rsidR="008C30B9" w:rsidRPr="00D05189" w:rsidRDefault="00B87B50" w:rsidP="00BA2A42">
      <w:pPr>
        <w:pStyle w:val="af"/>
        <w:spacing w:line="276" w:lineRule="auto"/>
        <w:jc w:val="both"/>
        <w:rPr>
          <w:sz w:val="24"/>
          <w:szCs w:val="24"/>
        </w:rPr>
      </w:pPr>
      <w:r w:rsidRPr="00D05189">
        <w:rPr>
          <w:spacing w:val="-60"/>
          <w:sz w:val="24"/>
          <w:szCs w:val="24"/>
          <w:u w:val="single"/>
        </w:rPr>
        <w:t xml:space="preserve"> </w:t>
      </w:r>
      <w:r w:rsidRPr="00D05189">
        <w:rPr>
          <w:sz w:val="24"/>
          <w:szCs w:val="24"/>
          <w:u w:val="single"/>
        </w:rPr>
        <w:t>Мероприятия:</w:t>
      </w:r>
    </w:p>
    <w:p w:rsidR="008C30B9" w:rsidRPr="00D05189" w:rsidRDefault="00B87B50" w:rsidP="00C71154">
      <w:pPr>
        <w:pStyle w:val="af"/>
        <w:numPr>
          <w:ilvl w:val="0"/>
          <w:numId w:val="45"/>
        </w:numPr>
        <w:spacing w:line="276" w:lineRule="auto"/>
        <w:jc w:val="both"/>
        <w:rPr>
          <w:sz w:val="24"/>
          <w:szCs w:val="24"/>
        </w:rPr>
      </w:pPr>
      <w:r w:rsidRPr="00D05189">
        <w:rPr>
          <w:sz w:val="24"/>
          <w:szCs w:val="24"/>
        </w:rPr>
        <w:t>Обеспечение ДШИ современной мебелью, музыкальным оборудованием и техническими средствами в целях создания комфортного и безопасного культурно- образовательного пространства в ДШИ и осуществления образовательной работы с детским и подростковым населением муниципального района на современном</w:t>
      </w:r>
      <w:r w:rsidRPr="00D05189">
        <w:rPr>
          <w:spacing w:val="-24"/>
          <w:sz w:val="24"/>
          <w:szCs w:val="24"/>
        </w:rPr>
        <w:t xml:space="preserve"> </w:t>
      </w:r>
      <w:r w:rsidRPr="00D05189">
        <w:rPr>
          <w:sz w:val="24"/>
          <w:szCs w:val="24"/>
        </w:rPr>
        <w:t>уровне.</w:t>
      </w:r>
    </w:p>
    <w:p w:rsidR="008C30B9" w:rsidRPr="00D05189" w:rsidRDefault="00B87B50" w:rsidP="00C71154">
      <w:pPr>
        <w:pStyle w:val="af"/>
        <w:numPr>
          <w:ilvl w:val="0"/>
          <w:numId w:val="45"/>
        </w:numPr>
        <w:spacing w:line="276" w:lineRule="auto"/>
        <w:jc w:val="both"/>
        <w:rPr>
          <w:sz w:val="24"/>
          <w:szCs w:val="24"/>
        </w:rPr>
      </w:pPr>
      <w:r w:rsidRPr="00D05189">
        <w:rPr>
          <w:sz w:val="24"/>
          <w:szCs w:val="24"/>
        </w:rPr>
        <w:t>Реализация мер по обновлению и пополнению информационно - наглядных материалов и технических средств используемых для оформления помещений и территории ДШИ рекламы и демонстрации его деятельности.</w:t>
      </w:r>
    </w:p>
    <w:p w:rsidR="008C30B9" w:rsidRPr="00D05189" w:rsidRDefault="00B87B50" w:rsidP="00C71154">
      <w:pPr>
        <w:pStyle w:val="af"/>
        <w:numPr>
          <w:ilvl w:val="0"/>
          <w:numId w:val="45"/>
        </w:numPr>
        <w:spacing w:line="276" w:lineRule="auto"/>
        <w:jc w:val="both"/>
        <w:rPr>
          <w:sz w:val="24"/>
          <w:szCs w:val="24"/>
        </w:rPr>
      </w:pPr>
      <w:r w:rsidRPr="00D05189">
        <w:rPr>
          <w:sz w:val="24"/>
          <w:szCs w:val="24"/>
        </w:rPr>
        <w:t xml:space="preserve">Реализация мер по обновлению компьютеров </w:t>
      </w:r>
      <w:r w:rsidRPr="00D05189">
        <w:rPr>
          <w:spacing w:val="-3"/>
          <w:sz w:val="24"/>
          <w:szCs w:val="24"/>
        </w:rPr>
        <w:t xml:space="preserve">ДШИ </w:t>
      </w:r>
      <w:r w:rsidRPr="00D05189">
        <w:rPr>
          <w:sz w:val="24"/>
          <w:szCs w:val="24"/>
        </w:rPr>
        <w:t>и внедрению современных информационных</w:t>
      </w:r>
      <w:r w:rsidRPr="00D05189">
        <w:rPr>
          <w:spacing w:val="-4"/>
          <w:sz w:val="24"/>
          <w:szCs w:val="24"/>
        </w:rPr>
        <w:t xml:space="preserve"> </w:t>
      </w:r>
      <w:r w:rsidRPr="00D05189">
        <w:rPr>
          <w:sz w:val="24"/>
          <w:szCs w:val="24"/>
        </w:rPr>
        <w:t>технологий.</w:t>
      </w:r>
    </w:p>
    <w:p w:rsidR="008C30B9" w:rsidRPr="00D05189" w:rsidRDefault="00B87B50" w:rsidP="00C71154">
      <w:pPr>
        <w:pStyle w:val="af"/>
        <w:numPr>
          <w:ilvl w:val="0"/>
          <w:numId w:val="45"/>
        </w:numPr>
        <w:spacing w:line="276" w:lineRule="auto"/>
        <w:jc w:val="both"/>
        <w:rPr>
          <w:sz w:val="24"/>
          <w:szCs w:val="24"/>
        </w:rPr>
      </w:pPr>
      <w:r w:rsidRPr="00D05189">
        <w:rPr>
          <w:sz w:val="24"/>
          <w:szCs w:val="24"/>
        </w:rPr>
        <w:t>Оснащение образовательного процесса специальным учебным оборудованием, интерактивными комплексами по направлениям реализуемых дополнительных общеобразовательных программ и культурно-образовательных</w:t>
      </w:r>
      <w:r w:rsidRPr="00D05189">
        <w:rPr>
          <w:spacing w:val="-13"/>
          <w:sz w:val="24"/>
          <w:szCs w:val="24"/>
        </w:rPr>
        <w:t xml:space="preserve"> </w:t>
      </w:r>
      <w:r w:rsidRPr="00D05189">
        <w:rPr>
          <w:sz w:val="24"/>
          <w:szCs w:val="24"/>
        </w:rPr>
        <w:t>проектов.</w:t>
      </w:r>
    </w:p>
    <w:p w:rsidR="008C30B9" w:rsidRPr="00D05189" w:rsidRDefault="008C30B9" w:rsidP="00BA2A42">
      <w:pPr>
        <w:pStyle w:val="af"/>
        <w:spacing w:line="276" w:lineRule="auto"/>
        <w:jc w:val="both"/>
        <w:rPr>
          <w:sz w:val="24"/>
          <w:szCs w:val="24"/>
        </w:rPr>
      </w:pPr>
    </w:p>
    <w:p w:rsidR="008C30B9" w:rsidRPr="0054639A" w:rsidRDefault="001E0972" w:rsidP="0054639A">
      <w:pPr>
        <w:pStyle w:val="af"/>
        <w:spacing w:line="276" w:lineRule="auto"/>
        <w:jc w:val="center"/>
        <w:rPr>
          <w:b/>
          <w:sz w:val="24"/>
          <w:szCs w:val="24"/>
        </w:rPr>
      </w:pPr>
      <w:r>
        <w:rPr>
          <w:b/>
          <w:sz w:val="24"/>
          <w:szCs w:val="24"/>
          <w:lang w:val="en-US"/>
        </w:rPr>
        <w:lastRenderedPageBreak/>
        <w:t>IX</w:t>
      </w:r>
      <w:r w:rsidR="0054639A">
        <w:rPr>
          <w:b/>
          <w:sz w:val="24"/>
          <w:szCs w:val="24"/>
        </w:rPr>
        <w:t>. Возможные</w:t>
      </w:r>
      <w:r w:rsidR="00B87B50" w:rsidRPr="0054639A">
        <w:rPr>
          <w:b/>
          <w:sz w:val="24"/>
          <w:szCs w:val="24"/>
        </w:rPr>
        <w:t xml:space="preserve"> риски при реализации Программы развития ДШИ</w:t>
      </w:r>
    </w:p>
    <w:p w:rsidR="008C30B9" w:rsidRPr="00D05189" w:rsidRDefault="008C30B9" w:rsidP="00BA2A42">
      <w:pPr>
        <w:pStyle w:val="af"/>
        <w:spacing w:line="276" w:lineRule="auto"/>
        <w:jc w:val="both"/>
        <w:rPr>
          <w:sz w:val="24"/>
          <w:szCs w:val="24"/>
        </w:rPr>
      </w:pPr>
    </w:p>
    <w:p w:rsidR="008C30B9" w:rsidRPr="00D05189" w:rsidRDefault="00B87B50" w:rsidP="001C45C1">
      <w:pPr>
        <w:pStyle w:val="af"/>
        <w:spacing w:line="276" w:lineRule="auto"/>
        <w:ind w:firstLine="567"/>
        <w:jc w:val="both"/>
        <w:rPr>
          <w:sz w:val="24"/>
          <w:szCs w:val="24"/>
        </w:rPr>
      </w:pPr>
      <w:r w:rsidRPr="00D05189">
        <w:rPr>
          <w:sz w:val="24"/>
          <w:szCs w:val="24"/>
        </w:rPr>
        <w:t>К числу возможных рисков реализации Программы развития ДШИ</w:t>
      </w:r>
      <w:r w:rsidR="00F02C91" w:rsidRPr="00D05189">
        <w:rPr>
          <w:sz w:val="24"/>
          <w:szCs w:val="24"/>
        </w:rPr>
        <w:t xml:space="preserve"> </w:t>
      </w:r>
      <w:r w:rsidRPr="00D05189">
        <w:rPr>
          <w:sz w:val="24"/>
          <w:szCs w:val="24"/>
        </w:rPr>
        <w:t>и осуществления его коллективом образовательной, организационно-педагогической и методической деятельности можно отнести следующие риски, обусловленные факторами субъективного и объективного характера, в том</w:t>
      </w:r>
      <w:r w:rsidRPr="00D05189">
        <w:rPr>
          <w:spacing w:val="10"/>
          <w:sz w:val="24"/>
          <w:szCs w:val="24"/>
        </w:rPr>
        <w:t xml:space="preserve"> </w:t>
      </w:r>
      <w:r w:rsidRPr="00D05189">
        <w:rPr>
          <w:sz w:val="24"/>
          <w:szCs w:val="24"/>
        </w:rPr>
        <w:t>числе:</w:t>
      </w:r>
    </w:p>
    <w:p w:rsidR="008C30B9" w:rsidRPr="00D05189" w:rsidRDefault="001C45C1" w:rsidP="001C45C1">
      <w:pPr>
        <w:pStyle w:val="af"/>
        <w:spacing w:line="276" w:lineRule="auto"/>
        <w:jc w:val="both"/>
        <w:rPr>
          <w:sz w:val="24"/>
          <w:szCs w:val="24"/>
        </w:rPr>
      </w:pPr>
      <w:r>
        <w:rPr>
          <w:b/>
          <w:sz w:val="24"/>
          <w:szCs w:val="24"/>
        </w:rPr>
        <w:t>1.</w:t>
      </w:r>
      <w:r w:rsidR="00B87B50" w:rsidRPr="001C45C1">
        <w:rPr>
          <w:b/>
          <w:sz w:val="24"/>
          <w:szCs w:val="24"/>
        </w:rPr>
        <w:t xml:space="preserve">Риск слабой мотивации коллектива ДШИ, руководителей, методистов и педагогов к совершенствованию и обновлению практики работы </w:t>
      </w:r>
      <w:r w:rsidR="00B87B50" w:rsidRPr="001C45C1">
        <w:rPr>
          <w:sz w:val="24"/>
          <w:szCs w:val="24"/>
        </w:rPr>
        <w:t>по причине недостаточной осведомленности и понимания работниками</w:t>
      </w:r>
      <w:r w:rsidR="00B87B50" w:rsidRPr="001C45C1">
        <w:rPr>
          <w:spacing w:val="2"/>
          <w:sz w:val="24"/>
          <w:szCs w:val="24"/>
        </w:rPr>
        <w:t xml:space="preserve"> </w:t>
      </w:r>
      <w:r w:rsidR="00B87B50" w:rsidRPr="001C45C1">
        <w:rPr>
          <w:sz w:val="24"/>
          <w:szCs w:val="24"/>
        </w:rPr>
        <w:t>современных</w:t>
      </w:r>
      <w:r>
        <w:rPr>
          <w:sz w:val="24"/>
          <w:szCs w:val="24"/>
        </w:rPr>
        <w:t xml:space="preserve"> </w:t>
      </w:r>
      <w:r w:rsidR="00B87B50" w:rsidRPr="00D05189">
        <w:rPr>
          <w:sz w:val="24"/>
          <w:szCs w:val="24"/>
        </w:rPr>
        <w:t>государственных требований к системе дополнительного образования детей, а также неадекватной (завышенной) оценкой уровня профессиональной подготовки, качества и результативности образовательной деятельности;</w:t>
      </w:r>
    </w:p>
    <w:p w:rsidR="008C30B9" w:rsidRPr="00D05189" w:rsidRDefault="00B87B50" w:rsidP="00BA2A42">
      <w:pPr>
        <w:pStyle w:val="af"/>
        <w:spacing w:line="276" w:lineRule="auto"/>
        <w:jc w:val="both"/>
        <w:rPr>
          <w:sz w:val="24"/>
          <w:szCs w:val="24"/>
        </w:rPr>
      </w:pPr>
      <w:r w:rsidRPr="001C45C1">
        <w:rPr>
          <w:b/>
          <w:sz w:val="24"/>
          <w:szCs w:val="24"/>
        </w:rPr>
        <w:t>Риск</w:t>
      </w:r>
      <w:r w:rsidRPr="00D05189">
        <w:rPr>
          <w:sz w:val="24"/>
          <w:szCs w:val="24"/>
        </w:rPr>
        <w:t xml:space="preserve"> непринятия предлагаемых в Программе развития инноваций и неготовности к работе в инновационном режиме части педагогического коллектива и партнеров по сетевому взаимодействию.</w:t>
      </w:r>
    </w:p>
    <w:p w:rsidR="008C30B9" w:rsidRPr="00D05189" w:rsidRDefault="001C45C1" w:rsidP="00BA2A42">
      <w:pPr>
        <w:pStyle w:val="af"/>
        <w:spacing w:line="276" w:lineRule="auto"/>
        <w:jc w:val="both"/>
        <w:rPr>
          <w:sz w:val="24"/>
          <w:szCs w:val="24"/>
        </w:rPr>
      </w:pPr>
      <w:r>
        <w:rPr>
          <w:b/>
          <w:sz w:val="24"/>
          <w:szCs w:val="24"/>
        </w:rPr>
        <w:t xml:space="preserve">2. </w:t>
      </w:r>
      <w:r w:rsidR="00B87B50" w:rsidRPr="001C45C1">
        <w:rPr>
          <w:b/>
          <w:sz w:val="24"/>
          <w:szCs w:val="24"/>
        </w:rPr>
        <w:t>Риск снижения качества и эффективности образовательного процесса</w:t>
      </w:r>
      <w:r w:rsidR="00B87B50" w:rsidRPr="00D05189">
        <w:rPr>
          <w:sz w:val="24"/>
          <w:szCs w:val="24"/>
        </w:rPr>
        <w:t>, в том числе в связи с обновлением по Программе развития организационных условий, содержания, форм и методов осуществления образовательного</w:t>
      </w:r>
      <w:r w:rsidR="00B87B50" w:rsidRPr="00D05189">
        <w:rPr>
          <w:spacing w:val="-10"/>
          <w:sz w:val="24"/>
          <w:szCs w:val="24"/>
        </w:rPr>
        <w:t xml:space="preserve"> </w:t>
      </w:r>
      <w:r w:rsidR="00B87B50" w:rsidRPr="00D05189">
        <w:rPr>
          <w:sz w:val="24"/>
          <w:szCs w:val="24"/>
        </w:rPr>
        <w:t>процесса;</w:t>
      </w:r>
    </w:p>
    <w:p w:rsidR="008C30B9" w:rsidRPr="00D05189" w:rsidRDefault="00B87B50" w:rsidP="00BA2A42">
      <w:pPr>
        <w:pStyle w:val="af"/>
        <w:spacing w:line="276" w:lineRule="auto"/>
        <w:jc w:val="both"/>
        <w:rPr>
          <w:sz w:val="24"/>
          <w:szCs w:val="24"/>
        </w:rPr>
      </w:pPr>
      <w:r w:rsidRPr="001C45C1">
        <w:rPr>
          <w:b/>
          <w:sz w:val="24"/>
          <w:szCs w:val="24"/>
        </w:rPr>
        <w:t>Риск</w:t>
      </w:r>
      <w:r w:rsidRPr="00D05189">
        <w:rPr>
          <w:sz w:val="24"/>
          <w:szCs w:val="24"/>
        </w:rPr>
        <w:t xml:space="preserve"> низкого уровня выполнения Программы развития из-за слабой подготовленности части педагогического коллектива к анализу, проектированию и осуществлению образовательной деятельности, корректировке и обновлению образовательного процесса в эффективных моделях взаимодействия с детьми. В том числе в части следующих направлений Программы развития:</w:t>
      </w:r>
    </w:p>
    <w:p w:rsidR="008C30B9" w:rsidRPr="00D05189" w:rsidRDefault="00B87B50" w:rsidP="00BA2A42">
      <w:pPr>
        <w:pStyle w:val="af"/>
        <w:spacing w:line="276" w:lineRule="auto"/>
        <w:jc w:val="both"/>
        <w:rPr>
          <w:sz w:val="24"/>
          <w:szCs w:val="24"/>
        </w:rPr>
      </w:pPr>
      <w:r w:rsidRPr="00D05189">
        <w:rPr>
          <w:sz w:val="24"/>
          <w:szCs w:val="24"/>
        </w:rPr>
        <w:t>а) включения новых «программных модулей» в реализуемые программы дополнительного образования и культурно-образовательные проекты;</w:t>
      </w:r>
    </w:p>
    <w:p w:rsidR="008C30B9" w:rsidRPr="00D05189" w:rsidRDefault="00B87B50" w:rsidP="00BA2A42">
      <w:pPr>
        <w:pStyle w:val="af"/>
        <w:spacing w:line="276" w:lineRule="auto"/>
        <w:jc w:val="both"/>
        <w:rPr>
          <w:sz w:val="24"/>
          <w:szCs w:val="24"/>
        </w:rPr>
      </w:pPr>
      <w:r w:rsidRPr="00D05189">
        <w:rPr>
          <w:sz w:val="24"/>
          <w:szCs w:val="24"/>
        </w:rPr>
        <w:t>б) изменения содержания и организации образовательной деятельности с учётом пожеланий детей и родителей, в том числе разработки и реализации</w:t>
      </w:r>
      <w:r w:rsidR="00F805AB" w:rsidRPr="00D05189">
        <w:rPr>
          <w:sz w:val="24"/>
          <w:szCs w:val="24"/>
        </w:rPr>
        <w:t xml:space="preserve"> </w:t>
      </w:r>
      <w:r w:rsidRPr="00D05189">
        <w:rPr>
          <w:sz w:val="24"/>
          <w:szCs w:val="24"/>
        </w:rPr>
        <w:t>«индивидуальных образовательных маршрутов» обучающихся;</w:t>
      </w:r>
    </w:p>
    <w:p w:rsidR="008C30B9" w:rsidRPr="001C45C1" w:rsidRDefault="001C45C1" w:rsidP="00BA2A42">
      <w:pPr>
        <w:pStyle w:val="af"/>
        <w:spacing w:line="276" w:lineRule="auto"/>
        <w:jc w:val="both"/>
        <w:rPr>
          <w:b/>
          <w:sz w:val="24"/>
          <w:szCs w:val="24"/>
        </w:rPr>
      </w:pPr>
      <w:r>
        <w:rPr>
          <w:b/>
          <w:sz w:val="24"/>
          <w:szCs w:val="24"/>
        </w:rPr>
        <w:t xml:space="preserve">3. </w:t>
      </w:r>
      <w:r w:rsidR="00B87B50" w:rsidRPr="001C45C1">
        <w:rPr>
          <w:b/>
          <w:sz w:val="24"/>
          <w:szCs w:val="24"/>
        </w:rPr>
        <w:t>Риски, связанные с организацией, условиями и ресурсным обеспечением работы ДШИ по реализации Программы</w:t>
      </w:r>
      <w:r w:rsidR="00B87B50" w:rsidRPr="001C45C1">
        <w:rPr>
          <w:b/>
          <w:spacing w:val="-1"/>
          <w:sz w:val="24"/>
          <w:szCs w:val="24"/>
        </w:rPr>
        <w:t xml:space="preserve"> </w:t>
      </w:r>
      <w:r w:rsidR="00B87B50" w:rsidRPr="001C45C1">
        <w:rPr>
          <w:b/>
          <w:sz w:val="24"/>
          <w:szCs w:val="24"/>
        </w:rPr>
        <w:t>развития.</w:t>
      </w:r>
    </w:p>
    <w:p w:rsidR="008C30B9" w:rsidRPr="00D05189" w:rsidRDefault="00B87B50" w:rsidP="00BA2A42">
      <w:pPr>
        <w:pStyle w:val="af"/>
        <w:spacing w:line="276" w:lineRule="auto"/>
        <w:jc w:val="both"/>
        <w:rPr>
          <w:sz w:val="24"/>
          <w:szCs w:val="24"/>
        </w:rPr>
      </w:pPr>
      <w:r w:rsidRPr="001C45C1">
        <w:rPr>
          <w:b/>
          <w:sz w:val="24"/>
          <w:szCs w:val="24"/>
        </w:rPr>
        <w:t>Риск</w:t>
      </w:r>
      <w:r w:rsidRPr="00D05189">
        <w:rPr>
          <w:sz w:val="24"/>
          <w:szCs w:val="24"/>
        </w:rPr>
        <w:t xml:space="preserve"> изменения (в сторону уменьшения) Муниципального задания и бюджетного нормативного финансирования в среднесрочной перспективе, уменьшение контингента по персонифицированному финансированию как следствие – риск невыполнения части мероприятий по Программе развития, показателей по численности охвата детей и модернизации </w:t>
      </w:r>
      <w:proofErr w:type="spellStart"/>
      <w:r w:rsidRPr="00D05189">
        <w:rPr>
          <w:sz w:val="24"/>
          <w:szCs w:val="24"/>
        </w:rPr>
        <w:t>учебно</w:t>
      </w:r>
      <w:proofErr w:type="spellEnd"/>
      <w:r w:rsidR="00E41A9A" w:rsidRPr="00D05189">
        <w:rPr>
          <w:sz w:val="24"/>
          <w:szCs w:val="24"/>
        </w:rPr>
        <w:t xml:space="preserve"> </w:t>
      </w:r>
      <w:r w:rsidRPr="00D05189">
        <w:rPr>
          <w:sz w:val="24"/>
          <w:szCs w:val="24"/>
        </w:rPr>
        <w:t>- технической базы образовательного процесса;</w:t>
      </w:r>
    </w:p>
    <w:p w:rsidR="008C30B9" w:rsidRPr="00D05189" w:rsidRDefault="00B87B50" w:rsidP="00BA2A42">
      <w:pPr>
        <w:pStyle w:val="af"/>
        <w:spacing w:line="276" w:lineRule="auto"/>
        <w:jc w:val="both"/>
        <w:rPr>
          <w:sz w:val="24"/>
          <w:szCs w:val="24"/>
        </w:rPr>
      </w:pPr>
      <w:r w:rsidRPr="001C45C1">
        <w:rPr>
          <w:b/>
          <w:sz w:val="24"/>
          <w:szCs w:val="24"/>
        </w:rPr>
        <w:t>Риск</w:t>
      </w:r>
      <w:r w:rsidRPr="00D05189">
        <w:rPr>
          <w:sz w:val="24"/>
          <w:szCs w:val="24"/>
        </w:rPr>
        <w:t xml:space="preserve"> </w:t>
      </w:r>
      <w:r w:rsidR="001C45C1">
        <w:rPr>
          <w:sz w:val="24"/>
          <w:szCs w:val="24"/>
        </w:rPr>
        <w:t xml:space="preserve">снижения </w:t>
      </w:r>
      <w:r w:rsidRPr="00D05189">
        <w:rPr>
          <w:sz w:val="24"/>
          <w:szCs w:val="24"/>
        </w:rPr>
        <w:t>контингента с введением персонифицированного финансирования;</w:t>
      </w:r>
    </w:p>
    <w:p w:rsidR="008C30B9" w:rsidRPr="00D05189" w:rsidRDefault="001C45C1" w:rsidP="00BA2A42">
      <w:pPr>
        <w:pStyle w:val="af"/>
        <w:spacing w:line="276" w:lineRule="auto"/>
        <w:jc w:val="both"/>
        <w:rPr>
          <w:sz w:val="24"/>
          <w:szCs w:val="24"/>
        </w:rPr>
      </w:pPr>
      <w:r>
        <w:rPr>
          <w:b/>
          <w:sz w:val="24"/>
          <w:szCs w:val="24"/>
        </w:rPr>
        <w:t xml:space="preserve">4. </w:t>
      </w:r>
      <w:r w:rsidR="00B87B50" w:rsidRPr="001C45C1">
        <w:rPr>
          <w:b/>
          <w:sz w:val="24"/>
          <w:szCs w:val="24"/>
        </w:rPr>
        <w:t>Снижение рисков и успешность реализации Программы развития может быть</w:t>
      </w:r>
      <w:r w:rsidR="00B87B50" w:rsidRPr="001C45C1">
        <w:rPr>
          <w:b/>
          <w:spacing w:val="-5"/>
          <w:sz w:val="24"/>
          <w:szCs w:val="24"/>
        </w:rPr>
        <w:t xml:space="preserve"> </w:t>
      </w:r>
      <w:r w:rsidR="00B87B50" w:rsidRPr="001C45C1">
        <w:rPr>
          <w:b/>
          <w:sz w:val="24"/>
          <w:szCs w:val="24"/>
        </w:rPr>
        <w:t>обеспечена</w:t>
      </w:r>
      <w:r w:rsidR="00B87B50" w:rsidRPr="00D05189">
        <w:rPr>
          <w:sz w:val="24"/>
          <w:szCs w:val="24"/>
        </w:rPr>
        <w:t>.</w:t>
      </w:r>
    </w:p>
    <w:p w:rsidR="008C30B9" w:rsidRPr="00D05189" w:rsidRDefault="00B87B50" w:rsidP="00BA2A42">
      <w:pPr>
        <w:pStyle w:val="af"/>
        <w:spacing w:line="276" w:lineRule="auto"/>
        <w:jc w:val="both"/>
        <w:rPr>
          <w:sz w:val="24"/>
          <w:szCs w:val="24"/>
        </w:rPr>
      </w:pPr>
      <w:r w:rsidRPr="00D05189">
        <w:rPr>
          <w:sz w:val="24"/>
          <w:szCs w:val="24"/>
        </w:rPr>
        <w:t xml:space="preserve">Как следствие возможных проблем с финансированием деятельности ДШИ </w:t>
      </w:r>
      <w:r w:rsidRPr="001C45C1">
        <w:rPr>
          <w:b/>
          <w:sz w:val="24"/>
          <w:szCs w:val="24"/>
        </w:rPr>
        <w:t>возникает риск</w:t>
      </w:r>
      <w:r w:rsidRPr="00D05189">
        <w:rPr>
          <w:sz w:val="24"/>
          <w:szCs w:val="24"/>
        </w:rPr>
        <w:t xml:space="preserve"> </w:t>
      </w:r>
      <w:proofErr w:type="gramStart"/>
      <w:r w:rsidRPr="00D05189">
        <w:rPr>
          <w:sz w:val="24"/>
          <w:szCs w:val="24"/>
        </w:rPr>
        <w:t>не выполнения</w:t>
      </w:r>
      <w:proofErr w:type="gramEnd"/>
      <w:r w:rsidRPr="00D05189">
        <w:rPr>
          <w:sz w:val="24"/>
          <w:szCs w:val="24"/>
        </w:rPr>
        <w:t xml:space="preserve"> своевременно и в полном объёме мероприятий заявленной Программы развития и снижения заявленных программных показателей.</w:t>
      </w:r>
    </w:p>
    <w:p w:rsidR="008C30B9" w:rsidRPr="00D05189" w:rsidRDefault="00B87B50" w:rsidP="00BA2A42">
      <w:pPr>
        <w:pStyle w:val="af"/>
        <w:spacing w:line="276" w:lineRule="auto"/>
        <w:jc w:val="both"/>
        <w:rPr>
          <w:sz w:val="24"/>
          <w:szCs w:val="24"/>
        </w:rPr>
      </w:pPr>
      <w:r w:rsidRPr="00D05189">
        <w:rPr>
          <w:sz w:val="24"/>
          <w:szCs w:val="24"/>
        </w:rPr>
        <w:t>Риски могут быть снижены:</w:t>
      </w:r>
    </w:p>
    <w:p w:rsidR="008C30B9" w:rsidRPr="00D05189" w:rsidRDefault="00B87B50" w:rsidP="00BA2A42">
      <w:pPr>
        <w:pStyle w:val="af"/>
        <w:spacing w:line="276" w:lineRule="auto"/>
        <w:jc w:val="both"/>
        <w:rPr>
          <w:sz w:val="24"/>
          <w:szCs w:val="24"/>
        </w:rPr>
      </w:pPr>
      <w:r w:rsidRPr="00D05189">
        <w:rPr>
          <w:sz w:val="24"/>
          <w:szCs w:val="24"/>
        </w:rPr>
        <w:t>- при условии гарантированного своевременного выделения запланированных бюджетных ассигнований, дополнительных целевых финансовых ресурсов и привлечения внебюджетных источников финансирования;</w:t>
      </w:r>
    </w:p>
    <w:p w:rsidR="008C30B9" w:rsidRPr="00D05189" w:rsidRDefault="00B87B50" w:rsidP="00BA2A42">
      <w:pPr>
        <w:pStyle w:val="af"/>
        <w:spacing w:line="276" w:lineRule="auto"/>
        <w:jc w:val="both"/>
        <w:rPr>
          <w:sz w:val="24"/>
          <w:szCs w:val="24"/>
        </w:rPr>
      </w:pPr>
      <w:r w:rsidRPr="00D05189">
        <w:rPr>
          <w:sz w:val="24"/>
          <w:szCs w:val="24"/>
        </w:rPr>
        <w:t xml:space="preserve">- при </w:t>
      </w:r>
      <w:r w:rsidR="00E41A9A" w:rsidRPr="00D05189">
        <w:rPr>
          <w:sz w:val="24"/>
          <w:szCs w:val="24"/>
        </w:rPr>
        <w:t>условии стабильного контингента</w:t>
      </w:r>
      <w:r w:rsidRPr="00D05189">
        <w:rPr>
          <w:sz w:val="24"/>
          <w:szCs w:val="24"/>
        </w:rPr>
        <w:t>.</w:t>
      </w:r>
    </w:p>
    <w:p w:rsidR="008C30B9" w:rsidRPr="00D05189" w:rsidRDefault="008C30B9" w:rsidP="00BA2A42">
      <w:pPr>
        <w:pStyle w:val="af"/>
        <w:spacing w:line="276" w:lineRule="auto"/>
        <w:jc w:val="both"/>
        <w:rPr>
          <w:sz w:val="24"/>
          <w:szCs w:val="24"/>
        </w:rPr>
      </w:pPr>
    </w:p>
    <w:p w:rsidR="008C30B9" w:rsidRPr="001C45C1" w:rsidRDefault="001E0972" w:rsidP="001C45C1">
      <w:pPr>
        <w:pStyle w:val="af"/>
        <w:spacing w:line="276" w:lineRule="auto"/>
        <w:jc w:val="center"/>
        <w:rPr>
          <w:b/>
          <w:sz w:val="24"/>
          <w:szCs w:val="24"/>
        </w:rPr>
      </w:pPr>
      <w:r>
        <w:rPr>
          <w:b/>
          <w:sz w:val="24"/>
          <w:szCs w:val="24"/>
        </w:rPr>
        <w:t>Х</w:t>
      </w:r>
      <w:r w:rsidR="001C45C1" w:rsidRPr="001C45C1">
        <w:rPr>
          <w:b/>
          <w:sz w:val="24"/>
          <w:szCs w:val="24"/>
        </w:rPr>
        <w:t xml:space="preserve">. </w:t>
      </w:r>
      <w:r w:rsidR="00B87B50" w:rsidRPr="001C45C1">
        <w:rPr>
          <w:b/>
          <w:sz w:val="24"/>
          <w:szCs w:val="24"/>
        </w:rPr>
        <w:t xml:space="preserve">Управление реализацией программы «Развитие муниципального </w:t>
      </w:r>
      <w:r w:rsidR="00090E5A" w:rsidRPr="001C45C1">
        <w:rPr>
          <w:b/>
          <w:sz w:val="24"/>
          <w:szCs w:val="24"/>
        </w:rPr>
        <w:t xml:space="preserve">бюджетного </w:t>
      </w:r>
      <w:r w:rsidR="00B87B50" w:rsidRPr="001C45C1">
        <w:rPr>
          <w:b/>
          <w:sz w:val="24"/>
          <w:szCs w:val="24"/>
        </w:rPr>
        <w:t xml:space="preserve">учреждения дополнительного образования </w:t>
      </w:r>
      <w:r w:rsidR="00090E5A" w:rsidRPr="001C45C1">
        <w:rPr>
          <w:b/>
          <w:sz w:val="24"/>
          <w:szCs w:val="24"/>
        </w:rPr>
        <w:t>«</w:t>
      </w:r>
      <w:proofErr w:type="spellStart"/>
      <w:r w:rsidR="00090E5A" w:rsidRPr="001C45C1">
        <w:rPr>
          <w:b/>
          <w:sz w:val="24"/>
          <w:szCs w:val="24"/>
        </w:rPr>
        <w:t>Кайерканская</w:t>
      </w:r>
      <w:proofErr w:type="spellEnd"/>
      <w:r w:rsidR="00090E5A" w:rsidRPr="001C45C1">
        <w:rPr>
          <w:b/>
          <w:sz w:val="24"/>
          <w:szCs w:val="24"/>
        </w:rPr>
        <w:t xml:space="preserve"> д</w:t>
      </w:r>
      <w:r w:rsidR="00B87B50" w:rsidRPr="001C45C1">
        <w:rPr>
          <w:b/>
          <w:sz w:val="24"/>
          <w:szCs w:val="24"/>
        </w:rPr>
        <w:t>етская школа искусств»</w:t>
      </w:r>
      <w:r w:rsidR="00090E5A" w:rsidRPr="001C45C1">
        <w:rPr>
          <w:b/>
          <w:sz w:val="24"/>
          <w:szCs w:val="24"/>
        </w:rPr>
        <w:t xml:space="preserve"> до 2030</w:t>
      </w:r>
      <w:r w:rsidR="0076242C" w:rsidRPr="001C45C1">
        <w:rPr>
          <w:b/>
          <w:sz w:val="24"/>
          <w:szCs w:val="24"/>
        </w:rPr>
        <w:t xml:space="preserve"> </w:t>
      </w:r>
      <w:r w:rsidR="00090E5A" w:rsidRPr="001C45C1">
        <w:rPr>
          <w:b/>
          <w:sz w:val="24"/>
          <w:szCs w:val="24"/>
        </w:rPr>
        <w:t>г.</w:t>
      </w:r>
    </w:p>
    <w:p w:rsidR="008C30B9" w:rsidRPr="00D05189" w:rsidRDefault="00B87B50" w:rsidP="00180F47">
      <w:pPr>
        <w:pStyle w:val="af"/>
        <w:spacing w:line="276" w:lineRule="auto"/>
        <w:ind w:firstLine="567"/>
        <w:jc w:val="both"/>
        <w:rPr>
          <w:sz w:val="24"/>
          <w:szCs w:val="24"/>
        </w:rPr>
      </w:pPr>
      <w:r w:rsidRPr="00D05189">
        <w:rPr>
          <w:sz w:val="24"/>
          <w:szCs w:val="24"/>
        </w:rPr>
        <w:t xml:space="preserve">Руководство и управление реализацией Программы осуществляется административными лицами и органами ДШИ и предполагает контроль и оценку реализации </w:t>
      </w:r>
      <w:r w:rsidR="00090E5A" w:rsidRPr="00D05189">
        <w:rPr>
          <w:sz w:val="24"/>
          <w:szCs w:val="24"/>
        </w:rPr>
        <w:t xml:space="preserve">данной </w:t>
      </w:r>
      <w:r w:rsidRPr="00D05189">
        <w:rPr>
          <w:sz w:val="24"/>
          <w:szCs w:val="24"/>
        </w:rPr>
        <w:t>Программы.</w:t>
      </w:r>
    </w:p>
    <w:p w:rsidR="008C30B9" w:rsidRPr="00D05189" w:rsidRDefault="00B87B50" w:rsidP="00180F47">
      <w:pPr>
        <w:pStyle w:val="af"/>
        <w:spacing w:line="276" w:lineRule="auto"/>
        <w:ind w:firstLine="567"/>
        <w:jc w:val="both"/>
        <w:rPr>
          <w:sz w:val="24"/>
          <w:szCs w:val="24"/>
        </w:rPr>
      </w:pPr>
      <w:r w:rsidRPr="00D05189">
        <w:rPr>
          <w:sz w:val="24"/>
          <w:szCs w:val="24"/>
        </w:rPr>
        <w:lastRenderedPageBreak/>
        <w:t>В рамках управления реализацией Программы определяются приоритеты и принимаются меры по эффективному использованию бюджетных финансовых средств, выделенных для реализации Программы, определяются и привлекаются возможные дополнительные источники финансирования, в том числе целевые</w:t>
      </w:r>
      <w:r w:rsidRPr="00D05189">
        <w:rPr>
          <w:spacing w:val="-17"/>
          <w:sz w:val="24"/>
          <w:szCs w:val="24"/>
        </w:rPr>
        <w:t xml:space="preserve"> </w:t>
      </w:r>
      <w:r w:rsidRPr="00D05189">
        <w:rPr>
          <w:sz w:val="24"/>
          <w:szCs w:val="24"/>
        </w:rPr>
        <w:t>инвестиции.</w:t>
      </w:r>
    </w:p>
    <w:p w:rsidR="008C30B9" w:rsidRPr="00D05189" w:rsidRDefault="00B87B50" w:rsidP="00180F47">
      <w:pPr>
        <w:pStyle w:val="af"/>
        <w:spacing w:line="276" w:lineRule="auto"/>
        <w:ind w:firstLine="567"/>
        <w:jc w:val="both"/>
        <w:rPr>
          <w:sz w:val="24"/>
          <w:szCs w:val="24"/>
        </w:rPr>
      </w:pPr>
      <w:r w:rsidRPr="00180F47">
        <w:rPr>
          <w:b/>
          <w:sz w:val="24"/>
          <w:szCs w:val="24"/>
        </w:rPr>
        <w:t>Руководителем</w:t>
      </w:r>
      <w:r w:rsidRPr="00D05189">
        <w:rPr>
          <w:sz w:val="24"/>
          <w:szCs w:val="24"/>
        </w:rPr>
        <w:t xml:space="preserve"> Программы является директор </w:t>
      </w:r>
      <w:r w:rsidR="00090E5A" w:rsidRPr="00D05189">
        <w:rPr>
          <w:sz w:val="24"/>
          <w:szCs w:val="24"/>
        </w:rPr>
        <w:t>К</w:t>
      </w:r>
      <w:r w:rsidRPr="00D05189">
        <w:rPr>
          <w:sz w:val="24"/>
          <w:szCs w:val="24"/>
        </w:rPr>
        <w:t>ДШИ, который несёт</w:t>
      </w:r>
      <w:r w:rsidRPr="00D05189">
        <w:rPr>
          <w:spacing w:val="54"/>
          <w:sz w:val="24"/>
          <w:szCs w:val="24"/>
        </w:rPr>
        <w:t xml:space="preserve"> </w:t>
      </w:r>
      <w:r w:rsidRPr="00D05189">
        <w:rPr>
          <w:sz w:val="24"/>
          <w:szCs w:val="24"/>
        </w:rPr>
        <w:t>персональную</w:t>
      </w:r>
      <w:r w:rsidR="00180F47">
        <w:rPr>
          <w:sz w:val="24"/>
          <w:szCs w:val="24"/>
        </w:rPr>
        <w:t xml:space="preserve"> от</w:t>
      </w:r>
      <w:r w:rsidRPr="00D05189">
        <w:rPr>
          <w:sz w:val="24"/>
          <w:szCs w:val="24"/>
        </w:rPr>
        <w:t>ветственность за её реализацию, конечные результаты, целевое и эффективное использование финансовых средств.</w:t>
      </w:r>
    </w:p>
    <w:p w:rsidR="008C30B9" w:rsidRPr="00D05189" w:rsidRDefault="00B87B50" w:rsidP="00180F47">
      <w:pPr>
        <w:pStyle w:val="af"/>
        <w:spacing w:line="276" w:lineRule="auto"/>
        <w:ind w:firstLine="567"/>
        <w:jc w:val="both"/>
        <w:rPr>
          <w:sz w:val="24"/>
          <w:szCs w:val="24"/>
        </w:rPr>
      </w:pPr>
      <w:r w:rsidRPr="00D05189">
        <w:rPr>
          <w:sz w:val="24"/>
          <w:szCs w:val="24"/>
        </w:rPr>
        <w:t>В управлении Программой участвуют Совет МБУ</w:t>
      </w:r>
      <w:r w:rsidR="00090E5A" w:rsidRPr="00D05189">
        <w:rPr>
          <w:sz w:val="24"/>
          <w:szCs w:val="24"/>
        </w:rPr>
        <w:t xml:space="preserve"> </w:t>
      </w:r>
      <w:r w:rsidRPr="00D05189">
        <w:rPr>
          <w:sz w:val="24"/>
          <w:szCs w:val="24"/>
        </w:rPr>
        <w:t>ДО</w:t>
      </w:r>
      <w:r w:rsidR="00090E5A" w:rsidRPr="00D05189">
        <w:rPr>
          <w:sz w:val="24"/>
          <w:szCs w:val="24"/>
        </w:rPr>
        <w:t xml:space="preserve"> «К</w:t>
      </w:r>
      <w:r w:rsidRPr="00D05189">
        <w:rPr>
          <w:sz w:val="24"/>
          <w:szCs w:val="24"/>
        </w:rPr>
        <w:t>ДШИ</w:t>
      </w:r>
      <w:r w:rsidR="00090E5A" w:rsidRPr="00D05189">
        <w:rPr>
          <w:sz w:val="24"/>
          <w:szCs w:val="24"/>
        </w:rPr>
        <w:t>»</w:t>
      </w:r>
      <w:r w:rsidRPr="00D05189">
        <w:rPr>
          <w:sz w:val="24"/>
          <w:szCs w:val="24"/>
        </w:rPr>
        <w:t>, общее собрание трудового коллектива и педагогический совет.</w:t>
      </w:r>
    </w:p>
    <w:p w:rsidR="008C30B9" w:rsidRPr="00180F47" w:rsidRDefault="00B87B50" w:rsidP="00BA2A42">
      <w:pPr>
        <w:pStyle w:val="af"/>
        <w:spacing w:line="276" w:lineRule="auto"/>
        <w:jc w:val="both"/>
        <w:rPr>
          <w:b/>
          <w:sz w:val="24"/>
          <w:szCs w:val="24"/>
        </w:rPr>
      </w:pPr>
      <w:r w:rsidRPr="00180F47">
        <w:rPr>
          <w:b/>
          <w:sz w:val="24"/>
          <w:szCs w:val="24"/>
        </w:rPr>
        <w:t>Совет учреждения:</w:t>
      </w:r>
    </w:p>
    <w:p w:rsidR="008C30B9" w:rsidRPr="00D05189" w:rsidRDefault="00B87B50" w:rsidP="00BA2A42">
      <w:pPr>
        <w:pStyle w:val="af"/>
        <w:spacing w:line="276" w:lineRule="auto"/>
        <w:jc w:val="both"/>
        <w:rPr>
          <w:sz w:val="24"/>
          <w:szCs w:val="24"/>
        </w:rPr>
      </w:pPr>
      <w:r w:rsidRPr="00D05189">
        <w:rPr>
          <w:sz w:val="24"/>
          <w:szCs w:val="24"/>
        </w:rPr>
        <w:t>а) рассматривает материалы о ходе реализации мероприятий Программы,</w:t>
      </w:r>
    </w:p>
    <w:p w:rsidR="008C30B9" w:rsidRPr="00D05189" w:rsidRDefault="00B87B50" w:rsidP="00BA2A42">
      <w:pPr>
        <w:pStyle w:val="af"/>
        <w:spacing w:line="276" w:lineRule="auto"/>
        <w:jc w:val="both"/>
        <w:rPr>
          <w:sz w:val="24"/>
          <w:szCs w:val="24"/>
        </w:rPr>
      </w:pPr>
      <w:r w:rsidRPr="00D05189">
        <w:rPr>
          <w:sz w:val="24"/>
          <w:szCs w:val="24"/>
        </w:rPr>
        <w:t>б) организует мероприятия по привлечению дополнительных внебюджетных источников финансирования приоритетных программных расходов ДШИ.</w:t>
      </w:r>
    </w:p>
    <w:p w:rsidR="008C30B9" w:rsidRPr="00180F47" w:rsidRDefault="00B87B50" w:rsidP="00BA2A42">
      <w:pPr>
        <w:pStyle w:val="af"/>
        <w:spacing w:line="276" w:lineRule="auto"/>
        <w:jc w:val="both"/>
        <w:rPr>
          <w:b/>
          <w:sz w:val="24"/>
          <w:szCs w:val="24"/>
        </w:rPr>
      </w:pPr>
      <w:r w:rsidRPr="00180F47">
        <w:rPr>
          <w:b/>
          <w:sz w:val="24"/>
          <w:szCs w:val="24"/>
        </w:rPr>
        <w:t>Общее собрание трудового коллектива:</w:t>
      </w:r>
    </w:p>
    <w:p w:rsidR="008C30B9" w:rsidRPr="00D05189" w:rsidRDefault="00B87B50" w:rsidP="00BA2A42">
      <w:pPr>
        <w:pStyle w:val="af"/>
        <w:spacing w:line="276" w:lineRule="auto"/>
        <w:jc w:val="both"/>
        <w:rPr>
          <w:sz w:val="24"/>
          <w:szCs w:val="24"/>
        </w:rPr>
      </w:pPr>
      <w:r w:rsidRPr="00D05189">
        <w:rPr>
          <w:sz w:val="24"/>
          <w:szCs w:val="24"/>
        </w:rPr>
        <w:t>рассматривают и утверждают ежегодный организационно-содержательный план реализации Программы, содержание и результаты мероприятий предлагаемых и реализуемых ежегодно и в целом по</w:t>
      </w:r>
      <w:r w:rsidRPr="00D05189">
        <w:rPr>
          <w:spacing w:val="6"/>
          <w:sz w:val="24"/>
          <w:szCs w:val="24"/>
        </w:rPr>
        <w:t xml:space="preserve"> </w:t>
      </w:r>
      <w:r w:rsidRPr="00D05189">
        <w:rPr>
          <w:sz w:val="24"/>
          <w:szCs w:val="24"/>
        </w:rPr>
        <w:t>Программе.</w:t>
      </w:r>
    </w:p>
    <w:p w:rsidR="008C30B9" w:rsidRPr="00D05189" w:rsidRDefault="00B87B50" w:rsidP="00C71154">
      <w:pPr>
        <w:pStyle w:val="af"/>
        <w:numPr>
          <w:ilvl w:val="0"/>
          <w:numId w:val="46"/>
        </w:numPr>
        <w:spacing w:line="276" w:lineRule="auto"/>
        <w:jc w:val="both"/>
        <w:rPr>
          <w:sz w:val="24"/>
          <w:szCs w:val="24"/>
        </w:rPr>
      </w:pPr>
      <w:r w:rsidRPr="00D05189">
        <w:rPr>
          <w:sz w:val="24"/>
          <w:szCs w:val="24"/>
        </w:rPr>
        <w:t>Управление реализацией Программы ДШИ предполагает разработку и утверждение локальных нормативных документов по реализации Программы развития, на основе действующей нормативно-правовой базы федерального, регионального и муниципального уровней, координацию и контроль их исполнения.</w:t>
      </w:r>
    </w:p>
    <w:p w:rsidR="008C30B9" w:rsidRPr="00D05189" w:rsidRDefault="00B87B50" w:rsidP="00C71154">
      <w:pPr>
        <w:pStyle w:val="af"/>
        <w:numPr>
          <w:ilvl w:val="0"/>
          <w:numId w:val="46"/>
        </w:numPr>
        <w:spacing w:line="276" w:lineRule="auto"/>
        <w:jc w:val="both"/>
        <w:rPr>
          <w:sz w:val="24"/>
          <w:szCs w:val="24"/>
        </w:rPr>
      </w:pPr>
      <w:r w:rsidRPr="00D05189">
        <w:rPr>
          <w:sz w:val="24"/>
          <w:szCs w:val="24"/>
        </w:rPr>
        <w:t>Ежегодно осуществляется корректировка плана мероприятий по реализации Программы, учитываются инициат</w:t>
      </w:r>
      <w:r w:rsidR="00090E5A" w:rsidRPr="00D05189">
        <w:rPr>
          <w:sz w:val="24"/>
          <w:szCs w:val="24"/>
        </w:rPr>
        <w:t>ивы педагогов, детей, родителей</w:t>
      </w:r>
      <w:r w:rsidRPr="00D05189">
        <w:rPr>
          <w:sz w:val="24"/>
          <w:szCs w:val="24"/>
        </w:rPr>
        <w:t xml:space="preserve"> и представителей общественности.</w:t>
      </w:r>
    </w:p>
    <w:p w:rsidR="008C30B9" w:rsidRPr="00D05189" w:rsidRDefault="00B87B50" w:rsidP="00C71154">
      <w:pPr>
        <w:pStyle w:val="af"/>
        <w:numPr>
          <w:ilvl w:val="0"/>
          <w:numId w:val="46"/>
        </w:numPr>
        <w:spacing w:line="276" w:lineRule="auto"/>
        <w:jc w:val="both"/>
        <w:rPr>
          <w:sz w:val="24"/>
          <w:szCs w:val="24"/>
        </w:rPr>
      </w:pPr>
      <w:r w:rsidRPr="00D05189">
        <w:rPr>
          <w:sz w:val="24"/>
          <w:szCs w:val="24"/>
        </w:rPr>
        <w:t>Информация о выполнении основных мероприятий реализуемой Программы и достижении установленных показателей предоставляется в рамках ежегодного Публичного доклада ДШИ.</w:t>
      </w:r>
    </w:p>
    <w:p w:rsidR="008C30B9" w:rsidRPr="00D05189" w:rsidRDefault="008C30B9" w:rsidP="00D05189">
      <w:pPr>
        <w:pStyle w:val="af"/>
        <w:spacing w:line="276" w:lineRule="auto"/>
        <w:rPr>
          <w:sz w:val="24"/>
          <w:szCs w:val="24"/>
        </w:rPr>
        <w:sectPr w:rsidR="008C30B9" w:rsidRPr="00D05189">
          <w:pgSz w:w="11910" w:h="16840"/>
          <w:pgMar w:top="940" w:right="480" w:bottom="280" w:left="700" w:header="720" w:footer="720" w:gutter="0"/>
          <w:cols w:space="720"/>
        </w:sectPr>
      </w:pPr>
    </w:p>
    <w:p w:rsidR="008C30B9" w:rsidRPr="00180F47" w:rsidRDefault="001E0972" w:rsidP="00215302">
      <w:pPr>
        <w:pStyle w:val="af"/>
        <w:spacing w:line="276" w:lineRule="auto"/>
        <w:ind w:left="-993" w:right="-1221"/>
        <w:jc w:val="center"/>
        <w:rPr>
          <w:b/>
          <w:sz w:val="24"/>
          <w:szCs w:val="24"/>
        </w:rPr>
      </w:pPr>
      <w:r>
        <w:rPr>
          <w:b/>
          <w:sz w:val="24"/>
          <w:szCs w:val="24"/>
        </w:rPr>
        <w:lastRenderedPageBreak/>
        <w:t>Х</w:t>
      </w:r>
      <w:r>
        <w:rPr>
          <w:b/>
          <w:sz w:val="24"/>
          <w:szCs w:val="24"/>
          <w:lang w:val="en-US"/>
        </w:rPr>
        <w:t>I</w:t>
      </w:r>
      <w:r w:rsidR="00180F47" w:rsidRPr="00180F47">
        <w:rPr>
          <w:b/>
          <w:sz w:val="24"/>
          <w:szCs w:val="24"/>
        </w:rPr>
        <w:t xml:space="preserve">. </w:t>
      </w:r>
      <w:r w:rsidR="00B87B50" w:rsidRPr="00180F47">
        <w:rPr>
          <w:b/>
          <w:sz w:val="24"/>
          <w:szCs w:val="24"/>
        </w:rPr>
        <w:t>ПЛАН</w:t>
      </w:r>
      <w:r w:rsidR="00B87B50" w:rsidRPr="00180F47">
        <w:rPr>
          <w:b/>
          <w:spacing w:val="2"/>
          <w:sz w:val="24"/>
          <w:szCs w:val="24"/>
        </w:rPr>
        <w:t xml:space="preserve"> </w:t>
      </w:r>
      <w:r w:rsidR="00B87B50" w:rsidRPr="00180F47">
        <w:rPr>
          <w:b/>
          <w:sz w:val="24"/>
          <w:szCs w:val="24"/>
        </w:rPr>
        <w:t>РЕАЛИЗАЦИИ</w:t>
      </w:r>
    </w:p>
    <w:p w:rsidR="008C30B9" w:rsidRPr="00180F47" w:rsidRDefault="00B87B50" w:rsidP="00215302">
      <w:pPr>
        <w:pStyle w:val="af"/>
        <w:spacing w:line="276" w:lineRule="auto"/>
        <w:ind w:left="-993" w:right="-1221"/>
        <w:jc w:val="center"/>
        <w:rPr>
          <w:b/>
          <w:sz w:val="24"/>
          <w:szCs w:val="24"/>
        </w:rPr>
      </w:pPr>
      <w:r w:rsidRPr="00180F47">
        <w:rPr>
          <w:b/>
          <w:sz w:val="24"/>
          <w:szCs w:val="24"/>
        </w:rPr>
        <w:t>ПРОГРАММЫ «РАЗВИТИЕ МУНИЦИПАЛЬНОГО БЮДЖЕТНОГО УЧРЕЖДЕНИЯ ДОПОЛНИТЕЛЬНОГО ОБРАЗОВАНИЯ</w:t>
      </w:r>
    </w:p>
    <w:p w:rsidR="008C30B9" w:rsidRPr="00180F47" w:rsidRDefault="00024528" w:rsidP="00215302">
      <w:pPr>
        <w:pStyle w:val="af"/>
        <w:spacing w:line="276" w:lineRule="auto"/>
        <w:ind w:left="-993" w:right="-1221"/>
        <w:jc w:val="center"/>
        <w:rPr>
          <w:b/>
          <w:sz w:val="24"/>
          <w:szCs w:val="24"/>
        </w:rPr>
      </w:pPr>
      <w:r w:rsidRPr="00180F47">
        <w:rPr>
          <w:b/>
          <w:sz w:val="24"/>
          <w:szCs w:val="24"/>
        </w:rPr>
        <w:t xml:space="preserve">КАЙЕРКАНСКАЯ </w:t>
      </w:r>
      <w:r w:rsidR="00B87B50" w:rsidRPr="00180F47">
        <w:rPr>
          <w:b/>
          <w:sz w:val="24"/>
          <w:szCs w:val="24"/>
        </w:rPr>
        <w:t xml:space="preserve">ДЕТСКАЯ ШКОЛА ИСКУССТВ </w:t>
      </w:r>
      <w:r w:rsidRPr="00180F47">
        <w:rPr>
          <w:b/>
          <w:sz w:val="24"/>
          <w:szCs w:val="24"/>
        </w:rPr>
        <w:t>ДО 2030 г.</w:t>
      </w:r>
      <w:r w:rsidR="00B87B50" w:rsidRPr="00180F47">
        <w:rPr>
          <w:b/>
          <w:sz w:val="24"/>
          <w:szCs w:val="24"/>
        </w:rPr>
        <w:t>»</w:t>
      </w:r>
    </w:p>
    <w:tbl>
      <w:tblPr>
        <w:tblStyle w:val="TableNormal"/>
        <w:tblW w:w="10817"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7371"/>
        <w:gridCol w:w="992"/>
        <w:gridCol w:w="752"/>
        <w:gridCol w:w="99"/>
        <w:gridCol w:w="751"/>
      </w:tblGrid>
      <w:tr w:rsidR="009E3E00" w:rsidRPr="00D05189" w:rsidTr="00A06450">
        <w:trPr>
          <w:trHeight w:val="274"/>
        </w:trPr>
        <w:tc>
          <w:tcPr>
            <w:tcW w:w="852" w:type="dxa"/>
            <w:vMerge w:val="restart"/>
            <w:vAlign w:val="center"/>
          </w:tcPr>
          <w:p w:rsidR="009E3E00" w:rsidRPr="00BF126B" w:rsidRDefault="009E3E00" w:rsidP="00BF126B">
            <w:pPr>
              <w:pStyle w:val="af"/>
              <w:spacing w:line="276" w:lineRule="auto"/>
              <w:jc w:val="center"/>
              <w:rPr>
                <w:b/>
                <w:sz w:val="24"/>
                <w:szCs w:val="24"/>
              </w:rPr>
            </w:pPr>
            <w:r w:rsidRPr="00BF126B">
              <w:rPr>
                <w:b/>
                <w:sz w:val="24"/>
                <w:szCs w:val="24"/>
              </w:rPr>
              <w:t>№п/п</w:t>
            </w:r>
          </w:p>
        </w:tc>
        <w:tc>
          <w:tcPr>
            <w:tcW w:w="7371" w:type="dxa"/>
            <w:vMerge w:val="restart"/>
            <w:vAlign w:val="center"/>
          </w:tcPr>
          <w:p w:rsidR="009E3E00" w:rsidRPr="00BF126B" w:rsidRDefault="009E3E00" w:rsidP="00BF126B">
            <w:pPr>
              <w:pStyle w:val="af"/>
              <w:spacing w:line="276" w:lineRule="auto"/>
              <w:jc w:val="center"/>
              <w:rPr>
                <w:b/>
                <w:sz w:val="24"/>
                <w:szCs w:val="24"/>
              </w:rPr>
            </w:pPr>
            <w:r w:rsidRPr="00BF126B">
              <w:rPr>
                <w:b/>
                <w:sz w:val="24"/>
                <w:szCs w:val="24"/>
              </w:rPr>
              <w:t>Мероприятия</w:t>
            </w:r>
          </w:p>
        </w:tc>
        <w:tc>
          <w:tcPr>
            <w:tcW w:w="2594" w:type="dxa"/>
            <w:gridSpan w:val="4"/>
            <w:tcBorders>
              <w:right w:val="single" w:sz="4" w:space="0" w:color="auto"/>
            </w:tcBorders>
            <w:vAlign w:val="center"/>
          </w:tcPr>
          <w:p w:rsidR="009E3E00" w:rsidRPr="00BF126B" w:rsidRDefault="009E3E00" w:rsidP="00BF126B">
            <w:pPr>
              <w:pStyle w:val="af"/>
              <w:spacing w:line="276" w:lineRule="auto"/>
              <w:jc w:val="center"/>
              <w:rPr>
                <w:b/>
                <w:sz w:val="24"/>
                <w:szCs w:val="24"/>
              </w:rPr>
            </w:pPr>
            <w:r w:rsidRPr="00BF126B">
              <w:rPr>
                <w:b/>
                <w:sz w:val="24"/>
                <w:szCs w:val="24"/>
              </w:rPr>
              <w:t>Сроки исполнения</w:t>
            </w:r>
          </w:p>
        </w:tc>
      </w:tr>
      <w:tr w:rsidR="009E3E00" w:rsidRPr="00D05189" w:rsidTr="00A06450">
        <w:trPr>
          <w:trHeight w:val="255"/>
        </w:trPr>
        <w:tc>
          <w:tcPr>
            <w:tcW w:w="852" w:type="dxa"/>
            <w:vMerge/>
            <w:tcBorders>
              <w:top w:val="nil"/>
            </w:tcBorders>
            <w:vAlign w:val="center"/>
          </w:tcPr>
          <w:p w:rsidR="009E3E00" w:rsidRPr="00BF126B" w:rsidRDefault="009E3E00" w:rsidP="00BF126B">
            <w:pPr>
              <w:pStyle w:val="af"/>
              <w:spacing w:line="276" w:lineRule="auto"/>
              <w:jc w:val="center"/>
              <w:rPr>
                <w:b/>
                <w:sz w:val="24"/>
                <w:szCs w:val="24"/>
              </w:rPr>
            </w:pPr>
          </w:p>
        </w:tc>
        <w:tc>
          <w:tcPr>
            <w:tcW w:w="7371" w:type="dxa"/>
            <w:vMerge/>
            <w:tcBorders>
              <w:top w:val="nil"/>
            </w:tcBorders>
            <w:vAlign w:val="center"/>
          </w:tcPr>
          <w:p w:rsidR="009E3E00" w:rsidRPr="00BF126B" w:rsidRDefault="009E3E00" w:rsidP="00BF126B">
            <w:pPr>
              <w:pStyle w:val="af"/>
              <w:spacing w:line="276" w:lineRule="auto"/>
              <w:jc w:val="center"/>
              <w:rPr>
                <w:b/>
                <w:sz w:val="24"/>
                <w:szCs w:val="24"/>
              </w:rPr>
            </w:pPr>
          </w:p>
        </w:tc>
        <w:tc>
          <w:tcPr>
            <w:tcW w:w="992" w:type="dxa"/>
            <w:vAlign w:val="center"/>
          </w:tcPr>
          <w:p w:rsidR="009E3E00" w:rsidRPr="00BF126B" w:rsidRDefault="009E3E00" w:rsidP="00BF126B">
            <w:pPr>
              <w:pStyle w:val="af"/>
              <w:spacing w:line="276" w:lineRule="auto"/>
              <w:jc w:val="center"/>
              <w:rPr>
                <w:b/>
                <w:sz w:val="24"/>
                <w:szCs w:val="24"/>
              </w:rPr>
            </w:pPr>
            <w:r w:rsidRPr="00BF126B">
              <w:rPr>
                <w:b/>
                <w:sz w:val="24"/>
                <w:szCs w:val="24"/>
              </w:rPr>
              <w:t>20</w:t>
            </w:r>
            <w:r w:rsidR="00CF5B42" w:rsidRPr="00BF126B">
              <w:rPr>
                <w:b/>
                <w:sz w:val="24"/>
                <w:szCs w:val="24"/>
              </w:rPr>
              <w:t>21-2023</w:t>
            </w:r>
          </w:p>
        </w:tc>
        <w:tc>
          <w:tcPr>
            <w:tcW w:w="752" w:type="dxa"/>
            <w:tcBorders>
              <w:right w:val="single" w:sz="4" w:space="0" w:color="auto"/>
            </w:tcBorders>
            <w:vAlign w:val="center"/>
          </w:tcPr>
          <w:p w:rsidR="009E3E00" w:rsidRPr="00BF126B" w:rsidRDefault="009E3E00" w:rsidP="00BF126B">
            <w:pPr>
              <w:pStyle w:val="af"/>
              <w:spacing w:line="276" w:lineRule="auto"/>
              <w:jc w:val="center"/>
              <w:rPr>
                <w:b/>
                <w:sz w:val="24"/>
                <w:szCs w:val="24"/>
              </w:rPr>
            </w:pPr>
            <w:r w:rsidRPr="00BF126B">
              <w:rPr>
                <w:b/>
                <w:sz w:val="24"/>
                <w:szCs w:val="24"/>
              </w:rPr>
              <w:t>202</w:t>
            </w:r>
            <w:r w:rsidR="00CF5B42" w:rsidRPr="00BF126B">
              <w:rPr>
                <w:b/>
                <w:sz w:val="24"/>
                <w:szCs w:val="24"/>
              </w:rPr>
              <w:t>3-</w:t>
            </w:r>
          </w:p>
          <w:p w:rsidR="00CF5B42" w:rsidRPr="00BF126B" w:rsidRDefault="00CF5B42" w:rsidP="00BF126B">
            <w:pPr>
              <w:pStyle w:val="af"/>
              <w:spacing w:line="276" w:lineRule="auto"/>
              <w:jc w:val="center"/>
              <w:rPr>
                <w:b/>
                <w:sz w:val="24"/>
                <w:szCs w:val="24"/>
              </w:rPr>
            </w:pPr>
            <w:r w:rsidRPr="00BF126B">
              <w:rPr>
                <w:b/>
                <w:sz w:val="24"/>
                <w:szCs w:val="24"/>
              </w:rPr>
              <w:t>2029</w:t>
            </w:r>
          </w:p>
        </w:tc>
        <w:tc>
          <w:tcPr>
            <w:tcW w:w="850" w:type="dxa"/>
            <w:gridSpan w:val="2"/>
            <w:tcBorders>
              <w:left w:val="single" w:sz="4" w:space="0" w:color="auto"/>
              <w:right w:val="single" w:sz="4" w:space="0" w:color="auto"/>
            </w:tcBorders>
            <w:vAlign w:val="center"/>
          </w:tcPr>
          <w:p w:rsidR="009E3E00" w:rsidRPr="00BF126B" w:rsidRDefault="009E3E00" w:rsidP="00BF126B">
            <w:pPr>
              <w:pStyle w:val="af"/>
              <w:spacing w:line="276" w:lineRule="auto"/>
              <w:jc w:val="center"/>
              <w:rPr>
                <w:b/>
                <w:sz w:val="24"/>
                <w:szCs w:val="24"/>
              </w:rPr>
            </w:pPr>
            <w:r w:rsidRPr="00BF126B">
              <w:rPr>
                <w:b/>
                <w:sz w:val="24"/>
                <w:szCs w:val="24"/>
              </w:rPr>
              <w:t>202</w:t>
            </w:r>
            <w:r w:rsidR="00CF5B42" w:rsidRPr="00BF126B">
              <w:rPr>
                <w:b/>
                <w:sz w:val="24"/>
                <w:szCs w:val="24"/>
              </w:rPr>
              <w:t>9-</w:t>
            </w:r>
          </w:p>
          <w:p w:rsidR="00CF5B42" w:rsidRPr="00BF126B" w:rsidRDefault="00CF5B42" w:rsidP="00BF126B">
            <w:pPr>
              <w:pStyle w:val="af"/>
              <w:spacing w:line="276" w:lineRule="auto"/>
              <w:jc w:val="center"/>
              <w:rPr>
                <w:b/>
                <w:sz w:val="24"/>
                <w:szCs w:val="24"/>
              </w:rPr>
            </w:pPr>
            <w:r w:rsidRPr="00BF126B">
              <w:rPr>
                <w:b/>
                <w:sz w:val="24"/>
                <w:szCs w:val="24"/>
              </w:rPr>
              <w:t>2030</w:t>
            </w:r>
          </w:p>
        </w:tc>
      </w:tr>
      <w:tr w:rsidR="009E3E00" w:rsidRPr="00D05189" w:rsidTr="00A06450">
        <w:trPr>
          <w:trHeight w:val="799"/>
        </w:trPr>
        <w:tc>
          <w:tcPr>
            <w:tcW w:w="8223" w:type="dxa"/>
            <w:gridSpan w:val="2"/>
            <w:tcBorders>
              <w:right w:val="single" w:sz="4" w:space="0" w:color="auto"/>
            </w:tcBorders>
            <w:vAlign w:val="center"/>
          </w:tcPr>
          <w:p w:rsidR="009E3E00" w:rsidRPr="00BF126B" w:rsidRDefault="009E3E00" w:rsidP="00BF126B">
            <w:pPr>
              <w:pStyle w:val="af"/>
              <w:spacing w:line="276" w:lineRule="auto"/>
              <w:jc w:val="center"/>
              <w:rPr>
                <w:b/>
                <w:sz w:val="24"/>
                <w:szCs w:val="24"/>
              </w:rPr>
            </w:pPr>
            <w:r w:rsidRPr="00BF126B">
              <w:rPr>
                <w:b/>
                <w:sz w:val="24"/>
                <w:szCs w:val="24"/>
              </w:rPr>
              <w:t>I.</w:t>
            </w:r>
            <w:r w:rsidR="00024528" w:rsidRPr="00BF126B">
              <w:rPr>
                <w:b/>
                <w:sz w:val="24"/>
                <w:szCs w:val="24"/>
              </w:rPr>
              <w:t xml:space="preserve"> </w:t>
            </w:r>
            <w:r w:rsidRPr="00BF126B">
              <w:rPr>
                <w:b/>
                <w:sz w:val="24"/>
                <w:szCs w:val="24"/>
              </w:rPr>
              <w:t>Обеспечение доступности качественных услуг дополнительного образования,</w:t>
            </w:r>
            <w:r w:rsidR="00024528" w:rsidRPr="00BF126B">
              <w:rPr>
                <w:b/>
                <w:sz w:val="24"/>
                <w:szCs w:val="24"/>
              </w:rPr>
              <w:t xml:space="preserve"> </w:t>
            </w:r>
            <w:r w:rsidRPr="00BF126B">
              <w:rPr>
                <w:b/>
                <w:sz w:val="24"/>
                <w:szCs w:val="24"/>
              </w:rPr>
              <w:t xml:space="preserve">предоставляемых </w:t>
            </w:r>
            <w:r w:rsidR="00024528" w:rsidRPr="00BF126B">
              <w:rPr>
                <w:b/>
                <w:sz w:val="24"/>
                <w:szCs w:val="24"/>
              </w:rPr>
              <w:t>К</w:t>
            </w:r>
            <w:r w:rsidRPr="00BF126B">
              <w:rPr>
                <w:b/>
                <w:sz w:val="24"/>
                <w:szCs w:val="24"/>
              </w:rPr>
              <w:t>ДШИ</w:t>
            </w:r>
            <w:r w:rsidR="00024528" w:rsidRPr="00BF126B">
              <w:rPr>
                <w:b/>
                <w:sz w:val="24"/>
                <w:szCs w:val="24"/>
              </w:rPr>
              <w:t xml:space="preserve"> </w:t>
            </w:r>
            <w:r w:rsidRPr="00BF126B">
              <w:rPr>
                <w:b/>
                <w:sz w:val="24"/>
                <w:szCs w:val="24"/>
              </w:rPr>
              <w:t>для различных категорий детского и подросткового населения</w:t>
            </w:r>
          </w:p>
        </w:tc>
        <w:tc>
          <w:tcPr>
            <w:tcW w:w="992" w:type="dxa"/>
            <w:tcBorders>
              <w:left w:val="single" w:sz="4" w:space="0" w:color="auto"/>
              <w:right w:val="single" w:sz="4" w:space="0" w:color="auto"/>
            </w:tcBorders>
            <w:vAlign w:val="center"/>
          </w:tcPr>
          <w:p w:rsidR="009E3E00" w:rsidRPr="00D05189" w:rsidRDefault="009E3E00" w:rsidP="00A06450">
            <w:pPr>
              <w:pStyle w:val="af"/>
              <w:spacing w:line="276" w:lineRule="auto"/>
              <w:jc w:val="center"/>
              <w:rPr>
                <w:sz w:val="24"/>
                <w:szCs w:val="24"/>
              </w:rPr>
            </w:pPr>
          </w:p>
        </w:tc>
        <w:tc>
          <w:tcPr>
            <w:tcW w:w="752" w:type="dxa"/>
            <w:tcBorders>
              <w:left w:val="single" w:sz="4" w:space="0" w:color="auto"/>
              <w:right w:val="single" w:sz="4" w:space="0" w:color="auto"/>
            </w:tcBorders>
            <w:vAlign w:val="center"/>
          </w:tcPr>
          <w:p w:rsidR="009E3E00" w:rsidRPr="00D05189" w:rsidRDefault="009E3E00" w:rsidP="00A06450">
            <w:pPr>
              <w:pStyle w:val="af"/>
              <w:spacing w:line="276" w:lineRule="auto"/>
              <w:jc w:val="center"/>
              <w:rPr>
                <w:sz w:val="24"/>
                <w:szCs w:val="24"/>
              </w:rPr>
            </w:pPr>
          </w:p>
        </w:tc>
        <w:tc>
          <w:tcPr>
            <w:tcW w:w="850" w:type="dxa"/>
            <w:gridSpan w:val="2"/>
            <w:tcBorders>
              <w:left w:val="single" w:sz="4" w:space="0" w:color="auto"/>
              <w:right w:val="single" w:sz="4" w:space="0" w:color="auto"/>
            </w:tcBorders>
            <w:vAlign w:val="center"/>
          </w:tcPr>
          <w:p w:rsidR="009E3E00" w:rsidRPr="00D05189" w:rsidRDefault="009E3E00" w:rsidP="00A06450">
            <w:pPr>
              <w:pStyle w:val="af"/>
              <w:spacing w:line="276" w:lineRule="auto"/>
              <w:jc w:val="center"/>
              <w:rPr>
                <w:sz w:val="24"/>
                <w:szCs w:val="24"/>
              </w:rPr>
            </w:pPr>
          </w:p>
        </w:tc>
      </w:tr>
      <w:tr w:rsidR="009E3E00" w:rsidRPr="00D05189" w:rsidTr="00850F24">
        <w:trPr>
          <w:trHeight w:val="625"/>
        </w:trPr>
        <w:tc>
          <w:tcPr>
            <w:tcW w:w="852" w:type="dxa"/>
            <w:vAlign w:val="center"/>
          </w:tcPr>
          <w:p w:rsidR="009E3E00" w:rsidRPr="00BF126B" w:rsidRDefault="009E3E00" w:rsidP="00850F24">
            <w:pPr>
              <w:pStyle w:val="af"/>
              <w:spacing w:line="276" w:lineRule="auto"/>
              <w:jc w:val="center"/>
              <w:rPr>
                <w:b/>
                <w:sz w:val="24"/>
                <w:szCs w:val="24"/>
              </w:rPr>
            </w:pPr>
            <w:r w:rsidRPr="00BF126B">
              <w:rPr>
                <w:b/>
                <w:sz w:val="24"/>
                <w:szCs w:val="24"/>
              </w:rPr>
              <w:t>1.1</w:t>
            </w:r>
          </w:p>
        </w:tc>
        <w:tc>
          <w:tcPr>
            <w:tcW w:w="7371" w:type="dxa"/>
            <w:vAlign w:val="center"/>
          </w:tcPr>
          <w:p w:rsidR="009E3E00" w:rsidRPr="00BF126B" w:rsidRDefault="009E3E00" w:rsidP="002B5DE0">
            <w:pPr>
              <w:pStyle w:val="af"/>
              <w:spacing w:line="276" w:lineRule="auto"/>
              <w:rPr>
                <w:b/>
                <w:sz w:val="24"/>
                <w:szCs w:val="24"/>
              </w:rPr>
            </w:pPr>
            <w:r w:rsidRPr="00BF126B">
              <w:rPr>
                <w:b/>
                <w:sz w:val="24"/>
                <w:szCs w:val="24"/>
              </w:rPr>
              <w:t>Обеспечение и реализация информационного</w:t>
            </w:r>
            <w:r w:rsidR="002B5DE0">
              <w:rPr>
                <w:b/>
                <w:sz w:val="24"/>
                <w:szCs w:val="24"/>
              </w:rPr>
              <w:t xml:space="preserve"> </w:t>
            </w:r>
            <w:r w:rsidRPr="00BF126B">
              <w:rPr>
                <w:b/>
                <w:sz w:val="24"/>
                <w:szCs w:val="24"/>
              </w:rPr>
              <w:t>обеспечения ДШИ</w:t>
            </w:r>
          </w:p>
        </w:tc>
        <w:tc>
          <w:tcPr>
            <w:tcW w:w="992" w:type="dxa"/>
            <w:vAlign w:val="center"/>
          </w:tcPr>
          <w:p w:rsidR="009E3E00" w:rsidRPr="00D05189" w:rsidRDefault="009E3E00" w:rsidP="00A06450">
            <w:pPr>
              <w:pStyle w:val="af"/>
              <w:spacing w:line="276" w:lineRule="auto"/>
              <w:jc w:val="center"/>
              <w:rPr>
                <w:sz w:val="24"/>
                <w:szCs w:val="24"/>
              </w:rPr>
            </w:pPr>
          </w:p>
        </w:tc>
        <w:tc>
          <w:tcPr>
            <w:tcW w:w="752" w:type="dxa"/>
            <w:vAlign w:val="center"/>
          </w:tcPr>
          <w:p w:rsidR="009E3E00" w:rsidRPr="00D05189" w:rsidRDefault="009E3E00" w:rsidP="00A06450">
            <w:pPr>
              <w:pStyle w:val="af"/>
              <w:spacing w:line="276" w:lineRule="auto"/>
              <w:jc w:val="center"/>
              <w:rPr>
                <w:sz w:val="24"/>
                <w:szCs w:val="24"/>
              </w:rPr>
            </w:pPr>
          </w:p>
        </w:tc>
        <w:tc>
          <w:tcPr>
            <w:tcW w:w="850" w:type="dxa"/>
            <w:gridSpan w:val="2"/>
            <w:vAlign w:val="center"/>
          </w:tcPr>
          <w:p w:rsidR="009E3E00" w:rsidRPr="00D05189" w:rsidRDefault="009E3E00" w:rsidP="00A06450">
            <w:pPr>
              <w:pStyle w:val="af"/>
              <w:spacing w:line="276" w:lineRule="auto"/>
              <w:jc w:val="center"/>
              <w:rPr>
                <w:sz w:val="24"/>
                <w:szCs w:val="24"/>
              </w:rPr>
            </w:pPr>
          </w:p>
        </w:tc>
      </w:tr>
      <w:tr w:rsidR="009E3E00" w:rsidRPr="00D05189" w:rsidTr="004A68E8">
        <w:trPr>
          <w:trHeight w:val="885"/>
        </w:trPr>
        <w:tc>
          <w:tcPr>
            <w:tcW w:w="852" w:type="dxa"/>
            <w:vAlign w:val="center"/>
          </w:tcPr>
          <w:p w:rsidR="009E3E00" w:rsidRPr="00D05189" w:rsidRDefault="009E3E00" w:rsidP="00850F24">
            <w:pPr>
              <w:pStyle w:val="af"/>
              <w:spacing w:line="276" w:lineRule="auto"/>
              <w:jc w:val="center"/>
              <w:rPr>
                <w:sz w:val="24"/>
                <w:szCs w:val="24"/>
              </w:rPr>
            </w:pPr>
            <w:r w:rsidRPr="00D05189">
              <w:rPr>
                <w:sz w:val="24"/>
                <w:szCs w:val="24"/>
              </w:rPr>
              <w:t>1.1.1</w:t>
            </w: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Разработка и реализация мер по информационному</w:t>
            </w:r>
            <w:r w:rsidR="002B5DE0">
              <w:rPr>
                <w:sz w:val="24"/>
                <w:szCs w:val="24"/>
              </w:rPr>
              <w:t xml:space="preserve"> </w:t>
            </w:r>
            <w:r w:rsidRPr="00D05189">
              <w:rPr>
                <w:sz w:val="24"/>
                <w:szCs w:val="24"/>
              </w:rPr>
              <w:t>обеспечению и сопровождению образовательной и организационной деятельности ДШИ;</w:t>
            </w:r>
          </w:p>
        </w:tc>
        <w:tc>
          <w:tcPr>
            <w:tcW w:w="992" w:type="dxa"/>
            <w:vAlign w:val="center"/>
          </w:tcPr>
          <w:p w:rsidR="009E3E00" w:rsidRPr="00D05189" w:rsidRDefault="009E3E00" w:rsidP="00A06450">
            <w:pPr>
              <w:pStyle w:val="af"/>
              <w:spacing w:line="276" w:lineRule="auto"/>
              <w:jc w:val="center"/>
              <w:rPr>
                <w:sz w:val="24"/>
                <w:szCs w:val="24"/>
              </w:rPr>
            </w:pPr>
          </w:p>
        </w:tc>
        <w:tc>
          <w:tcPr>
            <w:tcW w:w="752" w:type="dxa"/>
            <w:vAlign w:val="center"/>
          </w:tcPr>
          <w:p w:rsidR="009E3E00" w:rsidRPr="00D05189" w:rsidRDefault="009E3E00" w:rsidP="00A06450">
            <w:pPr>
              <w:pStyle w:val="af"/>
              <w:spacing w:line="276" w:lineRule="auto"/>
              <w:jc w:val="center"/>
              <w:rPr>
                <w:sz w:val="24"/>
                <w:szCs w:val="24"/>
              </w:rPr>
            </w:pPr>
          </w:p>
        </w:tc>
        <w:tc>
          <w:tcPr>
            <w:tcW w:w="850" w:type="dxa"/>
            <w:gridSpan w:val="2"/>
            <w:vAlign w:val="center"/>
          </w:tcPr>
          <w:p w:rsidR="009E3E00" w:rsidRPr="00D05189" w:rsidRDefault="009E3E00" w:rsidP="00A06450">
            <w:pPr>
              <w:pStyle w:val="af"/>
              <w:spacing w:line="276" w:lineRule="auto"/>
              <w:jc w:val="center"/>
              <w:rPr>
                <w:sz w:val="24"/>
                <w:szCs w:val="24"/>
              </w:rPr>
            </w:pPr>
          </w:p>
        </w:tc>
      </w:tr>
      <w:tr w:rsidR="009E3E00" w:rsidRPr="00D05189" w:rsidTr="004A68E8">
        <w:trPr>
          <w:trHeight w:val="1132"/>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 определение и реализация основных направлений и мер по совершенствованию информационной обеспеченности деятельности ДШИ в части информирования коллектива</w:t>
            </w:r>
            <w:r w:rsidR="002B5DE0">
              <w:rPr>
                <w:sz w:val="24"/>
                <w:szCs w:val="24"/>
              </w:rPr>
              <w:t xml:space="preserve"> </w:t>
            </w:r>
            <w:r w:rsidRPr="00D05189">
              <w:rPr>
                <w:sz w:val="24"/>
                <w:szCs w:val="24"/>
              </w:rPr>
              <w:t>ДШИ, детей и родителей, а также населения района;</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876"/>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 реализация мероприятий с участием обучающихся творческих коллективов, педагогических работников, родителей, прессы;</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573"/>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-разработка рекламного материала для представления</w:t>
            </w:r>
            <w:r w:rsidR="002B5DE0">
              <w:rPr>
                <w:sz w:val="24"/>
                <w:szCs w:val="24"/>
              </w:rPr>
              <w:t xml:space="preserve"> </w:t>
            </w:r>
            <w:r w:rsidRPr="00D05189">
              <w:rPr>
                <w:sz w:val="24"/>
                <w:szCs w:val="24"/>
              </w:rPr>
              <w:t>учреждения на сайте, СМИ, при проведении мероприятий</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1970"/>
        </w:trPr>
        <w:tc>
          <w:tcPr>
            <w:tcW w:w="852" w:type="dxa"/>
            <w:vAlign w:val="center"/>
          </w:tcPr>
          <w:p w:rsidR="009E3E00" w:rsidRPr="00D05189" w:rsidRDefault="009E3E00" w:rsidP="00850F24">
            <w:pPr>
              <w:pStyle w:val="af"/>
              <w:spacing w:line="276" w:lineRule="auto"/>
              <w:jc w:val="center"/>
              <w:rPr>
                <w:sz w:val="24"/>
                <w:szCs w:val="24"/>
              </w:rPr>
            </w:pPr>
            <w:r w:rsidRPr="00D05189">
              <w:rPr>
                <w:sz w:val="24"/>
                <w:szCs w:val="24"/>
              </w:rPr>
              <w:t>1.1.2</w:t>
            </w: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 xml:space="preserve">Реализация </w:t>
            </w:r>
            <w:r w:rsidRPr="00D05189">
              <w:rPr>
                <w:spacing w:val="-3"/>
                <w:sz w:val="24"/>
                <w:szCs w:val="24"/>
              </w:rPr>
              <w:t xml:space="preserve">мер </w:t>
            </w:r>
            <w:r w:rsidRPr="00D05189">
              <w:rPr>
                <w:sz w:val="24"/>
                <w:szCs w:val="24"/>
              </w:rPr>
              <w:t xml:space="preserve">по широкому и оперативному информированию детского и взрослого населения </w:t>
            </w:r>
            <w:r w:rsidR="001B37B7" w:rsidRPr="00D05189">
              <w:rPr>
                <w:sz w:val="24"/>
                <w:szCs w:val="24"/>
              </w:rPr>
              <w:t xml:space="preserve">района </w:t>
            </w:r>
            <w:proofErr w:type="spellStart"/>
            <w:r w:rsidR="001B37B7" w:rsidRPr="00D05189">
              <w:rPr>
                <w:sz w:val="24"/>
                <w:szCs w:val="24"/>
              </w:rPr>
              <w:t>Кайеркан</w:t>
            </w:r>
            <w:proofErr w:type="spellEnd"/>
            <w:r w:rsidRPr="00D05189">
              <w:rPr>
                <w:sz w:val="24"/>
                <w:szCs w:val="24"/>
              </w:rPr>
              <w:t xml:space="preserve"> о работе ДШИ - услугах дополнительного образов</w:t>
            </w:r>
            <w:r w:rsidR="001B37B7" w:rsidRPr="00D05189">
              <w:rPr>
                <w:sz w:val="24"/>
                <w:szCs w:val="24"/>
              </w:rPr>
              <w:t xml:space="preserve">ания, реализации дополнительных </w:t>
            </w:r>
            <w:r w:rsidRPr="00D05189">
              <w:rPr>
                <w:sz w:val="24"/>
                <w:szCs w:val="24"/>
              </w:rPr>
              <w:t>образовательных</w:t>
            </w:r>
            <w:r w:rsidRPr="00D05189">
              <w:rPr>
                <w:sz w:val="24"/>
                <w:szCs w:val="24"/>
              </w:rPr>
              <w:tab/>
            </w:r>
            <w:r w:rsidRPr="00D05189">
              <w:rPr>
                <w:spacing w:val="-3"/>
                <w:sz w:val="24"/>
                <w:szCs w:val="24"/>
              </w:rPr>
              <w:t xml:space="preserve">программ, </w:t>
            </w:r>
            <w:r w:rsidRPr="00D05189">
              <w:rPr>
                <w:sz w:val="24"/>
                <w:szCs w:val="24"/>
              </w:rPr>
              <w:t>образовательных проектов, мероприятиях</w:t>
            </w:r>
            <w:r w:rsidRPr="00D05189">
              <w:rPr>
                <w:spacing w:val="15"/>
                <w:sz w:val="24"/>
                <w:szCs w:val="24"/>
              </w:rPr>
              <w:t xml:space="preserve"> </w:t>
            </w:r>
            <w:r w:rsidRPr="00D05189">
              <w:rPr>
                <w:sz w:val="24"/>
                <w:szCs w:val="24"/>
              </w:rPr>
              <w:t>проводимых</w:t>
            </w:r>
            <w:r w:rsidR="001B37B7" w:rsidRPr="00D05189">
              <w:rPr>
                <w:sz w:val="24"/>
                <w:szCs w:val="24"/>
              </w:rPr>
              <w:t xml:space="preserve"> </w:t>
            </w:r>
            <w:r w:rsidRPr="00D05189">
              <w:rPr>
                <w:sz w:val="24"/>
                <w:szCs w:val="24"/>
              </w:rPr>
              <w:t>ДШИ;</w:t>
            </w:r>
          </w:p>
        </w:tc>
        <w:tc>
          <w:tcPr>
            <w:tcW w:w="992" w:type="dxa"/>
            <w:vAlign w:val="center"/>
          </w:tcPr>
          <w:p w:rsidR="009E3E00" w:rsidRPr="00D05189" w:rsidRDefault="009E3E00" w:rsidP="00A06450">
            <w:pPr>
              <w:pStyle w:val="af"/>
              <w:spacing w:line="276" w:lineRule="auto"/>
              <w:jc w:val="center"/>
              <w:rPr>
                <w:sz w:val="24"/>
                <w:szCs w:val="24"/>
              </w:rPr>
            </w:pPr>
          </w:p>
        </w:tc>
        <w:tc>
          <w:tcPr>
            <w:tcW w:w="752" w:type="dxa"/>
            <w:vAlign w:val="center"/>
          </w:tcPr>
          <w:p w:rsidR="009E3E00" w:rsidRPr="00D05189" w:rsidRDefault="009E3E00" w:rsidP="00A06450">
            <w:pPr>
              <w:pStyle w:val="af"/>
              <w:spacing w:line="276" w:lineRule="auto"/>
              <w:jc w:val="center"/>
              <w:rPr>
                <w:sz w:val="24"/>
                <w:szCs w:val="24"/>
              </w:rPr>
            </w:pPr>
          </w:p>
        </w:tc>
        <w:tc>
          <w:tcPr>
            <w:tcW w:w="850" w:type="dxa"/>
            <w:gridSpan w:val="2"/>
            <w:vAlign w:val="center"/>
          </w:tcPr>
          <w:p w:rsidR="009E3E00" w:rsidRPr="00D05189" w:rsidRDefault="009E3E00" w:rsidP="00A06450">
            <w:pPr>
              <w:pStyle w:val="af"/>
              <w:spacing w:line="276" w:lineRule="auto"/>
              <w:jc w:val="center"/>
              <w:rPr>
                <w:sz w:val="24"/>
                <w:szCs w:val="24"/>
              </w:rPr>
            </w:pPr>
          </w:p>
        </w:tc>
      </w:tr>
      <w:tr w:rsidR="009E3E00" w:rsidRPr="00D05189" w:rsidTr="004A68E8">
        <w:trPr>
          <w:trHeight w:val="1522"/>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-определение и реализация основных направлений и мер по совершенствованию</w:t>
            </w:r>
          </w:p>
          <w:p w:rsidR="009E3E00" w:rsidRPr="00D05189" w:rsidRDefault="009E3E00" w:rsidP="004A68E8">
            <w:pPr>
              <w:pStyle w:val="af"/>
              <w:spacing w:line="276" w:lineRule="auto"/>
              <w:rPr>
                <w:sz w:val="24"/>
                <w:szCs w:val="24"/>
              </w:rPr>
            </w:pPr>
            <w:r w:rsidRPr="00D05189">
              <w:rPr>
                <w:sz w:val="24"/>
                <w:szCs w:val="24"/>
              </w:rPr>
              <w:t>информационной обеспеченности деятельности ДШИ в части информирования коллектива ДШИ,</w:t>
            </w:r>
          </w:p>
          <w:p w:rsidR="009E3E00" w:rsidRPr="00D05189" w:rsidRDefault="009E3E00" w:rsidP="004A68E8">
            <w:pPr>
              <w:pStyle w:val="af"/>
              <w:spacing w:line="276" w:lineRule="auto"/>
              <w:rPr>
                <w:sz w:val="24"/>
                <w:szCs w:val="24"/>
              </w:rPr>
            </w:pPr>
            <w:r w:rsidRPr="00D05189">
              <w:rPr>
                <w:sz w:val="24"/>
                <w:szCs w:val="24"/>
              </w:rPr>
              <w:t>детей и родителей, а также населения района;</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519"/>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 использование сети Интернет для представления работы творческих</w:t>
            </w:r>
            <w:r w:rsidRPr="00D05189">
              <w:rPr>
                <w:spacing w:val="1"/>
                <w:sz w:val="24"/>
                <w:szCs w:val="24"/>
              </w:rPr>
              <w:t xml:space="preserve"> </w:t>
            </w:r>
            <w:r w:rsidRPr="00D05189">
              <w:rPr>
                <w:sz w:val="24"/>
                <w:szCs w:val="24"/>
              </w:rPr>
              <w:t>коллективов.</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1623"/>
        </w:trPr>
        <w:tc>
          <w:tcPr>
            <w:tcW w:w="852" w:type="dxa"/>
            <w:vAlign w:val="center"/>
          </w:tcPr>
          <w:p w:rsidR="009E3E00" w:rsidRPr="00D05189" w:rsidRDefault="009E3E00" w:rsidP="00850F24">
            <w:pPr>
              <w:pStyle w:val="af"/>
              <w:spacing w:line="276" w:lineRule="auto"/>
              <w:jc w:val="center"/>
              <w:rPr>
                <w:sz w:val="24"/>
                <w:szCs w:val="24"/>
              </w:rPr>
            </w:pPr>
            <w:r w:rsidRPr="00D05189">
              <w:rPr>
                <w:sz w:val="24"/>
                <w:szCs w:val="24"/>
              </w:rPr>
              <w:t>1.1.3</w:t>
            </w: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Представление в открытом информационном пространстве о деятельности и достижениях коллектива ДШИ, о выполнении Программы «Развитие муниципального</w:t>
            </w:r>
            <w:r w:rsidRPr="00D05189">
              <w:rPr>
                <w:sz w:val="24"/>
                <w:szCs w:val="24"/>
              </w:rPr>
              <w:tab/>
            </w:r>
            <w:r w:rsidR="00BD6249" w:rsidRPr="00D05189">
              <w:rPr>
                <w:sz w:val="24"/>
                <w:szCs w:val="24"/>
              </w:rPr>
              <w:t xml:space="preserve">бюджетного </w:t>
            </w:r>
            <w:r w:rsidRPr="00D05189">
              <w:rPr>
                <w:sz w:val="24"/>
                <w:szCs w:val="24"/>
              </w:rPr>
              <w:t>учреждения</w:t>
            </w:r>
            <w:r w:rsidR="00BD6249" w:rsidRPr="00D05189">
              <w:rPr>
                <w:spacing w:val="-1"/>
                <w:sz w:val="24"/>
                <w:szCs w:val="24"/>
              </w:rPr>
              <w:t xml:space="preserve"> </w:t>
            </w:r>
            <w:r w:rsidRPr="00D05189">
              <w:rPr>
                <w:spacing w:val="-1"/>
                <w:sz w:val="24"/>
                <w:szCs w:val="24"/>
              </w:rPr>
              <w:t xml:space="preserve">дополнительного </w:t>
            </w:r>
            <w:r w:rsidRPr="00D05189">
              <w:rPr>
                <w:sz w:val="24"/>
                <w:szCs w:val="24"/>
              </w:rPr>
              <w:t xml:space="preserve">образования </w:t>
            </w:r>
            <w:proofErr w:type="spellStart"/>
            <w:r w:rsidR="00BD6249" w:rsidRPr="00D05189">
              <w:rPr>
                <w:spacing w:val="-3"/>
                <w:sz w:val="24"/>
                <w:szCs w:val="24"/>
              </w:rPr>
              <w:t>Кайерканской</w:t>
            </w:r>
            <w:proofErr w:type="spellEnd"/>
            <w:r w:rsidR="00BD6249" w:rsidRPr="00D05189">
              <w:rPr>
                <w:spacing w:val="-3"/>
                <w:sz w:val="24"/>
                <w:szCs w:val="24"/>
              </w:rPr>
              <w:t xml:space="preserve"> детской школы искусств до 2030 г</w:t>
            </w:r>
            <w:r w:rsidRPr="00D05189">
              <w:rPr>
                <w:sz w:val="24"/>
                <w:szCs w:val="24"/>
              </w:rPr>
              <w:t>».</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1270"/>
        </w:trPr>
        <w:tc>
          <w:tcPr>
            <w:tcW w:w="852" w:type="dxa"/>
            <w:vAlign w:val="center"/>
          </w:tcPr>
          <w:p w:rsidR="009E3E00" w:rsidRPr="00FD21B9" w:rsidRDefault="009E3E00" w:rsidP="00850F24">
            <w:pPr>
              <w:pStyle w:val="af"/>
              <w:spacing w:line="276" w:lineRule="auto"/>
              <w:jc w:val="center"/>
              <w:rPr>
                <w:b/>
                <w:sz w:val="24"/>
                <w:szCs w:val="24"/>
              </w:rPr>
            </w:pPr>
            <w:r w:rsidRPr="00FD21B9">
              <w:rPr>
                <w:b/>
                <w:sz w:val="24"/>
                <w:szCs w:val="24"/>
              </w:rPr>
              <w:t>1.2.</w:t>
            </w:r>
          </w:p>
        </w:tc>
        <w:tc>
          <w:tcPr>
            <w:tcW w:w="7371" w:type="dxa"/>
            <w:vAlign w:val="center"/>
          </w:tcPr>
          <w:p w:rsidR="009E3E00" w:rsidRPr="00FD21B9" w:rsidRDefault="009E3E00" w:rsidP="004A68E8">
            <w:pPr>
              <w:pStyle w:val="af"/>
              <w:spacing w:line="276" w:lineRule="auto"/>
              <w:rPr>
                <w:b/>
                <w:sz w:val="24"/>
                <w:szCs w:val="24"/>
              </w:rPr>
            </w:pPr>
            <w:r w:rsidRPr="00FD21B9">
              <w:rPr>
                <w:b/>
                <w:sz w:val="24"/>
                <w:szCs w:val="24"/>
              </w:rPr>
              <w:t xml:space="preserve">Разработка и реализация мер по обеспечению практической доступности услуг дополнительного образования предоставляемых </w:t>
            </w:r>
            <w:r w:rsidR="00BD6249" w:rsidRPr="00FD21B9">
              <w:rPr>
                <w:b/>
                <w:sz w:val="24"/>
                <w:szCs w:val="24"/>
              </w:rPr>
              <w:t>К</w:t>
            </w:r>
            <w:r w:rsidRPr="00FD21B9">
              <w:rPr>
                <w:b/>
                <w:sz w:val="24"/>
                <w:szCs w:val="24"/>
              </w:rPr>
              <w:t xml:space="preserve">ДШИ и повышению их социально-культурной значимости для детских и подростковых категорий населения </w:t>
            </w:r>
            <w:r w:rsidR="00BD6249" w:rsidRPr="00FD21B9">
              <w:rPr>
                <w:b/>
                <w:sz w:val="24"/>
                <w:szCs w:val="24"/>
              </w:rPr>
              <w:t xml:space="preserve">района </w:t>
            </w:r>
            <w:proofErr w:type="spellStart"/>
            <w:r w:rsidR="00BD6249" w:rsidRPr="00FD21B9">
              <w:rPr>
                <w:b/>
                <w:sz w:val="24"/>
                <w:szCs w:val="24"/>
              </w:rPr>
              <w:t>Кайеркан</w:t>
            </w:r>
            <w:proofErr w:type="spellEnd"/>
          </w:p>
        </w:tc>
        <w:tc>
          <w:tcPr>
            <w:tcW w:w="992" w:type="dxa"/>
            <w:vAlign w:val="center"/>
          </w:tcPr>
          <w:p w:rsidR="009E3E00" w:rsidRPr="00D05189" w:rsidRDefault="009E3E00" w:rsidP="00A06450">
            <w:pPr>
              <w:pStyle w:val="af"/>
              <w:spacing w:line="276" w:lineRule="auto"/>
              <w:jc w:val="center"/>
              <w:rPr>
                <w:sz w:val="24"/>
                <w:szCs w:val="24"/>
              </w:rPr>
            </w:pPr>
          </w:p>
        </w:tc>
        <w:tc>
          <w:tcPr>
            <w:tcW w:w="752" w:type="dxa"/>
            <w:vAlign w:val="center"/>
          </w:tcPr>
          <w:p w:rsidR="009E3E00" w:rsidRPr="00D05189" w:rsidRDefault="009E3E00" w:rsidP="00A06450">
            <w:pPr>
              <w:pStyle w:val="af"/>
              <w:spacing w:line="276" w:lineRule="auto"/>
              <w:jc w:val="center"/>
              <w:rPr>
                <w:sz w:val="24"/>
                <w:szCs w:val="24"/>
              </w:rPr>
            </w:pPr>
          </w:p>
        </w:tc>
        <w:tc>
          <w:tcPr>
            <w:tcW w:w="850" w:type="dxa"/>
            <w:gridSpan w:val="2"/>
            <w:vAlign w:val="center"/>
          </w:tcPr>
          <w:p w:rsidR="009E3E00" w:rsidRPr="00D05189" w:rsidRDefault="009E3E00" w:rsidP="00A06450">
            <w:pPr>
              <w:pStyle w:val="af"/>
              <w:spacing w:line="276" w:lineRule="auto"/>
              <w:jc w:val="center"/>
              <w:rPr>
                <w:sz w:val="24"/>
                <w:szCs w:val="24"/>
              </w:rPr>
            </w:pPr>
          </w:p>
        </w:tc>
      </w:tr>
      <w:tr w:rsidR="009E3E00" w:rsidRPr="00D05189" w:rsidTr="004A68E8">
        <w:trPr>
          <w:trHeight w:val="1132"/>
        </w:trPr>
        <w:tc>
          <w:tcPr>
            <w:tcW w:w="852" w:type="dxa"/>
            <w:vAlign w:val="center"/>
          </w:tcPr>
          <w:p w:rsidR="009E3E00" w:rsidRPr="00D05189" w:rsidRDefault="009E3E00" w:rsidP="00850F24">
            <w:pPr>
              <w:pStyle w:val="af"/>
              <w:spacing w:line="276" w:lineRule="auto"/>
              <w:jc w:val="center"/>
              <w:rPr>
                <w:sz w:val="24"/>
                <w:szCs w:val="24"/>
              </w:rPr>
            </w:pPr>
            <w:r w:rsidRPr="00D05189">
              <w:rPr>
                <w:sz w:val="24"/>
                <w:szCs w:val="24"/>
              </w:rPr>
              <w:lastRenderedPageBreak/>
              <w:t>1.2.</w:t>
            </w:r>
            <w:r w:rsidR="00816E3C" w:rsidRPr="00D05189">
              <w:rPr>
                <w:sz w:val="24"/>
                <w:szCs w:val="24"/>
              </w:rPr>
              <w:t>1</w:t>
            </w: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Разработка проектов и проведение мониторинговых исследований динамики контингента обучающихся занимающихся в ДШИ по предложенным дополнительным</w:t>
            </w:r>
            <w:r w:rsidR="00E82877">
              <w:rPr>
                <w:sz w:val="24"/>
                <w:szCs w:val="24"/>
              </w:rPr>
              <w:t xml:space="preserve"> </w:t>
            </w:r>
            <w:r w:rsidRPr="00D05189">
              <w:rPr>
                <w:sz w:val="24"/>
                <w:szCs w:val="24"/>
              </w:rPr>
              <w:t>общеобразовательным программам:</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1412"/>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 изучение динамики контингента обучающихся ДШИ в период освоения ими краткосрочных и долгосрочных программ дополнительного образования предложенных ДШИ (по показателям численности и стабильности</w:t>
            </w:r>
            <w:r w:rsidR="00E82877">
              <w:rPr>
                <w:sz w:val="24"/>
                <w:szCs w:val="24"/>
              </w:rPr>
              <w:t xml:space="preserve"> </w:t>
            </w:r>
            <w:r w:rsidRPr="00D05189">
              <w:rPr>
                <w:sz w:val="24"/>
                <w:szCs w:val="24"/>
              </w:rPr>
              <w:t>персонифицированного состава обучающихся);</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1132"/>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 анализ практики взаимодействия родителей с педагогами ДШИ, их участия в организации занятий детей, в реализации программ дополнительного образования и</w:t>
            </w:r>
            <w:r w:rsidR="00E82877">
              <w:rPr>
                <w:sz w:val="24"/>
                <w:szCs w:val="24"/>
              </w:rPr>
              <w:t xml:space="preserve"> </w:t>
            </w:r>
            <w:r w:rsidRPr="00D05189">
              <w:rPr>
                <w:sz w:val="24"/>
                <w:szCs w:val="24"/>
              </w:rPr>
              <w:t>культурно- образовательных проектов;</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1142"/>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 xml:space="preserve">- изучение мнения родителей о доступности и полезности занятий для </w:t>
            </w:r>
            <w:r w:rsidRPr="00D05189">
              <w:rPr>
                <w:spacing w:val="-3"/>
                <w:sz w:val="24"/>
                <w:szCs w:val="24"/>
              </w:rPr>
              <w:t xml:space="preserve">детей </w:t>
            </w:r>
            <w:r w:rsidRPr="00D05189">
              <w:rPr>
                <w:sz w:val="24"/>
                <w:szCs w:val="24"/>
              </w:rPr>
              <w:t>в ДШИ по программам дополнительного образования, их участия в</w:t>
            </w:r>
            <w:r w:rsidRPr="00D05189">
              <w:rPr>
                <w:spacing w:val="23"/>
                <w:sz w:val="24"/>
                <w:szCs w:val="24"/>
              </w:rPr>
              <w:t xml:space="preserve"> </w:t>
            </w:r>
            <w:r w:rsidRPr="00D05189">
              <w:rPr>
                <w:sz w:val="24"/>
                <w:szCs w:val="24"/>
              </w:rPr>
              <w:t>культурно-образовательных проектах;</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1686"/>
        </w:trPr>
        <w:tc>
          <w:tcPr>
            <w:tcW w:w="852" w:type="dxa"/>
            <w:vAlign w:val="center"/>
          </w:tcPr>
          <w:p w:rsidR="009E3E00" w:rsidRPr="00D05189" w:rsidRDefault="009E3E00" w:rsidP="00850F24">
            <w:pPr>
              <w:pStyle w:val="af"/>
              <w:spacing w:line="276" w:lineRule="auto"/>
              <w:jc w:val="center"/>
              <w:rPr>
                <w:sz w:val="24"/>
                <w:szCs w:val="24"/>
              </w:rPr>
            </w:pPr>
            <w:r w:rsidRPr="00D05189">
              <w:rPr>
                <w:sz w:val="24"/>
                <w:szCs w:val="24"/>
              </w:rPr>
              <w:t>1.2.</w:t>
            </w:r>
            <w:r w:rsidR="00816E3C" w:rsidRPr="00D05189">
              <w:rPr>
                <w:sz w:val="24"/>
                <w:szCs w:val="24"/>
              </w:rPr>
              <w:t>2</w:t>
            </w: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 xml:space="preserve">Расширение практики работы педагогов ДШИ с семьями обучающихся по обеспечению доступности и стабильности занятий </w:t>
            </w:r>
            <w:r w:rsidRPr="00D05189">
              <w:rPr>
                <w:spacing w:val="-3"/>
                <w:sz w:val="24"/>
                <w:szCs w:val="24"/>
              </w:rPr>
              <w:t xml:space="preserve">детей </w:t>
            </w:r>
            <w:r w:rsidRPr="00D05189">
              <w:rPr>
                <w:sz w:val="24"/>
                <w:szCs w:val="24"/>
              </w:rPr>
              <w:t>по программам дополнительного образования, их участия в культурно- образовательных проектах, по поддержке детских</w:t>
            </w:r>
            <w:r w:rsidRPr="00D05189">
              <w:rPr>
                <w:spacing w:val="43"/>
                <w:sz w:val="24"/>
                <w:szCs w:val="24"/>
              </w:rPr>
              <w:t xml:space="preserve"> </w:t>
            </w:r>
            <w:r w:rsidRPr="00D05189">
              <w:rPr>
                <w:sz w:val="24"/>
                <w:szCs w:val="24"/>
              </w:rPr>
              <w:t>и</w:t>
            </w:r>
            <w:r w:rsidR="00E82877">
              <w:rPr>
                <w:sz w:val="24"/>
                <w:szCs w:val="24"/>
              </w:rPr>
              <w:t xml:space="preserve"> </w:t>
            </w:r>
            <w:r w:rsidRPr="00D05189">
              <w:rPr>
                <w:sz w:val="24"/>
                <w:szCs w:val="24"/>
              </w:rPr>
              <w:t>родительских инициатив:</w:t>
            </w:r>
          </w:p>
        </w:tc>
        <w:tc>
          <w:tcPr>
            <w:tcW w:w="992" w:type="dxa"/>
            <w:vAlign w:val="center"/>
          </w:tcPr>
          <w:p w:rsidR="009E3E00" w:rsidRPr="00D05189" w:rsidRDefault="009E3E00" w:rsidP="00A06450">
            <w:pPr>
              <w:pStyle w:val="af"/>
              <w:spacing w:line="276" w:lineRule="auto"/>
              <w:jc w:val="center"/>
              <w:rPr>
                <w:sz w:val="24"/>
                <w:szCs w:val="24"/>
              </w:rPr>
            </w:pPr>
          </w:p>
        </w:tc>
        <w:tc>
          <w:tcPr>
            <w:tcW w:w="752" w:type="dxa"/>
            <w:vAlign w:val="center"/>
          </w:tcPr>
          <w:p w:rsidR="009E3E00" w:rsidRPr="00D05189" w:rsidRDefault="009E3E00" w:rsidP="00A06450">
            <w:pPr>
              <w:pStyle w:val="af"/>
              <w:spacing w:line="276" w:lineRule="auto"/>
              <w:jc w:val="center"/>
              <w:rPr>
                <w:sz w:val="24"/>
                <w:szCs w:val="24"/>
              </w:rPr>
            </w:pPr>
          </w:p>
        </w:tc>
        <w:tc>
          <w:tcPr>
            <w:tcW w:w="850" w:type="dxa"/>
            <w:gridSpan w:val="2"/>
            <w:vAlign w:val="center"/>
          </w:tcPr>
          <w:p w:rsidR="009E3E00" w:rsidRPr="00D05189" w:rsidRDefault="009E3E00" w:rsidP="00A06450">
            <w:pPr>
              <w:pStyle w:val="af"/>
              <w:spacing w:line="276" w:lineRule="auto"/>
              <w:jc w:val="center"/>
              <w:rPr>
                <w:sz w:val="24"/>
                <w:szCs w:val="24"/>
              </w:rPr>
            </w:pPr>
          </w:p>
        </w:tc>
      </w:tr>
      <w:tr w:rsidR="009E3E00" w:rsidRPr="00D05189" w:rsidTr="004A68E8">
        <w:trPr>
          <w:trHeight w:val="1133"/>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 xml:space="preserve">- моделирование и апробация краткосрочных программ дополнительного образования для родителей (новая услуга) в целях усиления позитивного влияния </w:t>
            </w:r>
            <w:r w:rsidRPr="00D05189">
              <w:rPr>
                <w:spacing w:val="-3"/>
                <w:sz w:val="24"/>
                <w:szCs w:val="24"/>
              </w:rPr>
              <w:t>семьи</w:t>
            </w:r>
            <w:r w:rsidRPr="00D05189">
              <w:rPr>
                <w:spacing w:val="24"/>
                <w:sz w:val="24"/>
                <w:szCs w:val="24"/>
              </w:rPr>
              <w:t xml:space="preserve"> </w:t>
            </w:r>
            <w:r w:rsidRPr="00D05189">
              <w:rPr>
                <w:sz w:val="24"/>
                <w:szCs w:val="24"/>
              </w:rPr>
              <w:t>на</w:t>
            </w:r>
            <w:r w:rsidR="00E82877">
              <w:rPr>
                <w:sz w:val="24"/>
                <w:szCs w:val="24"/>
              </w:rPr>
              <w:t xml:space="preserve"> </w:t>
            </w:r>
            <w:r w:rsidRPr="00D05189">
              <w:rPr>
                <w:sz w:val="24"/>
                <w:szCs w:val="24"/>
              </w:rPr>
              <w:t>занятия детей в сфере дополнительного образования;</w:t>
            </w:r>
          </w:p>
        </w:tc>
        <w:tc>
          <w:tcPr>
            <w:tcW w:w="992" w:type="dxa"/>
            <w:vAlign w:val="center"/>
          </w:tcPr>
          <w:p w:rsidR="009E3E00" w:rsidRPr="00D05189" w:rsidRDefault="009E3E00" w:rsidP="00A06450">
            <w:pPr>
              <w:pStyle w:val="af"/>
              <w:spacing w:line="276" w:lineRule="auto"/>
              <w:jc w:val="center"/>
              <w:rPr>
                <w:sz w:val="24"/>
                <w:szCs w:val="24"/>
              </w:rPr>
            </w:pP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1412"/>
        </w:trPr>
        <w:tc>
          <w:tcPr>
            <w:tcW w:w="852" w:type="dxa"/>
            <w:vAlign w:val="center"/>
          </w:tcPr>
          <w:p w:rsidR="009E3E00" w:rsidRPr="00D05189" w:rsidRDefault="009E3E00" w:rsidP="00850F24">
            <w:pPr>
              <w:pStyle w:val="af"/>
              <w:spacing w:line="276" w:lineRule="auto"/>
              <w:jc w:val="center"/>
              <w:rPr>
                <w:sz w:val="24"/>
                <w:szCs w:val="24"/>
              </w:rPr>
            </w:pPr>
            <w:r w:rsidRPr="00D05189">
              <w:rPr>
                <w:sz w:val="24"/>
                <w:szCs w:val="24"/>
              </w:rPr>
              <w:t>1.2.</w:t>
            </w:r>
            <w:r w:rsidR="00816E3C" w:rsidRPr="00D05189">
              <w:rPr>
                <w:sz w:val="24"/>
                <w:szCs w:val="24"/>
              </w:rPr>
              <w:t>3</w:t>
            </w: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Реализация мер в подразделениях ДШИ по обеспечению индивидуализации образовательного процесса в работе с детьми, имеющими выраженные способности и таланты, творческого продвижения одарённых детей, их</w:t>
            </w:r>
            <w:r w:rsidR="00E82877">
              <w:rPr>
                <w:sz w:val="24"/>
                <w:szCs w:val="24"/>
              </w:rPr>
              <w:t xml:space="preserve"> </w:t>
            </w:r>
            <w:r w:rsidRPr="00D05189">
              <w:rPr>
                <w:sz w:val="24"/>
                <w:szCs w:val="24"/>
              </w:rPr>
              <w:t>личностного развития и социализации:</w:t>
            </w:r>
          </w:p>
        </w:tc>
        <w:tc>
          <w:tcPr>
            <w:tcW w:w="992" w:type="dxa"/>
            <w:vAlign w:val="center"/>
          </w:tcPr>
          <w:p w:rsidR="009E3E00" w:rsidRPr="00D05189" w:rsidRDefault="009E3E00" w:rsidP="00A06450">
            <w:pPr>
              <w:pStyle w:val="af"/>
              <w:spacing w:line="276" w:lineRule="auto"/>
              <w:jc w:val="center"/>
              <w:rPr>
                <w:sz w:val="24"/>
                <w:szCs w:val="24"/>
              </w:rPr>
            </w:pPr>
          </w:p>
        </w:tc>
        <w:tc>
          <w:tcPr>
            <w:tcW w:w="752" w:type="dxa"/>
            <w:vAlign w:val="center"/>
          </w:tcPr>
          <w:p w:rsidR="009E3E00" w:rsidRPr="00D05189" w:rsidRDefault="009E3E00" w:rsidP="00A06450">
            <w:pPr>
              <w:pStyle w:val="af"/>
              <w:spacing w:line="276" w:lineRule="auto"/>
              <w:jc w:val="center"/>
              <w:rPr>
                <w:sz w:val="24"/>
                <w:szCs w:val="24"/>
              </w:rPr>
            </w:pPr>
          </w:p>
        </w:tc>
        <w:tc>
          <w:tcPr>
            <w:tcW w:w="850" w:type="dxa"/>
            <w:gridSpan w:val="2"/>
            <w:vAlign w:val="center"/>
          </w:tcPr>
          <w:p w:rsidR="009E3E00" w:rsidRPr="00D05189" w:rsidRDefault="009E3E00" w:rsidP="00A06450">
            <w:pPr>
              <w:pStyle w:val="af"/>
              <w:spacing w:line="276" w:lineRule="auto"/>
              <w:jc w:val="center"/>
              <w:rPr>
                <w:sz w:val="24"/>
                <w:szCs w:val="24"/>
              </w:rPr>
            </w:pPr>
          </w:p>
        </w:tc>
      </w:tr>
      <w:tr w:rsidR="009E3E00" w:rsidRPr="00D05189" w:rsidTr="004A68E8">
        <w:trPr>
          <w:trHeight w:val="877"/>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 разработка и реализация разноуровневых дополнительных общеобразовательных программ в вариативных моделях их организации;</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853"/>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 реализация мер педагогической поддержки участия</w:t>
            </w:r>
            <w:r w:rsidR="00E82877">
              <w:rPr>
                <w:sz w:val="24"/>
                <w:szCs w:val="24"/>
              </w:rPr>
              <w:t xml:space="preserve"> </w:t>
            </w:r>
            <w:r w:rsidRPr="00D05189">
              <w:rPr>
                <w:sz w:val="24"/>
                <w:szCs w:val="24"/>
              </w:rPr>
              <w:t>детей в творческих конкурсах, состязаниях, мероприятиях конкурсного и социально-культурного значения на разных</w:t>
            </w:r>
            <w:r w:rsidR="00BF126B">
              <w:rPr>
                <w:sz w:val="24"/>
                <w:szCs w:val="24"/>
              </w:rPr>
              <w:t xml:space="preserve"> уровнях;</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838"/>
        </w:trPr>
        <w:tc>
          <w:tcPr>
            <w:tcW w:w="852" w:type="dxa"/>
            <w:vAlign w:val="center"/>
          </w:tcPr>
          <w:p w:rsidR="009E3E00" w:rsidRPr="00D05189" w:rsidRDefault="009E3E00" w:rsidP="00850F24">
            <w:pPr>
              <w:pStyle w:val="af"/>
              <w:spacing w:line="276" w:lineRule="auto"/>
              <w:jc w:val="center"/>
              <w:rPr>
                <w:sz w:val="24"/>
                <w:szCs w:val="24"/>
              </w:rPr>
            </w:pPr>
            <w:r w:rsidRPr="00D05189">
              <w:rPr>
                <w:sz w:val="24"/>
                <w:szCs w:val="24"/>
              </w:rPr>
              <w:t>1.2.</w:t>
            </w:r>
            <w:r w:rsidR="00816E3C" w:rsidRPr="00D05189">
              <w:rPr>
                <w:sz w:val="24"/>
                <w:szCs w:val="24"/>
              </w:rPr>
              <w:t>4</w:t>
            </w: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Формирование условий и организация занятий в объединениях ДШИ с детьми, имеющими ограниченные возможности здоровья, требующими особого соци</w:t>
            </w:r>
            <w:r w:rsidR="00816E3C" w:rsidRPr="00D05189">
              <w:rPr>
                <w:sz w:val="24"/>
                <w:szCs w:val="24"/>
              </w:rPr>
              <w:t>ально- педагогического внимания:</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1179"/>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 отработка различных форм культурно-образовательных мероприятий в сфере дополнительного образования, направленных на социализацию детей-инвалидов и детей с</w:t>
            </w:r>
            <w:r w:rsidR="00816E3C" w:rsidRPr="00D05189">
              <w:rPr>
                <w:sz w:val="24"/>
                <w:szCs w:val="24"/>
              </w:rPr>
              <w:t xml:space="preserve"> </w:t>
            </w:r>
            <w:r w:rsidRPr="00D05189">
              <w:rPr>
                <w:sz w:val="24"/>
                <w:szCs w:val="24"/>
              </w:rPr>
              <w:t>ограниченными возможностями здоровья.</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895"/>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 вовлечение детей из замещающих семей в занятия по</w:t>
            </w:r>
            <w:r w:rsidR="00E82877">
              <w:rPr>
                <w:sz w:val="24"/>
                <w:szCs w:val="24"/>
              </w:rPr>
              <w:t xml:space="preserve"> </w:t>
            </w:r>
            <w:r w:rsidRPr="00D05189">
              <w:rPr>
                <w:sz w:val="24"/>
                <w:szCs w:val="24"/>
              </w:rPr>
              <w:t>программам дополнительного образования и культурно- образовательные мероприятия ДШИ.</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1474"/>
        </w:trPr>
        <w:tc>
          <w:tcPr>
            <w:tcW w:w="852" w:type="dxa"/>
            <w:vAlign w:val="center"/>
          </w:tcPr>
          <w:p w:rsidR="009E3E00" w:rsidRPr="00D05189" w:rsidRDefault="009E3E00" w:rsidP="00850F24">
            <w:pPr>
              <w:pStyle w:val="af"/>
              <w:spacing w:line="276" w:lineRule="auto"/>
              <w:jc w:val="center"/>
              <w:rPr>
                <w:sz w:val="24"/>
                <w:szCs w:val="24"/>
              </w:rPr>
            </w:pPr>
            <w:r w:rsidRPr="00D05189">
              <w:rPr>
                <w:sz w:val="24"/>
                <w:szCs w:val="24"/>
              </w:rPr>
              <w:lastRenderedPageBreak/>
              <w:t>1.2.</w:t>
            </w:r>
            <w:r w:rsidR="00816E3C" w:rsidRPr="00D05189">
              <w:rPr>
                <w:sz w:val="24"/>
                <w:szCs w:val="24"/>
              </w:rPr>
              <w:t>5</w:t>
            </w: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Разработка и организация образовательного процесса с применением дистанционных форм и современных информационных технологий (реализация при наличии в ДШИ современной информационно-технической базы и</w:t>
            </w:r>
            <w:r w:rsidR="00E82877">
              <w:rPr>
                <w:sz w:val="24"/>
                <w:szCs w:val="24"/>
              </w:rPr>
              <w:t xml:space="preserve"> </w:t>
            </w:r>
            <w:r w:rsidRPr="00D05189">
              <w:rPr>
                <w:sz w:val="24"/>
                <w:szCs w:val="24"/>
              </w:rPr>
              <w:t>кадрового звена профильных специалистов);</w:t>
            </w:r>
          </w:p>
        </w:tc>
        <w:tc>
          <w:tcPr>
            <w:tcW w:w="992" w:type="dxa"/>
            <w:vAlign w:val="center"/>
          </w:tcPr>
          <w:p w:rsidR="009E3E00" w:rsidRPr="00D05189" w:rsidRDefault="009E3E00" w:rsidP="00A06450">
            <w:pPr>
              <w:pStyle w:val="af"/>
              <w:spacing w:line="276" w:lineRule="auto"/>
              <w:jc w:val="center"/>
              <w:rPr>
                <w:sz w:val="24"/>
                <w:szCs w:val="24"/>
              </w:rPr>
            </w:pP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1304"/>
        </w:trPr>
        <w:tc>
          <w:tcPr>
            <w:tcW w:w="852" w:type="dxa"/>
            <w:vAlign w:val="center"/>
          </w:tcPr>
          <w:p w:rsidR="009E3E00" w:rsidRPr="00FD21B9" w:rsidRDefault="009E3E00" w:rsidP="00850F24">
            <w:pPr>
              <w:pStyle w:val="af"/>
              <w:spacing w:line="276" w:lineRule="auto"/>
              <w:jc w:val="center"/>
              <w:rPr>
                <w:b/>
                <w:sz w:val="24"/>
                <w:szCs w:val="24"/>
              </w:rPr>
            </w:pPr>
            <w:r w:rsidRPr="00FD21B9">
              <w:rPr>
                <w:b/>
                <w:sz w:val="24"/>
                <w:szCs w:val="24"/>
              </w:rPr>
              <w:t>1.3</w:t>
            </w:r>
          </w:p>
        </w:tc>
        <w:tc>
          <w:tcPr>
            <w:tcW w:w="7371" w:type="dxa"/>
            <w:vAlign w:val="center"/>
          </w:tcPr>
          <w:p w:rsidR="009E3E00" w:rsidRPr="00FD21B9" w:rsidRDefault="009E3E00" w:rsidP="004A68E8">
            <w:pPr>
              <w:pStyle w:val="af"/>
              <w:spacing w:line="276" w:lineRule="auto"/>
              <w:rPr>
                <w:b/>
                <w:sz w:val="24"/>
                <w:szCs w:val="24"/>
              </w:rPr>
            </w:pPr>
            <w:r w:rsidRPr="00FD21B9">
              <w:rPr>
                <w:b/>
                <w:sz w:val="24"/>
                <w:szCs w:val="24"/>
              </w:rPr>
              <w:t>Повышение качества и эффективности реализуемых дополнительных образовательных услуг (дополнительных общеобразовательных программ,</w:t>
            </w:r>
            <w:r w:rsidR="00E82877" w:rsidRPr="00FD21B9">
              <w:rPr>
                <w:b/>
                <w:sz w:val="24"/>
                <w:szCs w:val="24"/>
              </w:rPr>
              <w:t xml:space="preserve"> </w:t>
            </w:r>
            <w:r w:rsidRPr="00FD21B9">
              <w:rPr>
                <w:b/>
                <w:sz w:val="24"/>
                <w:szCs w:val="24"/>
              </w:rPr>
              <w:t>культурно-образовательных проектов)</w:t>
            </w:r>
          </w:p>
        </w:tc>
        <w:tc>
          <w:tcPr>
            <w:tcW w:w="992" w:type="dxa"/>
            <w:vAlign w:val="center"/>
          </w:tcPr>
          <w:p w:rsidR="009E3E00" w:rsidRPr="00D05189" w:rsidRDefault="009E3E00" w:rsidP="00A06450">
            <w:pPr>
              <w:pStyle w:val="af"/>
              <w:spacing w:line="276" w:lineRule="auto"/>
              <w:jc w:val="center"/>
              <w:rPr>
                <w:sz w:val="24"/>
                <w:szCs w:val="24"/>
              </w:rPr>
            </w:pPr>
          </w:p>
        </w:tc>
        <w:tc>
          <w:tcPr>
            <w:tcW w:w="752" w:type="dxa"/>
            <w:vAlign w:val="center"/>
          </w:tcPr>
          <w:p w:rsidR="009E3E00" w:rsidRPr="00D05189" w:rsidRDefault="009E3E00" w:rsidP="00A06450">
            <w:pPr>
              <w:pStyle w:val="af"/>
              <w:spacing w:line="276" w:lineRule="auto"/>
              <w:jc w:val="center"/>
              <w:rPr>
                <w:sz w:val="24"/>
                <w:szCs w:val="24"/>
              </w:rPr>
            </w:pPr>
          </w:p>
        </w:tc>
        <w:tc>
          <w:tcPr>
            <w:tcW w:w="850" w:type="dxa"/>
            <w:gridSpan w:val="2"/>
            <w:vAlign w:val="center"/>
          </w:tcPr>
          <w:p w:rsidR="009E3E00" w:rsidRPr="00D05189" w:rsidRDefault="009E3E00" w:rsidP="00A06450">
            <w:pPr>
              <w:pStyle w:val="af"/>
              <w:spacing w:line="276" w:lineRule="auto"/>
              <w:jc w:val="center"/>
              <w:rPr>
                <w:sz w:val="24"/>
                <w:szCs w:val="24"/>
              </w:rPr>
            </w:pPr>
          </w:p>
        </w:tc>
      </w:tr>
      <w:tr w:rsidR="009E3E00" w:rsidRPr="00D05189" w:rsidTr="004A68E8">
        <w:trPr>
          <w:trHeight w:val="900"/>
        </w:trPr>
        <w:tc>
          <w:tcPr>
            <w:tcW w:w="852" w:type="dxa"/>
            <w:vAlign w:val="center"/>
          </w:tcPr>
          <w:p w:rsidR="009E3E00" w:rsidRPr="00D05189" w:rsidRDefault="009E3E00" w:rsidP="00850F24">
            <w:pPr>
              <w:pStyle w:val="af"/>
              <w:spacing w:line="276" w:lineRule="auto"/>
              <w:jc w:val="center"/>
              <w:rPr>
                <w:sz w:val="24"/>
                <w:szCs w:val="24"/>
              </w:rPr>
            </w:pPr>
            <w:r w:rsidRPr="00D05189">
              <w:rPr>
                <w:sz w:val="24"/>
                <w:szCs w:val="24"/>
              </w:rPr>
              <w:t>1.3.1</w:t>
            </w: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Обновление дополнительных общеобразовательных,</w:t>
            </w:r>
            <w:r w:rsidR="00E82877">
              <w:rPr>
                <w:sz w:val="24"/>
                <w:szCs w:val="24"/>
              </w:rPr>
              <w:t xml:space="preserve"> </w:t>
            </w:r>
            <w:r w:rsidRPr="00D05189">
              <w:rPr>
                <w:sz w:val="24"/>
                <w:szCs w:val="24"/>
              </w:rPr>
              <w:t>реализуемых педагогами ДШИ в соответствии с действующими нормативными документами.</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1767"/>
        </w:trPr>
        <w:tc>
          <w:tcPr>
            <w:tcW w:w="852" w:type="dxa"/>
            <w:vAlign w:val="center"/>
          </w:tcPr>
          <w:p w:rsidR="009E3E00" w:rsidRPr="00D05189" w:rsidRDefault="009E3E00" w:rsidP="00850F24">
            <w:pPr>
              <w:pStyle w:val="af"/>
              <w:spacing w:line="276" w:lineRule="auto"/>
              <w:jc w:val="center"/>
              <w:rPr>
                <w:sz w:val="24"/>
                <w:szCs w:val="24"/>
              </w:rPr>
            </w:pPr>
            <w:r w:rsidRPr="00D05189">
              <w:rPr>
                <w:sz w:val="24"/>
                <w:szCs w:val="24"/>
              </w:rPr>
              <w:t>1.3.2</w:t>
            </w: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 xml:space="preserve">Разработка, внедрение и реализация коллективом ДШИ комплекса новых дополнительных общеобразовательных программ, «вариативных программных модулей» и </w:t>
            </w:r>
            <w:proofErr w:type="gramStart"/>
            <w:r w:rsidRPr="00D05189">
              <w:rPr>
                <w:sz w:val="24"/>
                <w:szCs w:val="24"/>
              </w:rPr>
              <w:t>культурно-образовательных проектов</w:t>
            </w:r>
            <w:proofErr w:type="gramEnd"/>
            <w:r w:rsidRPr="00D05189">
              <w:rPr>
                <w:sz w:val="24"/>
                <w:szCs w:val="24"/>
              </w:rPr>
              <w:t xml:space="preserve"> ориентированных на воспитание, личностное развитие и социализацию</w:t>
            </w:r>
            <w:r w:rsidR="00E82877">
              <w:rPr>
                <w:sz w:val="24"/>
                <w:szCs w:val="24"/>
              </w:rPr>
              <w:t xml:space="preserve"> </w:t>
            </w:r>
            <w:r w:rsidRPr="00D05189">
              <w:rPr>
                <w:sz w:val="24"/>
                <w:szCs w:val="24"/>
              </w:rPr>
              <w:t>обучающихся:</w:t>
            </w:r>
          </w:p>
        </w:tc>
        <w:tc>
          <w:tcPr>
            <w:tcW w:w="992" w:type="dxa"/>
            <w:vAlign w:val="center"/>
          </w:tcPr>
          <w:p w:rsidR="009E3E00" w:rsidRPr="00D05189" w:rsidRDefault="009E3E00" w:rsidP="00A06450">
            <w:pPr>
              <w:pStyle w:val="af"/>
              <w:spacing w:line="276" w:lineRule="auto"/>
              <w:jc w:val="center"/>
              <w:rPr>
                <w:sz w:val="24"/>
                <w:szCs w:val="24"/>
              </w:rPr>
            </w:pP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891"/>
        </w:trPr>
        <w:tc>
          <w:tcPr>
            <w:tcW w:w="852" w:type="dxa"/>
            <w:vAlign w:val="center"/>
          </w:tcPr>
          <w:p w:rsidR="009E3E00" w:rsidRPr="00D05189" w:rsidRDefault="009E3E00" w:rsidP="00850F24">
            <w:pPr>
              <w:pStyle w:val="af"/>
              <w:spacing w:line="276" w:lineRule="auto"/>
              <w:jc w:val="center"/>
              <w:rPr>
                <w:sz w:val="24"/>
                <w:szCs w:val="24"/>
              </w:rPr>
            </w:pPr>
            <w:r w:rsidRPr="00D05189">
              <w:rPr>
                <w:sz w:val="24"/>
                <w:szCs w:val="24"/>
              </w:rPr>
              <w:t>1.3.3</w:t>
            </w:r>
          </w:p>
        </w:tc>
        <w:tc>
          <w:tcPr>
            <w:tcW w:w="7371" w:type="dxa"/>
            <w:vAlign w:val="center"/>
          </w:tcPr>
          <w:p w:rsidR="009E3E00" w:rsidRPr="00D05189" w:rsidRDefault="00E82877" w:rsidP="004A68E8">
            <w:pPr>
              <w:pStyle w:val="af"/>
              <w:spacing w:line="276" w:lineRule="auto"/>
              <w:rPr>
                <w:sz w:val="24"/>
                <w:szCs w:val="24"/>
              </w:rPr>
            </w:pPr>
            <w:r>
              <w:rPr>
                <w:sz w:val="24"/>
                <w:szCs w:val="24"/>
              </w:rPr>
              <w:t xml:space="preserve">Отработка </w:t>
            </w:r>
            <w:r w:rsidR="009E3E00" w:rsidRPr="00D05189">
              <w:rPr>
                <w:sz w:val="24"/>
                <w:szCs w:val="24"/>
              </w:rPr>
              <w:t>подходов оценке каче</w:t>
            </w:r>
            <w:r>
              <w:rPr>
                <w:sz w:val="24"/>
                <w:szCs w:val="24"/>
              </w:rPr>
              <w:t xml:space="preserve">ств результативности реализации дополнительных </w:t>
            </w:r>
            <w:r w:rsidR="009E3E00" w:rsidRPr="00D05189">
              <w:rPr>
                <w:sz w:val="24"/>
                <w:szCs w:val="24"/>
              </w:rPr>
              <w:t>образовательных</w:t>
            </w:r>
            <w:r>
              <w:rPr>
                <w:sz w:val="24"/>
                <w:szCs w:val="24"/>
              </w:rPr>
              <w:t xml:space="preserve"> </w:t>
            </w:r>
            <w:r w:rsidR="009E3E00" w:rsidRPr="00D05189">
              <w:rPr>
                <w:spacing w:val="-5"/>
                <w:sz w:val="24"/>
                <w:szCs w:val="24"/>
              </w:rPr>
              <w:t>услуг</w:t>
            </w:r>
            <w:r>
              <w:rPr>
                <w:sz w:val="24"/>
                <w:szCs w:val="24"/>
              </w:rPr>
              <w:t xml:space="preserve"> </w:t>
            </w:r>
            <w:r w:rsidR="009E3E00" w:rsidRPr="00D05189">
              <w:rPr>
                <w:sz w:val="24"/>
                <w:szCs w:val="24"/>
              </w:rPr>
              <w:t>(программ) в ДШИ:</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1184"/>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 проведение методических мероприятий и педагогических советов по вопросам оценки качества и результативности работы в сфере дополнительного</w:t>
            </w:r>
          </w:p>
          <w:p w:rsidR="009E3E00" w:rsidRPr="00D05189" w:rsidRDefault="009E3E00" w:rsidP="004A68E8">
            <w:pPr>
              <w:pStyle w:val="af"/>
              <w:spacing w:line="276" w:lineRule="auto"/>
              <w:rPr>
                <w:sz w:val="24"/>
                <w:szCs w:val="24"/>
              </w:rPr>
            </w:pPr>
            <w:r w:rsidRPr="00D05189">
              <w:rPr>
                <w:sz w:val="24"/>
                <w:szCs w:val="24"/>
              </w:rPr>
              <w:t>образования;</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tcBorders>
              <w:right w:val="single" w:sz="4" w:space="0" w:color="auto"/>
            </w:tcBorders>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850F24">
        <w:trPr>
          <w:trHeight w:val="915"/>
        </w:trPr>
        <w:tc>
          <w:tcPr>
            <w:tcW w:w="10817" w:type="dxa"/>
            <w:gridSpan w:val="6"/>
            <w:tcBorders>
              <w:right w:val="single" w:sz="4" w:space="0" w:color="auto"/>
            </w:tcBorders>
            <w:vAlign w:val="center"/>
          </w:tcPr>
          <w:p w:rsidR="009E3E00" w:rsidRPr="00850F24" w:rsidRDefault="009E3E00" w:rsidP="00850F24">
            <w:pPr>
              <w:pStyle w:val="af"/>
              <w:spacing w:line="276" w:lineRule="auto"/>
              <w:jc w:val="center"/>
              <w:rPr>
                <w:b/>
                <w:sz w:val="24"/>
                <w:szCs w:val="24"/>
              </w:rPr>
            </w:pPr>
            <w:r w:rsidRPr="00850F24">
              <w:rPr>
                <w:b/>
                <w:sz w:val="24"/>
                <w:szCs w:val="24"/>
              </w:rPr>
              <w:t>II. Повышение кадрового потенциала ДШИ на основе поддержки непрерывного профессионального совершенствования педагогических и управленческих кадров и их</w:t>
            </w:r>
            <w:r w:rsidR="00E82877" w:rsidRPr="00850F24">
              <w:rPr>
                <w:b/>
                <w:sz w:val="24"/>
                <w:szCs w:val="24"/>
              </w:rPr>
              <w:t xml:space="preserve"> </w:t>
            </w:r>
            <w:r w:rsidRPr="00850F24">
              <w:rPr>
                <w:b/>
                <w:sz w:val="24"/>
                <w:szCs w:val="24"/>
              </w:rPr>
              <w:t>деятельности.</w:t>
            </w:r>
          </w:p>
        </w:tc>
      </w:tr>
      <w:tr w:rsidR="009E3E00" w:rsidRPr="00D05189" w:rsidTr="004A68E8">
        <w:trPr>
          <w:trHeight w:val="1009"/>
        </w:trPr>
        <w:tc>
          <w:tcPr>
            <w:tcW w:w="852" w:type="dxa"/>
            <w:vAlign w:val="center"/>
          </w:tcPr>
          <w:p w:rsidR="009E3E00" w:rsidRPr="00D05189" w:rsidRDefault="00BA5571" w:rsidP="00850F24">
            <w:pPr>
              <w:pStyle w:val="af"/>
              <w:spacing w:line="276" w:lineRule="auto"/>
              <w:jc w:val="center"/>
              <w:rPr>
                <w:sz w:val="24"/>
                <w:szCs w:val="24"/>
              </w:rPr>
            </w:pPr>
            <w:r w:rsidRPr="00D05189">
              <w:rPr>
                <w:sz w:val="24"/>
                <w:szCs w:val="24"/>
              </w:rPr>
              <w:t>2.1</w:t>
            </w:r>
            <w:r w:rsidR="009E3E00" w:rsidRPr="00D05189">
              <w:rPr>
                <w:sz w:val="24"/>
                <w:szCs w:val="24"/>
              </w:rPr>
              <w:t>.</w:t>
            </w:r>
          </w:p>
        </w:tc>
        <w:tc>
          <w:tcPr>
            <w:tcW w:w="7371" w:type="dxa"/>
            <w:vAlign w:val="center"/>
          </w:tcPr>
          <w:p w:rsidR="009E3E00" w:rsidRPr="00D05189" w:rsidRDefault="009E3E00" w:rsidP="004A68E8">
            <w:pPr>
              <w:pStyle w:val="af"/>
              <w:spacing w:line="276" w:lineRule="auto"/>
              <w:rPr>
                <w:i/>
                <w:sz w:val="24"/>
                <w:szCs w:val="24"/>
              </w:rPr>
            </w:pPr>
            <w:r w:rsidRPr="00D05189">
              <w:rPr>
                <w:i/>
                <w:sz w:val="24"/>
                <w:szCs w:val="24"/>
              </w:rPr>
              <w:t>Содействие профессиональному росту педагогических и руководящих работников ДШИ, повышению их квалификации</w:t>
            </w:r>
          </w:p>
        </w:tc>
        <w:tc>
          <w:tcPr>
            <w:tcW w:w="992" w:type="dxa"/>
            <w:vAlign w:val="center"/>
          </w:tcPr>
          <w:p w:rsidR="009E3E00" w:rsidRPr="00D05189" w:rsidRDefault="009E3E00" w:rsidP="00A06450">
            <w:pPr>
              <w:pStyle w:val="af"/>
              <w:spacing w:line="276" w:lineRule="auto"/>
              <w:jc w:val="center"/>
              <w:rPr>
                <w:sz w:val="24"/>
                <w:szCs w:val="24"/>
              </w:rPr>
            </w:pPr>
          </w:p>
        </w:tc>
        <w:tc>
          <w:tcPr>
            <w:tcW w:w="752" w:type="dxa"/>
            <w:vAlign w:val="center"/>
          </w:tcPr>
          <w:p w:rsidR="009E3E00" w:rsidRPr="00D05189" w:rsidRDefault="009E3E00" w:rsidP="00A06450">
            <w:pPr>
              <w:pStyle w:val="af"/>
              <w:spacing w:line="276" w:lineRule="auto"/>
              <w:jc w:val="center"/>
              <w:rPr>
                <w:sz w:val="24"/>
                <w:szCs w:val="24"/>
              </w:rPr>
            </w:pPr>
          </w:p>
        </w:tc>
        <w:tc>
          <w:tcPr>
            <w:tcW w:w="850" w:type="dxa"/>
            <w:gridSpan w:val="2"/>
            <w:vAlign w:val="center"/>
          </w:tcPr>
          <w:p w:rsidR="009E3E00" w:rsidRPr="00D05189" w:rsidRDefault="009E3E00" w:rsidP="00A06450">
            <w:pPr>
              <w:pStyle w:val="af"/>
              <w:spacing w:line="276" w:lineRule="auto"/>
              <w:jc w:val="center"/>
              <w:rPr>
                <w:sz w:val="24"/>
                <w:szCs w:val="24"/>
              </w:rPr>
            </w:pPr>
          </w:p>
        </w:tc>
      </w:tr>
      <w:tr w:rsidR="009E3E00" w:rsidRPr="00D05189" w:rsidTr="004A68E8">
        <w:trPr>
          <w:trHeight w:val="883"/>
        </w:trPr>
        <w:tc>
          <w:tcPr>
            <w:tcW w:w="852" w:type="dxa"/>
            <w:vAlign w:val="center"/>
          </w:tcPr>
          <w:p w:rsidR="009E3E00" w:rsidRPr="00D05189" w:rsidRDefault="00BA5571" w:rsidP="00850F24">
            <w:pPr>
              <w:pStyle w:val="af"/>
              <w:spacing w:line="276" w:lineRule="auto"/>
              <w:jc w:val="center"/>
              <w:rPr>
                <w:sz w:val="24"/>
                <w:szCs w:val="24"/>
              </w:rPr>
            </w:pPr>
            <w:r w:rsidRPr="00D05189">
              <w:rPr>
                <w:sz w:val="24"/>
                <w:szCs w:val="24"/>
              </w:rPr>
              <w:t>2.1</w:t>
            </w:r>
            <w:r w:rsidR="009E3E00" w:rsidRPr="00D05189">
              <w:rPr>
                <w:sz w:val="24"/>
                <w:szCs w:val="24"/>
              </w:rPr>
              <w:t>.1</w:t>
            </w:r>
          </w:p>
        </w:tc>
        <w:tc>
          <w:tcPr>
            <w:tcW w:w="7371" w:type="dxa"/>
            <w:vAlign w:val="center"/>
          </w:tcPr>
          <w:p w:rsidR="009E3E00" w:rsidRPr="00D05189" w:rsidRDefault="009E3E00" w:rsidP="004A68E8">
            <w:pPr>
              <w:pStyle w:val="af"/>
              <w:spacing w:line="276" w:lineRule="auto"/>
              <w:rPr>
                <w:i/>
                <w:sz w:val="24"/>
                <w:szCs w:val="24"/>
              </w:rPr>
            </w:pPr>
            <w:r w:rsidRPr="00D05189">
              <w:rPr>
                <w:i/>
                <w:sz w:val="24"/>
                <w:szCs w:val="24"/>
              </w:rPr>
              <w:t>Создание условий и содействие педагогическим работникам ДШИ в повышении квалификации и профессиональной переподготовке:</w:t>
            </w:r>
          </w:p>
        </w:tc>
        <w:tc>
          <w:tcPr>
            <w:tcW w:w="992" w:type="dxa"/>
            <w:vAlign w:val="center"/>
          </w:tcPr>
          <w:p w:rsidR="009E3E00" w:rsidRPr="00D05189" w:rsidRDefault="009E3E00" w:rsidP="00A06450">
            <w:pPr>
              <w:pStyle w:val="af"/>
              <w:spacing w:line="276" w:lineRule="auto"/>
              <w:jc w:val="center"/>
              <w:rPr>
                <w:sz w:val="24"/>
                <w:szCs w:val="24"/>
              </w:rPr>
            </w:pPr>
          </w:p>
        </w:tc>
        <w:tc>
          <w:tcPr>
            <w:tcW w:w="752" w:type="dxa"/>
            <w:vAlign w:val="center"/>
          </w:tcPr>
          <w:p w:rsidR="009E3E00" w:rsidRPr="00D05189" w:rsidRDefault="009E3E00" w:rsidP="00A06450">
            <w:pPr>
              <w:pStyle w:val="af"/>
              <w:spacing w:line="276" w:lineRule="auto"/>
              <w:jc w:val="center"/>
              <w:rPr>
                <w:sz w:val="24"/>
                <w:szCs w:val="24"/>
              </w:rPr>
            </w:pPr>
          </w:p>
        </w:tc>
        <w:tc>
          <w:tcPr>
            <w:tcW w:w="850" w:type="dxa"/>
            <w:gridSpan w:val="2"/>
            <w:vAlign w:val="center"/>
          </w:tcPr>
          <w:p w:rsidR="009E3E00" w:rsidRPr="00D05189" w:rsidRDefault="009E3E00" w:rsidP="00A06450">
            <w:pPr>
              <w:pStyle w:val="af"/>
              <w:spacing w:line="276" w:lineRule="auto"/>
              <w:jc w:val="center"/>
              <w:rPr>
                <w:sz w:val="24"/>
                <w:szCs w:val="24"/>
              </w:rPr>
            </w:pPr>
          </w:p>
        </w:tc>
      </w:tr>
      <w:tr w:rsidR="009E3E00" w:rsidRPr="00D05189" w:rsidTr="004A68E8">
        <w:trPr>
          <w:trHeight w:val="878"/>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i/>
                <w:sz w:val="24"/>
                <w:szCs w:val="24"/>
              </w:rPr>
            </w:pPr>
            <w:r w:rsidRPr="00D05189">
              <w:rPr>
                <w:sz w:val="24"/>
                <w:szCs w:val="24"/>
              </w:rPr>
              <w:t xml:space="preserve">- </w:t>
            </w:r>
            <w:r w:rsidRPr="00D05189">
              <w:rPr>
                <w:i/>
                <w:sz w:val="24"/>
                <w:szCs w:val="24"/>
              </w:rPr>
              <w:t xml:space="preserve">формирование перспективных планов повышения </w:t>
            </w:r>
            <w:r w:rsidRPr="00D05189">
              <w:rPr>
                <w:i/>
                <w:w w:val="105"/>
                <w:sz w:val="24"/>
                <w:szCs w:val="24"/>
              </w:rPr>
              <w:t>квалификации и переподготовки педагогических и руководящих работников подразделений ДШИ;</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878"/>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i/>
                <w:sz w:val="24"/>
                <w:szCs w:val="24"/>
              </w:rPr>
            </w:pPr>
            <w:r w:rsidRPr="00D05189">
              <w:rPr>
                <w:sz w:val="24"/>
                <w:szCs w:val="24"/>
              </w:rPr>
              <w:t xml:space="preserve">- </w:t>
            </w:r>
            <w:r w:rsidRPr="00D05189">
              <w:rPr>
                <w:i/>
                <w:sz w:val="24"/>
                <w:szCs w:val="24"/>
              </w:rPr>
              <w:t>информационно</w:t>
            </w:r>
            <w:r w:rsidRPr="00D05189">
              <w:rPr>
                <w:sz w:val="24"/>
                <w:szCs w:val="24"/>
              </w:rPr>
              <w:t>-</w:t>
            </w:r>
            <w:r w:rsidRPr="00D05189">
              <w:rPr>
                <w:i/>
                <w:sz w:val="24"/>
                <w:szCs w:val="24"/>
              </w:rPr>
              <w:t>методическое консультирование специалистов</w:t>
            </w:r>
            <w:r w:rsidRPr="00D05189">
              <w:rPr>
                <w:i/>
                <w:spacing w:val="-22"/>
                <w:sz w:val="24"/>
                <w:szCs w:val="24"/>
              </w:rPr>
              <w:t xml:space="preserve"> </w:t>
            </w:r>
            <w:r w:rsidRPr="00D05189">
              <w:rPr>
                <w:i/>
                <w:sz w:val="24"/>
                <w:szCs w:val="24"/>
              </w:rPr>
              <w:t>ДШИ</w:t>
            </w:r>
            <w:r w:rsidRPr="00D05189">
              <w:rPr>
                <w:i/>
                <w:spacing w:val="-23"/>
                <w:sz w:val="24"/>
                <w:szCs w:val="24"/>
              </w:rPr>
              <w:t xml:space="preserve"> </w:t>
            </w:r>
            <w:r w:rsidRPr="00D05189">
              <w:rPr>
                <w:i/>
                <w:sz w:val="24"/>
                <w:szCs w:val="24"/>
              </w:rPr>
              <w:t>о</w:t>
            </w:r>
            <w:r w:rsidRPr="00D05189">
              <w:rPr>
                <w:i/>
                <w:spacing w:val="-25"/>
                <w:sz w:val="24"/>
                <w:szCs w:val="24"/>
              </w:rPr>
              <w:t xml:space="preserve"> </w:t>
            </w:r>
            <w:r w:rsidRPr="00D05189">
              <w:rPr>
                <w:i/>
                <w:sz w:val="24"/>
                <w:szCs w:val="24"/>
              </w:rPr>
              <w:t>возможностях</w:t>
            </w:r>
            <w:r w:rsidRPr="00D05189">
              <w:rPr>
                <w:i/>
                <w:spacing w:val="-23"/>
                <w:sz w:val="24"/>
                <w:szCs w:val="24"/>
              </w:rPr>
              <w:t xml:space="preserve"> </w:t>
            </w:r>
            <w:r w:rsidRPr="00D05189">
              <w:rPr>
                <w:i/>
                <w:sz w:val="24"/>
                <w:szCs w:val="24"/>
              </w:rPr>
              <w:t>прохождения</w:t>
            </w:r>
            <w:r w:rsidRPr="00D05189">
              <w:rPr>
                <w:i/>
                <w:spacing w:val="-23"/>
                <w:sz w:val="24"/>
                <w:szCs w:val="24"/>
              </w:rPr>
              <w:t xml:space="preserve"> </w:t>
            </w:r>
            <w:r w:rsidRPr="00D05189">
              <w:rPr>
                <w:i/>
                <w:sz w:val="24"/>
                <w:szCs w:val="24"/>
              </w:rPr>
              <w:t>курсов повышения</w:t>
            </w:r>
            <w:r w:rsidRPr="00D05189">
              <w:rPr>
                <w:i/>
                <w:spacing w:val="1"/>
                <w:sz w:val="24"/>
                <w:szCs w:val="24"/>
              </w:rPr>
              <w:t xml:space="preserve"> </w:t>
            </w:r>
            <w:r w:rsidRPr="00D05189">
              <w:rPr>
                <w:i/>
                <w:sz w:val="24"/>
                <w:szCs w:val="24"/>
              </w:rPr>
              <w:t>квалификации;</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883"/>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i/>
                <w:sz w:val="24"/>
                <w:szCs w:val="24"/>
              </w:rPr>
            </w:pPr>
            <w:r w:rsidRPr="00D05189">
              <w:rPr>
                <w:sz w:val="24"/>
                <w:szCs w:val="24"/>
              </w:rPr>
              <w:t>-</w:t>
            </w:r>
            <w:r w:rsidR="00E82877">
              <w:rPr>
                <w:i/>
                <w:sz w:val="24"/>
                <w:szCs w:val="24"/>
              </w:rPr>
              <w:t xml:space="preserve">оказание методической поддержки педагогам </w:t>
            </w:r>
            <w:r w:rsidRPr="00D05189">
              <w:rPr>
                <w:i/>
                <w:sz w:val="24"/>
                <w:szCs w:val="24"/>
              </w:rPr>
              <w:t>ДШИ,</w:t>
            </w:r>
            <w:r w:rsidRPr="00D05189">
              <w:rPr>
                <w:i/>
                <w:spacing w:val="11"/>
                <w:sz w:val="24"/>
                <w:szCs w:val="24"/>
              </w:rPr>
              <w:t xml:space="preserve"> </w:t>
            </w:r>
            <w:r w:rsidRPr="00D05189">
              <w:rPr>
                <w:i/>
                <w:sz w:val="24"/>
                <w:szCs w:val="24"/>
              </w:rPr>
              <w:t>обучающимся</w:t>
            </w:r>
            <w:r w:rsidRPr="00D05189">
              <w:rPr>
                <w:i/>
                <w:spacing w:val="4"/>
                <w:sz w:val="24"/>
                <w:szCs w:val="24"/>
              </w:rPr>
              <w:t xml:space="preserve"> </w:t>
            </w:r>
            <w:r w:rsidRPr="00D05189">
              <w:rPr>
                <w:i/>
                <w:sz w:val="24"/>
                <w:szCs w:val="24"/>
              </w:rPr>
              <w:t>на</w:t>
            </w:r>
            <w:r w:rsidR="00E82877">
              <w:rPr>
                <w:i/>
                <w:sz w:val="24"/>
                <w:szCs w:val="24"/>
              </w:rPr>
              <w:t xml:space="preserve"> </w:t>
            </w:r>
            <w:r w:rsidRPr="00D05189">
              <w:rPr>
                <w:i/>
                <w:spacing w:val="-5"/>
                <w:sz w:val="24"/>
                <w:szCs w:val="24"/>
              </w:rPr>
              <w:t>курсах</w:t>
            </w:r>
            <w:r w:rsidR="00E82877">
              <w:rPr>
                <w:i/>
                <w:w w:val="105"/>
                <w:sz w:val="24"/>
                <w:szCs w:val="24"/>
              </w:rPr>
              <w:t xml:space="preserve"> </w:t>
            </w:r>
            <w:r w:rsidRPr="00D05189">
              <w:rPr>
                <w:i/>
                <w:w w:val="105"/>
                <w:sz w:val="24"/>
                <w:szCs w:val="24"/>
              </w:rPr>
              <w:t>повышения квалификации и переподготовки.</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878"/>
        </w:trPr>
        <w:tc>
          <w:tcPr>
            <w:tcW w:w="852" w:type="dxa"/>
            <w:vAlign w:val="center"/>
          </w:tcPr>
          <w:p w:rsidR="009E3E00" w:rsidRPr="00D05189" w:rsidRDefault="00BA5571" w:rsidP="00850F24">
            <w:pPr>
              <w:pStyle w:val="af"/>
              <w:spacing w:line="276" w:lineRule="auto"/>
              <w:jc w:val="center"/>
              <w:rPr>
                <w:sz w:val="24"/>
                <w:szCs w:val="24"/>
              </w:rPr>
            </w:pPr>
            <w:r w:rsidRPr="00D05189">
              <w:rPr>
                <w:sz w:val="24"/>
                <w:szCs w:val="24"/>
              </w:rPr>
              <w:t>2.1.</w:t>
            </w:r>
            <w:r w:rsidR="009E3E00" w:rsidRPr="00D05189">
              <w:rPr>
                <w:sz w:val="24"/>
                <w:szCs w:val="24"/>
              </w:rPr>
              <w:t>2</w:t>
            </w:r>
          </w:p>
        </w:tc>
        <w:tc>
          <w:tcPr>
            <w:tcW w:w="7371" w:type="dxa"/>
            <w:vAlign w:val="center"/>
          </w:tcPr>
          <w:p w:rsidR="009E3E00" w:rsidRPr="00D05189" w:rsidRDefault="009E3E00" w:rsidP="004A68E8">
            <w:pPr>
              <w:pStyle w:val="af"/>
              <w:spacing w:line="276" w:lineRule="auto"/>
              <w:rPr>
                <w:i/>
                <w:sz w:val="24"/>
                <w:szCs w:val="24"/>
              </w:rPr>
            </w:pPr>
            <w:r w:rsidRPr="00D05189">
              <w:rPr>
                <w:i/>
                <w:sz w:val="24"/>
                <w:szCs w:val="24"/>
              </w:rPr>
              <w:t>Осуществление административно</w:t>
            </w:r>
            <w:r w:rsidRPr="00D05189">
              <w:rPr>
                <w:sz w:val="24"/>
                <w:szCs w:val="24"/>
              </w:rPr>
              <w:t>-</w:t>
            </w:r>
            <w:r w:rsidRPr="00D05189">
              <w:rPr>
                <w:i/>
                <w:sz w:val="24"/>
                <w:szCs w:val="24"/>
              </w:rPr>
              <w:t>методической поддержки педагогических кадров ДШИ в вопросах их аттестации:</w:t>
            </w:r>
          </w:p>
        </w:tc>
        <w:tc>
          <w:tcPr>
            <w:tcW w:w="992" w:type="dxa"/>
            <w:vAlign w:val="center"/>
          </w:tcPr>
          <w:p w:rsidR="009E3E00" w:rsidRPr="00D05189" w:rsidRDefault="009E3E00" w:rsidP="00A06450">
            <w:pPr>
              <w:pStyle w:val="af"/>
              <w:spacing w:line="276" w:lineRule="auto"/>
              <w:jc w:val="center"/>
              <w:rPr>
                <w:sz w:val="24"/>
                <w:szCs w:val="24"/>
              </w:rPr>
            </w:pPr>
          </w:p>
        </w:tc>
        <w:tc>
          <w:tcPr>
            <w:tcW w:w="752" w:type="dxa"/>
            <w:vAlign w:val="center"/>
          </w:tcPr>
          <w:p w:rsidR="009E3E00" w:rsidRPr="00D05189" w:rsidRDefault="009E3E00" w:rsidP="00A06450">
            <w:pPr>
              <w:pStyle w:val="af"/>
              <w:spacing w:line="276" w:lineRule="auto"/>
              <w:jc w:val="center"/>
              <w:rPr>
                <w:sz w:val="24"/>
                <w:szCs w:val="24"/>
              </w:rPr>
            </w:pPr>
          </w:p>
        </w:tc>
        <w:tc>
          <w:tcPr>
            <w:tcW w:w="850" w:type="dxa"/>
            <w:gridSpan w:val="2"/>
            <w:vAlign w:val="center"/>
          </w:tcPr>
          <w:p w:rsidR="009E3E00" w:rsidRPr="00D05189" w:rsidRDefault="009E3E00" w:rsidP="00A06450">
            <w:pPr>
              <w:pStyle w:val="af"/>
              <w:spacing w:line="276" w:lineRule="auto"/>
              <w:jc w:val="center"/>
              <w:rPr>
                <w:sz w:val="24"/>
                <w:szCs w:val="24"/>
              </w:rPr>
            </w:pPr>
          </w:p>
        </w:tc>
      </w:tr>
      <w:tr w:rsidR="009E3E00" w:rsidRPr="00D05189" w:rsidTr="00215302">
        <w:trPr>
          <w:trHeight w:val="703"/>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i/>
                <w:sz w:val="24"/>
                <w:szCs w:val="24"/>
              </w:rPr>
            </w:pPr>
            <w:r w:rsidRPr="00D05189">
              <w:rPr>
                <w:sz w:val="24"/>
                <w:szCs w:val="24"/>
              </w:rPr>
              <w:t>-</w:t>
            </w:r>
            <w:r w:rsidRPr="00D05189">
              <w:rPr>
                <w:spacing w:val="-33"/>
                <w:sz w:val="24"/>
                <w:szCs w:val="24"/>
              </w:rPr>
              <w:t xml:space="preserve"> </w:t>
            </w:r>
            <w:r w:rsidRPr="00D05189">
              <w:rPr>
                <w:i/>
                <w:sz w:val="24"/>
                <w:szCs w:val="24"/>
              </w:rPr>
              <w:t>отработка</w:t>
            </w:r>
            <w:r w:rsidRPr="00D05189">
              <w:rPr>
                <w:i/>
                <w:spacing w:val="-30"/>
                <w:sz w:val="24"/>
                <w:szCs w:val="24"/>
              </w:rPr>
              <w:t xml:space="preserve"> </w:t>
            </w:r>
            <w:r w:rsidRPr="00D05189">
              <w:rPr>
                <w:i/>
                <w:sz w:val="24"/>
                <w:szCs w:val="24"/>
              </w:rPr>
              <w:t>содержания</w:t>
            </w:r>
            <w:r w:rsidRPr="00D05189">
              <w:rPr>
                <w:i/>
                <w:spacing w:val="-34"/>
                <w:sz w:val="24"/>
                <w:szCs w:val="24"/>
              </w:rPr>
              <w:t xml:space="preserve"> </w:t>
            </w:r>
            <w:r w:rsidRPr="00D05189">
              <w:rPr>
                <w:i/>
                <w:sz w:val="24"/>
                <w:szCs w:val="24"/>
              </w:rPr>
              <w:t>и</w:t>
            </w:r>
            <w:r w:rsidRPr="00D05189">
              <w:rPr>
                <w:i/>
                <w:spacing w:val="-31"/>
                <w:sz w:val="24"/>
                <w:szCs w:val="24"/>
              </w:rPr>
              <w:t xml:space="preserve"> </w:t>
            </w:r>
            <w:r w:rsidRPr="00D05189">
              <w:rPr>
                <w:i/>
                <w:spacing w:val="-3"/>
                <w:sz w:val="24"/>
                <w:szCs w:val="24"/>
              </w:rPr>
              <w:t>моделей</w:t>
            </w:r>
            <w:r w:rsidRPr="00D05189">
              <w:rPr>
                <w:i/>
                <w:spacing w:val="-31"/>
                <w:sz w:val="24"/>
                <w:szCs w:val="24"/>
              </w:rPr>
              <w:t xml:space="preserve"> </w:t>
            </w:r>
            <w:r w:rsidRPr="00D05189">
              <w:rPr>
                <w:i/>
                <w:sz w:val="24"/>
                <w:szCs w:val="24"/>
              </w:rPr>
              <w:t>наставничества</w:t>
            </w:r>
            <w:r w:rsidRPr="00D05189">
              <w:rPr>
                <w:i/>
                <w:spacing w:val="-33"/>
                <w:sz w:val="24"/>
                <w:szCs w:val="24"/>
              </w:rPr>
              <w:t xml:space="preserve"> </w:t>
            </w:r>
            <w:r w:rsidRPr="00D05189">
              <w:rPr>
                <w:i/>
                <w:sz w:val="24"/>
                <w:szCs w:val="24"/>
              </w:rPr>
              <w:t xml:space="preserve">при </w:t>
            </w:r>
            <w:r w:rsidRPr="00D05189">
              <w:rPr>
                <w:i/>
                <w:w w:val="95"/>
                <w:sz w:val="24"/>
                <w:szCs w:val="24"/>
              </w:rPr>
              <w:t>подготовке</w:t>
            </w:r>
            <w:r w:rsidRPr="00D05189">
              <w:rPr>
                <w:i/>
                <w:spacing w:val="-20"/>
                <w:w w:val="95"/>
                <w:sz w:val="24"/>
                <w:szCs w:val="24"/>
              </w:rPr>
              <w:t xml:space="preserve"> </w:t>
            </w:r>
            <w:r w:rsidRPr="00D05189">
              <w:rPr>
                <w:i/>
                <w:w w:val="95"/>
                <w:sz w:val="24"/>
                <w:szCs w:val="24"/>
              </w:rPr>
              <w:t>педагогов</w:t>
            </w:r>
            <w:r w:rsidRPr="00D05189">
              <w:rPr>
                <w:i/>
                <w:spacing w:val="-14"/>
                <w:w w:val="95"/>
                <w:sz w:val="24"/>
                <w:szCs w:val="24"/>
              </w:rPr>
              <w:t xml:space="preserve"> </w:t>
            </w:r>
            <w:r w:rsidRPr="00D05189">
              <w:rPr>
                <w:i/>
                <w:w w:val="95"/>
                <w:sz w:val="24"/>
                <w:szCs w:val="24"/>
              </w:rPr>
              <w:t>ДШИ</w:t>
            </w:r>
            <w:r w:rsidRPr="00D05189">
              <w:rPr>
                <w:i/>
                <w:spacing w:val="-16"/>
                <w:w w:val="95"/>
                <w:sz w:val="24"/>
                <w:szCs w:val="24"/>
              </w:rPr>
              <w:t xml:space="preserve"> </w:t>
            </w:r>
            <w:r w:rsidRPr="00D05189">
              <w:rPr>
                <w:i/>
                <w:w w:val="95"/>
                <w:sz w:val="24"/>
                <w:szCs w:val="24"/>
              </w:rPr>
              <w:t>к</w:t>
            </w:r>
            <w:r w:rsidRPr="00D05189">
              <w:rPr>
                <w:i/>
                <w:spacing w:val="-16"/>
                <w:w w:val="95"/>
                <w:sz w:val="24"/>
                <w:szCs w:val="24"/>
              </w:rPr>
              <w:t xml:space="preserve"> </w:t>
            </w:r>
            <w:r w:rsidRPr="00D05189">
              <w:rPr>
                <w:i/>
                <w:w w:val="95"/>
                <w:sz w:val="24"/>
                <w:szCs w:val="24"/>
              </w:rPr>
              <w:t>аттестации</w:t>
            </w:r>
            <w:r w:rsidRPr="00D05189">
              <w:rPr>
                <w:i/>
                <w:spacing w:val="-17"/>
                <w:w w:val="95"/>
                <w:sz w:val="24"/>
                <w:szCs w:val="24"/>
              </w:rPr>
              <w:t xml:space="preserve"> </w:t>
            </w:r>
            <w:r w:rsidRPr="00D05189">
              <w:rPr>
                <w:i/>
                <w:w w:val="95"/>
                <w:sz w:val="24"/>
                <w:szCs w:val="24"/>
              </w:rPr>
              <w:t>на</w:t>
            </w:r>
            <w:r w:rsidRPr="00D05189">
              <w:rPr>
                <w:i/>
                <w:spacing w:val="-14"/>
                <w:w w:val="95"/>
                <w:sz w:val="24"/>
                <w:szCs w:val="24"/>
              </w:rPr>
              <w:t xml:space="preserve"> </w:t>
            </w:r>
            <w:r w:rsidRPr="00D05189">
              <w:rPr>
                <w:i/>
                <w:w w:val="95"/>
                <w:sz w:val="24"/>
                <w:szCs w:val="24"/>
              </w:rPr>
              <w:t xml:space="preserve">соответствие </w:t>
            </w:r>
            <w:r w:rsidRPr="00D05189">
              <w:rPr>
                <w:i/>
                <w:sz w:val="24"/>
                <w:szCs w:val="24"/>
              </w:rPr>
              <w:t>занимаемой</w:t>
            </w:r>
            <w:r w:rsidRPr="00D05189">
              <w:rPr>
                <w:i/>
                <w:spacing w:val="1"/>
                <w:sz w:val="24"/>
                <w:szCs w:val="24"/>
              </w:rPr>
              <w:t xml:space="preserve"> </w:t>
            </w:r>
            <w:r w:rsidRPr="00D05189">
              <w:rPr>
                <w:i/>
                <w:sz w:val="24"/>
                <w:szCs w:val="24"/>
              </w:rPr>
              <w:t>должности.</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878"/>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i/>
                <w:sz w:val="24"/>
                <w:szCs w:val="24"/>
              </w:rPr>
            </w:pPr>
            <w:r w:rsidRPr="00D05189">
              <w:rPr>
                <w:w w:val="105"/>
                <w:sz w:val="24"/>
                <w:szCs w:val="24"/>
              </w:rPr>
              <w:t xml:space="preserve">- </w:t>
            </w:r>
            <w:r w:rsidRPr="00D05189">
              <w:rPr>
                <w:i/>
                <w:w w:val="105"/>
                <w:sz w:val="24"/>
                <w:szCs w:val="24"/>
              </w:rPr>
              <w:t xml:space="preserve">обновление подходов и технологий методического </w:t>
            </w:r>
            <w:r w:rsidRPr="00D05189">
              <w:rPr>
                <w:i/>
                <w:sz w:val="24"/>
                <w:szCs w:val="24"/>
              </w:rPr>
              <w:t xml:space="preserve">сопровождения педагогических кадров при подготовке и </w:t>
            </w:r>
            <w:r w:rsidRPr="00D05189">
              <w:rPr>
                <w:i/>
                <w:w w:val="105"/>
                <w:sz w:val="24"/>
                <w:szCs w:val="24"/>
              </w:rPr>
              <w:t>прохождении ими квалификационной аттестации.</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1042"/>
        </w:trPr>
        <w:tc>
          <w:tcPr>
            <w:tcW w:w="852" w:type="dxa"/>
            <w:vAlign w:val="center"/>
          </w:tcPr>
          <w:p w:rsidR="009E3E00" w:rsidRPr="00D05189" w:rsidRDefault="00BA5571" w:rsidP="00850F24">
            <w:pPr>
              <w:pStyle w:val="af"/>
              <w:spacing w:line="276" w:lineRule="auto"/>
              <w:jc w:val="center"/>
              <w:rPr>
                <w:sz w:val="24"/>
                <w:szCs w:val="24"/>
              </w:rPr>
            </w:pPr>
            <w:r w:rsidRPr="00D05189">
              <w:rPr>
                <w:sz w:val="24"/>
                <w:szCs w:val="24"/>
              </w:rPr>
              <w:t>2.1.</w:t>
            </w:r>
            <w:r w:rsidR="009E3E00" w:rsidRPr="00D05189">
              <w:rPr>
                <w:sz w:val="24"/>
                <w:szCs w:val="24"/>
              </w:rPr>
              <w:t>3</w:t>
            </w:r>
          </w:p>
        </w:tc>
        <w:tc>
          <w:tcPr>
            <w:tcW w:w="7371" w:type="dxa"/>
            <w:vAlign w:val="center"/>
          </w:tcPr>
          <w:p w:rsidR="009E3E00" w:rsidRPr="00D05189" w:rsidRDefault="009E3E00" w:rsidP="004A68E8">
            <w:pPr>
              <w:pStyle w:val="af"/>
              <w:spacing w:line="276" w:lineRule="auto"/>
              <w:rPr>
                <w:i/>
                <w:sz w:val="24"/>
                <w:szCs w:val="24"/>
              </w:rPr>
            </w:pPr>
            <w:r w:rsidRPr="00D05189">
              <w:rPr>
                <w:i/>
                <w:w w:val="90"/>
                <w:sz w:val="24"/>
                <w:szCs w:val="24"/>
              </w:rPr>
              <w:t>Отработка</w:t>
            </w:r>
            <w:r w:rsidR="00E82877">
              <w:rPr>
                <w:i/>
                <w:w w:val="90"/>
                <w:sz w:val="24"/>
                <w:szCs w:val="24"/>
              </w:rPr>
              <w:t xml:space="preserve"> </w:t>
            </w:r>
            <w:r w:rsidRPr="00D05189">
              <w:rPr>
                <w:i/>
                <w:sz w:val="24"/>
                <w:szCs w:val="24"/>
              </w:rPr>
              <w:t>и</w:t>
            </w:r>
            <w:r w:rsidR="00E82877">
              <w:rPr>
                <w:i/>
                <w:sz w:val="24"/>
                <w:szCs w:val="24"/>
              </w:rPr>
              <w:t xml:space="preserve"> внедрение современных подходов и </w:t>
            </w:r>
            <w:r w:rsidRPr="00D05189">
              <w:rPr>
                <w:i/>
                <w:sz w:val="24"/>
                <w:szCs w:val="24"/>
              </w:rPr>
              <w:t>технологий</w:t>
            </w:r>
            <w:r w:rsidRPr="00D05189">
              <w:rPr>
                <w:i/>
                <w:spacing w:val="2"/>
                <w:sz w:val="24"/>
                <w:szCs w:val="24"/>
              </w:rPr>
              <w:t xml:space="preserve"> </w:t>
            </w:r>
            <w:r w:rsidRPr="00D05189">
              <w:rPr>
                <w:i/>
                <w:sz w:val="24"/>
                <w:szCs w:val="24"/>
              </w:rPr>
              <w:t>методического</w:t>
            </w:r>
            <w:r w:rsidR="00E82877">
              <w:rPr>
                <w:i/>
                <w:w w:val="105"/>
                <w:sz w:val="24"/>
                <w:szCs w:val="24"/>
              </w:rPr>
              <w:t xml:space="preserve"> </w:t>
            </w:r>
            <w:r w:rsidRPr="00D05189">
              <w:rPr>
                <w:i/>
                <w:w w:val="105"/>
                <w:sz w:val="24"/>
                <w:szCs w:val="24"/>
              </w:rPr>
              <w:t>сопровождения педагогических кадров при подготовке и</w:t>
            </w:r>
            <w:r w:rsidR="00E82877">
              <w:rPr>
                <w:i/>
                <w:sz w:val="24"/>
                <w:szCs w:val="24"/>
              </w:rPr>
              <w:t xml:space="preserve"> </w:t>
            </w:r>
            <w:r w:rsidRPr="00D05189">
              <w:rPr>
                <w:i/>
                <w:sz w:val="24"/>
                <w:szCs w:val="24"/>
              </w:rPr>
              <w:t>прохождении ими квалификационной аттестации.</w:t>
            </w:r>
          </w:p>
        </w:tc>
        <w:tc>
          <w:tcPr>
            <w:tcW w:w="992" w:type="dxa"/>
            <w:vAlign w:val="center"/>
          </w:tcPr>
          <w:p w:rsidR="009E3E00" w:rsidRPr="00D05189" w:rsidRDefault="009E3E00" w:rsidP="00A06450">
            <w:pPr>
              <w:pStyle w:val="af"/>
              <w:spacing w:line="276" w:lineRule="auto"/>
              <w:jc w:val="center"/>
              <w:rPr>
                <w:sz w:val="24"/>
                <w:szCs w:val="24"/>
              </w:rPr>
            </w:pP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1051"/>
        </w:trPr>
        <w:tc>
          <w:tcPr>
            <w:tcW w:w="852" w:type="dxa"/>
            <w:vAlign w:val="center"/>
          </w:tcPr>
          <w:p w:rsidR="009E3E00" w:rsidRPr="00D05189" w:rsidRDefault="009E3E00" w:rsidP="00850F24">
            <w:pPr>
              <w:pStyle w:val="af"/>
              <w:spacing w:line="276" w:lineRule="auto"/>
              <w:jc w:val="center"/>
              <w:rPr>
                <w:sz w:val="24"/>
                <w:szCs w:val="24"/>
              </w:rPr>
            </w:pPr>
            <w:r w:rsidRPr="00D05189">
              <w:rPr>
                <w:sz w:val="24"/>
                <w:szCs w:val="24"/>
              </w:rPr>
              <w:t>2.</w:t>
            </w:r>
            <w:r w:rsidR="00BA5571" w:rsidRPr="00D05189">
              <w:rPr>
                <w:sz w:val="24"/>
                <w:szCs w:val="24"/>
              </w:rPr>
              <w:t>2</w:t>
            </w:r>
          </w:p>
        </w:tc>
        <w:tc>
          <w:tcPr>
            <w:tcW w:w="7371" w:type="dxa"/>
            <w:vAlign w:val="center"/>
          </w:tcPr>
          <w:p w:rsidR="009E3E00" w:rsidRPr="00D05189" w:rsidRDefault="00E82877" w:rsidP="004A68E8">
            <w:pPr>
              <w:pStyle w:val="af"/>
              <w:spacing w:line="276" w:lineRule="auto"/>
              <w:rPr>
                <w:i/>
                <w:sz w:val="24"/>
                <w:szCs w:val="24"/>
              </w:rPr>
            </w:pPr>
            <w:r>
              <w:rPr>
                <w:i/>
                <w:sz w:val="24"/>
                <w:szCs w:val="24"/>
              </w:rPr>
              <w:t xml:space="preserve">Обеспечение условий для </w:t>
            </w:r>
            <w:r w:rsidR="009E3E00" w:rsidRPr="00D05189">
              <w:rPr>
                <w:i/>
                <w:sz w:val="24"/>
                <w:szCs w:val="24"/>
              </w:rPr>
              <w:t>личностно</w:t>
            </w:r>
            <w:r w:rsidR="009E3E00" w:rsidRPr="00D05189">
              <w:rPr>
                <w:sz w:val="24"/>
                <w:szCs w:val="24"/>
              </w:rPr>
              <w:t xml:space="preserve">- </w:t>
            </w:r>
            <w:r>
              <w:rPr>
                <w:i/>
                <w:sz w:val="24"/>
                <w:szCs w:val="24"/>
              </w:rPr>
              <w:t xml:space="preserve">профессионального </w:t>
            </w:r>
            <w:r w:rsidR="009E3E00" w:rsidRPr="00D05189">
              <w:rPr>
                <w:i/>
                <w:sz w:val="24"/>
                <w:szCs w:val="24"/>
              </w:rPr>
              <w:t>ра</w:t>
            </w:r>
            <w:r>
              <w:rPr>
                <w:i/>
                <w:sz w:val="24"/>
                <w:szCs w:val="24"/>
              </w:rPr>
              <w:t xml:space="preserve">звития </w:t>
            </w:r>
            <w:r w:rsidR="009E3E00" w:rsidRPr="00D05189">
              <w:rPr>
                <w:i/>
                <w:sz w:val="24"/>
                <w:szCs w:val="24"/>
              </w:rPr>
              <w:t>кадров,</w:t>
            </w:r>
            <w:r>
              <w:rPr>
                <w:i/>
                <w:sz w:val="24"/>
                <w:szCs w:val="24"/>
              </w:rPr>
              <w:t xml:space="preserve"> </w:t>
            </w:r>
            <w:r w:rsidR="009E3E00" w:rsidRPr="00D05189">
              <w:rPr>
                <w:i/>
                <w:spacing w:val="-6"/>
                <w:sz w:val="24"/>
                <w:szCs w:val="24"/>
              </w:rPr>
              <w:t xml:space="preserve">формирования </w:t>
            </w:r>
            <w:r>
              <w:rPr>
                <w:i/>
                <w:sz w:val="24"/>
                <w:szCs w:val="24"/>
              </w:rPr>
              <w:t xml:space="preserve">индивидуальных </w:t>
            </w:r>
            <w:r w:rsidR="009E3E00" w:rsidRPr="00D05189">
              <w:rPr>
                <w:i/>
                <w:sz w:val="24"/>
                <w:szCs w:val="24"/>
              </w:rPr>
              <w:t>траекторий</w:t>
            </w:r>
            <w:r w:rsidR="009E3E00" w:rsidRPr="00D05189">
              <w:rPr>
                <w:i/>
                <w:spacing w:val="-1"/>
                <w:sz w:val="24"/>
                <w:szCs w:val="24"/>
              </w:rPr>
              <w:t xml:space="preserve"> </w:t>
            </w:r>
            <w:r w:rsidR="009E3E00" w:rsidRPr="00D05189">
              <w:rPr>
                <w:i/>
                <w:sz w:val="24"/>
                <w:szCs w:val="24"/>
              </w:rPr>
              <w:t>повышения</w:t>
            </w:r>
            <w:r>
              <w:rPr>
                <w:i/>
                <w:sz w:val="24"/>
                <w:szCs w:val="24"/>
              </w:rPr>
              <w:t xml:space="preserve"> </w:t>
            </w:r>
            <w:r w:rsidR="009E3E00" w:rsidRPr="00D05189">
              <w:rPr>
                <w:i/>
                <w:sz w:val="24"/>
                <w:szCs w:val="24"/>
              </w:rPr>
              <w:t>Профессионального уровня работников ДШИ</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1471"/>
        </w:trPr>
        <w:tc>
          <w:tcPr>
            <w:tcW w:w="852" w:type="dxa"/>
            <w:vAlign w:val="center"/>
          </w:tcPr>
          <w:p w:rsidR="009E3E00" w:rsidRPr="00D05189" w:rsidRDefault="00BA5571" w:rsidP="00850F24">
            <w:pPr>
              <w:pStyle w:val="af"/>
              <w:spacing w:line="276" w:lineRule="auto"/>
              <w:jc w:val="center"/>
              <w:rPr>
                <w:sz w:val="24"/>
                <w:szCs w:val="24"/>
              </w:rPr>
            </w:pPr>
            <w:r w:rsidRPr="00D05189">
              <w:rPr>
                <w:sz w:val="24"/>
                <w:szCs w:val="24"/>
              </w:rPr>
              <w:t>2.2</w:t>
            </w:r>
            <w:r w:rsidR="009E3E00" w:rsidRPr="00D05189">
              <w:rPr>
                <w:sz w:val="24"/>
                <w:szCs w:val="24"/>
              </w:rPr>
              <w:t>.1</w:t>
            </w: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Отработка и применение современных подходов методического сопровожд</w:t>
            </w:r>
            <w:r w:rsidR="00E82877">
              <w:rPr>
                <w:sz w:val="24"/>
                <w:szCs w:val="24"/>
              </w:rPr>
              <w:t xml:space="preserve">ения педагогов в проектировании </w:t>
            </w:r>
            <w:r w:rsidRPr="00D05189">
              <w:rPr>
                <w:sz w:val="24"/>
                <w:szCs w:val="24"/>
              </w:rPr>
              <w:t>индивидуальных</w:t>
            </w:r>
            <w:r w:rsidR="00E82877">
              <w:rPr>
                <w:sz w:val="24"/>
                <w:szCs w:val="24"/>
              </w:rPr>
              <w:t xml:space="preserve"> </w:t>
            </w:r>
            <w:r w:rsidRPr="00D05189">
              <w:rPr>
                <w:spacing w:val="-1"/>
                <w:sz w:val="24"/>
                <w:szCs w:val="24"/>
              </w:rPr>
              <w:t xml:space="preserve">траекторий </w:t>
            </w:r>
            <w:r w:rsidRPr="00D05189">
              <w:rPr>
                <w:sz w:val="24"/>
                <w:szCs w:val="24"/>
              </w:rPr>
              <w:t>профессионального роста, развития их</w:t>
            </w:r>
            <w:r w:rsidRPr="00D05189">
              <w:rPr>
                <w:spacing w:val="28"/>
                <w:sz w:val="24"/>
                <w:szCs w:val="24"/>
              </w:rPr>
              <w:t xml:space="preserve"> </w:t>
            </w:r>
            <w:r w:rsidRPr="00D05189">
              <w:rPr>
                <w:sz w:val="24"/>
                <w:szCs w:val="24"/>
              </w:rPr>
              <w:t>профессиональных</w:t>
            </w:r>
            <w:r w:rsidR="00E82877">
              <w:rPr>
                <w:sz w:val="24"/>
                <w:szCs w:val="24"/>
              </w:rPr>
              <w:t xml:space="preserve"> </w:t>
            </w:r>
            <w:r w:rsidRPr="00D05189">
              <w:rPr>
                <w:sz w:val="24"/>
                <w:szCs w:val="24"/>
              </w:rPr>
              <w:t>компетенций:</w:t>
            </w:r>
          </w:p>
        </w:tc>
        <w:tc>
          <w:tcPr>
            <w:tcW w:w="992" w:type="dxa"/>
            <w:vAlign w:val="center"/>
          </w:tcPr>
          <w:p w:rsidR="009E3E00" w:rsidRPr="00D05189" w:rsidRDefault="009E3E00" w:rsidP="00A06450">
            <w:pPr>
              <w:pStyle w:val="af"/>
              <w:spacing w:line="276" w:lineRule="auto"/>
              <w:jc w:val="center"/>
              <w:rPr>
                <w:sz w:val="24"/>
                <w:szCs w:val="24"/>
              </w:rPr>
            </w:pPr>
          </w:p>
        </w:tc>
        <w:tc>
          <w:tcPr>
            <w:tcW w:w="752" w:type="dxa"/>
            <w:vAlign w:val="center"/>
          </w:tcPr>
          <w:p w:rsidR="009E3E00" w:rsidRPr="00D05189" w:rsidRDefault="009E3E00" w:rsidP="00A06450">
            <w:pPr>
              <w:pStyle w:val="af"/>
              <w:spacing w:line="276" w:lineRule="auto"/>
              <w:jc w:val="center"/>
              <w:rPr>
                <w:sz w:val="24"/>
                <w:szCs w:val="24"/>
              </w:rPr>
            </w:pPr>
          </w:p>
        </w:tc>
        <w:tc>
          <w:tcPr>
            <w:tcW w:w="850" w:type="dxa"/>
            <w:gridSpan w:val="2"/>
            <w:vAlign w:val="center"/>
          </w:tcPr>
          <w:p w:rsidR="009E3E00" w:rsidRPr="00D05189" w:rsidRDefault="009E3E00" w:rsidP="00A06450">
            <w:pPr>
              <w:pStyle w:val="af"/>
              <w:spacing w:line="276" w:lineRule="auto"/>
              <w:jc w:val="center"/>
              <w:rPr>
                <w:sz w:val="24"/>
                <w:szCs w:val="24"/>
              </w:rPr>
            </w:pPr>
          </w:p>
        </w:tc>
      </w:tr>
      <w:tr w:rsidR="009E3E00" w:rsidRPr="00D05189" w:rsidTr="004A68E8">
        <w:trPr>
          <w:trHeight w:val="894"/>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 отработка и применение интегрированных форм</w:t>
            </w:r>
            <w:r w:rsidR="00E82877">
              <w:rPr>
                <w:sz w:val="24"/>
                <w:szCs w:val="24"/>
              </w:rPr>
              <w:t xml:space="preserve"> </w:t>
            </w:r>
            <w:r w:rsidRPr="00D05189">
              <w:rPr>
                <w:sz w:val="24"/>
                <w:szCs w:val="24"/>
              </w:rPr>
              <w:t>методического сопровождения педагогов ДШИ в процессе их практической работы;</w:t>
            </w:r>
          </w:p>
        </w:tc>
        <w:tc>
          <w:tcPr>
            <w:tcW w:w="992" w:type="dxa"/>
            <w:vAlign w:val="center"/>
          </w:tcPr>
          <w:p w:rsidR="009E3E00" w:rsidRPr="00D05189" w:rsidRDefault="009E3E00" w:rsidP="00A06450">
            <w:pPr>
              <w:pStyle w:val="af"/>
              <w:spacing w:line="276" w:lineRule="auto"/>
              <w:jc w:val="center"/>
              <w:rPr>
                <w:sz w:val="24"/>
                <w:szCs w:val="24"/>
              </w:rPr>
            </w:pP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1188"/>
        </w:trPr>
        <w:tc>
          <w:tcPr>
            <w:tcW w:w="852" w:type="dxa"/>
            <w:vAlign w:val="center"/>
          </w:tcPr>
          <w:p w:rsidR="009E3E00" w:rsidRPr="00D05189" w:rsidRDefault="00BA5571" w:rsidP="00850F24">
            <w:pPr>
              <w:pStyle w:val="af"/>
              <w:spacing w:line="276" w:lineRule="auto"/>
              <w:jc w:val="center"/>
              <w:rPr>
                <w:sz w:val="24"/>
                <w:szCs w:val="24"/>
              </w:rPr>
            </w:pPr>
            <w:r w:rsidRPr="00D05189">
              <w:rPr>
                <w:sz w:val="24"/>
                <w:szCs w:val="24"/>
              </w:rPr>
              <w:t>2.2</w:t>
            </w:r>
            <w:r w:rsidR="009E3E00" w:rsidRPr="00D05189">
              <w:rPr>
                <w:sz w:val="24"/>
                <w:szCs w:val="24"/>
              </w:rPr>
              <w:t>.2</w:t>
            </w: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Отработка и внедрение в коллективе ДШИ методической системы работы по выявлению и распространению положительного опыта педагогов и педагогических</w:t>
            </w:r>
            <w:r w:rsidR="00E82877">
              <w:rPr>
                <w:sz w:val="24"/>
                <w:szCs w:val="24"/>
              </w:rPr>
              <w:t xml:space="preserve"> </w:t>
            </w:r>
            <w:r w:rsidRPr="00D05189">
              <w:rPr>
                <w:sz w:val="24"/>
                <w:szCs w:val="24"/>
              </w:rPr>
              <w:t>объединений:</w:t>
            </w:r>
          </w:p>
        </w:tc>
        <w:tc>
          <w:tcPr>
            <w:tcW w:w="992" w:type="dxa"/>
            <w:vAlign w:val="center"/>
          </w:tcPr>
          <w:p w:rsidR="009E3E00" w:rsidRPr="00D05189" w:rsidRDefault="009E3E00" w:rsidP="00A06450">
            <w:pPr>
              <w:pStyle w:val="af"/>
              <w:spacing w:line="276" w:lineRule="auto"/>
              <w:jc w:val="center"/>
              <w:rPr>
                <w:sz w:val="24"/>
                <w:szCs w:val="24"/>
              </w:rPr>
            </w:pPr>
          </w:p>
        </w:tc>
        <w:tc>
          <w:tcPr>
            <w:tcW w:w="752" w:type="dxa"/>
            <w:vAlign w:val="center"/>
          </w:tcPr>
          <w:p w:rsidR="009E3E00" w:rsidRPr="00D05189" w:rsidRDefault="009E3E00" w:rsidP="00A06450">
            <w:pPr>
              <w:pStyle w:val="af"/>
              <w:spacing w:line="276" w:lineRule="auto"/>
              <w:jc w:val="center"/>
              <w:rPr>
                <w:sz w:val="24"/>
                <w:szCs w:val="24"/>
              </w:rPr>
            </w:pPr>
          </w:p>
        </w:tc>
        <w:tc>
          <w:tcPr>
            <w:tcW w:w="850" w:type="dxa"/>
            <w:gridSpan w:val="2"/>
            <w:vAlign w:val="center"/>
          </w:tcPr>
          <w:p w:rsidR="009E3E00" w:rsidRPr="00D05189" w:rsidRDefault="009E3E00" w:rsidP="00A06450">
            <w:pPr>
              <w:pStyle w:val="af"/>
              <w:spacing w:line="276" w:lineRule="auto"/>
              <w:jc w:val="center"/>
              <w:rPr>
                <w:sz w:val="24"/>
                <w:szCs w:val="24"/>
              </w:rPr>
            </w:pPr>
          </w:p>
        </w:tc>
      </w:tr>
      <w:tr w:rsidR="009E3E00" w:rsidRPr="00D05189" w:rsidTr="004A68E8">
        <w:trPr>
          <w:trHeight w:val="1178"/>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 методическое сопровождение педагогов ДШИ в подготовке программно-методических материалов из опыта работы и их представления коллективу ДШИ</w:t>
            </w:r>
            <w:r w:rsidRPr="00D05189">
              <w:rPr>
                <w:spacing w:val="26"/>
                <w:sz w:val="24"/>
                <w:szCs w:val="24"/>
              </w:rPr>
              <w:t xml:space="preserve"> </w:t>
            </w:r>
            <w:r w:rsidRPr="00D05189">
              <w:rPr>
                <w:sz w:val="24"/>
                <w:szCs w:val="24"/>
              </w:rPr>
              <w:t>и</w:t>
            </w:r>
            <w:r w:rsidR="00E82877">
              <w:rPr>
                <w:sz w:val="24"/>
                <w:szCs w:val="24"/>
              </w:rPr>
              <w:t xml:space="preserve"> </w:t>
            </w:r>
            <w:r w:rsidRPr="00D05189">
              <w:rPr>
                <w:sz w:val="24"/>
                <w:szCs w:val="24"/>
              </w:rPr>
              <w:t>профессиональному сообществу;</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1063"/>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 xml:space="preserve">- </w:t>
            </w:r>
            <w:r w:rsidR="00E82877">
              <w:rPr>
                <w:sz w:val="24"/>
                <w:szCs w:val="24"/>
              </w:rPr>
              <w:t xml:space="preserve">координация формирования </w:t>
            </w:r>
            <w:r w:rsidRPr="00D05189">
              <w:rPr>
                <w:sz w:val="24"/>
                <w:szCs w:val="24"/>
              </w:rPr>
              <w:t>специалист</w:t>
            </w:r>
            <w:r w:rsidR="00E82877">
              <w:rPr>
                <w:sz w:val="24"/>
                <w:szCs w:val="24"/>
              </w:rPr>
              <w:t>ами ДШИ методических</w:t>
            </w:r>
            <w:r w:rsidR="00E82877">
              <w:rPr>
                <w:sz w:val="24"/>
                <w:szCs w:val="24"/>
              </w:rPr>
              <w:tab/>
              <w:t>материалов из опыта</w:t>
            </w:r>
            <w:r w:rsidR="00E82877">
              <w:rPr>
                <w:sz w:val="24"/>
                <w:szCs w:val="24"/>
              </w:rPr>
              <w:tab/>
              <w:t xml:space="preserve">работы </w:t>
            </w:r>
            <w:r w:rsidRPr="00D05189">
              <w:rPr>
                <w:sz w:val="24"/>
                <w:szCs w:val="24"/>
              </w:rPr>
              <w:t>для</w:t>
            </w:r>
            <w:r w:rsidR="00E82877">
              <w:rPr>
                <w:sz w:val="24"/>
                <w:szCs w:val="24"/>
              </w:rPr>
              <w:t xml:space="preserve"> </w:t>
            </w:r>
            <w:r w:rsidRPr="00D05189">
              <w:rPr>
                <w:spacing w:val="-9"/>
                <w:sz w:val="24"/>
                <w:szCs w:val="24"/>
              </w:rPr>
              <w:t>их</w:t>
            </w:r>
            <w:r w:rsidR="00E82877">
              <w:rPr>
                <w:sz w:val="24"/>
                <w:szCs w:val="24"/>
              </w:rPr>
              <w:t xml:space="preserve"> </w:t>
            </w:r>
            <w:r w:rsidRPr="00D05189">
              <w:rPr>
                <w:sz w:val="24"/>
                <w:szCs w:val="24"/>
              </w:rPr>
              <w:t>внесения в программно-методический ресурс ДШИ для дальнейшего расширенного использования;</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1183"/>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 xml:space="preserve">- </w:t>
            </w:r>
            <w:proofErr w:type="gramStart"/>
            <w:r w:rsidRPr="00D05189">
              <w:rPr>
                <w:sz w:val="24"/>
                <w:szCs w:val="24"/>
              </w:rPr>
              <w:t>актуализация проблематики профессионального конкурса методических материалов</w:t>
            </w:r>
            <w:proofErr w:type="gramEnd"/>
            <w:r w:rsidRPr="00D05189">
              <w:rPr>
                <w:sz w:val="24"/>
                <w:szCs w:val="24"/>
              </w:rPr>
              <w:t xml:space="preserve"> подготовленных специалистами ДШИ и обновление практики его</w:t>
            </w:r>
            <w:r w:rsidR="00E82877">
              <w:rPr>
                <w:sz w:val="24"/>
                <w:szCs w:val="24"/>
              </w:rPr>
              <w:t xml:space="preserve"> </w:t>
            </w:r>
            <w:r w:rsidRPr="00D05189">
              <w:rPr>
                <w:sz w:val="24"/>
                <w:szCs w:val="24"/>
              </w:rPr>
              <w:t>проведения;</w:t>
            </w:r>
          </w:p>
        </w:tc>
        <w:tc>
          <w:tcPr>
            <w:tcW w:w="992" w:type="dxa"/>
            <w:vAlign w:val="center"/>
          </w:tcPr>
          <w:p w:rsidR="009E3E00" w:rsidRPr="00D05189" w:rsidRDefault="009E3E00" w:rsidP="00A06450">
            <w:pPr>
              <w:pStyle w:val="af"/>
              <w:spacing w:line="276" w:lineRule="auto"/>
              <w:jc w:val="center"/>
              <w:rPr>
                <w:sz w:val="24"/>
                <w:szCs w:val="24"/>
              </w:rPr>
            </w:pP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875"/>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E82877" w:rsidP="004A68E8">
            <w:pPr>
              <w:pStyle w:val="af"/>
              <w:spacing w:line="276" w:lineRule="auto"/>
              <w:rPr>
                <w:sz w:val="24"/>
                <w:szCs w:val="24"/>
              </w:rPr>
            </w:pPr>
            <w:r>
              <w:rPr>
                <w:sz w:val="24"/>
                <w:szCs w:val="24"/>
              </w:rPr>
              <w:t xml:space="preserve">- консультирование педагогов </w:t>
            </w:r>
            <w:r w:rsidR="009E3E00" w:rsidRPr="00D05189">
              <w:rPr>
                <w:sz w:val="24"/>
                <w:szCs w:val="24"/>
              </w:rPr>
              <w:t>ДШИ в вопросах формирования и презентации педагогических</w:t>
            </w:r>
            <w:r w:rsidR="009E3E00" w:rsidRPr="00D05189">
              <w:rPr>
                <w:spacing w:val="-20"/>
                <w:sz w:val="24"/>
                <w:szCs w:val="24"/>
              </w:rPr>
              <w:t xml:space="preserve"> </w:t>
            </w:r>
            <w:r w:rsidR="009E3E00" w:rsidRPr="00D05189">
              <w:rPr>
                <w:sz w:val="24"/>
                <w:szCs w:val="24"/>
              </w:rPr>
              <w:t>портфолио;</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1183"/>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 организация рецензирования (экспертизы) дополнительных общеобразовательных программ и методических разработок, материалов из опыта работы</w:t>
            </w:r>
            <w:r w:rsidR="00E82877">
              <w:rPr>
                <w:sz w:val="24"/>
                <w:szCs w:val="24"/>
              </w:rPr>
              <w:t xml:space="preserve"> </w:t>
            </w:r>
            <w:r w:rsidRPr="00D05189">
              <w:rPr>
                <w:sz w:val="24"/>
                <w:szCs w:val="24"/>
              </w:rPr>
              <w:t>педагогических работников.</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894"/>
        </w:trPr>
        <w:tc>
          <w:tcPr>
            <w:tcW w:w="852" w:type="dxa"/>
            <w:vAlign w:val="center"/>
          </w:tcPr>
          <w:p w:rsidR="009E3E00" w:rsidRPr="00D05189" w:rsidRDefault="00BA5571" w:rsidP="00850F24">
            <w:pPr>
              <w:pStyle w:val="af"/>
              <w:spacing w:line="276" w:lineRule="auto"/>
              <w:jc w:val="center"/>
              <w:rPr>
                <w:sz w:val="24"/>
                <w:szCs w:val="24"/>
              </w:rPr>
            </w:pPr>
            <w:r w:rsidRPr="00D05189">
              <w:rPr>
                <w:sz w:val="24"/>
                <w:szCs w:val="24"/>
              </w:rPr>
              <w:t>2.2</w:t>
            </w:r>
            <w:r w:rsidR="009E3E00" w:rsidRPr="00D05189">
              <w:rPr>
                <w:sz w:val="24"/>
                <w:szCs w:val="24"/>
              </w:rPr>
              <w:t>.3</w:t>
            </w: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Реализация мер по пополнению и использованию методических материалов из опыта работы</w:t>
            </w:r>
            <w:r w:rsidR="00E82877">
              <w:rPr>
                <w:sz w:val="24"/>
                <w:szCs w:val="24"/>
              </w:rPr>
              <w:t xml:space="preserve"> </w:t>
            </w:r>
            <w:r w:rsidRPr="00D05189">
              <w:rPr>
                <w:sz w:val="24"/>
                <w:szCs w:val="24"/>
              </w:rPr>
              <w:t>педагогических работников ДШИ:</w:t>
            </w:r>
          </w:p>
        </w:tc>
        <w:tc>
          <w:tcPr>
            <w:tcW w:w="992" w:type="dxa"/>
            <w:vAlign w:val="center"/>
          </w:tcPr>
          <w:p w:rsidR="009E3E00" w:rsidRPr="00D05189" w:rsidRDefault="009E3E00" w:rsidP="00A06450">
            <w:pPr>
              <w:pStyle w:val="af"/>
              <w:spacing w:line="276" w:lineRule="auto"/>
              <w:jc w:val="center"/>
              <w:rPr>
                <w:sz w:val="24"/>
                <w:szCs w:val="24"/>
              </w:rPr>
            </w:pPr>
          </w:p>
        </w:tc>
        <w:tc>
          <w:tcPr>
            <w:tcW w:w="752" w:type="dxa"/>
            <w:vAlign w:val="center"/>
          </w:tcPr>
          <w:p w:rsidR="009E3E00" w:rsidRPr="00D05189" w:rsidRDefault="009E3E00" w:rsidP="00A06450">
            <w:pPr>
              <w:pStyle w:val="af"/>
              <w:spacing w:line="276" w:lineRule="auto"/>
              <w:jc w:val="center"/>
              <w:rPr>
                <w:sz w:val="24"/>
                <w:szCs w:val="24"/>
              </w:rPr>
            </w:pPr>
          </w:p>
        </w:tc>
        <w:tc>
          <w:tcPr>
            <w:tcW w:w="850" w:type="dxa"/>
            <w:gridSpan w:val="2"/>
            <w:vAlign w:val="center"/>
          </w:tcPr>
          <w:p w:rsidR="009E3E00" w:rsidRPr="00D05189" w:rsidRDefault="009E3E00" w:rsidP="00A06450">
            <w:pPr>
              <w:pStyle w:val="af"/>
              <w:spacing w:line="276" w:lineRule="auto"/>
              <w:jc w:val="center"/>
              <w:rPr>
                <w:sz w:val="24"/>
                <w:szCs w:val="24"/>
              </w:rPr>
            </w:pPr>
          </w:p>
        </w:tc>
      </w:tr>
      <w:tr w:rsidR="009E3E00" w:rsidRPr="00D05189" w:rsidTr="004A68E8">
        <w:trPr>
          <w:trHeight w:val="875"/>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 координация формирования методических материалов из опыта работы педагогических работников;</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894"/>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 пополнение программно-методического ресурса ДШИ материалами из опыта работы педагогических работников</w:t>
            </w:r>
            <w:r w:rsidR="00E82877">
              <w:rPr>
                <w:sz w:val="24"/>
                <w:szCs w:val="24"/>
              </w:rPr>
              <w:t xml:space="preserve"> </w:t>
            </w:r>
            <w:r w:rsidRPr="00D05189">
              <w:rPr>
                <w:sz w:val="24"/>
                <w:szCs w:val="24"/>
              </w:rPr>
              <w:t xml:space="preserve">для дальнейшего </w:t>
            </w:r>
            <w:r w:rsidRPr="00D05189">
              <w:rPr>
                <w:sz w:val="24"/>
                <w:szCs w:val="24"/>
              </w:rPr>
              <w:lastRenderedPageBreak/>
              <w:t>расширенного использования</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lastRenderedPageBreak/>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404"/>
        </w:trPr>
        <w:tc>
          <w:tcPr>
            <w:tcW w:w="852" w:type="dxa"/>
            <w:vAlign w:val="center"/>
          </w:tcPr>
          <w:p w:rsidR="009E3E00" w:rsidRPr="00D05189" w:rsidRDefault="00BA5571" w:rsidP="00850F24">
            <w:pPr>
              <w:pStyle w:val="af"/>
              <w:spacing w:line="276" w:lineRule="auto"/>
              <w:jc w:val="center"/>
              <w:rPr>
                <w:sz w:val="24"/>
                <w:szCs w:val="24"/>
              </w:rPr>
            </w:pPr>
            <w:r w:rsidRPr="00D05189">
              <w:rPr>
                <w:sz w:val="24"/>
                <w:szCs w:val="24"/>
              </w:rPr>
              <w:t>2.3</w:t>
            </w:r>
            <w:r w:rsidR="009E3E00" w:rsidRPr="00D05189">
              <w:rPr>
                <w:sz w:val="24"/>
                <w:szCs w:val="24"/>
              </w:rPr>
              <w:t>.</w:t>
            </w: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Закрепление молодых кадров в ДШИ.</w:t>
            </w:r>
          </w:p>
        </w:tc>
        <w:tc>
          <w:tcPr>
            <w:tcW w:w="992" w:type="dxa"/>
            <w:vAlign w:val="center"/>
          </w:tcPr>
          <w:p w:rsidR="009E3E00" w:rsidRPr="00D05189" w:rsidRDefault="009E3E00" w:rsidP="00A06450">
            <w:pPr>
              <w:pStyle w:val="af"/>
              <w:spacing w:line="276" w:lineRule="auto"/>
              <w:jc w:val="center"/>
              <w:rPr>
                <w:sz w:val="24"/>
                <w:szCs w:val="24"/>
              </w:rPr>
            </w:pPr>
          </w:p>
        </w:tc>
        <w:tc>
          <w:tcPr>
            <w:tcW w:w="752" w:type="dxa"/>
            <w:vAlign w:val="center"/>
          </w:tcPr>
          <w:p w:rsidR="009E3E00" w:rsidRPr="00D05189" w:rsidRDefault="009E3E00" w:rsidP="00A06450">
            <w:pPr>
              <w:pStyle w:val="af"/>
              <w:spacing w:line="276" w:lineRule="auto"/>
              <w:jc w:val="center"/>
              <w:rPr>
                <w:sz w:val="24"/>
                <w:szCs w:val="24"/>
              </w:rPr>
            </w:pPr>
          </w:p>
        </w:tc>
        <w:tc>
          <w:tcPr>
            <w:tcW w:w="850" w:type="dxa"/>
            <w:gridSpan w:val="2"/>
            <w:vAlign w:val="center"/>
          </w:tcPr>
          <w:p w:rsidR="009E3E00" w:rsidRPr="00D05189" w:rsidRDefault="009E3E00" w:rsidP="00A06450">
            <w:pPr>
              <w:pStyle w:val="af"/>
              <w:spacing w:line="276" w:lineRule="auto"/>
              <w:jc w:val="center"/>
              <w:rPr>
                <w:sz w:val="24"/>
                <w:szCs w:val="24"/>
              </w:rPr>
            </w:pPr>
          </w:p>
        </w:tc>
      </w:tr>
      <w:tr w:rsidR="009E3E00" w:rsidRPr="00D05189" w:rsidTr="004A68E8">
        <w:trPr>
          <w:trHeight w:val="894"/>
        </w:trPr>
        <w:tc>
          <w:tcPr>
            <w:tcW w:w="852" w:type="dxa"/>
            <w:vAlign w:val="center"/>
          </w:tcPr>
          <w:p w:rsidR="009E3E00" w:rsidRPr="00D05189" w:rsidRDefault="00BA5571" w:rsidP="00850F24">
            <w:pPr>
              <w:pStyle w:val="af"/>
              <w:spacing w:line="276" w:lineRule="auto"/>
              <w:jc w:val="center"/>
              <w:rPr>
                <w:sz w:val="24"/>
                <w:szCs w:val="24"/>
              </w:rPr>
            </w:pPr>
            <w:r w:rsidRPr="00D05189">
              <w:rPr>
                <w:sz w:val="24"/>
                <w:szCs w:val="24"/>
              </w:rPr>
              <w:t>2.3</w:t>
            </w:r>
            <w:r w:rsidR="009E3E00" w:rsidRPr="00D05189">
              <w:rPr>
                <w:sz w:val="24"/>
                <w:szCs w:val="24"/>
              </w:rPr>
              <w:t>.1</w:t>
            </w: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Разработка и реализация плана административных мер по привлечению и закреплению молодых кадров в</w:t>
            </w:r>
            <w:r w:rsidR="00E82877">
              <w:rPr>
                <w:sz w:val="24"/>
                <w:szCs w:val="24"/>
              </w:rPr>
              <w:t xml:space="preserve"> </w:t>
            </w:r>
            <w:r w:rsidRPr="00D05189">
              <w:rPr>
                <w:sz w:val="24"/>
                <w:szCs w:val="24"/>
              </w:rPr>
              <w:t>деятельности ДШИ.</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601"/>
        </w:trPr>
        <w:tc>
          <w:tcPr>
            <w:tcW w:w="852" w:type="dxa"/>
            <w:vAlign w:val="center"/>
          </w:tcPr>
          <w:p w:rsidR="009E3E00" w:rsidRPr="00D05189" w:rsidRDefault="00BA5571" w:rsidP="00850F24">
            <w:pPr>
              <w:pStyle w:val="af"/>
              <w:spacing w:line="276" w:lineRule="auto"/>
              <w:jc w:val="center"/>
              <w:rPr>
                <w:sz w:val="24"/>
                <w:szCs w:val="24"/>
              </w:rPr>
            </w:pPr>
            <w:r w:rsidRPr="00D05189">
              <w:rPr>
                <w:sz w:val="24"/>
                <w:szCs w:val="24"/>
              </w:rPr>
              <w:t>2.3</w:t>
            </w:r>
            <w:r w:rsidR="009E3E00" w:rsidRPr="00D05189">
              <w:rPr>
                <w:sz w:val="24"/>
                <w:szCs w:val="24"/>
              </w:rPr>
              <w:t>.2</w:t>
            </w: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Оказание помощи молодым специалистам, работающими</w:t>
            </w:r>
            <w:r w:rsidR="00E82877">
              <w:rPr>
                <w:sz w:val="24"/>
                <w:szCs w:val="24"/>
              </w:rPr>
              <w:t xml:space="preserve"> </w:t>
            </w:r>
            <w:r w:rsidRPr="00D05189">
              <w:rPr>
                <w:sz w:val="24"/>
                <w:szCs w:val="24"/>
              </w:rPr>
              <w:t>в коллективе ДШИ 1-2 года:</w:t>
            </w:r>
          </w:p>
        </w:tc>
        <w:tc>
          <w:tcPr>
            <w:tcW w:w="992" w:type="dxa"/>
            <w:vAlign w:val="center"/>
          </w:tcPr>
          <w:p w:rsidR="009E3E00" w:rsidRPr="00D05189" w:rsidRDefault="009E3E00" w:rsidP="00A06450">
            <w:pPr>
              <w:pStyle w:val="af"/>
              <w:spacing w:line="276" w:lineRule="auto"/>
              <w:jc w:val="center"/>
              <w:rPr>
                <w:sz w:val="24"/>
                <w:szCs w:val="24"/>
              </w:rPr>
            </w:pPr>
          </w:p>
        </w:tc>
        <w:tc>
          <w:tcPr>
            <w:tcW w:w="752" w:type="dxa"/>
            <w:vAlign w:val="center"/>
          </w:tcPr>
          <w:p w:rsidR="009E3E00" w:rsidRPr="00D05189" w:rsidRDefault="009E3E00" w:rsidP="00A06450">
            <w:pPr>
              <w:pStyle w:val="af"/>
              <w:spacing w:line="276" w:lineRule="auto"/>
              <w:jc w:val="center"/>
              <w:rPr>
                <w:sz w:val="24"/>
                <w:szCs w:val="24"/>
              </w:rPr>
            </w:pPr>
          </w:p>
        </w:tc>
        <w:tc>
          <w:tcPr>
            <w:tcW w:w="850" w:type="dxa"/>
            <w:gridSpan w:val="2"/>
            <w:vAlign w:val="center"/>
          </w:tcPr>
          <w:p w:rsidR="009E3E00" w:rsidRPr="00D05189" w:rsidRDefault="009E3E00" w:rsidP="00A06450">
            <w:pPr>
              <w:pStyle w:val="af"/>
              <w:spacing w:line="276" w:lineRule="auto"/>
              <w:jc w:val="center"/>
              <w:rPr>
                <w:sz w:val="24"/>
                <w:szCs w:val="24"/>
              </w:rPr>
            </w:pPr>
          </w:p>
        </w:tc>
      </w:tr>
      <w:tr w:rsidR="009E3E00" w:rsidRPr="00D05189" w:rsidTr="004A68E8">
        <w:trPr>
          <w:trHeight w:val="880"/>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 подготовка молодых педагогов ДШИ, работающих в учреждении 1-2 года к аттестации на соответствие занимаемой должности;</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1179"/>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4A68E8">
            <w:pPr>
              <w:pStyle w:val="af"/>
              <w:spacing w:line="276" w:lineRule="auto"/>
              <w:rPr>
                <w:sz w:val="24"/>
                <w:szCs w:val="24"/>
              </w:rPr>
            </w:pPr>
            <w:r w:rsidRPr="00D05189">
              <w:rPr>
                <w:sz w:val="24"/>
                <w:szCs w:val="24"/>
              </w:rPr>
              <w:t>-разработка и реализация на базе ДШИ прохождение практики студентов педагогических факультетов вузов и профильных колледжей (по договорам социального</w:t>
            </w:r>
            <w:r w:rsidR="00E82877">
              <w:rPr>
                <w:sz w:val="24"/>
                <w:szCs w:val="24"/>
              </w:rPr>
              <w:t xml:space="preserve"> </w:t>
            </w:r>
            <w:r w:rsidRPr="00D05189">
              <w:rPr>
                <w:sz w:val="24"/>
                <w:szCs w:val="24"/>
              </w:rPr>
              <w:t>партнерства);</w:t>
            </w:r>
          </w:p>
        </w:tc>
        <w:tc>
          <w:tcPr>
            <w:tcW w:w="992" w:type="dxa"/>
            <w:vAlign w:val="center"/>
          </w:tcPr>
          <w:p w:rsidR="009E3E00" w:rsidRPr="00D05189" w:rsidRDefault="009E3E00" w:rsidP="00A06450">
            <w:pPr>
              <w:pStyle w:val="af"/>
              <w:spacing w:line="276" w:lineRule="auto"/>
              <w:jc w:val="center"/>
              <w:rPr>
                <w:sz w:val="24"/>
                <w:szCs w:val="24"/>
              </w:rPr>
            </w:pPr>
          </w:p>
        </w:tc>
        <w:tc>
          <w:tcPr>
            <w:tcW w:w="75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0" w:type="dxa"/>
            <w:gridSpan w:val="2"/>
            <w:tcBorders>
              <w:right w:val="single" w:sz="4" w:space="0" w:color="auto"/>
            </w:tcBorders>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850F24">
        <w:trPr>
          <w:trHeight w:val="803"/>
        </w:trPr>
        <w:tc>
          <w:tcPr>
            <w:tcW w:w="10817" w:type="dxa"/>
            <w:gridSpan w:val="6"/>
            <w:tcBorders>
              <w:right w:val="single" w:sz="4" w:space="0" w:color="auto"/>
            </w:tcBorders>
            <w:vAlign w:val="center"/>
          </w:tcPr>
          <w:p w:rsidR="009E3E00" w:rsidRPr="00850F24" w:rsidRDefault="009E3E00" w:rsidP="00850F24">
            <w:pPr>
              <w:pStyle w:val="af"/>
              <w:spacing w:line="276" w:lineRule="auto"/>
              <w:jc w:val="center"/>
              <w:rPr>
                <w:b/>
                <w:sz w:val="24"/>
                <w:szCs w:val="24"/>
              </w:rPr>
            </w:pPr>
            <w:r w:rsidRPr="00850F24">
              <w:rPr>
                <w:b/>
                <w:sz w:val="24"/>
                <w:szCs w:val="24"/>
              </w:rPr>
              <w:t>III. Модернизация и развитие материально-технической базы ДШИ с учётом современных требований и перспективных направлений развития практики дополнительного образования.</w:t>
            </w:r>
          </w:p>
        </w:tc>
      </w:tr>
      <w:tr w:rsidR="009E3E00" w:rsidRPr="00D05189" w:rsidTr="004A68E8">
        <w:trPr>
          <w:trHeight w:val="1821"/>
        </w:trPr>
        <w:tc>
          <w:tcPr>
            <w:tcW w:w="852" w:type="dxa"/>
            <w:vAlign w:val="center"/>
          </w:tcPr>
          <w:p w:rsidR="009E3E00" w:rsidRPr="00D05189" w:rsidRDefault="009E3E00" w:rsidP="00850F24">
            <w:pPr>
              <w:pStyle w:val="af"/>
              <w:spacing w:line="276" w:lineRule="auto"/>
              <w:jc w:val="center"/>
              <w:rPr>
                <w:sz w:val="24"/>
                <w:szCs w:val="24"/>
              </w:rPr>
            </w:pPr>
            <w:r w:rsidRPr="00D05189">
              <w:rPr>
                <w:sz w:val="24"/>
                <w:szCs w:val="24"/>
              </w:rPr>
              <w:t>3.1.</w:t>
            </w:r>
          </w:p>
        </w:tc>
        <w:tc>
          <w:tcPr>
            <w:tcW w:w="7371" w:type="dxa"/>
            <w:vAlign w:val="center"/>
          </w:tcPr>
          <w:p w:rsidR="009E3E00" w:rsidRPr="00D05189" w:rsidRDefault="009E3E00" w:rsidP="00166F3B">
            <w:pPr>
              <w:pStyle w:val="af"/>
              <w:spacing w:line="276" w:lineRule="auto"/>
              <w:ind w:left="141" w:right="142"/>
              <w:rPr>
                <w:sz w:val="24"/>
                <w:szCs w:val="24"/>
              </w:rPr>
            </w:pPr>
            <w:r w:rsidRPr="00D05189">
              <w:rPr>
                <w:sz w:val="24"/>
                <w:szCs w:val="24"/>
              </w:rPr>
              <w:t>Обеспечение ДШИ современной мебелью, музыкальным оборудованием и техническими средствами в целях создания комфортного и безопасного культурно- образовательного пространства в ДШИ и осуществления образовательной работы с детским и подростковым населением муниципального района на современном</w:t>
            </w:r>
            <w:r w:rsidR="00E82877">
              <w:rPr>
                <w:sz w:val="24"/>
                <w:szCs w:val="24"/>
              </w:rPr>
              <w:t xml:space="preserve"> </w:t>
            </w:r>
            <w:r w:rsidRPr="00D05189">
              <w:rPr>
                <w:sz w:val="24"/>
                <w:szCs w:val="24"/>
              </w:rPr>
              <w:t>уровне:</w:t>
            </w:r>
          </w:p>
        </w:tc>
        <w:tc>
          <w:tcPr>
            <w:tcW w:w="992" w:type="dxa"/>
            <w:vAlign w:val="center"/>
          </w:tcPr>
          <w:p w:rsidR="009E3E00" w:rsidRPr="00D05189" w:rsidRDefault="009E3E00" w:rsidP="00A06450">
            <w:pPr>
              <w:pStyle w:val="af"/>
              <w:spacing w:line="276" w:lineRule="auto"/>
              <w:jc w:val="center"/>
              <w:rPr>
                <w:sz w:val="24"/>
                <w:szCs w:val="24"/>
              </w:rPr>
            </w:pPr>
          </w:p>
        </w:tc>
        <w:tc>
          <w:tcPr>
            <w:tcW w:w="851" w:type="dxa"/>
            <w:gridSpan w:val="2"/>
            <w:vAlign w:val="center"/>
          </w:tcPr>
          <w:p w:rsidR="009E3E00" w:rsidRPr="00D05189" w:rsidRDefault="009E3E00" w:rsidP="00A06450">
            <w:pPr>
              <w:pStyle w:val="af"/>
              <w:spacing w:line="276" w:lineRule="auto"/>
              <w:jc w:val="center"/>
              <w:rPr>
                <w:sz w:val="24"/>
                <w:szCs w:val="24"/>
              </w:rPr>
            </w:pPr>
          </w:p>
        </w:tc>
        <w:tc>
          <w:tcPr>
            <w:tcW w:w="751" w:type="dxa"/>
            <w:vAlign w:val="center"/>
          </w:tcPr>
          <w:p w:rsidR="009E3E00" w:rsidRPr="00D05189" w:rsidRDefault="009E3E00" w:rsidP="00A06450">
            <w:pPr>
              <w:pStyle w:val="af"/>
              <w:spacing w:line="276" w:lineRule="auto"/>
              <w:jc w:val="center"/>
              <w:rPr>
                <w:sz w:val="24"/>
                <w:szCs w:val="24"/>
              </w:rPr>
            </w:pPr>
          </w:p>
        </w:tc>
      </w:tr>
      <w:tr w:rsidR="009E3E00" w:rsidRPr="00D05189" w:rsidTr="004A68E8">
        <w:trPr>
          <w:trHeight w:val="1621"/>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166F3B">
            <w:pPr>
              <w:pStyle w:val="af"/>
              <w:spacing w:line="276" w:lineRule="auto"/>
              <w:ind w:left="141" w:right="142"/>
              <w:rPr>
                <w:sz w:val="24"/>
                <w:szCs w:val="24"/>
              </w:rPr>
            </w:pPr>
            <w:r w:rsidRPr="00D05189">
              <w:rPr>
                <w:sz w:val="24"/>
                <w:szCs w:val="24"/>
              </w:rPr>
              <w:t>- формирование экспертного заключения о необходимости пополнения и обновления (модернизации) мебели, оборудования, технических и специальных средств, переоборудования общих помещений, кабинетов и учебных аудиторий, танцевальных залов</w:t>
            </w:r>
            <w:r w:rsidRPr="00D05189">
              <w:rPr>
                <w:spacing w:val="54"/>
                <w:sz w:val="24"/>
                <w:szCs w:val="24"/>
              </w:rPr>
              <w:t xml:space="preserve"> </w:t>
            </w:r>
            <w:r w:rsidRPr="00D05189">
              <w:rPr>
                <w:sz w:val="24"/>
                <w:szCs w:val="24"/>
              </w:rPr>
              <w:t>ДШИ,</w:t>
            </w:r>
            <w:r w:rsidR="000A507A">
              <w:rPr>
                <w:sz w:val="24"/>
                <w:szCs w:val="24"/>
              </w:rPr>
              <w:t xml:space="preserve"> </w:t>
            </w:r>
            <w:r w:rsidRPr="00D05189">
              <w:rPr>
                <w:sz w:val="24"/>
                <w:szCs w:val="24"/>
              </w:rPr>
              <w:t>оформления помещений здания;</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1" w:type="dxa"/>
            <w:gridSpan w:val="2"/>
            <w:vAlign w:val="center"/>
          </w:tcPr>
          <w:p w:rsidR="009E3E00" w:rsidRPr="00D05189" w:rsidRDefault="009E3E00" w:rsidP="00A06450">
            <w:pPr>
              <w:pStyle w:val="af"/>
              <w:spacing w:line="276" w:lineRule="auto"/>
              <w:jc w:val="center"/>
              <w:rPr>
                <w:sz w:val="24"/>
                <w:szCs w:val="24"/>
              </w:rPr>
            </w:pPr>
          </w:p>
        </w:tc>
        <w:tc>
          <w:tcPr>
            <w:tcW w:w="751" w:type="dxa"/>
            <w:vAlign w:val="center"/>
          </w:tcPr>
          <w:p w:rsidR="009E3E00" w:rsidRPr="00D05189" w:rsidRDefault="00564E97" w:rsidP="00A06450">
            <w:pPr>
              <w:pStyle w:val="af"/>
              <w:spacing w:line="276" w:lineRule="auto"/>
              <w:jc w:val="center"/>
              <w:rPr>
                <w:sz w:val="24"/>
                <w:szCs w:val="24"/>
              </w:rPr>
            </w:pPr>
            <w:r w:rsidRPr="00D05189">
              <w:rPr>
                <w:sz w:val="24"/>
                <w:szCs w:val="24"/>
              </w:rPr>
              <w:t>*</w:t>
            </w:r>
          </w:p>
        </w:tc>
      </w:tr>
      <w:tr w:rsidR="009E3E00" w:rsidRPr="00D05189" w:rsidTr="004A68E8">
        <w:trPr>
          <w:trHeight w:val="982"/>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166F3B">
            <w:pPr>
              <w:pStyle w:val="af"/>
              <w:spacing w:line="276" w:lineRule="auto"/>
              <w:ind w:left="141" w:right="142"/>
              <w:rPr>
                <w:sz w:val="24"/>
                <w:szCs w:val="24"/>
              </w:rPr>
            </w:pPr>
            <w:r w:rsidRPr="00D05189">
              <w:rPr>
                <w:sz w:val="24"/>
                <w:szCs w:val="24"/>
              </w:rPr>
              <w:t>- выполнение работ по обеспечению ДШИ современной мебелью, музыкальным оборудованием, техническими и наглядными средствами (при условии наличия</w:t>
            </w:r>
            <w:r w:rsidR="000A507A">
              <w:rPr>
                <w:sz w:val="24"/>
                <w:szCs w:val="24"/>
              </w:rPr>
              <w:t xml:space="preserve"> </w:t>
            </w:r>
            <w:r w:rsidRPr="00D05189">
              <w:rPr>
                <w:sz w:val="24"/>
                <w:szCs w:val="24"/>
              </w:rPr>
              <w:t>финансовых средств).</w:t>
            </w:r>
          </w:p>
        </w:tc>
        <w:tc>
          <w:tcPr>
            <w:tcW w:w="992" w:type="dxa"/>
            <w:vAlign w:val="center"/>
          </w:tcPr>
          <w:p w:rsidR="009E3E00" w:rsidRPr="00D05189" w:rsidRDefault="009E3E00" w:rsidP="00A06450">
            <w:pPr>
              <w:pStyle w:val="af"/>
              <w:spacing w:line="276" w:lineRule="auto"/>
              <w:jc w:val="center"/>
              <w:rPr>
                <w:sz w:val="24"/>
                <w:szCs w:val="24"/>
              </w:rPr>
            </w:pPr>
          </w:p>
        </w:tc>
        <w:tc>
          <w:tcPr>
            <w:tcW w:w="851"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1"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1179"/>
        </w:trPr>
        <w:tc>
          <w:tcPr>
            <w:tcW w:w="852" w:type="dxa"/>
            <w:vAlign w:val="center"/>
          </w:tcPr>
          <w:p w:rsidR="009E3E00" w:rsidRPr="00D05189" w:rsidRDefault="009E3E00" w:rsidP="00850F24">
            <w:pPr>
              <w:pStyle w:val="af"/>
              <w:spacing w:line="276" w:lineRule="auto"/>
              <w:jc w:val="center"/>
              <w:rPr>
                <w:sz w:val="24"/>
                <w:szCs w:val="24"/>
              </w:rPr>
            </w:pPr>
            <w:r w:rsidRPr="00D05189">
              <w:rPr>
                <w:sz w:val="24"/>
                <w:szCs w:val="24"/>
              </w:rPr>
              <w:t>3.2.</w:t>
            </w:r>
          </w:p>
        </w:tc>
        <w:tc>
          <w:tcPr>
            <w:tcW w:w="7371" w:type="dxa"/>
            <w:vAlign w:val="center"/>
          </w:tcPr>
          <w:p w:rsidR="009E3E00" w:rsidRPr="00D05189" w:rsidRDefault="009E3E00" w:rsidP="00166F3B">
            <w:pPr>
              <w:pStyle w:val="af"/>
              <w:spacing w:line="276" w:lineRule="auto"/>
              <w:ind w:left="141" w:right="142"/>
              <w:rPr>
                <w:sz w:val="24"/>
                <w:szCs w:val="24"/>
              </w:rPr>
            </w:pPr>
            <w:r w:rsidRPr="00D05189">
              <w:rPr>
                <w:sz w:val="24"/>
                <w:szCs w:val="24"/>
              </w:rPr>
              <w:t>Реализация мер по обновлению и пополнению информационно-наглядных материалов и технических средств используемых для оформления помещений ДШИ,</w:t>
            </w:r>
            <w:r w:rsidR="000A507A">
              <w:rPr>
                <w:sz w:val="24"/>
                <w:szCs w:val="24"/>
              </w:rPr>
              <w:t xml:space="preserve"> </w:t>
            </w:r>
            <w:r w:rsidRPr="00D05189">
              <w:rPr>
                <w:sz w:val="24"/>
                <w:szCs w:val="24"/>
              </w:rPr>
              <w:t>рекламы и демонстрации его деятельности:</w:t>
            </w:r>
          </w:p>
        </w:tc>
        <w:tc>
          <w:tcPr>
            <w:tcW w:w="992" w:type="dxa"/>
            <w:vAlign w:val="center"/>
          </w:tcPr>
          <w:p w:rsidR="009E3E00" w:rsidRPr="00D05189" w:rsidRDefault="009E3E00" w:rsidP="00A06450">
            <w:pPr>
              <w:pStyle w:val="af"/>
              <w:spacing w:line="276" w:lineRule="auto"/>
              <w:jc w:val="center"/>
              <w:rPr>
                <w:sz w:val="24"/>
                <w:szCs w:val="24"/>
              </w:rPr>
            </w:pPr>
          </w:p>
        </w:tc>
        <w:tc>
          <w:tcPr>
            <w:tcW w:w="851" w:type="dxa"/>
            <w:gridSpan w:val="2"/>
            <w:vAlign w:val="center"/>
          </w:tcPr>
          <w:p w:rsidR="009E3E00" w:rsidRPr="00D05189" w:rsidRDefault="009E3E00" w:rsidP="00A06450">
            <w:pPr>
              <w:pStyle w:val="af"/>
              <w:spacing w:line="276" w:lineRule="auto"/>
              <w:jc w:val="center"/>
              <w:rPr>
                <w:sz w:val="24"/>
                <w:szCs w:val="24"/>
              </w:rPr>
            </w:pPr>
          </w:p>
        </w:tc>
        <w:tc>
          <w:tcPr>
            <w:tcW w:w="751" w:type="dxa"/>
            <w:vAlign w:val="center"/>
          </w:tcPr>
          <w:p w:rsidR="009E3E00" w:rsidRPr="00D05189" w:rsidRDefault="009E3E00" w:rsidP="00A06450">
            <w:pPr>
              <w:pStyle w:val="af"/>
              <w:spacing w:line="276" w:lineRule="auto"/>
              <w:jc w:val="center"/>
              <w:rPr>
                <w:sz w:val="24"/>
                <w:szCs w:val="24"/>
              </w:rPr>
            </w:pPr>
          </w:p>
        </w:tc>
      </w:tr>
      <w:tr w:rsidR="009E3E00" w:rsidRPr="00D05189" w:rsidTr="004A68E8">
        <w:trPr>
          <w:trHeight w:val="605"/>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166F3B">
            <w:pPr>
              <w:pStyle w:val="af"/>
              <w:spacing w:line="276" w:lineRule="auto"/>
              <w:ind w:left="141" w:right="142"/>
              <w:rPr>
                <w:sz w:val="24"/>
                <w:szCs w:val="24"/>
              </w:rPr>
            </w:pPr>
            <w:r w:rsidRPr="00D05189">
              <w:rPr>
                <w:sz w:val="24"/>
                <w:szCs w:val="24"/>
              </w:rPr>
              <w:t>- приобретение комплектов выставочного оборудования</w:t>
            </w:r>
            <w:r w:rsidR="000A507A">
              <w:rPr>
                <w:sz w:val="24"/>
                <w:szCs w:val="24"/>
              </w:rPr>
              <w:t xml:space="preserve"> </w:t>
            </w:r>
            <w:r w:rsidRPr="00D05189">
              <w:rPr>
                <w:sz w:val="24"/>
                <w:szCs w:val="24"/>
              </w:rPr>
              <w:t>для проведения стационарных и передвижных выставок;</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1"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1"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609"/>
        </w:trPr>
        <w:tc>
          <w:tcPr>
            <w:tcW w:w="852" w:type="dxa"/>
            <w:vAlign w:val="center"/>
          </w:tcPr>
          <w:p w:rsidR="009E3E00" w:rsidRPr="00D05189" w:rsidRDefault="009E3E00" w:rsidP="00850F24">
            <w:pPr>
              <w:pStyle w:val="af"/>
              <w:spacing w:line="276" w:lineRule="auto"/>
              <w:jc w:val="center"/>
              <w:rPr>
                <w:sz w:val="24"/>
                <w:szCs w:val="24"/>
              </w:rPr>
            </w:pPr>
          </w:p>
        </w:tc>
        <w:tc>
          <w:tcPr>
            <w:tcW w:w="7371" w:type="dxa"/>
            <w:vAlign w:val="center"/>
          </w:tcPr>
          <w:p w:rsidR="009E3E00" w:rsidRPr="00D05189" w:rsidRDefault="009E3E00" w:rsidP="00166F3B">
            <w:pPr>
              <w:pStyle w:val="af"/>
              <w:spacing w:line="276" w:lineRule="auto"/>
              <w:ind w:left="141" w:right="142"/>
              <w:rPr>
                <w:sz w:val="24"/>
                <w:szCs w:val="24"/>
              </w:rPr>
            </w:pPr>
            <w:r w:rsidRPr="00D05189">
              <w:rPr>
                <w:sz w:val="24"/>
                <w:szCs w:val="24"/>
              </w:rPr>
              <w:t>- приобретение комплектов аудиоаппаратуры для</w:t>
            </w:r>
            <w:r w:rsidR="000A507A">
              <w:rPr>
                <w:sz w:val="24"/>
                <w:szCs w:val="24"/>
              </w:rPr>
              <w:t xml:space="preserve"> </w:t>
            </w:r>
            <w:r w:rsidRPr="00D05189">
              <w:rPr>
                <w:sz w:val="24"/>
                <w:szCs w:val="24"/>
              </w:rPr>
              <w:t>использования в помещениях ДШИ и на открытых пространствах;</w:t>
            </w:r>
          </w:p>
        </w:tc>
        <w:tc>
          <w:tcPr>
            <w:tcW w:w="992"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851" w:type="dxa"/>
            <w:gridSpan w:val="2"/>
            <w:vAlign w:val="center"/>
          </w:tcPr>
          <w:p w:rsidR="009E3E00" w:rsidRPr="00D05189" w:rsidRDefault="009E3E00" w:rsidP="00A06450">
            <w:pPr>
              <w:pStyle w:val="af"/>
              <w:spacing w:line="276" w:lineRule="auto"/>
              <w:jc w:val="center"/>
              <w:rPr>
                <w:sz w:val="24"/>
                <w:szCs w:val="24"/>
              </w:rPr>
            </w:pPr>
            <w:r w:rsidRPr="00D05189">
              <w:rPr>
                <w:sz w:val="24"/>
                <w:szCs w:val="24"/>
              </w:rPr>
              <w:t>*</w:t>
            </w:r>
          </w:p>
        </w:tc>
        <w:tc>
          <w:tcPr>
            <w:tcW w:w="751" w:type="dxa"/>
            <w:vAlign w:val="center"/>
          </w:tcPr>
          <w:p w:rsidR="009E3E00" w:rsidRPr="00D05189" w:rsidRDefault="009E3E00" w:rsidP="00A06450">
            <w:pPr>
              <w:pStyle w:val="af"/>
              <w:spacing w:line="276" w:lineRule="auto"/>
              <w:jc w:val="center"/>
              <w:rPr>
                <w:sz w:val="24"/>
                <w:szCs w:val="24"/>
              </w:rPr>
            </w:pPr>
            <w:r w:rsidRPr="00D05189">
              <w:rPr>
                <w:sz w:val="24"/>
                <w:szCs w:val="24"/>
              </w:rPr>
              <w:t>*</w:t>
            </w:r>
          </w:p>
        </w:tc>
      </w:tr>
      <w:tr w:rsidR="009E3E00" w:rsidRPr="00D05189" w:rsidTr="004A68E8">
        <w:trPr>
          <w:trHeight w:val="890"/>
        </w:trPr>
        <w:tc>
          <w:tcPr>
            <w:tcW w:w="852" w:type="dxa"/>
            <w:vAlign w:val="center"/>
          </w:tcPr>
          <w:p w:rsidR="009E3E00" w:rsidRPr="00D05189" w:rsidRDefault="009E3E00" w:rsidP="00850F24">
            <w:pPr>
              <w:pStyle w:val="af"/>
              <w:spacing w:line="276" w:lineRule="auto"/>
              <w:jc w:val="center"/>
              <w:rPr>
                <w:sz w:val="24"/>
                <w:szCs w:val="24"/>
              </w:rPr>
            </w:pPr>
            <w:r w:rsidRPr="00D05189">
              <w:rPr>
                <w:sz w:val="24"/>
                <w:szCs w:val="24"/>
              </w:rPr>
              <w:t>3.3</w:t>
            </w:r>
          </w:p>
        </w:tc>
        <w:tc>
          <w:tcPr>
            <w:tcW w:w="7371" w:type="dxa"/>
            <w:vAlign w:val="center"/>
          </w:tcPr>
          <w:p w:rsidR="009E3E00" w:rsidRPr="00D05189" w:rsidRDefault="009E3E00" w:rsidP="00166F3B">
            <w:pPr>
              <w:pStyle w:val="af"/>
              <w:spacing w:line="276" w:lineRule="auto"/>
              <w:ind w:left="141" w:right="142"/>
              <w:rPr>
                <w:sz w:val="24"/>
                <w:szCs w:val="24"/>
              </w:rPr>
            </w:pPr>
            <w:r w:rsidRPr="00D05189">
              <w:rPr>
                <w:sz w:val="24"/>
                <w:szCs w:val="24"/>
              </w:rPr>
              <w:t>Оборудование здания ДШИ информационными табличками, установка тактильных табличек, светозвуковых информаторов путей движения, приобретение информационного терминала, системы вызова персонала, приобретение и установка индукционной системы, в соответствии с требованиями создания доступной среды для граждан с ОВЗ.</w:t>
            </w:r>
          </w:p>
        </w:tc>
        <w:tc>
          <w:tcPr>
            <w:tcW w:w="992" w:type="dxa"/>
            <w:vAlign w:val="center"/>
          </w:tcPr>
          <w:p w:rsidR="009E3E00" w:rsidRPr="00D05189" w:rsidRDefault="009E3E00" w:rsidP="00A06450">
            <w:pPr>
              <w:pStyle w:val="af"/>
              <w:spacing w:line="276" w:lineRule="auto"/>
              <w:jc w:val="center"/>
              <w:rPr>
                <w:sz w:val="24"/>
                <w:szCs w:val="24"/>
              </w:rPr>
            </w:pPr>
          </w:p>
        </w:tc>
        <w:tc>
          <w:tcPr>
            <w:tcW w:w="851" w:type="dxa"/>
            <w:gridSpan w:val="2"/>
            <w:vAlign w:val="center"/>
          </w:tcPr>
          <w:p w:rsidR="009E3E00" w:rsidRPr="00D05189" w:rsidRDefault="00564E97" w:rsidP="00A06450">
            <w:pPr>
              <w:pStyle w:val="af"/>
              <w:spacing w:line="276" w:lineRule="auto"/>
              <w:jc w:val="center"/>
              <w:rPr>
                <w:sz w:val="24"/>
                <w:szCs w:val="24"/>
              </w:rPr>
            </w:pPr>
            <w:r w:rsidRPr="00D05189">
              <w:rPr>
                <w:sz w:val="24"/>
                <w:szCs w:val="24"/>
              </w:rPr>
              <w:t>*</w:t>
            </w:r>
          </w:p>
        </w:tc>
        <w:tc>
          <w:tcPr>
            <w:tcW w:w="751" w:type="dxa"/>
            <w:vAlign w:val="center"/>
          </w:tcPr>
          <w:p w:rsidR="009E3E00" w:rsidRPr="00D05189" w:rsidRDefault="00564E97" w:rsidP="00A06450">
            <w:pPr>
              <w:pStyle w:val="af"/>
              <w:spacing w:line="276" w:lineRule="auto"/>
              <w:jc w:val="center"/>
              <w:rPr>
                <w:sz w:val="24"/>
                <w:szCs w:val="24"/>
              </w:rPr>
            </w:pPr>
            <w:r w:rsidRPr="00D05189">
              <w:rPr>
                <w:sz w:val="24"/>
                <w:szCs w:val="24"/>
              </w:rPr>
              <w:t>*</w:t>
            </w:r>
          </w:p>
        </w:tc>
      </w:tr>
    </w:tbl>
    <w:p w:rsidR="008C30B9" w:rsidRPr="00D05189" w:rsidRDefault="008C30B9" w:rsidP="00F85E1F">
      <w:pPr>
        <w:pStyle w:val="af"/>
        <w:spacing w:line="276" w:lineRule="auto"/>
        <w:rPr>
          <w:sz w:val="24"/>
          <w:szCs w:val="24"/>
        </w:rPr>
      </w:pPr>
    </w:p>
    <w:sectPr w:rsidR="008C30B9" w:rsidRPr="00D05189" w:rsidSect="002B5DE0">
      <w:pgSz w:w="11920" w:h="16840"/>
      <w:pgMar w:top="709" w:right="1680" w:bottom="280" w:left="1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E73" w:rsidRDefault="00932E73" w:rsidP="00403925">
      <w:r>
        <w:separator/>
      </w:r>
    </w:p>
  </w:endnote>
  <w:endnote w:type="continuationSeparator" w:id="0">
    <w:p w:rsidR="00932E73" w:rsidRDefault="00932E73" w:rsidP="0040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5EF" w:rsidRDefault="00B315EF" w:rsidP="0042019C">
    <w:pPr>
      <w:pStyle w:val="a7"/>
      <w:jc w:val="center"/>
    </w:pPr>
  </w:p>
  <w:p w:rsidR="00B315EF" w:rsidRDefault="00B315EF">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5EF" w:rsidRDefault="00932E73">
    <w:pPr>
      <w:rPr>
        <w:sz w:val="2"/>
        <w:szCs w:val="2"/>
      </w:rPr>
    </w:pPr>
    <w:r>
      <w:rPr>
        <w:noProof/>
        <w:lang w:bidi="ar-SA"/>
      </w:rPr>
      <w:pict>
        <v:shapetype id="_x0000_t202" coordsize="21600,21600" o:spt="202" path="m,l,21600r21600,l21600,xe">
          <v:stroke joinstyle="miter"/>
          <v:path gradientshapeok="t" o:connecttype="rect"/>
        </v:shapetype>
        <v:shape id="Надпись 2" o:spid="_x0000_s2049" type="#_x0000_t202" style="position:absolute;margin-left:548.3pt;margin-top:780.15pt;width:1.9pt;height:8.6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" filled="f" stroked="f">
          <v:textbox style="mso-fit-shape-to-text:t" inset="0,0,0,0">
            <w:txbxContent>
              <w:p w:rsidR="00B315EF" w:rsidRDefault="00B315EF">
                <w:pPr>
                  <w:pStyle w:val="a6"/>
                  <w:shd w:val="clear" w:color="auto" w:fill="auto"/>
                  <w:spacing w:line="240" w:lineRule="auto"/>
                </w:pPr>
                <w:r>
                  <w:fldChar w:fldCharType="begin"/>
                </w:r>
                <w:r>
                  <w:instrText xml:space="preserve"> PAGE \* MERGEFORMAT </w:instrText>
                </w:r>
                <w:r>
                  <w:fldChar w:fldCharType="separate"/>
                </w:r>
                <w:r w:rsidRPr="001D7BDD">
                  <w:rPr>
                    <w:rStyle w:val="LucidaSansUnicode115pt"/>
                    <w:noProof/>
                  </w:rPr>
                  <w:t>34</w:t>
                </w:r>
                <w:r>
                  <w:rPr>
                    <w:rStyle w:val="LucidaSansUnicode115pt"/>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E73" w:rsidRDefault="00932E73" w:rsidP="00403925">
      <w:r>
        <w:separator/>
      </w:r>
    </w:p>
  </w:footnote>
  <w:footnote w:type="continuationSeparator" w:id="0">
    <w:p w:rsidR="00932E73" w:rsidRDefault="00932E73" w:rsidP="00403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7887"/>
    <w:multiLevelType w:val="hybridMultilevel"/>
    <w:tmpl w:val="42704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817D77"/>
    <w:multiLevelType w:val="hybridMultilevel"/>
    <w:tmpl w:val="4426C11C"/>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8A637A"/>
    <w:multiLevelType w:val="hybridMultilevel"/>
    <w:tmpl w:val="02BAE760"/>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DF793C"/>
    <w:multiLevelType w:val="hybridMultilevel"/>
    <w:tmpl w:val="A7EEFB76"/>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F37FA4"/>
    <w:multiLevelType w:val="hybridMultilevel"/>
    <w:tmpl w:val="370E6D10"/>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 w15:restartNumberingAfterBreak="0">
    <w:nsid w:val="05CD2E52"/>
    <w:multiLevelType w:val="hybridMultilevel"/>
    <w:tmpl w:val="D5581DAA"/>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1E4FC6"/>
    <w:multiLevelType w:val="hybridMultilevel"/>
    <w:tmpl w:val="2F16A6DA"/>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4E7157"/>
    <w:multiLevelType w:val="hybridMultilevel"/>
    <w:tmpl w:val="E594DC5E"/>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E35F3E"/>
    <w:multiLevelType w:val="hybridMultilevel"/>
    <w:tmpl w:val="54DE50AA"/>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C02CB5"/>
    <w:multiLevelType w:val="hybridMultilevel"/>
    <w:tmpl w:val="9F728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B94834"/>
    <w:multiLevelType w:val="hybridMultilevel"/>
    <w:tmpl w:val="6F188DFA"/>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F04CEB"/>
    <w:multiLevelType w:val="hybridMultilevel"/>
    <w:tmpl w:val="1100922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0F5E4F"/>
    <w:multiLevelType w:val="hybridMultilevel"/>
    <w:tmpl w:val="96E67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1D4F8B"/>
    <w:multiLevelType w:val="hybridMultilevel"/>
    <w:tmpl w:val="BFFE0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365391"/>
    <w:multiLevelType w:val="hybridMultilevel"/>
    <w:tmpl w:val="56960DC2"/>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5" w15:restartNumberingAfterBreak="0">
    <w:nsid w:val="24835DDE"/>
    <w:multiLevelType w:val="hybridMultilevel"/>
    <w:tmpl w:val="B358C84E"/>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64C5C35"/>
    <w:multiLevelType w:val="hybridMultilevel"/>
    <w:tmpl w:val="39AA8BD6"/>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FE4D81"/>
    <w:multiLevelType w:val="hybridMultilevel"/>
    <w:tmpl w:val="0708F77C"/>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4952AB"/>
    <w:multiLevelType w:val="hybridMultilevel"/>
    <w:tmpl w:val="4CC8FEDA"/>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851D1B"/>
    <w:multiLevelType w:val="hybridMultilevel"/>
    <w:tmpl w:val="73668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0505F3"/>
    <w:multiLevelType w:val="hybridMultilevel"/>
    <w:tmpl w:val="FBC2D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A559DB"/>
    <w:multiLevelType w:val="hybridMultilevel"/>
    <w:tmpl w:val="D2E65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D02D1F"/>
    <w:multiLevelType w:val="hybridMultilevel"/>
    <w:tmpl w:val="5D48F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675B54"/>
    <w:multiLevelType w:val="hybridMultilevel"/>
    <w:tmpl w:val="04906C72"/>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D90740D"/>
    <w:multiLevelType w:val="hybridMultilevel"/>
    <w:tmpl w:val="BB320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EDD6ABF"/>
    <w:multiLevelType w:val="hybridMultilevel"/>
    <w:tmpl w:val="C63A52BC"/>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6" w15:restartNumberingAfterBreak="0">
    <w:nsid w:val="3FC35F04"/>
    <w:multiLevelType w:val="hybridMultilevel"/>
    <w:tmpl w:val="D5FCB0C0"/>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7" w15:restartNumberingAfterBreak="0">
    <w:nsid w:val="42D36624"/>
    <w:multiLevelType w:val="hybridMultilevel"/>
    <w:tmpl w:val="7032A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48D2402"/>
    <w:multiLevelType w:val="hybridMultilevel"/>
    <w:tmpl w:val="1D6E5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E92AC0"/>
    <w:multiLevelType w:val="hybridMultilevel"/>
    <w:tmpl w:val="88521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9C4483"/>
    <w:multiLevelType w:val="hybridMultilevel"/>
    <w:tmpl w:val="1EE6D40C"/>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9C3550"/>
    <w:multiLevelType w:val="hybridMultilevel"/>
    <w:tmpl w:val="5ADE5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50B3F94"/>
    <w:multiLevelType w:val="hybridMultilevel"/>
    <w:tmpl w:val="B0A43358"/>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5F48E9"/>
    <w:multiLevelType w:val="hybridMultilevel"/>
    <w:tmpl w:val="CD5A92A6"/>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BA41F5"/>
    <w:multiLevelType w:val="hybridMultilevel"/>
    <w:tmpl w:val="41D4D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8DF1C2C"/>
    <w:multiLevelType w:val="hybridMultilevel"/>
    <w:tmpl w:val="194A9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B11753E"/>
    <w:multiLevelType w:val="hybridMultilevel"/>
    <w:tmpl w:val="56B01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CE04DEB"/>
    <w:multiLevelType w:val="hybridMultilevel"/>
    <w:tmpl w:val="CAAEE80E"/>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1CB7B4D"/>
    <w:multiLevelType w:val="hybridMultilevel"/>
    <w:tmpl w:val="13A4E28A"/>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046E48"/>
    <w:multiLevelType w:val="hybridMultilevel"/>
    <w:tmpl w:val="4450099A"/>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B15E5E"/>
    <w:multiLevelType w:val="hybridMultilevel"/>
    <w:tmpl w:val="FC12D7DE"/>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1A79EE"/>
    <w:multiLevelType w:val="hybridMultilevel"/>
    <w:tmpl w:val="EA0085A2"/>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B97991"/>
    <w:multiLevelType w:val="hybridMultilevel"/>
    <w:tmpl w:val="E19CA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FD55FA"/>
    <w:multiLevelType w:val="hybridMultilevel"/>
    <w:tmpl w:val="5F30381C"/>
    <w:lvl w:ilvl="0" w:tplc="195C23D8">
      <w:start w:val="1"/>
      <w:numFmt w:val="decimal"/>
      <w:lvlText w:val="%1)"/>
      <w:lvlJc w:val="left"/>
      <w:pPr>
        <w:ind w:left="720" w:hanging="360"/>
      </w:pPr>
      <w:rPr>
        <w:rFonts w:ascii="Times New Roman" w:eastAsia="Times New Roman" w:hAnsi="Times New Roman" w:cs="Times New Roman" w:hint="default"/>
        <w:spacing w:val="-23"/>
        <w:w w:val="99"/>
        <w:sz w:val="24"/>
        <w:szCs w:val="24"/>
        <w:lang w:val="ru-RU" w:eastAsia="ru-RU" w:bidi="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7B0791"/>
    <w:multiLevelType w:val="hybridMultilevel"/>
    <w:tmpl w:val="E45EA852"/>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8104564"/>
    <w:multiLevelType w:val="hybridMultilevel"/>
    <w:tmpl w:val="A5CC3262"/>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99F187E"/>
    <w:multiLevelType w:val="hybridMultilevel"/>
    <w:tmpl w:val="4FC4A0D2"/>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B1B00F2"/>
    <w:multiLevelType w:val="hybridMultilevel"/>
    <w:tmpl w:val="EB42CE9E"/>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3B43B2"/>
    <w:multiLevelType w:val="hybridMultilevel"/>
    <w:tmpl w:val="A82C4B38"/>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FCD24EA"/>
    <w:multiLevelType w:val="hybridMultilevel"/>
    <w:tmpl w:val="D10A15A0"/>
    <w:lvl w:ilvl="0" w:tplc="4262158E">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3"/>
  </w:num>
  <w:num w:numId="4">
    <w:abstractNumId w:val="9"/>
  </w:num>
  <w:num w:numId="5">
    <w:abstractNumId w:val="36"/>
  </w:num>
  <w:num w:numId="6">
    <w:abstractNumId w:val="24"/>
  </w:num>
  <w:num w:numId="7">
    <w:abstractNumId w:val="21"/>
  </w:num>
  <w:num w:numId="8">
    <w:abstractNumId w:val="10"/>
  </w:num>
  <w:num w:numId="9">
    <w:abstractNumId w:val="6"/>
  </w:num>
  <w:num w:numId="10">
    <w:abstractNumId w:val="30"/>
  </w:num>
  <w:num w:numId="11">
    <w:abstractNumId w:val="43"/>
  </w:num>
  <w:num w:numId="12">
    <w:abstractNumId w:val="32"/>
  </w:num>
  <w:num w:numId="13">
    <w:abstractNumId w:val="33"/>
  </w:num>
  <w:num w:numId="14">
    <w:abstractNumId w:val="17"/>
  </w:num>
  <w:num w:numId="15">
    <w:abstractNumId w:val="45"/>
  </w:num>
  <w:num w:numId="16">
    <w:abstractNumId w:val="23"/>
  </w:num>
  <w:num w:numId="17">
    <w:abstractNumId w:val="38"/>
  </w:num>
  <w:num w:numId="18">
    <w:abstractNumId w:val="18"/>
  </w:num>
  <w:num w:numId="19">
    <w:abstractNumId w:val="8"/>
  </w:num>
  <w:num w:numId="20">
    <w:abstractNumId w:val="44"/>
  </w:num>
  <w:num w:numId="21">
    <w:abstractNumId w:val="1"/>
  </w:num>
  <w:num w:numId="22">
    <w:abstractNumId w:val="3"/>
  </w:num>
  <w:num w:numId="23">
    <w:abstractNumId w:val="40"/>
  </w:num>
  <w:num w:numId="24">
    <w:abstractNumId w:val="37"/>
  </w:num>
  <w:num w:numId="25">
    <w:abstractNumId w:val="5"/>
  </w:num>
  <w:num w:numId="26">
    <w:abstractNumId w:val="41"/>
  </w:num>
  <w:num w:numId="27">
    <w:abstractNumId w:val="2"/>
  </w:num>
  <w:num w:numId="28">
    <w:abstractNumId w:val="47"/>
  </w:num>
  <w:num w:numId="29">
    <w:abstractNumId w:val="7"/>
  </w:num>
  <w:num w:numId="30">
    <w:abstractNumId w:val="16"/>
  </w:num>
  <w:num w:numId="31">
    <w:abstractNumId w:val="46"/>
  </w:num>
  <w:num w:numId="32">
    <w:abstractNumId w:val="49"/>
  </w:num>
  <w:num w:numId="33">
    <w:abstractNumId w:val="39"/>
  </w:num>
  <w:num w:numId="34">
    <w:abstractNumId w:val="15"/>
  </w:num>
  <w:num w:numId="35">
    <w:abstractNumId w:val="48"/>
  </w:num>
  <w:num w:numId="36">
    <w:abstractNumId w:val="20"/>
  </w:num>
  <w:num w:numId="37">
    <w:abstractNumId w:val="42"/>
  </w:num>
  <w:num w:numId="38">
    <w:abstractNumId w:val="31"/>
  </w:num>
  <w:num w:numId="39">
    <w:abstractNumId w:val="35"/>
  </w:num>
  <w:num w:numId="40">
    <w:abstractNumId w:val="22"/>
  </w:num>
  <w:num w:numId="41">
    <w:abstractNumId w:val="0"/>
  </w:num>
  <w:num w:numId="42">
    <w:abstractNumId w:val="19"/>
  </w:num>
  <w:num w:numId="43">
    <w:abstractNumId w:val="34"/>
  </w:num>
  <w:num w:numId="44">
    <w:abstractNumId w:val="27"/>
  </w:num>
  <w:num w:numId="45">
    <w:abstractNumId w:val="29"/>
  </w:num>
  <w:num w:numId="46">
    <w:abstractNumId w:val="28"/>
  </w:num>
  <w:num w:numId="47">
    <w:abstractNumId w:val="4"/>
  </w:num>
  <w:num w:numId="48">
    <w:abstractNumId w:val="25"/>
  </w:num>
  <w:num w:numId="49">
    <w:abstractNumId w:val="26"/>
  </w:num>
  <w:num w:numId="50">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C30B9"/>
    <w:rsid w:val="0000004B"/>
    <w:rsid w:val="00002122"/>
    <w:rsid w:val="00013135"/>
    <w:rsid w:val="000204DD"/>
    <w:rsid w:val="00024528"/>
    <w:rsid w:val="00031B72"/>
    <w:rsid w:val="000610EF"/>
    <w:rsid w:val="000739E3"/>
    <w:rsid w:val="00090E5A"/>
    <w:rsid w:val="000A507A"/>
    <w:rsid w:val="000A702E"/>
    <w:rsid w:val="000F6DE6"/>
    <w:rsid w:val="00100057"/>
    <w:rsid w:val="00105D84"/>
    <w:rsid w:val="001175B0"/>
    <w:rsid w:val="00163276"/>
    <w:rsid w:val="00166F3B"/>
    <w:rsid w:val="001705B4"/>
    <w:rsid w:val="00180F47"/>
    <w:rsid w:val="001B05CA"/>
    <w:rsid w:val="001B37B7"/>
    <w:rsid w:val="001B6F7A"/>
    <w:rsid w:val="001C45C1"/>
    <w:rsid w:val="001D7BDD"/>
    <w:rsid w:val="001E0972"/>
    <w:rsid w:val="001E0D03"/>
    <w:rsid w:val="001E0DF9"/>
    <w:rsid w:val="001E1520"/>
    <w:rsid w:val="001F6CD3"/>
    <w:rsid w:val="00215302"/>
    <w:rsid w:val="00217E23"/>
    <w:rsid w:val="00294EB7"/>
    <w:rsid w:val="002B5DE0"/>
    <w:rsid w:val="002D1D4A"/>
    <w:rsid w:val="002E4047"/>
    <w:rsid w:val="0030597D"/>
    <w:rsid w:val="00342A1D"/>
    <w:rsid w:val="00346E1B"/>
    <w:rsid w:val="00347568"/>
    <w:rsid w:val="00352E03"/>
    <w:rsid w:val="00385D96"/>
    <w:rsid w:val="003A470E"/>
    <w:rsid w:val="003B2289"/>
    <w:rsid w:val="003B7E90"/>
    <w:rsid w:val="003E5BD4"/>
    <w:rsid w:val="003F17A4"/>
    <w:rsid w:val="00401C66"/>
    <w:rsid w:val="00403925"/>
    <w:rsid w:val="0042019C"/>
    <w:rsid w:val="00455EA5"/>
    <w:rsid w:val="00456F4C"/>
    <w:rsid w:val="0046059F"/>
    <w:rsid w:val="00481BED"/>
    <w:rsid w:val="00493F5E"/>
    <w:rsid w:val="004A68E8"/>
    <w:rsid w:val="004A7879"/>
    <w:rsid w:val="005036A8"/>
    <w:rsid w:val="00525543"/>
    <w:rsid w:val="0054639A"/>
    <w:rsid w:val="00564E97"/>
    <w:rsid w:val="005C5D88"/>
    <w:rsid w:val="005E5753"/>
    <w:rsid w:val="005F46DB"/>
    <w:rsid w:val="005F71A9"/>
    <w:rsid w:val="006172BF"/>
    <w:rsid w:val="00617E71"/>
    <w:rsid w:val="00666F51"/>
    <w:rsid w:val="006A1829"/>
    <w:rsid w:val="006A5232"/>
    <w:rsid w:val="006C3220"/>
    <w:rsid w:val="006C5DA9"/>
    <w:rsid w:val="006C5E36"/>
    <w:rsid w:val="006C7CE4"/>
    <w:rsid w:val="006E1E0D"/>
    <w:rsid w:val="0071106F"/>
    <w:rsid w:val="00732523"/>
    <w:rsid w:val="0076242C"/>
    <w:rsid w:val="0077210B"/>
    <w:rsid w:val="007A3F12"/>
    <w:rsid w:val="007A76AB"/>
    <w:rsid w:val="007C2247"/>
    <w:rsid w:val="007C2758"/>
    <w:rsid w:val="007C48A6"/>
    <w:rsid w:val="007E3307"/>
    <w:rsid w:val="007E5C7C"/>
    <w:rsid w:val="00816E3C"/>
    <w:rsid w:val="008255FC"/>
    <w:rsid w:val="00850F24"/>
    <w:rsid w:val="008548C7"/>
    <w:rsid w:val="00873763"/>
    <w:rsid w:val="008C30B9"/>
    <w:rsid w:val="008E5195"/>
    <w:rsid w:val="00921CAF"/>
    <w:rsid w:val="0092631A"/>
    <w:rsid w:val="00932E73"/>
    <w:rsid w:val="00934850"/>
    <w:rsid w:val="00937F26"/>
    <w:rsid w:val="00967FEA"/>
    <w:rsid w:val="00996724"/>
    <w:rsid w:val="009B7876"/>
    <w:rsid w:val="009C494C"/>
    <w:rsid w:val="009E3E00"/>
    <w:rsid w:val="00A06450"/>
    <w:rsid w:val="00A07358"/>
    <w:rsid w:val="00A354D1"/>
    <w:rsid w:val="00A44064"/>
    <w:rsid w:val="00A84782"/>
    <w:rsid w:val="00AA0C1C"/>
    <w:rsid w:val="00AC5B17"/>
    <w:rsid w:val="00AD01EB"/>
    <w:rsid w:val="00B14E0B"/>
    <w:rsid w:val="00B3097D"/>
    <w:rsid w:val="00B315EF"/>
    <w:rsid w:val="00B523F1"/>
    <w:rsid w:val="00B53A63"/>
    <w:rsid w:val="00B6001D"/>
    <w:rsid w:val="00B87B50"/>
    <w:rsid w:val="00B922B9"/>
    <w:rsid w:val="00BA2A42"/>
    <w:rsid w:val="00BA5571"/>
    <w:rsid w:val="00BD6249"/>
    <w:rsid w:val="00BF126B"/>
    <w:rsid w:val="00C14D9A"/>
    <w:rsid w:val="00C17FA7"/>
    <w:rsid w:val="00C36C63"/>
    <w:rsid w:val="00C52AEA"/>
    <w:rsid w:val="00C71154"/>
    <w:rsid w:val="00CB77CC"/>
    <w:rsid w:val="00CD4CF0"/>
    <w:rsid w:val="00CF5B42"/>
    <w:rsid w:val="00D05189"/>
    <w:rsid w:val="00D05A1C"/>
    <w:rsid w:val="00D1381C"/>
    <w:rsid w:val="00D3543D"/>
    <w:rsid w:val="00D67809"/>
    <w:rsid w:val="00D92616"/>
    <w:rsid w:val="00DA7E32"/>
    <w:rsid w:val="00DB0067"/>
    <w:rsid w:val="00DB16D7"/>
    <w:rsid w:val="00DD5DE1"/>
    <w:rsid w:val="00DE1F78"/>
    <w:rsid w:val="00E161A9"/>
    <w:rsid w:val="00E41A9A"/>
    <w:rsid w:val="00E722E7"/>
    <w:rsid w:val="00E82877"/>
    <w:rsid w:val="00E831FC"/>
    <w:rsid w:val="00ED4458"/>
    <w:rsid w:val="00F0179D"/>
    <w:rsid w:val="00F02C91"/>
    <w:rsid w:val="00F672B8"/>
    <w:rsid w:val="00F7591C"/>
    <w:rsid w:val="00F805AB"/>
    <w:rsid w:val="00F855EA"/>
    <w:rsid w:val="00F85E1F"/>
    <w:rsid w:val="00FA589A"/>
    <w:rsid w:val="00FB3B34"/>
    <w:rsid w:val="00FC5BAE"/>
    <w:rsid w:val="00FD21B9"/>
    <w:rsid w:val="00FD4653"/>
    <w:rsid w:val="00FE0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CCCA8A"/>
  <w15:docId w15:val="{06F74BCE-B016-4A02-91ED-4A771066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403925"/>
    <w:rPr>
      <w:rFonts w:ascii="Times New Roman" w:eastAsia="Times New Roman" w:hAnsi="Times New Roman" w:cs="Times New Roman"/>
      <w:lang w:val="ru-RU" w:eastAsia="ru-RU" w:bidi="ru-RU"/>
    </w:rPr>
  </w:style>
  <w:style w:type="paragraph" w:styleId="1">
    <w:name w:val="heading 1"/>
    <w:basedOn w:val="a"/>
    <w:uiPriority w:val="1"/>
    <w:qFormat/>
    <w:rsid w:val="00403925"/>
    <w:pPr>
      <w:ind w:left="95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03925"/>
    <w:tblPr>
      <w:tblInd w:w="0" w:type="dxa"/>
      <w:tblCellMar>
        <w:top w:w="0" w:type="dxa"/>
        <w:left w:w="0" w:type="dxa"/>
        <w:bottom w:w="0" w:type="dxa"/>
        <w:right w:w="0" w:type="dxa"/>
      </w:tblCellMar>
    </w:tblPr>
  </w:style>
  <w:style w:type="paragraph" w:styleId="a3">
    <w:name w:val="Body Text"/>
    <w:basedOn w:val="a"/>
    <w:uiPriority w:val="1"/>
    <w:qFormat/>
    <w:rsid w:val="00403925"/>
    <w:pPr>
      <w:ind w:left="951"/>
      <w:jc w:val="both"/>
    </w:pPr>
    <w:rPr>
      <w:sz w:val="24"/>
      <w:szCs w:val="24"/>
    </w:rPr>
  </w:style>
  <w:style w:type="paragraph" w:styleId="a4">
    <w:name w:val="List Paragraph"/>
    <w:basedOn w:val="a"/>
    <w:uiPriority w:val="34"/>
    <w:qFormat/>
    <w:rsid w:val="00403925"/>
    <w:pPr>
      <w:ind w:left="951" w:firstLine="283"/>
      <w:jc w:val="both"/>
    </w:pPr>
  </w:style>
  <w:style w:type="paragraph" w:customStyle="1" w:styleId="TableParagraph">
    <w:name w:val="Table Paragraph"/>
    <w:basedOn w:val="a"/>
    <w:uiPriority w:val="1"/>
    <w:qFormat/>
    <w:rsid w:val="00403925"/>
  </w:style>
  <w:style w:type="character" w:customStyle="1" w:styleId="3">
    <w:name w:val="Основной текст (3)_"/>
    <w:basedOn w:val="a0"/>
    <w:link w:val="30"/>
    <w:rsid w:val="00DB16D7"/>
    <w:rPr>
      <w:rFonts w:ascii="Times New Roman" w:eastAsia="Times New Roman" w:hAnsi="Times New Roman" w:cs="Times New Roman"/>
      <w:b/>
      <w:bCs/>
      <w:shd w:val="clear" w:color="auto" w:fill="FFFFFF"/>
    </w:rPr>
  </w:style>
  <w:style w:type="character" w:customStyle="1" w:styleId="a5">
    <w:name w:val="Колонтитул_"/>
    <w:basedOn w:val="a0"/>
    <w:link w:val="a6"/>
    <w:rsid w:val="00DB16D7"/>
    <w:rPr>
      <w:rFonts w:ascii="Times New Roman" w:eastAsia="Times New Roman" w:hAnsi="Times New Roman" w:cs="Times New Roman"/>
      <w:b/>
      <w:bCs/>
      <w:sz w:val="20"/>
      <w:szCs w:val="20"/>
      <w:shd w:val="clear" w:color="auto" w:fill="FFFFFF"/>
    </w:rPr>
  </w:style>
  <w:style w:type="character" w:customStyle="1" w:styleId="LucidaSansUnicode115pt">
    <w:name w:val="Колонтитул + Lucida Sans Unicode;11;5 pt;Не полужирный"/>
    <w:basedOn w:val="a5"/>
    <w:rsid w:val="00DB16D7"/>
    <w:rPr>
      <w:rFonts w:ascii="Lucida Sans Unicode" w:eastAsia="Lucida Sans Unicode" w:hAnsi="Lucida Sans Unicode" w:cs="Lucida Sans Unicode"/>
      <w:b/>
      <w:bCs/>
      <w:color w:val="000000"/>
      <w:w w:val="100"/>
      <w:position w:val="0"/>
      <w:sz w:val="23"/>
      <w:szCs w:val="23"/>
      <w:shd w:val="clear" w:color="auto" w:fill="FFFFFF"/>
      <w:lang w:val="ru-RU" w:eastAsia="ru-RU" w:bidi="ru-RU"/>
    </w:rPr>
  </w:style>
  <w:style w:type="character" w:customStyle="1" w:styleId="2">
    <w:name w:val="Основной текст (2)_"/>
    <w:basedOn w:val="a0"/>
    <w:rsid w:val="00DB16D7"/>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w:basedOn w:val="2"/>
    <w:rsid w:val="00DB16D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 + Полужирный"/>
    <w:basedOn w:val="2"/>
    <w:rsid w:val="00DB16D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
    <w:name w:val="Заголовок №2_"/>
    <w:basedOn w:val="a0"/>
    <w:link w:val="23"/>
    <w:rsid w:val="00DB16D7"/>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DB16D7"/>
    <w:pPr>
      <w:shd w:val="clear" w:color="auto" w:fill="FFFFFF"/>
      <w:autoSpaceDE/>
      <w:autoSpaceDN/>
      <w:spacing w:after="2940" w:line="259" w:lineRule="exact"/>
      <w:jc w:val="center"/>
    </w:pPr>
    <w:rPr>
      <w:b/>
      <w:bCs/>
      <w:lang w:val="en-US" w:eastAsia="en-US" w:bidi="ar-SA"/>
    </w:rPr>
  </w:style>
  <w:style w:type="paragraph" w:customStyle="1" w:styleId="a6">
    <w:name w:val="Колонтитул"/>
    <w:basedOn w:val="a"/>
    <w:link w:val="a5"/>
    <w:rsid w:val="00DB16D7"/>
    <w:pPr>
      <w:shd w:val="clear" w:color="auto" w:fill="FFFFFF"/>
      <w:autoSpaceDE/>
      <w:autoSpaceDN/>
      <w:spacing w:line="0" w:lineRule="atLeast"/>
    </w:pPr>
    <w:rPr>
      <w:b/>
      <w:bCs/>
      <w:sz w:val="20"/>
      <w:szCs w:val="20"/>
      <w:lang w:val="en-US" w:eastAsia="en-US" w:bidi="ar-SA"/>
    </w:rPr>
  </w:style>
  <w:style w:type="paragraph" w:customStyle="1" w:styleId="23">
    <w:name w:val="Заголовок №2"/>
    <w:basedOn w:val="a"/>
    <w:link w:val="22"/>
    <w:rsid w:val="00DB16D7"/>
    <w:pPr>
      <w:shd w:val="clear" w:color="auto" w:fill="FFFFFF"/>
      <w:autoSpaceDE/>
      <w:autoSpaceDN/>
      <w:spacing w:before="300" w:line="274" w:lineRule="exact"/>
      <w:jc w:val="both"/>
      <w:outlineLvl w:val="1"/>
    </w:pPr>
    <w:rPr>
      <w:b/>
      <w:bCs/>
      <w:lang w:val="en-US" w:eastAsia="en-US" w:bidi="ar-SA"/>
    </w:rPr>
  </w:style>
  <w:style w:type="paragraph" w:styleId="a7">
    <w:name w:val="footer"/>
    <w:basedOn w:val="a"/>
    <w:link w:val="a8"/>
    <w:uiPriority w:val="99"/>
    <w:unhideWhenUsed/>
    <w:rsid w:val="00DB16D7"/>
    <w:pPr>
      <w:tabs>
        <w:tab w:val="center" w:pos="4677"/>
        <w:tab w:val="right" w:pos="9355"/>
      </w:tabs>
      <w:autoSpaceDE/>
      <w:autoSpaceDN/>
    </w:pPr>
    <w:rPr>
      <w:rFonts w:ascii="Microsoft Sans Serif" w:eastAsia="Microsoft Sans Serif" w:hAnsi="Microsoft Sans Serif" w:cs="Microsoft Sans Serif"/>
      <w:color w:val="000000"/>
      <w:sz w:val="24"/>
      <w:szCs w:val="24"/>
    </w:rPr>
  </w:style>
  <w:style w:type="character" w:customStyle="1" w:styleId="a8">
    <w:name w:val="Нижний колонтитул Знак"/>
    <w:basedOn w:val="a0"/>
    <w:link w:val="a7"/>
    <w:uiPriority w:val="99"/>
    <w:rsid w:val="00DB16D7"/>
    <w:rPr>
      <w:rFonts w:ascii="Microsoft Sans Serif" w:eastAsia="Microsoft Sans Serif" w:hAnsi="Microsoft Sans Serif" w:cs="Microsoft Sans Serif"/>
      <w:color w:val="000000"/>
      <w:sz w:val="24"/>
      <w:szCs w:val="24"/>
      <w:lang w:val="ru-RU" w:eastAsia="ru-RU" w:bidi="ru-RU"/>
    </w:rPr>
  </w:style>
  <w:style w:type="paragraph" w:styleId="a9">
    <w:name w:val="Balloon Text"/>
    <w:basedOn w:val="a"/>
    <w:link w:val="aa"/>
    <w:uiPriority w:val="99"/>
    <w:semiHidden/>
    <w:unhideWhenUsed/>
    <w:rsid w:val="006A5232"/>
    <w:rPr>
      <w:rFonts w:ascii="Tahoma" w:hAnsi="Tahoma" w:cs="Tahoma"/>
      <w:sz w:val="16"/>
      <w:szCs w:val="16"/>
    </w:rPr>
  </w:style>
  <w:style w:type="character" w:customStyle="1" w:styleId="aa">
    <w:name w:val="Текст выноски Знак"/>
    <w:basedOn w:val="a0"/>
    <w:link w:val="a9"/>
    <w:uiPriority w:val="99"/>
    <w:semiHidden/>
    <w:rsid w:val="006A5232"/>
    <w:rPr>
      <w:rFonts w:ascii="Tahoma" w:eastAsia="Times New Roman" w:hAnsi="Tahoma" w:cs="Tahoma"/>
      <w:sz w:val="16"/>
      <w:szCs w:val="16"/>
      <w:lang w:val="ru-RU" w:eastAsia="ru-RU" w:bidi="ru-RU"/>
    </w:rPr>
  </w:style>
  <w:style w:type="paragraph" w:styleId="ab">
    <w:name w:val="Normal (Web)"/>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1,Обычный (веб)24 Знак Знак"/>
    <w:basedOn w:val="a"/>
    <w:link w:val="ac"/>
    <w:uiPriority w:val="99"/>
    <w:unhideWhenUsed/>
    <w:qFormat/>
    <w:rsid w:val="006172BF"/>
    <w:pPr>
      <w:widowControl/>
      <w:autoSpaceDE/>
      <w:autoSpaceDN/>
      <w:spacing w:before="100" w:beforeAutospacing="1" w:after="100" w:afterAutospacing="1"/>
    </w:pPr>
    <w:rPr>
      <w:sz w:val="24"/>
      <w:szCs w:val="24"/>
      <w:lang w:bidi="ar-SA"/>
    </w:rPr>
  </w:style>
  <w:style w:type="character" w:customStyle="1" w:styleId="ac">
    <w:name w:val="Обычный (веб) Знак"/>
    <w:aliases w:val="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Обычный (Web) Знак,Обычный (веб)1 Знак"/>
    <w:link w:val="ab"/>
    <w:uiPriority w:val="99"/>
    <w:locked/>
    <w:rsid w:val="006172BF"/>
    <w:rPr>
      <w:rFonts w:ascii="Times New Roman" w:eastAsia="Times New Roman" w:hAnsi="Times New Roman" w:cs="Times New Roman"/>
      <w:sz w:val="24"/>
      <w:szCs w:val="24"/>
      <w:lang w:val="ru-RU" w:eastAsia="ru-RU"/>
    </w:rPr>
  </w:style>
  <w:style w:type="table" w:customStyle="1" w:styleId="6">
    <w:name w:val="Сетка таблицы6"/>
    <w:basedOn w:val="a1"/>
    <w:uiPriority w:val="59"/>
    <w:rsid w:val="0042019C"/>
    <w:pPr>
      <w:widowControl/>
      <w:autoSpaceDE/>
      <w:autoSpaceDN/>
    </w:pPr>
    <w:rPr>
      <w:rFonts w:ascii="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4201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
    <w:name w:val="Сетка таблицы1"/>
    <w:basedOn w:val="a1"/>
    <w:next w:val="ad"/>
    <w:uiPriority w:val="59"/>
    <w:rsid w:val="00A07358"/>
    <w:pPr>
      <w:widowControl/>
      <w:autoSpaceDE/>
      <w:autoSpaceDN/>
    </w:pPr>
    <w:rPr>
      <w:rFonts w:ascii="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FA589A"/>
    <w:rPr>
      <w:color w:val="0000FF" w:themeColor="hyperlink"/>
      <w:u w:val="single"/>
    </w:rPr>
  </w:style>
  <w:style w:type="paragraph" w:customStyle="1" w:styleId="ConsPlusTitle">
    <w:name w:val="ConsPlusTitle"/>
    <w:rsid w:val="00D05A1C"/>
    <w:rPr>
      <w:rFonts w:ascii="Calibri" w:eastAsia="Times New Roman" w:hAnsi="Calibri" w:cs="Calibri"/>
      <w:b/>
      <w:szCs w:val="20"/>
      <w:lang w:val="ru-RU" w:eastAsia="ru-RU"/>
    </w:rPr>
  </w:style>
  <w:style w:type="paragraph" w:customStyle="1" w:styleId="ConsPlusTitlePage">
    <w:name w:val="ConsPlusTitlePage"/>
    <w:rsid w:val="00D05A1C"/>
    <w:rPr>
      <w:rFonts w:ascii="Tahoma" w:eastAsia="Times New Roman" w:hAnsi="Tahoma" w:cs="Tahoma"/>
      <w:sz w:val="20"/>
      <w:szCs w:val="20"/>
      <w:lang w:val="ru-RU" w:eastAsia="ru-RU"/>
    </w:rPr>
  </w:style>
  <w:style w:type="paragraph" w:styleId="af">
    <w:name w:val="No Spacing"/>
    <w:uiPriority w:val="1"/>
    <w:qFormat/>
    <w:rsid w:val="00D05189"/>
    <w:rPr>
      <w:rFonts w:ascii="Times New Roman" w:eastAsia="Times New Roman" w:hAnsi="Times New Roman" w:cs="Times New Roman"/>
      <w:lang w:val="ru-RU" w:eastAsia="ru-RU" w:bidi="ru-RU"/>
    </w:rPr>
  </w:style>
  <w:style w:type="paragraph" w:styleId="af0">
    <w:name w:val="header"/>
    <w:basedOn w:val="a"/>
    <w:link w:val="af1"/>
    <w:uiPriority w:val="99"/>
    <w:semiHidden/>
    <w:unhideWhenUsed/>
    <w:rsid w:val="00F85E1F"/>
    <w:pPr>
      <w:tabs>
        <w:tab w:val="center" w:pos="4677"/>
        <w:tab w:val="right" w:pos="9355"/>
      </w:tabs>
    </w:pPr>
  </w:style>
  <w:style w:type="character" w:customStyle="1" w:styleId="af1">
    <w:name w:val="Верхний колонтитул Знак"/>
    <w:basedOn w:val="a0"/>
    <w:link w:val="af0"/>
    <w:uiPriority w:val="99"/>
    <w:semiHidden/>
    <w:rsid w:val="00F85E1F"/>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096867">
      <w:bodyDiv w:val="1"/>
      <w:marLeft w:val="0"/>
      <w:marRight w:val="0"/>
      <w:marTop w:val="0"/>
      <w:marBottom w:val="0"/>
      <w:divBdr>
        <w:top w:val="none" w:sz="0" w:space="0" w:color="auto"/>
        <w:left w:val="none" w:sz="0" w:space="0" w:color="auto"/>
        <w:bottom w:val="none" w:sz="0" w:space="0" w:color="auto"/>
        <w:right w:val="none" w:sz="0" w:space="0" w:color="auto"/>
      </w:divBdr>
      <w:divsChild>
        <w:div w:id="150560046">
          <w:marLeft w:val="0"/>
          <w:marRight w:val="0"/>
          <w:marTop w:val="0"/>
          <w:marBottom w:val="0"/>
          <w:divBdr>
            <w:top w:val="none" w:sz="0" w:space="0" w:color="auto"/>
            <w:left w:val="none" w:sz="0" w:space="0" w:color="auto"/>
            <w:bottom w:val="none" w:sz="0" w:space="0" w:color="auto"/>
            <w:right w:val="none" w:sz="0" w:space="0" w:color="auto"/>
          </w:divBdr>
        </w:div>
        <w:div w:id="1254820023">
          <w:marLeft w:val="0"/>
          <w:marRight w:val="0"/>
          <w:marTop w:val="0"/>
          <w:marBottom w:val="0"/>
          <w:divBdr>
            <w:top w:val="none" w:sz="0" w:space="0" w:color="auto"/>
            <w:left w:val="none" w:sz="0" w:space="0" w:color="auto"/>
            <w:bottom w:val="none" w:sz="0" w:space="0" w:color="auto"/>
            <w:right w:val="none" w:sz="0" w:space="0" w:color="auto"/>
          </w:divBdr>
        </w:div>
        <w:div w:id="1651867511">
          <w:marLeft w:val="0"/>
          <w:marRight w:val="0"/>
          <w:marTop w:val="0"/>
          <w:marBottom w:val="0"/>
          <w:divBdr>
            <w:top w:val="none" w:sz="0" w:space="0" w:color="auto"/>
            <w:left w:val="none" w:sz="0" w:space="0" w:color="auto"/>
            <w:bottom w:val="none" w:sz="0" w:space="0" w:color="auto"/>
            <w:right w:val="none" w:sz="0" w:space="0" w:color="auto"/>
          </w:divBdr>
        </w:div>
        <w:div w:id="519007856">
          <w:marLeft w:val="0"/>
          <w:marRight w:val="0"/>
          <w:marTop w:val="0"/>
          <w:marBottom w:val="0"/>
          <w:divBdr>
            <w:top w:val="none" w:sz="0" w:space="0" w:color="auto"/>
            <w:left w:val="none" w:sz="0" w:space="0" w:color="auto"/>
            <w:bottom w:val="none" w:sz="0" w:space="0" w:color="auto"/>
            <w:right w:val="none" w:sz="0" w:space="0" w:color="auto"/>
          </w:divBdr>
        </w:div>
        <w:div w:id="1623993477">
          <w:marLeft w:val="0"/>
          <w:marRight w:val="0"/>
          <w:marTop w:val="0"/>
          <w:marBottom w:val="0"/>
          <w:divBdr>
            <w:top w:val="none" w:sz="0" w:space="0" w:color="auto"/>
            <w:left w:val="none" w:sz="0" w:space="0" w:color="auto"/>
            <w:bottom w:val="none" w:sz="0" w:space="0" w:color="auto"/>
            <w:right w:val="none" w:sz="0" w:space="0" w:color="auto"/>
          </w:divBdr>
        </w:div>
        <w:div w:id="60450967">
          <w:marLeft w:val="0"/>
          <w:marRight w:val="0"/>
          <w:marTop w:val="0"/>
          <w:marBottom w:val="0"/>
          <w:divBdr>
            <w:top w:val="none" w:sz="0" w:space="0" w:color="auto"/>
            <w:left w:val="none" w:sz="0" w:space="0" w:color="auto"/>
            <w:bottom w:val="none" w:sz="0" w:space="0" w:color="auto"/>
            <w:right w:val="none" w:sz="0" w:space="0" w:color="auto"/>
          </w:divBdr>
        </w:div>
        <w:div w:id="278729655">
          <w:marLeft w:val="0"/>
          <w:marRight w:val="0"/>
          <w:marTop w:val="0"/>
          <w:marBottom w:val="0"/>
          <w:divBdr>
            <w:top w:val="none" w:sz="0" w:space="0" w:color="auto"/>
            <w:left w:val="none" w:sz="0" w:space="0" w:color="auto"/>
            <w:bottom w:val="none" w:sz="0" w:space="0" w:color="auto"/>
            <w:right w:val="none" w:sz="0" w:space="0" w:color="auto"/>
          </w:divBdr>
        </w:div>
        <w:div w:id="1411728790">
          <w:marLeft w:val="0"/>
          <w:marRight w:val="0"/>
          <w:marTop w:val="0"/>
          <w:marBottom w:val="0"/>
          <w:divBdr>
            <w:top w:val="none" w:sz="0" w:space="0" w:color="auto"/>
            <w:left w:val="none" w:sz="0" w:space="0" w:color="auto"/>
            <w:bottom w:val="none" w:sz="0" w:space="0" w:color="auto"/>
            <w:right w:val="none" w:sz="0" w:space="0" w:color="auto"/>
          </w:divBdr>
        </w:div>
      </w:divsChild>
    </w:div>
    <w:div w:id="1271401607">
      <w:bodyDiv w:val="1"/>
      <w:marLeft w:val="0"/>
      <w:marRight w:val="0"/>
      <w:marTop w:val="0"/>
      <w:marBottom w:val="0"/>
      <w:divBdr>
        <w:top w:val="none" w:sz="0" w:space="0" w:color="auto"/>
        <w:left w:val="none" w:sz="0" w:space="0" w:color="auto"/>
        <w:bottom w:val="none" w:sz="0" w:space="0" w:color="auto"/>
        <w:right w:val="none" w:sz="0" w:space="0" w:color="auto"/>
      </w:divBdr>
    </w:div>
    <w:div w:id="2006275656">
      <w:bodyDiv w:val="1"/>
      <w:marLeft w:val="0"/>
      <w:marRight w:val="0"/>
      <w:marTop w:val="0"/>
      <w:marBottom w:val="0"/>
      <w:divBdr>
        <w:top w:val="none" w:sz="0" w:space="0" w:color="auto"/>
        <w:left w:val="none" w:sz="0" w:space="0" w:color="auto"/>
        <w:bottom w:val="none" w:sz="0" w:space="0" w:color="auto"/>
        <w:right w:val="none" w:sz="0" w:space="0" w:color="auto"/>
      </w:divBdr>
      <w:divsChild>
        <w:div w:id="2044816699">
          <w:marLeft w:val="0"/>
          <w:marRight w:val="0"/>
          <w:marTop w:val="0"/>
          <w:marBottom w:val="0"/>
          <w:divBdr>
            <w:top w:val="none" w:sz="0" w:space="0" w:color="auto"/>
            <w:left w:val="none" w:sz="0" w:space="0" w:color="auto"/>
            <w:bottom w:val="none" w:sz="0" w:space="0" w:color="auto"/>
            <w:right w:val="none" w:sz="0" w:space="0" w:color="auto"/>
          </w:divBdr>
        </w:div>
        <w:div w:id="575096274">
          <w:marLeft w:val="0"/>
          <w:marRight w:val="0"/>
          <w:marTop w:val="0"/>
          <w:marBottom w:val="0"/>
          <w:divBdr>
            <w:top w:val="none" w:sz="0" w:space="0" w:color="auto"/>
            <w:left w:val="none" w:sz="0" w:space="0" w:color="auto"/>
            <w:bottom w:val="none" w:sz="0" w:space="0" w:color="auto"/>
            <w:right w:val="none" w:sz="0" w:space="0" w:color="auto"/>
          </w:divBdr>
        </w:div>
        <w:div w:id="710686966">
          <w:marLeft w:val="0"/>
          <w:marRight w:val="0"/>
          <w:marTop w:val="0"/>
          <w:marBottom w:val="0"/>
          <w:divBdr>
            <w:top w:val="none" w:sz="0" w:space="0" w:color="auto"/>
            <w:left w:val="none" w:sz="0" w:space="0" w:color="auto"/>
            <w:bottom w:val="none" w:sz="0" w:space="0" w:color="auto"/>
            <w:right w:val="none" w:sz="0" w:space="0" w:color="auto"/>
          </w:divBdr>
        </w:div>
        <w:div w:id="1283070073">
          <w:marLeft w:val="0"/>
          <w:marRight w:val="0"/>
          <w:marTop w:val="0"/>
          <w:marBottom w:val="0"/>
          <w:divBdr>
            <w:top w:val="none" w:sz="0" w:space="0" w:color="auto"/>
            <w:left w:val="none" w:sz="0" w:space="0" w:color="auto"/>
            <w:bottom w:val="none" w:sz="0" w:space="0" w:color="auto"/>
            <w:right w:val="none" w:sz="0" w:space="0" w:color="auto"/>
          </w:divBdr>
        </w:div>
        <w:div w:id="1729919757">
          <w:marLeft w:val="0"/>
          <w:marRight w:val="0"/>
          <w:marTop w:val="0"/>
          <w:marBottom w:val="0"/>
          <w:divBdr>
            <w:top w:val="none" w:sz="0" w:space="0" w:color="auto"/>
            <w:left w:val="none" w:sz="0" w:space="0" w:color="auto"/>
            <w:bottom w:val="none" w:sz="0" w:space="0" w:color="auto"/>
            <w:right w:val="none" w:sz="0" w:space="0" w:color="auto"/>
          </w:divBdr>
        </w:div>
        <w:div w:id="1066295026">
          <w:marLeft w:val="0"/>
          <w:marRight w:val="0"/>
          <w:marTop w:val="0"/>
          <w:marBottom w:val="0"/>
          <w:divBdr>
            <w:top w:val="none" w:sz="0" w:space="0" w:color="auto"/>
            <w:left w:val="none" w:sz="0" w:space="0" w:color="auto"/>
            <w:bottom w:val="none" w:sz="0" w:space="0" w:color="auto"/>
            <w:right w:val="none" w:sz="0" w:space="0" w:color="auto"/>
          </w:divBdr>
        </w:div>
        <w:div w:id="528030395">
          <w:marLeft w:val="0"/>
          <w:marRight w:val="0"/>
          <w:marTop w:val="0"/>
          <w:marBottom w:val="0"/>
          <w:divBdr>
            <w:top w:val="none" w:sz="0" w:space="0" w:color="auto"/>
            <w:left w:val="none" w:sz="0" w:space="0" w:color="auto"/>
            <w:bottom w:val="none" w:sz="0" w:space="0" w:color="auto"/>
            <w:right w:val="none" w:sz="0" w:space="0" w:color="auto"/>
          </w:divBdr>
        </w:div>
        <w:div w:id="20999851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kdshi.school/" TargetMode="External"/><Relationship Id="rId5" Type="http://schemas.openxmlformats.org/officeDocument/2006/relationships/footnotes" Target="footnotes.xml"/><Relationship Id="rId10" Type="http://schemas.openxmlformats.org/officeDocument/2006/relationships/hyperlink" Target="https://k-dshi.ru/"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34</Pages>
  <Words>13019</Words>
  <Characters>74213</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Надежда Пермякова</cp:lastModifiedBy>
  <cp:revision>55</cp:revision>
  <cp:lastPrinted>2021-02-01T10:34:00Z</cp:lastPrinted>
  <dcterms:created xsi:type="dcterms:W3CDTF">2021-02-01T09:07:00Z</dcterms:created>
  <dcterms:modified xsi:type="dcterms:W3CDTF">2024-03-27T05:04:00Z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2021-01-31T00:00:00Z</vt:filetime>
  </property>
  <property fmtid="{D5CDD505-2E9C-101B-9397-08002B2CF9AE}" pid="3" name="LastSaved">
    <vt:filetime>2021-01-31T00:00:00Z</vt:filetime>
  </property>
</Properties>
</file>