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КОНСПЕКТ ЗАНЯТИЯ</w:t>
      </w: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В ПОДГОТОВИТЕЛЬНОЙ ГРУППЕ</w:t>
      </w:r>
    </w:p>
    <w:p w:rsid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НА ТЕМ</w:t>
      </w:r>
      <w:r w:rsidR="00D67BDE">
        <w:rPr>
          <w:rFonts w:ascii="Times New Roman" w:hAnsi="Times New Roman" w:cs="Times New Roman"/>
          <w:sz w:val="28"/>
          <w:szCs w:val="28"/>
        </w:rPr>
        <w:t>У «</w:t>
      </w:r>
      <w:r w:rsidR="004F6489">
        <w:rPr>
          <w:rFonts w:ascii="Times New Roman" w:hAnsi="Times New Roman" w:cs="Times New Roman"/>
          <w:sz w:val="28"/>
          <w:szCs w:val="28"/>
        </w:rPr>
        <w:t>«Буду инженером</w:t>
      </w:r>
      <w:r w:rsidR="00D67BDE">
        <w:rPr>
          <w:rFonts w:ascii="Times New Roman" w:hAnsi="Times New Roman" w:cs="Times New Roman"/>
          <w:sz w:val="28"/>
          <w:szCs w:val="28"/>
        </w:rPr>
        <w:t xml:space="preserve">. </w:t>
      </w:r>
      <w:r w:rsidR="00994DF1">
        <w:rPr>
          <w:rFonts w:ascii="Times New Roman" w:hAnsi="Times New Roman" w:cs="Times New Roman"/>
          <w:sz w:val="28"/>
          <w:szCs w:val="28"/>
        </w:rPr>
        <w:t>Молочный завод</w:t>
      </w:r>
      <w:r w:rsidRPr="000C064A">
        <w:rPr>
          <w:rFonts w:ascii="Times New Roman" w:hAnsi="Times New Roman" w:cs="Times New Roman"/>
          <w:sz w:val="28"/>
          <w:szCs w:val="28"/>
        </w:rPr>
        <w:t>»</w:t>
      </w: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0C064A" w:rsidP="00533286">
      <w:pPr>
        <w:jc w:val="center"/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Составила: воспитатель</w:t>
      </w:r>
    </w:p>
    <w:p w:rsidR="000C064A" w:rsidRPr="00D67BDE" w:rsidRDefault="00D67BDE" w:rsidP="000C06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Архипова Ольга Анатольевна</w:t>
      </w: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521A5D" w:rsidP="000C06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F10C4">
            <wp:extent cx="4562475" cy="2051675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839" cy="2054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г. Челябинск</w:t>
      </w:r>
    </w:p>
    <w:p w:rsidR="000C064A" w:rsidRDefault="000C064A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286" w:rsidRDefault="00533286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286" w:rsidRDefault="00533286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286" w:rsidRDefault="00533286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33286" w:rsidRPr="000C064A" w:rsidRDefault="00533286" w:rsidP="000C06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C064A" w:rsidRPr="000C064A" w:rsidRDefault="000C064A">
      <w:pPr>
        <w:rPr>
          <w:rFonts w:ascii="Times New Roman" w:hAnsi="Times New Roman" w:cs="Times New Roman"/>
          <w:sz w:val="28"/>
          <w:szCs w:val="28"/>
        </w:rPr>
      </w:pPr>
    </w:p>
    <w:p w:rsidR="00781877" w:rsidRPr="000C064A" w:rsidRDefault="00D67BD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164F01" w:rsidRPr="000C064A">
        <w:rPr>
          <w:rFonts w:ascii="Times New Roman" w:hAnsi="Times New Roman" w:cs="Times New Roman"/>
          <w:sz w:val="28"/>
          <w:szCs w:val="28"/>
        </w:rPr>
        <w:t>«Молочный завод»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Цель: Расширить представление детей о производственных предприятиях нашего края.</w:t>
      </w:r>
    </w:p>
    <w:p w:rsidR="00F5226F" w:rsidRPr="000C064A" w:rsidRDefault="00F5226F" w:rsidP="00F5226F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Развитие научно – технического и творческого потенциала личности детей через работу над</w:t>
      </w:r>
      <w:r w:rsidR="00994DF1">
        <w:rPr>
          <w:rFonts w:ascii="Times New Roman" w:hAnsi="Times New Roman" w:cs="Times New Roman"/>
          <w:sz w:val="28"/>
          <w:szCs w:val="28"/>
        </w:rPr>
        <w:t xml:space="preserve"> проектом «Молочный завод</w:t>
      </w:r>
      <w:r w:rsidRPr="000C064A">
        <w:rPr>
          <w:rFonts w:ascii="Times New Roman" w:hAnsi="Times New Roman" w:cs="Times New Roman"/>
          <w:sz w:val="28"/>
          <w:szCs w:val="28"/>
        </w:rPr>
        <w:t>».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Задачи: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1.Знакомить с профессиями людей, имеющих отношение к молочному заводу, название цехов, аппаратов, продукцией, содержанием и значимостью их труда для жителей города.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2.Показать взаимосвязь между промышленностью (молокозаводом) и фермерским хозяйством.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3.Воспитывать бережное отношение к продуктам труда людей.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4.Упражнять в моделировании и конструировании из бросового материала</w:t>
      </w:r>
      <w:r w:rsidR="00994DF1">
        <w:rPr>
          <w:rFonts w:ascii="Times New Roman" w:hAnsi="Times New Roman" w:cs="Times New Roman"/>
          <w:sz w:val="28"/>
          <w:szCs w:val="28"/>
        </w:rPr>
        <w:t xml:space="preserve"> и конструктора</w:t>
      </w:r>
      <w:r w:rsidRPr="000C064A">
        <w:rPr>
          <w:rFonts w:ascii="Times New Roman" w:hAnsi="Times New Roman" w:cs="Times New Roman"/>
          <w:sz w:val="28"/>
          <w:szCs w:val="28"/>
        </w:rPr>
        <w:t>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5.Закреплять умение соблюдать технику безопасности при работе с ножницами и клеем</w:t>
      </w:r>
      <w:r w:rsidR="00994DF1">
        <w:rPr>
          <w:rFonts w:ascii="Times New Roman" w:hAnsi="Times New Roman" w:cs="Times New Roman"/>
          <w:sz w:val="28"/>
          <w:szCs w:val="28"/>
        </w:rPr>
        <w:t>, конструктором</w:t>
      </w:r>
      <w:r w:rsidRPr="000C064A">
        <w:rPr>
          <w:rFonts w:ascii="Times New Roman" w:hAnsi="Times New Roman" w:cs="Times New Roman"/>
          <w:sz w:val="28"/>
          <w:szCs w:val="28"/>
        </w:rPr>
        <w:t>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6.Развивать исследовательские умения.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7.Расширяь словарный запас.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8.Развивать творческую способность и инициативу.</w:t>
      </w:r>
    </w:p>
    <w:p w:rsidR="00164F01" w:rsidRPr="000C064A" w:rsidRDefault="00164F01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9.Воспитываь взаимопомощь, взаимовыручку, у</w:t>
      </w:r>
      <w:r w:rsidR="00CB5877" w:rsidRPr="000C064A">
        <w:rPr>
          <w:rFonts w:ascii="Times New Roman" w:hAnsi="Times New Roman" w:cs="Times New Roman"/>
          <w:sz w:val="28"/>
          <w:szCs w:val="28"/>
        </w:rPr>
        <w:t>мение работать в коллективе, ув</w:t>
      </w:r>
      <w:r w:rsidRPr="000C064A">
        <w:rPr>
          <w:rFonts w:ascii="Times New Roman" w:hAnsi="Times New Roman" w:cs="Times New Roman"/>
          <w:sz w:val="28"/>
          <w:szCs w:val="28"/>
        </w:rPr>
        <w:t>ажение к труду взрослых</w:t>
      </w:r>
      <w:r w:rsidR="00CB5877" w:rsidRPr="000C064A">
        <w:rPr>
          <w:rFonts w:ascii="Times New Roman" w:hAnsi="Times New Roman" w:cs="Times New Roman"/>
          <w:sz w:val="28"/>
          <w:szCs w:val="28"/>
        </w:rPr>
        <w:t>.</w:t>
      </w:r>
    </w:p>
    <w:p w:rsidR="00CB5877" w:rsidRPr="000C064A" w:rsidRDefault="00CB5877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>Предварительная работа: беседа детьми о молоке, молочных продуктах, профессии, просмотр видео, чтение художественных произведений, анализ пословиц, загадок о молоке, проведение дидактических игр, просмотр видеоматериалов о работе сельскохозяйственной фермы</w:t>
      </w:r>
      <w:r w:rsidR="00994DF1">
        <w:rPr>
          <w:rFonts w:ascii="Times New Roman" w:hAnsi="Times New Roman" w:cs="Times New Roman"/>
          <w:sz w:val="28"/>
          <w:szCs w:val="28"/>
        </w:rPr>
        <w:t xml:space="preserve">, </w:t>
      </w:r>
      <w:r w:rsidR="002B7088" w:rsidRPr="000C064A">
        <w:rPr>
          <w:rFonts w:ascii="Times New Roman" w:hAnsi="Times New Roman" w:cs="Times New Roman"/>
          <w:sz w:val="28"/>
          <w:szCs w:val="28"/>
        </w:rPr>
        <w:t xml:space="preserve">видеоматериалов о работе молочного комбината по </w:t>
      </w:r>
      <w:r w:rsidRPr="000C064A">
        <w:rPr>
          <w:rFonts w:ascii="Times New Roman" w:hAnsi="Times New Roman" w:cs="Times New Roman"/>
          <w:sz w:val="28"/>
          <w:szCs w:val="28"/>
        </w:rPr>
        <w:t>производству молока.</w:t>
      </w:r>
    </w:p>
    <w:p w:rsidR="00CB5877" w:rsidRPr="000C064A" w:rsidRDefault="00CB5877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lastRenderedPageBreak/>
        <w:t xml:space="preserve">Материалы и оборудование: </w:t>
      </w:r>
      <w:proofErr w:type="spellStart"/>
      <w:r w:rsidRPr="000C064A">
        <w:rPr>
          <w:rFonts w:ascii="Times New Roman" w:hAnsi="Times New Roman" w:cs="Times New Roman"/>
          <w:sz w:val="28"/>
          <w:szCs w:val="28"/>
        </w:rPr>
        <w:t>видеопрезентация</w:t>
      </w:r>
      <w:proofErr w:type="spellEnd"/>
      <w:r w:rsidRPr="000C064A">
        <w:rPr>
          <w:rFonts w:ascii="Times New Roman" w:hAnsi="Times New Roman" w:cs="Times New Roman"/>
          <w:sz w:val="28"/>
          <w:szCs w:val="28"/>
        </w:rPr>
        <w:t xml:space="preserve"> для детей «Экскурсия на молочный завод», «Молокозавод. Как это </w:t>
      </w:r>
      <w:proofErr w:type="gramStart"/>
      <w:r w:rsidRPr="000C064A">
        <w:rPr>
          <w:rFonts w:ascii="Times New Roman" w:hAnsi="Times New Roman" w:cs="Times New Roman"/>
          <w:sz w:val="28"/>
          <w:szCs w:val="28"/>
        </w:rPr>
        <w:t>устроено?,</w:t>
      </w:r>
      <w:proofErr w:type="gramEnd"/>
      <w:r w:rsidRPr="000C064A">
        <w:rPr>
          <w:rFonts w:ascii="Times New Roman" w:hAnsi="Times New Roman" w:cs="Times New Roman"/>
          <w:sz w:val="28"/>
          <w:szCs w:val="28"/>
        </w:rPr>
        <w:t xml:space="preserve"> памятка по работе с конструктором,  ножницами и клеем; инженерные книги, мелкие картинки с изображением аппаратов молокозавода, бросовый материал</w:t>
      </w:r>
      <w:r w:rsidR="002B7088" w:rsidRPr="000C064A">
        <w:rPr>
          <w:rFonts w:ascii="Times New Roman" w:hAnsi="Times New Roman" w:cs="Times New Roman"/>
          <w:sz w:val="28"/>
          <w:szCs w:val="28"/>
        </w:rPr>
        <w:t xml:space="preserve"> (бутылки пластмассовые, крышки, картон, пленка прозрачная, пластилин, пластмассовые трубки) </w:t>
      </w:r>
      <w:r w:rsidRPr="000C064A">
        <w:rPr>
          <w:rFonts w:ascii="Times New Roman" w:hAnsi="Times New Roman" w:cs="Times New Roman"/>
          <w:sz w:val="28"/>
          <w:szCs w:val="28"/>
        </w:rPr>
        <w:t>, конструктор «</w:t>
      </w:r>
      <w:proofErr w:type="spellStart"/>
      <w:r w:rsidRPr="000C064A">
        <w:rPr>
          <w:rFonts w:ascii="Times New Roman" w:hAnsi="Times New Roman" w:cs="Times New Roman"/>
          <w:sz w:val="28"/>
          <w:szCs w:val="28"/>
        </w:rPr>
        <w:t>Лего</w:t>
      </w:r>
      <w:proofErr w:type="spellEnd"/>
      <w:r w:rsidRPr="000C064A">
        <w:rPr>
          <w:rFonts w:ascii="Times New Roman" w:hAnsi="Times New Roman" w:cs="Times New Roman"/>
          <w:sz w:val="28"/>
          <w:szCs w:val="28"/>
        </w:rPr>
        <w:t>».</w:t>
      </w:r>
    </w:p>
    <w:p w:rsidR="00CB5877" w:rsidRPr="000C064A" w:rsidRDefault="00CB5877">
      <w:pPr>
        <w:rPr>
          <w:rFonts w:ascii="Times New Roman" w:hAnsi="Times New Roman" w:cs="Times New Roman"/>
          <w:sz w:val="28"/>
          <w:szCs w:val="28"/>
        </w:rPr>
      </w:pPr>
      <w:r w:rsidRPr="000C064A">
        <w:rPr>
          <w:rFonts w:ascii="Times New Roman" w:hAnsi="Times New Roman" w:cs="Times New Roman"/>
          <w:sz w:val="28"/>
          <w:szCs w:val="28"/>
        </w:rPr>
        <w:t xml:space="preserve">Словарная работа: сепараторное устройство, отделение пастеризации, отделение сгущения и гомогенизации молока, </w:t>
      </w:r>
      <w:proofErr w:type="spellStart"/>
      <w:r w:rsidRPr="000C064A">
        <w:rPr>
          <w:rFonts w:ascii="Times New Roman" w:hAnsi="Times New Roman" w:cs="Times New Roman"/>
          <w:sz w:val="28"/>
          <w:szCs w:val="28"/>
        </w:rPr>
        <w:t>молокохранительное</w:t>
      </w:r>
      <w:proofErr w:type="spellEnd"/>
      <w:r w:rsidRPr="000C064A">
        <w:rPr>
          <w:rFonts w:ascii="Times New Roman" w:hAnsi="Times New Roman" w:cs="Times New Roman"/>
          <w:sz w:val="28"/>
          <w:szCs w:val="28"/>
        </w:rPr>
        <w:t xml:space="preserve"> отделение, установка для пастеризации, гомогенизатор, упаковочный цех.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B5877" w:rsidRPr="000C064A" w:rsidTr="00CB5877">
        <w:tc>
          <w:tcPr>
            <w:tcW w:w="4672" w:type="dxa"/>
          </w:tcPr>
          <w:p w:rsidR="00CB5877" w:rsidRPr="000C064A" w:rsidRDefault="00CB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Этапы технологии</w:t>
            </w:r>
          </w:p>
        </w:tc>
        <w:tc>
          <w:tcPr>
            <w:tcW w:w="4673" w:type="dxa"/>
          </w:tcPr>
          <w:p w:rsidR="00CB5877" w:rsidRPr="000C064A" w:rsidRDefault="00CB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воспитателей и детей</w:t>
            </w:r>
          </w:p>
        </w:tc>
      </w:tr>
      <w:tr w:rsidR="00CB5877" w:rsidRPr="000C064A" w:rsidTr="00CB5877">
        <w:tc>
          <w:tcPr>
            <w:tcW w:w="4672" w:type="dxa"/>
          </w:tcPr>
          <w:p w:rsidR="00CB5877" w:rsidRPr="000C064A" w:rsidRDefault="00CB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Мотивационно организационный этап</w:t>
            </w:r>
          </w:p>
        </w:tc>
        <w:tc>
          <w:tcPr>
            <w:tcW w:w="4673" w:type="dxa"/>
          </w:tcPr>
          <w:p w:rsidR="00CB5877" w:rsidRPr="000C064A" w:rsidRDefault="00CB58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-В каком городе мы живем? На какой улице </w:t>
            </w:r>
            <w:r w:rsidR="00580F6F" w:rsidRPr="000C064A">
              <w:rPr>
                <w:rFonts w:ascii="Times New Roman" w:hAnsi="Times New Roman" w:cs="Times New Roman"/>
                <w:sz w:val="28"/>
                <w:szCs w:val="28"/>
              </w:rPr>
              <w:t>находится наш детский сад? (Ответы детей)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-Наш детский сад относится к жилым или к общественным зданиям города? Скажите, чем отличаются общественные здания от жилых (Ответы детей).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-Какие общественные здания, находящиеся в нашем городе, вы можете знать? (банк, магазин, почта, школа, завод, фабрика).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-А у какого предприятия может быть девиз: 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«Пейте дети молоко-будете здоровы» (Ответы детей)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-Я пред</w:t>
            </w:r>
            <w:r w:rsidR="00E63458" w:rsidRPr="000C064A">
              <w:rPr>
                <w:rFonts w:ascii="Times New Roman" w:hAnsi="Times New Roman" w:cs="Times New Roman"/>
                <w:sz w:val="28"/>
                <w:szCs w:val="28"/>
              </w:rPr>
              <w:t>лагаю сегодня посмотреть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на раб</w:t>
            </w:r>
            <w:r w:rsidR="00E63458" w:rsidRPr="000C064A">
              <w:rPr>
                <w:rFonts w:ascii="Times New Roman" w:hAnsi="Times New Roman" w:cs="Times New Roman"/>
                <w:sz w:val="28"/>
                <w:szCs w:val="28"/>
              </w:rPr>
              <w:t>оту одного из крупнейших молочных комбинатов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Челябинска: «</w:t>
            </w:r>
            <w:r w:rsidR="00EA53D3" w:rsidRPr="000C064A">
              <w:rPr>
                <w:rFonts w:ascii="Times New Roman" w:hAnsi="Times New Roman" w:cs="Times New Roman"/>
                <w:sz w:val="28"/>
                <w:szCs w:val="28"/>
              </w:rPr>
              <w:t>Челябинский городской молочный комбинат</w:t>
            </w:r>
            <w:r w:rsidR="00E63458"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№1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Просмотр видео.</w:t>
            </w:r>
          </w:p>
        </w:tc>
      </w:tr>
      <w:tr w:rsidR="00CB5877" w:rsidRPr="000C064A" w:rsidTr="00CB5877">
        <w:tc>
          <w:tcPr>
            <w:tcW w:w="4672" w:type="dxa"/>
          </w:tcPr>
          <w:p w:rsidR="00CB5877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Введение нового понятия</w:t>
            </w:r>
          </w:p>
        </w:tc>
        <w:tc>
          <w:tcPr>
            <w:tcW w:w="4673" w:type="dxa"/>
          </w:tcPr>
          <w:p w:rsidR="00CB5877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Презентация: «</w:t>
            </w:r>
            <w:r w:rsidR="00E63458" w:rsidRPr="000C064A">
              <w:rPr>
                <w:rFonts w:ascii="Times New Roman" w:hAnsi="Times New Roman" w:cs="Times New Roman"/>
                <w:sz w:val="28"/>
                <w:szCs w:val="28"/>
              </w:rPr>
              <w:t>Молочный комбинат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. Как это устроено?»</w:t>
            </w:r>
          </w:p>
          <w:p w:rsidR="00580F6F" w:rsidRPr="000C064A" w:rsidRDefault="000B3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41459"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-ой</w:t>
            </w:r>
            <w:r w:rsidR="00580F6F"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слайд.</w:t>
            </w:r>
            <w:r w:rsidR="00580F6F"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Приемно-аппаратное отделение.</w:t>
            </w:r>
          </w:p>
          <w:p w:rsidR="000B33D9" w:rsidRPr="000C064A" w:rsidRDefault="000B3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Состоит из лабораторного оборудования, производящее первичный анализ поступающего молока.</w:t>
            </w:r>
          </w:p>
          <w:p w:rsidR="00580F6F" w:rsidRPr="000C064A" w:rsidRDefault="00580F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В приемно-аппаратном отделении ведется скачивание молока из </w:t>
            </w:r>
            <w:proofErr w:type="spell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молцистерн</w:t>
            </w:r>
            <w:proofErr w:type="spell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и фляг, взвешивание и 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направление молока на переработку.  Цель первичного оборудования заключается в следующем: удалить из полученного продукта вредные примеси, очистить от загрязнения, отделить воздух и охладить до температуры</w:t>
            </w:r>
            <w:r w:rsidR="00720F3A" w:rsidRPr="000C064A">
              <w:rPr>
                <w:rFonts w:ascii="Times New Roman" w:hAnsi="Times New Roman" w:cs="Times New Roman"/>
                <w:sz w:val="28"/>
                <w:szCs w:val="28"/>
              </w:rPr>
              <w:t>, которая позволит сохранить молоко до следующего этапа переработки.</w:t>
            </w:r>
          </w:p>
          <w:p w:rsidR="00720F3A" w:rsidRPr="000C064A" w:rsidRDefault="000B3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2-ой слайд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="00720F3A" w:rsidRPr="000C064A">
              <w:rPr>
                <w:rFonts w:ascii="Times New Roman" w:hAnsi="Times New Roman" w:cs="Times New Roman"/>
                <w:sz w:val="28"/>
                <w:szCs w:val="28"/>
              </w:rPr>
              <w:t>анки-охладители</w:t>
            </w:r>
          </w:p>
          <w:p w:rsidR="00720F3A" w:rsidRPr="000C064A" w:rsidRDefault="00720F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Зачастую системы приема молока служат в качестве стерильных резервуаров, сохраняющих его до начала перерабатываемого процесса. Эти специальные емкости называются танками охладителями и оснащаются конденсаторными и </w:t>
            </w:r>
            <w:proofErr w:type="spell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компресионными</w:t>
            </w:r>
            <w:proofErr w:type="spell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маханизмами</w:t>
            </w:r>
            <w:proofErr w:type="spell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, которые позволяют постепенно снизить температуру продукта с 32 до 4 градусов Цельсия.</w:t>
            </w:r>
          </w:p>
          <w:p w:rsidR="00720F3A" w:rsidRPr="000C064A" w:rsidRDefault="00720F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3-ий слайд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Сепараторное устройство.</w:t>
            </w:r>
          </w:p>
          <w:p w:rsidR="00720F3A" w:rsidRPr="000C064A" w:rsidRDefault="00720F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Сепараторы помогают удалить из молока механические примеси, также они предназначены для разделения его на фракции обрата и сливок.</w:t>
            </w:r>
          </w:p>
          <w:p w:rsidR="00720F3A" w:rsidRPr="000C064A" w:rsidRDefault="00720F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4DF1">
              <w:rPr>
                <w:rFonts w:ascii="Times New Roman" w:hAnsi="Times New Roman" w:cs="Times New Roman"/>
                <w:b/>
                <w:sz w:val="28"/>
                <w:szCs w:val="28"/>
              </w:rPr>
              <w:t>4-ый слайд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Молокохранительное</w:t>
            </w:r>
            <w:proofErr w:type="spell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отделение.</w:t>
            </w:r>
          </w:p>
          <w:p w:rsidR="00720F3A" w:rsidRPr="000C064A" w:rsidRDefault="00720F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молокохранительном</w:t>
            </w:r>
            <w:proofErr w:type="spell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отделении цельное молоко охлаждают, нормализируют, временно хранят и резервируют обезжиренное молоко.</w:t>
            </w:r>
          </w:p>
          <w:p w:rsidR="003B0219" w:rsidRPr="000C064A" w:rsidRDefault="00720F3A" w:rsidP="003B0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5-ый слайд</w:t>
            </w:r>
            <w:r w:rsidR="003A2500"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3B0219" w:rsidRPr="000C064A">
              <w:rPr>
                <w:rFonts w:ascii="Times New Roman" w:hAnsi="Times New Roman" w:cs="Times New Roman"/>
                <w:sz w:val="28"/>
                <w:szCs w:val="28"/>
              </w:rPr>
              <w:t>пастеризация. В ходе процесса из продукта удаляются возможные инфекции, бактерии. Для этого молоко нагревают до температуры 65-90°С. Как правило, пастеризация выполняется при температуре 65°С на протяжении 30 минут в ваннах объемом 300-600 л. Молоко небольшими порциями пропускают между нагретыми пластинами, а затем охлаждают.</w:t>
            </w:r>
          </w:p>
          <w:p w:rsidR="003A2500" w:rsidRPr="000C064A" w:rsidRDefault="003A2500" w:rsidP="003B0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4DF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6-ой слайд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. Установка для пастеризации.</w:t>
            </w:r>
          </w:p>
          <w:p w:rsidR="003A2500" w:rsidRPr="000C064A" w:rsidRDefault="003A2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Конструкция для аппаратов включает в себя: ванну для пастеризации или заквашивания; шланги, клапаны и краны для заливки сырья и слива готовой продукции; мешалку для молока; пульт управления.</w:t>
            </w:r>
          </w:p>
          <w:p w:rsidR="003A2500" w:rsidRPr="000C064A" w:rsidRDefault="003A2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8-ой слайд. Гомогенизатор.</w:t>
            </w:r>
          </w:p>
          <w:p w:rsidR="003A2500" w:rsidRPr="000C064A" w:rsidRDefault="003A2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Гомогенизатор выполняет важную функцию в производстве молочных </w:t>
            </w:r>
            <w:proofErr w:type="gram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продуктов ,</w:t>
            </w:r>
            <w:proofErr w:type="gram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так как с его помощью производитель добивается повышения потребительских качеств продукции.</w:t>
            </w:r>
          </w:p>
          <w:p w:rsidR="003A2500" w:rsidRPr="000C064A" w:rsidRDefault="00994D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3A2500"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-слайд. Линия розлива.</w:t>
            </w:r>
          </w:p>
          <w:p w:rsidR="003A2500" w:rsidRPr="000C064A" w:rsidRDefault="00994DF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3A2500" w:rsidRPr="000C064A">
              <w:rPr>
                <w:rFonts w:ascii="Times New Roman" w:hAnsi="Times New Roman" w:cs="Times New Roman"/>
                <w:b/>
                <w:sz w:val="28"/>
                <w:szCs w:val="28"/>
              </w:rPr>
              <w:t>-ый слайд Упаковочный цех.</w:t>
            </w:r>
          </w:p>
          <w:p w:rsidR="003A2500" w:rsidRPr="000C064A" w:rsidRDefault="003A2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Молочную продукцию разливают в емкости: полиэтиленовые пакеты, упаковка «</w:t>
            </w:r>
            <w:proofErr w:type="spellStart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Тетрапак</w:t>
            </w:r>
            <w:proofErr w:type="spellEnd"/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», пластмассовые бутылки.</w:t>
            </w:r>
          </w:p>
          <w:p w:rsidR="003A2500" w:rsidRPr="000C064A" w:rsidRDefault="003A2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Специальные машины-роботы заполняют бутылки , которые двигаются по специальной ленте.</w:t>
            </w:r>
          </w:p>
        </w:tc>
      </w:tr>
      <w:tr w:rsidR="00CB5877" w:rsidRPr="000C064A" w:rsidTr="00CB5877">
        <w:tc>
          <w:tcPr>
            <w:tcW w:w="4672" w:type="dxa"/>
          </w:tcPr>
          <w:p w:rsidR="00CB5877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Стимулирование инициативы детей (поддержка детских идей).</w:t>
            </w:r>
          </w:p>
        </w:tc>
        <w:tc>
          <w:tcPr>
            <w:tcW w:w="4673" w:type="dxa"/>
          </w:tcPr>
          <w:p w:rsidR="00CB5877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-Ребята, я предлагаю вам </w:t>
            </w:r>
            <w:r w:rsidR="00E63458" w:rsidRPr="000C064A">
              <w:rPr>
                <w:rFonts w:ascii="Times New Roman" w:hAnsi="Times New Roman" w:cs="Times New Roman"/>
                <w:sz w:val="28"/>
                <w:szCs w:val="28"/>
              </w:rPr>
              <w:t>самим построить свой молокозавод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 с молочным цехом и оборудованием, чтобы потом с ним играть.</w:t>
            </w:r>
          </w:p>
          <w:p w:rsidR="00DE357D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Педагог предлагает детям разделиться на подгруппы по 2-3 человека и выбрать, что они будут конструировать.</w:t>
            </w:r>
          </w:p>
        </w:tc>
      </w:tr>
      <w:tr w:rsidR="003A2500" w:rsidRPr="000C064A" w:rsidTr="00CB5877">
        <w:tc>
          <w:tcPr>
            <w:tcW w:w="4672" w:type="dxa"/>
          </w:tcPr>
          <w:p w:rsidR="003A2500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Схемы, карты, условные обозначения.</w:t>
            </w:r>
          </w:p>
        </w:tc>
        <w:tc>
          <w:tcPr>
            <w:tcW w:w="4673" w:type="dxa"/>
          </w:tcPr>
          <w:p w:rsidR="003A2500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Педагог предлагает в совей работе использовать схемы безопасного использования конструктора и бросового материала из инженерных книг.</w:t>
            </w:r>
          </w:p>
        </w:tc>
      </w:tr>
      <w:tr w:rsidR="00DE357D" w:rsidRPr="000C064A" w:rsidTr="00CB5877">
        <w:tc>
          <w:tcPr>
            <w:tcW w:w="4672" w:type="dxa"/>
          </w:tcPr>
          <w:p w:rsidR="00DE357D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Стимулирование проговаривание своих мыслей вслух (объявления детьми хода своих рассуждений)</w:t>
            </w:r>
          </w:p>
        </w:tc>
        <w:tc>
          <w:tcPr>
            <w:tcW w:w="4673" w:type="dxa"/>
          </w:tcPr>
          <w:p w:rsidR="00DE357D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Дети договариваются, кто что будет делать, выбирают нужные материалы, обсуждают, как лучше крепить детали, где им разместиться, чтобы было удобно работать.</w:t>
            </w:r>
          </w:p>
        </w:tc>
      </w:tr>
      <w:tr w:rsidR="00DE357D" w:rsidRPr="000C064A" w:rsidTr="00CB5877">
        <w:tc>
          <w:tcPr>
            <w:tcW w:w="4672" w:type="dxa"/>
          </w:tcPr>
          <w:p w:rsidR="00DE357D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Техника безопасности</w:t>
            </w:r>
          </w:p>
        </w:tc>
        <w:tc>
          <w:tcPr>
            <w:tcW w:w="4673" w:type="dxa"/>
          </w:tcPr>
          <w:p w:rsidR="00DE357D" w:rsidRPr="000C064A" w:rsidRDefault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357D" w:rsidRPr="000C064A">
              <w:rPr>
                <w:rFonts w:ascii="Times New Roman" w:hAnsi="Times New Roman" w:cs="Times New Roman"/>
                <w:sz w:val="28"/>
                <w:szCs w:val="28"/>
              </w:rPr>
              <w:t>При работе с конструктором важно следить за деталями, так как они очень мелкие.</w:t>
            </w:r>
          </w:p>
          <w:p w:rsidR="00DE357D" w:rsidRPr="000C064A" w:rsidRDefault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E357D" w:rsidRPr="000C064A">
              <w:rPr>
                <w:rFonts w:ascii="Times New Roman" w:hAnsi="Times New Roman" w:cs="Times New Roman"/>
                <w:sz w:val="28"/>
                <w:szCs w:val="28"/>
              </w:rPr>
              <w:t>Работать с деталями только по назначению.</w:t>
            </w:r>
          </w:p>
          <w:p w:rsidR="00DE357D" w:rsidRPr="000C064A" w:rsidRDefault="00DE35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Нельзя глотать, класть детали конструктора в рот и уш</w:t>
            </w:r>
            <w:r w:rsidR="00C14B6C" w:rsidRPr="000C064A">
              <w:rPr>
                <w:rFonts w:ascii="Times New Roman" w:hAnsi="Times New Roman" w:cs="Times New Roman"/>
                <w:sz w:val="28"/>
                <w:szCs w:val="28"/>
              </w:rPr>
              <w:t>и, раскидывать на рабочем столе.</w:t>
            </w:r>
          </w:p>
          <w:p w:rsidR="00C14B6C" w:rsidRPr="000C064A" w:rsidRDefault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14B6C" w:rsidRPr="000C064A">
              <w:rPr>
                <w:rFonts w:ascii="Times New Roman" w:hAnsi="Times New Roman" w:cs="Times New Roman"/>
                <w:sz w:val="28"/>
                <w:szCs w:val="28"/>
              </w:rPr>
              <w:t>Если деталь упала на пол, необходимо сразу ее поднять и положить в контейнер или присоединить к конструкции.</w:t>
            </w:r>
          </w:p>
          <w:p w:rsidR="00C14B6C" w:rsidRPr="000C064A" w:rsidRDefault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14B6C" w:rsidRPr="000C064A">
              <w:rPr>
                <w:rFonts w:ascii="Times New Roman" w:hAnsi="Times New Roman" w:cs="Times New Roman"/>
                <w:sz w:val="28"/>
                <w:szCs w:val="28"/>
              </w:rPr>
              <w:t>Содержи в чистоте и порядке рабочее место.</w:t>
            </w:r>
          </w:p>
          <w:p w:rsidR="00C14B6C" w:rsidRPr="000C064A" w:rsidRDefault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14B6C" w:rsidRPr="000C064A">
              <w:rPr>
                <w:rFonts w:ascii="Times New Roman" w:hAnsi="Times New Roman" w:cs="Times New Roman"/>
                <w:sz w:val="28"/>
                <w:szCs w:val="28"/>
              </w:rPr>
              <w:t>Выполнять работу детям, не отвлекайся посторонними делами.</w:t>
            </w:r>
          </w:p>
          <w:p w:rsidR="00B272FF" w:rsidRPr="000C064A" w:rsidRDefault="005F1C68" w:rsidP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</w:t>
            </w:r>
            <w:r w:rsidR="00B272FF" w:rsidRPr="000C064A">
              <w:rPr>
                <w:rFonts w:ascii="Times New Roman" w:hAnsi="Times New Roman" w:cs="Times New Roman"/>
                <w:sz w:val="28"/>
                <w:szCs w:val="28"/>
              </w:rPr>
              <w:t>ранить ножницы в указанном месте в определённом положении</w:t>
            </w:r>
          </w:p>
          <w:p w:rsidR="00B272FF" w:rsidRPr="000C064A" w:rsidRDefault="005F1C68" w:rsidP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</w:t>
            </w:r>
            <w:r w:rsidR="00B272FF" w:rsidRPr="000C064A">
              <w:rPr>
                <w:rFonts w:ascii="Times New Roman" w:hAnsi="Times New Roman" w:cs="Times New Roman"/>
                <w:sz w:val="28"/>
                <w:szCs w:val="28"/>
              </w:rPr>
              <w:t>ри работе внимательно следить за направлением резания.</w:t>
            </w:r>
          </w:p>
          <w:p w:rsidR="00B272FF" w:rsidRPr="000C064A" w:rsidRDefault="005F1C68" w:rsidP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</w:t>
            </w:r>
            <w:r w:rsidR="00B272FF" w:rsidRPr="000C064A">
              <w:rPr>
                <w:rFonts w:ascii="Times New Roman" w:hAnsi="Times New Roman" w:cs="Times New Roman"/>
                <w:sz w:val="28"/>
                <w:szCs w:val="28"/>
              </w:rPr>
              <w:t>е оставлять ножницы с открытыми лезвиями</w:t>
            </w:r>
          </w:p>
          <w:p w:rsidR="00B272FF" w:rsidRPr="000C064A" w:rsidRDefault="00B272FF" w:rsidP="00B272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 передавать закрытые ножницы кольцами вперёд.</w:t>
            </w:r>
          </w:p>
          <w:p w:rsidR="00C14B6C" w:rsidRPr="000C064A" w:rsidRDefault="00C1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Воспитатель помогает детям сформировать правила техники безопасности на производстве.</w:t>
            </w:r>
          </w:p>
        </w:tc>
      </w:tr>
      <w:tr w:rsidR="00DE357D" w:rsidRPr="000C064A" w:rsidTr="00CB5877">
        <w:tc>
          <w:tcPr>
            <w:tcW w:w="4672" w:type="dxa"/>
          </w:tcPr>
          <w:p w:rsidR="00DE357D" w:rsidRPr="000C064A" w:rsidRDefault="00C1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Инженерная книга</w:t>
            </w:r>
          </w:p>
        </w:tc>
        <w:tc>
          <w:tcPr>
            <w:tcW w:w="4673" w:type="dxa"/>
          </w:tcPr>
          <w:p w:rsidR="00DE357D" w:rsidRPr="000C064A" w:rsidRDefault="00C14B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Дошкольники вклеивают схему в инженерную книгу, проверяют алгоритм построения.</w:t>
            </w:r>
          </w:p>
        </w:tc>
      </w:tr>
      <w:tr w:rsidR="00DE357D" w:rsidRPr="000C064A" w:rsidTr="00CB5877">
        <w:tc>
          <w:tcPr>
            <w:tcW w:w="4672" w:type="dxa"/>
          </w:tcPr>
          <w:p w:rsidR="00DE357D" w:rsidRPr="000C064A" w:rsidRDefault="00A4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Конструирование, стимулирование общения детей между собой.</w:t>
            </w:r>
          </w:p>
        </w:tc>
        <w:tc>
          <w:tcPr>
            <w:tcW w:w="4673" w:type="dxa"/>
          </w:tcPr>
          <w:p w:rsidR="00DE357D" w:rsidRPr="000C064A" w:rsidRDefault="00A4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Дети конструируют аппараты, обсуждают друг с другом свои действия, идеи, ход работы, промежуточные результаты. При необходимости обращаются за помощью друг к другу или к воспитателю. Педагог оказывает помощь в сборке моделей, при условии, если она кому-то понадобится. Воспитатель стимулирует проговаривание вслу</w:t>
            </w:r>
            <w:r w:rsidR="00994DF1">
              <w:rPr>
                <w:rFonts w:ascii="Times New Roman" w:hAnsi="Times New Roman" w:cs="Times New Roman"/>
                <w:sz w:val="28"/>
                <w:szCs w:val="28"/>
              </w:rPr>
              <w:t>х рассуждений о материале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 xml:space="preserve">, размере и использовании сконструированного аппарата. Дошкольники рассказывают друг другу о </w:t>
            </w:r>
            <w:r w:rsidRPr="000C0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собранном аппарате и его использовании.</w:t>
            </w:r>
          </w:p>
          <w:p w:rsidR="00A44C3F" w:rsidRPr="000C064A" w:rsidRDefault="00A44C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4B6C" w:rsidRPr="000C064A" w:rsidTr="00CB5877">
        <w:tc>
          <w:tcPr>
            <w:tcW w:w="4672" w:type="dxa"/>
          </w:tcPr>
          <w:p w:rsidR="00C14B6C" w:rsidRPr="000C064A" w:rsidRDefault="00A4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Обсуждение построек.</w:t>
            </w:r>
          </w:p>
          <w:p w:rsidR="00A44C3F" w:rsidRPr="000C064A" w:rsidRDefault="00A44C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Оценка деятельности (что хотел сделать-что получилось).</w:t>
            </w:r>
          </w:p>
        </w:tc>
        <w:tc>
          <w:tcPr>
            <w:tcW w:w="4673" w:type="dxa"/>
          </w:tcPr>
          <w:p w:rsidR="00C14B6C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Воспитатель предлагает все готовые части постройки объединить в общую модель.</w:t>
            </w:r>
          </w:p>
          <w:p w:rsidR="00891C4C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-Воспитатель просит рассмотреть общую постройку, обсудить, что получилось лучше всего, в чем испытывали затруднение, рассказать, как выполняли свою часть работы.</w:t>
            </w:r>
          </w:p>
        </w:tc>
      </w:tr>
      <w:tr w:rsidR="00A44C3F" w:rsidRPr="000C064A" w:rsidTr="00CB5877">
        <w:tc>
          <w:tcPr>
            <w:tcW w:w="4672" w:type="dxa"/>
          </w:tcPr>
          <w:p w:rsidR="00A44C3F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Размещение моделей в предметно-пространственной среде группы.</w:t>
            </w:r>
          </w:p>
        </w:tc>
        <w:tc>
          <w:tcPr>
            <w:tcW w:w="4673" w:type="dxa"/>
          </w:tcPr>
          <w:p w:rsidR="00A44C3F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Дети вместе с воспитателем размещать готовую модель завода в группе для дальнейшего обыгрывания.</w:t>
            </w:r>
          </w:p>
        </w:tc>
      </w:tr>
      <w:tr w:rsidR="00891C4C" w:rsidRPr="000C064A" w:rsidTr="00CB5877">
        <w:tc>
          <w:tcPr>
            <w:tcW w:w="4672" w:type="dxa"/>
          </w:tcPr>
          <w:p w:rsidR="00891C4C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Обыгрывание моделей (стимуляция и активизация словаря).</w:t>
            </w:r>
          </w:p>
        </w:tc>
        <w:tc>
          <w:tcPr>
            <w:tcW w:w="4673" w:type="dxa"/>
          </w:tcPr>
          <w:p w:rsidR="00891C4C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Педагог предлагает поиграть с готовым макетом дети, играют.</w:t>
            </w:r>
          </w:p>
        </w:tc>
      </w:tr>
      <w:tr w:rsidR="00891C4C" w:rsidRPr="000C064A" w:rsidTr="00CB5877">
        <w:tc>
          <w:tcPr>
            <w:tcW w:w="4672" w:type="dxa"/>
          </w:tcPr>
          <w:p w:rsidR="00891C4C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Фотографирование деятельности и объекта</w:t>
            </w:r>
          </w:p>
        </w:tc>
        <w:tc>
          <w:tcPr>
            <w:tcW w:w="4673" w:type="dxa"/>
          </w:tcPr>
          <w:p w:rsidR="00891C4C" w:rsidRPr="000C064A" w:rsidRDefault="00891C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064A">
              <w:rPr>
                <w:rFonts w:ascii="Times New Roman" w:hAnsi="Times New Roman" w:cs="Times New Roman"/>
                <w:sz w:val="28"/>
                <w:szCs w:val="28"/>
              </w:rPr>
              <w:t>Воспитатель фотографирует самостоятельную игровую деятельность детей и получившийся макет. Для фотоальбома группы.</w:t>
            </w:r>
          </w:p>
        </w:tc>
      </w:tr>
    </w:tbl>
    <w:p w:rsidR="00CB5877" w:rsidRPr="000C064A" w:rsidRDefault="00CB5877">
      <w:pPr>
        <w:rPr>
          <w:rFonts w:ascii="Times New Roman" w:hAnsi="Times New Roman" w:cs="Times New Roman"/>
          <w:sz w:val="28"/>
          <w:szCs w:val="28"/>
        </w:rPr>
      </w:pPr>
    </w:p>
    <w:p w:rsidR="00CB5877" w:rsidRDefault="00533286">
      <w:pPr>
        <w:rPr>
          <w:rFonts w:ascii="Times New Roman" w:hAnsi="Times New Roman" w:cs="Times New Roman"/>
          <w:sz w:val="28"/>
          <w:szCs w:val="28"/>
        </w:rPr>
      </w:pPr>
      <w:r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28843" cy="5621001"/>
            <wp:effectExtent l="0" t="0" r="5080" b="0"/>
            <wp:docPr id="1" name="Рисунок 1" descr="C:\Users\Оля\Desktop\САДИК 100\ДС 100 проект\Конструирование\молочный завод\IMG_20230203_165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Desktop\САДИК 100\ДС 100 проект\Конструирование\молочный завод\IMG_20230203_16543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0948" cy="5625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1A5D" w:rsidRPr="00521A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30156" cy="6735297"/>
            <wp:effectExtent l="0" t="0" r="0" b="0"/>
            <wp:docPr id="11" name="Рисунок 11" descr="C:\Users\Оля\Desktop\САДИК 100\ДС 100 проект\Конструирование\пылесос\IMG_20221012_09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Оля\Desktop\САДИК 100\ДС 100 проект\Конструирование\пылесос\IMG_20221012_0949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695" cy="673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1A5D"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A139F7C" wp14:editId="5DDA6356">
            <wp:extent cx="2640839" cy="5869940"/>
            <wp:effectExtent l="0" t="0" r="7620" b="0"/>
            <wp:docPr id="4" name="Рисунок 4" descr="C:\Users\Оля\Desktop\САДИК 100\ДС 100 проект\Конструирование\молочный завод\IMG_20230206_113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я\Desktop\САДИК 100\ДС 100 проект\Конструирование\молочный завод\IMG_20230206_1136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219" cy="587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521A5D"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A763A0" wp14:editId="6FA5DB72">
            <wp:extent cx="4286250" cy="2105527"/>
            <wp:effectExtent l="0" t="0" r="0" b="9525"/>
            <wp:docPr id="2" name="Рисунок 2" descr="C:\Users\Оля\Desktop\САДИК 100\ДС 100 проект\Конструирование\молочный завод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я\Desktop\САДИК 100\ДС 100 проект\Конструирование\молочный завод\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7781" cy="2106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C7E4C77" wp14:editId="64481F3C">
            <wp:extent cx="5940425" cy="2672549"/>
            <wp:effectExtent l="0" t="0" r="3175" b="0"/>
            <wp:docPr id="3" name="Рисунок 3" descr="C:\Users\Оля\Desktop\САДИК 100\ДС 100 проект\Конструирование\молочный завод\IMG_20230203_173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я\Desktop\САДИК 100\ДС 100 проект\Конструирование\молочный завод\IMG_20230203_17315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E32EDE" wp14:editId="4F89CDF8">
            <wp:extent cx="5940425" cy="2672549"/>
            <wp:effectExtent l="0" t="0" r="3175" b="0"/>
            <wp:docPr id="5" name="Рисунок 5" descr="C:\Users\Оля\Desktop\САДИК 100\ДС 100 проект\Конструирование\молочный завод\IMG_20230420_161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я\Desktop\САДИК 100\ДС 100 проект\Конструирование\молочный завод\IMG_20230420_16175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286" w:rsidRDefault="00533286">
      <w:pPr>
        <w:rPr>
          <w:rFonts w:ascii="Times New Roman" w:hAnsi="Times New Roman" w:cs="Times New Roman"/>
          <w:sz w:val="28"/>
          <w:szCs w:val="28"/>
        </w:rPr>
      </w:pPr>
    </w:p>
    <w:p w:rsidR="00533286" w:rsidRDefault="00533286">
      <w:pPr>
        <w:rPr>
          <w:rFonts w:ascii="Times New Roman" w:hAnsi="Times New Roman" w:cs="Times New Roman"/>
          <w:sz w:val="28"/>
          <w:szCs w:val="28"/>
        </w:rPr>
      </w:pPr>
      <w:r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33875" cy="2553026"/>
            <wp:effectExtent l="0" t="0" r="0" b="0"/>
            <wp:docPr id="7" name="Рисунок 7" descr="C:\Users\Оля\Desktop\САДИК 100\ДС 100 проект\Конструирование\молочный завод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я\Desktop\САДИК 100\ДС 100 проект\Конструирование\молочный завод\1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274" cy="255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328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2549"/>
            <wp:effectExtent l="0" t="0" r="3175" b="0"/>
            <wp:docPr id="6" name="Рисунок 6" descr="C:\Users\Оля\Desktop\САДИК 100\ДС 100 проект\Конструирование\молочный завод\IMG_20230420_161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я\Desktop\САДИК 100\ДС 100 проект\Конструирование\молочный завод\IMG_20230420_1618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1A5D" w:rsidRPr="000C064A" w:rsidRDefault="00521A5D">
      <w:pPr>
        <w:rPr>
          <w:rFonts w:ascii="Times New Roman" w:hAnsi="Times New Roman" w:cs="Times New Roman"/>
          <w:sz w:val="28"/>
          <w:szCs w:val="28"/>
        </w:rPr>
      </w:pPr>
      <w:r w:rsidRPr="00521A5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111728" cy="6916613"/>
            <wp:effectExtent l="0" t="0" r="0" b="0"/>
            <wp:docPr id="8" name="Рисунок 8" descr="C:\Users\Оля\Desktop\САДИК 100\ДС 100 проект\Конструирование\молочный завод\IMG_20230420_164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я\Desktop\САДИК 100\ДС 100 проект\Конструирование\молочный завод\IMG_20230420_1649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029" cy="69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21A5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57475" cy="5906919"/>
            <wp:effectExtent l="0" t="0" r="0" b="0"/>
            <wp:docPr id="9" name="Рисунок 9" descr="C:\Users\Оля\Desktop\САДИК 100\ДС 100 проект\Конструирование\молочный завод\IMG_20230213_103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я\Desktop\САДИК 100\ДС 100 проект\Конструирование\молочный завод\IMG_20230213_10391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627" cy="5909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21A5D" w:rsidRPr="000C064A">
      <w:headerReference w:type="defaul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3C3" w:rsidRDefault="00D523C3" w:rsidP="000C064A">
      <w:pPr>
        <w:spacing w:after="0" w:line="240" w:lineRule="auto"/>
      </w:pPr>
      <w:r>
        <w:separator/>
      </w:r>
    </w:p>
  </w:endnote>
  <w:endnote w:type="continuationSeparator" w:id="0">
    <w:p w:rsidR="00D523C3" w:rsidRDefault="00D523C3" w:rsidP="000C0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3C3" w:rsidRDefault="00D523C3" w:rsidP="000C064A">
      <w:pPr>
        <w:spacing w:after="0" w:line="240" w:lineRule="auto"/>
      </w:pPr>
      <w:r>
        <w:separator/>
      </w:r>
    </w:p>
  </w:footnote>
  <w:footnote w:type="continuationSeparator" w:id="0">
    <w:p w:rsidR="00D523C3" w:rsidRDefault="00D523C3" w:rsidP="000C0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64A" w:rsidRPr="000C064A" w:rsidRDefault="000C064A" w:rsidP="000C064A">
    <w:pPr>
      <w:pStyle w:val="a5"/>
      <w:rPr>
        <w:rFonts w:ascii="Times New Roman" w:hAnsi="Times New Roman" w:cs="Times New Roman"/>
        <w:sz w:val="16"/>
        <w:szCs w:val="16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1"/>
    <w:rsid w:val="0008313B"/>
    <w:rsid w:val="000B33D9"/>
    <w:rsid w:val="000C064A"/>
    <w:rsid w:val="00164F01"/>
    <w:rsid w:val="00227C45"/>
    <w:rsid w:val="002B7088"/>
    <w:rsid w:val="003A2500"/>
    <w:rsid w:val="003B0219"/>
    <w:rsid w:val="004F6489"/>
    <w:rsid w:val="00521A5D"/>
    <w:rsid w:val="00533286"/>
    <w:rsid w:val="00541459"/>
    <w:rsid w:val="00580F6F"/>
    <w:rsid w:val="005F1C68"/>
    <w:rsid w:val="00720F3A"/>
    <w:rsid w:val="00891C4C"/>
    <w:rsid w:val="008940F0"/>
    <w:rsid w:val="00994DF1"/>
    <w:rsid w:val="00A44C3F"/>
    <w:rsid w:val="00B272FF"/>
    <w:rsid w:val="00C14B6C"/>
    <w:rsid w:val="00C22114"/>
    <w:rsid w:val="00CB5877"/>
    <w:rsid w:val="00D523C3"/>
    <w:rsid w:val="00D67BDE"/>
    <w:rsid w:val="00DA1439"/>
    <w:rsid w:val="00DE357D"/>
    <w:rsid w:val="00E63458"/>
    <w:rsid w:val="00EA53D3"/>
    <w:rsid w:val="00F5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12015"/>
  <w15:chartTrackingRefBased/>
  <w15:docId w15:val="{6428A974-BFE6-4DBC-A17A-70F311DE7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B0219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0C0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064A"/>
  </w:style>
  <w:style w:type="paragraph" w:styleId="a7">
    <w:name w:val="footer"/>
    <w:basedOn w:val="a"/>
    <w:link w:val="a8"/>
    <w:uiPriority w:val="99"/>
    <w:unhideWhenUsed/>
    <w:rsid w:val="000C06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C0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12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10</cp:revision>
  <dcterms:created xsi:type="dcterms:W3CDTF">2023-05-08T06:32:00Z</dcterms:created>
  <dcterms:modified xsi:type="dcterms:W3CDTF">2026-09-14T15:47:00Z</dcterms:modified>
</cp:coreProperties>
</file>