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EB43" w14:textId="7D88D8D0" w:rsidR="00934AA7" w:rsidRDefault="00F2429E">
      <w:pPr>
        <w:pStyle w:val="a3"/>
        <w:spacing w:before="98"/>
        <w:ind w:left="0"/>
        <w:rPr>
          <w:b/>
          <w:sz w:val="24"/>
        </w:rPr>
      </w:pPr>
      <w:r>
        <w:rPr>
          <w:noProof/>
        </w:rPr>
        <w:drawing>
          <wp:inline distT="0" distB="0" distL="0" distR="0" wp14:anchorId="05F2AC03" wp14:editId="49BD99B9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E84DD" w14:textId="77777777" w:rsidR="00F2429E" w:rsidRDefault="00F2429E">
      <w:pPr>
        <w:pStyle w:val="a3"/>
        <w:spacing w:line="322" w:lineRule="exact"/>
        <w:ind w:left="145" w:right="14"/>
        <w:jc w:val="center"/>
      </w:pPr>
    </w:p>
    <w:p w14:paraId="6E625755" w14:textId="1747BB70" w:rsidR="00934AA7" w:rsidRDefault="00000000">
      <w:pPr>
        <w:pStyle w:val="a3"/>
        <w:spacing w:line="322" w:lineRule="exact"/>
        <w:ind w:left="145" w:right="14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4DBD4A98" w14:textId="77777777" w:rsidR="00934AA7" w:rsidRDefault="00000000">
      <w:pPr>
        <w:pStyle w:val="a3"/>
        <w:ind w:left="145"/>
        <w:jc w:val="center"/>
      </w:pPr>
      <w:r>
        <w:rPr>
          <w:spacing w:val="-2"/>
        </w:rPr>
        <w:t>«Административное</w:t>
      </w:r>
      <w:r>
        <w:rPr>
          <w:spacing w:val="13"/>
        </w:rPr>
        <w:t xml:space="preserve"> </w:t>
      </w:r>
      <w:r>
        <w:rPr>
          <w:spacing w:val="-2"/>
        </w:rPr>
        <w:t>право»</w:t>
      </w:r>
    </w:p>
    <w:p w14:paraId="71E386A7" w14:textId="77777777" w:rsidR="00934AA7" w:rsidRDefault="00000000">
      <w:pPr>
        <w:pStyle w:val="a4"/>
        <w:numPr>
          <w:ilvl w:val="0"/>
          <w:numId w:val="5"/>
        </w:numPr>
        <w:tabs>
          <w:tab w:val="left" w:pos="350"/>
        </w:tabs>
        <w:spacing w:before="264" w:line="322" w:lineRule="exact"/>
        <w:ind w:left="350" w:hanging="210"/>
        <w:rPr>
          <w:sz w:val="28"/>
        </w:rPr>
      </w:pPr>
      <w:r>
        <w:rPr>
          <w:sz w:val="28"/>
        </w:rPr>
        <w:t>Административное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принципы.</w:t>
      </w:r>
    </w:p>
    <w:p w14:paraId="40B1A1EA" w14:textId="77777777" w:rsidR="00934AA7" w:rsidRDefault="00000000">
      <w:pPr>
        <w:pStyle w:val="a4"/>
        <w:numPr>
          <w:ilvl w:val="0"/>
          <w:numId w:val="5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r>
        <w:rPr>
          <w:spacing w:val="-2"/>
          <w:sz w:val="28"/>
        </w:rPr>
        <w:t>Система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административного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799D618D" w14:textId="77777777" w:rsidR="00934AA7" w:rsidRDefault="00000000">
      <w:pPr>
        <w:pStyle w:val="a4"/>
        <w:numPr>
          <w:ilvl w:val="0"/>
          <w:numId w:val="5"/>
        </w:numPr>
        <w:tabs>
          <w:tab w:val="left" w:pos="422"/>
        </w:tabs>
        <w:ind w:left="422" w:hanging="282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власти.</w:t>
      </w:r>
    </w:p>
    <w:p w14:paraId="25B44C5F" w14:textId="77777777" w:rsidR="00934AA7" w:rsidRDefault="00000000">
      <w:pPr>
        <w:pStyle w:val="a4"/>
        <w:numPr>
          <w:ilvl w:val="0"/>
          <w:numId w:val="5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r>
        <w:rPr>
          <w:sz w:val="28"/>
        </w:rPr>
        <w:t>Источники</w:t>
      </w:r>
      <w:r>
        <w:rPr>
          <w:spacing w:val="-12"/>
          <w:sz w:val="28"/>
        </w:rPr>
        <w:t xml:space="preserve"> </w:t>
      </w:r>
      <w:r>
        <w:rPr>
          <w:sz w:val="28"/>
        </w:rPr>
        <w:t>(формы)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10E28C97" w14:textId="77777777" w:rsidR="00934AA7" w:rsidRDefault="00000000">
      <w:pPr>
        <w:pStyle w:val="a4"/>
        <w:numPr>
          <w:ilvl w:val="0"/>
          <w:numId w:val="5"/>
        </w:numPr>
        <w:tabs>
          <w:tab w:val="left" w:pos="422"/>
        </w:tabs>
        <w:ind w:left="422" w:hanging="282"/>
        <w:rPr>
          <w:sz w:val="28"/>
        </w:rPr>
      </w:pPr>
      <w:r>
        <w:rPr>
          <w:sz w:val="28"/>
        </w:rPr>
        <w:t>Административные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виды.</w:t>
      </w:r>
    </w:p>
    <w:p w14:paraId="5E38398C" w14:textId="77777777" w:rsidR="00934AA7" w:rsidRDefault="00000000">
      <w:pPr>
        <w:pStyle w:val="a4"/>
        <w:numPr>
          <w:ilvl w:val="0"/>
          <w:numId w:val="5"/>
        </w:numPr>
        <w:tabs>
          <w:tab w:val="left" w:pos="422"/>
        </w:tabs>
        <w:spacing w:before="4" w:line="322" w:lineRule="exact"/>
        <w:ind w:left="422" w:hanging="282"/>
        <w:rPr>
          <w:sz w:val="28"/>
        </w:rPr>
      </w:pPr>
      <w:r>
        <w:rPr>
          <w:sz w:val="28"/>
        </w:rPr>
        <w:t>Социальное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управление.</w:t>
      </w:r>
    </w:p>
    <w:p w14:paraId="2E048EA5" w14:textId="77777777" w:rsidR="00934AA7" w:rsidRDefault="00000000">
      <w:pPr>
        <w:pStyle w:val="a4"/>
        <w:numPr>
          <w:ilvl w:val="0"/>
          <w:numId w:val="5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r>
        <w:rPr>
          <w:spacing w:val="-2"/>
          <w:sz w:val="28"/>
        </w:rPr>
        <w:t>Государственное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управление.</w:t>
      </w:r>
    </w:p>
    <w:p w14:paraId="7FE12129" w14:textId="77777777" w:rsidR="00934AA7" w:rsidRDefault="00000000">
      <w:pPr>
        <w:pStyle w:val="a4"/>
        <w:numPr>
          <w:ilvl w:val="0"/>
          <w:numId w:val="5"/>
        </w:numPr>
        <w:tabs>
          <w:tab w:val="left" w:pos="422"/>
        </w:tabs>
        <w:ind w:left="422" w:hanging="282"/>
        <w:rPr>
          <w:sz w:val="28"/>
        </w:rPr>
      </w:pPr>
      <w:r>
        <w:rPr>
          <w:sz w:val="28"/>
        </w:rPr>
        <w:t>Методы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7AC21E33" w14:textId="77777777" w:rsidR="00934AA7" w:rsidRDefault="00000000">
      <w:pPr>
        <w:pStyle w:val="a4"/>
        <w:numPr>
          <w:ilvl w:val="0"/>
          <w:numId w:val="5"/>
        </w:numPr>
        <w:tabs>
          <w:tab w:val="left" w:pos="350"/>
        </w:tabs>
        <w:spacing w:line="322" w:lineRule="exact"/>
        <w:ind w:left="350" w:hanging="210"/>
        <w:rPr>
          <w:sz w:val="28"/>
        </w:rPr>
      </w:pPr>
      <w:r>
        <w:rPr>
          <w:sz w:val="28"/>
        </w:rPr>
        <w:t>Формы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040D718F" w14:textId="77777777" w:rsidR="00934AA7" w:rsidRDefault="00000000">
      <w:pPr>
        <w:pStyle w:val="a4"/>
        <w:numPr>
          <w:ilvl w:val="0"/>
          <w:numId w:val="5"/>
        </w:numPr>
        <w:tabs>
          <w:tab w:val="left" w:pos="490"/>
        </w:tabs>
        <w:ind w:left="140" w:right="1465" w:firstLine="0"/>
        <w:rPr>
          <w:sz w:val="28"/>
        </w:rPr>
      </w:pPr>
      <w:r>
        <w:rPr>
          <w:sz w:val="28"/>
        </w:rPr>
        <w:t>Общий административно-правовой статус гражданина. 11.Административно-правовой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без </w:t>
      </w:r>
      <w:r>
        <w:rPr>
          <w:spacing w:val="-2"/>
          <w:sz w:val="28"/>
        </w:rPr>
        <w:t>гражданства.</w:t>
      </w:r>
    </w:p>
    <w:p w14:paraId="12CA2523" w14:textId="77777777" w:rsidR="00934AA7" w:rsidRDefault="00000000">
      <w:pPr>
        <w:pStyle w:val="a4"/>
        <w:numPr>
          <w:ilvl w:val="0"/>
          <w:numId w:val="4"/>
        </w:numPr>
        <w:tabs>
          <w:tab w:val="left" w:pos="490"/>
        </w:tabs>
        <w:ind w:right="552" w:firstLine="0"/>
        <w:rPr>
          <w:sz w:val="28"/>
        </w:rPr>
      </w:pPr>
      <w:r>
        <w:rPr>
          <w:sz w:val="28"/>
        </w:rPr>
        <w:t>Административно-правовой</w:t>
      </w:r>
      <w:r>
        <w:rPr>
          <w:spacing w:val="-8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7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совершивших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 административные правонарушения.</w:t>
      </w:r>
    </w:p>
    <w:p w14:paraId="6FFF6D4E" w14:textId="77777777" w:rsidR="00934AA7" w:rsidRDefault="00000000">
      <w:pPr>
        <w:pStyle w:val="a4"/>
        <w:numPr>
          <w:ilvl w:val="0"/>
          <w:numId w:val="4"/>
        </w:numPr>
        <w:tabs>
          <w:tab w:val="left" w:pos="490"/>
        </w:tabs>
        <w:spacing w:line="321" w:lineRule="exact"/>
        <w:ind w:left="490" w:hanging="350"/>
        <w:rPr>
          <w:sz w:val="28"/>
        </w:rPr>
      </w:pPr>
      <w:r>
        <w:rPr>
          <w:sz w:val="28"/>
        </w:rPr>
        <w:t>Воинская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РФ.</w:t>
      </w:r>
    </w:p>
    <w:p w14:paraId="35112F04" w14:textId="77777777" w:rsidR="00934AA7" w:rsidRDefault="00000000">
      <w:pPr>
        <w:pStyle w:val="a4"/>
        <w:numPr>
          <w:ilvl w:val="0"/>
          <w:numId w:val="4"/>
        </w:numPr>
        <w:tabs>
          <w:tab w:val="left" w:pos="490"/>
        </w:tabs>
        <w:spacing w:line="322" w:lineRule="exact"/>
        <w:ind w:left="490" w:hanging="350"/>
        <w:rPr>
          <w:sz w:val="28"/>
        </w:rPr>
      </w:pP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1"/>
          <w:sz w:val="28"/>
        </w:rPr>
        <w:t xml:space="preserve"> </w:t>
      </w:r>
      <w:r>
        <w:rPr>
          <w:sz w:val="28"/>
        </w:rPr>
        <w:t>паспортного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режима.</w:t>
      </w:r>
    </w:p>
    <w:p w14:paraId="6F4572A9" w14:textId="77777777" w:rsidR="00934AA7" w:rsidRDefault="00000000">
      <w:pPr>
        <w:pStyle w:val="a4"/>
        <w:numPr>
          <w:ilvl w:val="0"/>
          <w:numId w:val="4"/>
        </w:numPr>
        <w:tabs>
          <w:tab w:val="left" w:pos="490"/>
        </w:tabs>
        <w:spacing w:line="322" w:lineRule="exact"/>
        <w:ind w:left="490" w:hanging="350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учёта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проживания.</w:t>
      </w:r>
    </w:p>
    <w:p w14:paraId="564C9ECD" w14:textId="77777777" w:rsidR="00934AA7" w:rsidRDefault="00000000">
      <w:pPr>
        <w:pStyle w:val="a4"/>
        <w:numPr>
          <w:ilvl w:val="0"/>
          <w:numId w:val="4"/>
        </w:numPr>
        <w:tabs>
          <w:tab w:val="left" w:pos="490"/>
        </w:tabs>
        <w:ind w:left="490" w:hanging="350"/>
        <w:rPr>
          <w:sz w:val="28"/>
        </w:rPr>
      </w:pP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заграничного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паспорта.</w:t>
      </w:r>
    </w:p>
    <w:p w14:paraId="5474FD68" w14:textId="77777777" w:rsidR="00934AA7" w:rsidRDefault="00000000">
      <w:pPr>
        <w:pStyle w:val="a4"/>
        <w:numPr>
          <w:ilvl w:val="0"/>
          <w:numId w:val="4"/>
        </w:numPr>
        <w:tabs>
          <w:tab w:val="left" w:pos="490"/>
        </w:tabs>
        <w:spacing w:before="4"/>
        <w:ind w:right="179" w:firstLine="0"/>
        <w:rPr>
          <w:sz w:val="28"/>
        </w:rPr>
      </w:pPr>
      <w:r>
        <w:rPr>
          <w:sz w:val="28"/>
        </w:rPr>
        <w:t>Административная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жалобам.</w:t>
      </w:r>
    </w:p>
    <w:p w14:paraId="272A5DF1" w14:textId="77777777" w:rsidR="00934AA7" w:rsidRDefault="00000000">
      <w:pPr>
        <w:pStyle w:val="a4"/>
        <w:numPr>
          <w:ilvl w:val="0"/>
          <w:numId w:val="4"/>
        </w:numPr>
        <w:tabs>
          <w:tab w:val="left" w:pos="490"/>
        </w:tabs>
        <w:ind w:right="885" w:firstLine="0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причинённого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незаконными действиями должностных лиц исполнительной власти.</w:t>
      </w:r>
    </w:p>
    <w:p w14:paraId="1F62B441" w14:textId="77777777" w:rsidR="00934AA7" w:rsidRDefault="00000000">
      <w:pPr>
        <w:pStyle w:val="a4"/>
        <w:numPr>
          <w:ilvl w:val="0"/>
          <w:numId w:val="4"/>
        </w:numPr>
        <w:tabs>
          <w:tab w:val="left" w:pos="490"/>
        </w:tabs>
        <w:ind w:right="1669" w:firstLine="0"/>
        <w:rPr>
          <w:sz w:val="28"/>
        </w:rPr>
      </w:pPr>
      <w:r>
        <w:rPr>
          <w:sz w:val="28"/>
        </w:rPr>
        <w:t>Полномочия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власти. 20.Правительство РФ – структура, полномочия, аппарат.</w:t>
      </w:r>
    </w:p>
    <w:p w14:paraId="28A9E2F4" w14:textId="77777777" w:rsidR="00934AA7" w:rsidRDefault="00000000">
      <w:pPr>
        <w:pStyle w:val="a4"/>
        <w:numPr>
          <w:ilvl w:val="0"/>
          <w:numId w:val="3"/>
        </w:numPr>
        <w:tabs>
          <w:tab w:val="left" w:pos="490"/>
        </w:tabs>
        <w:spacing w:line="321" w:lineRule="exact"/>
        <w:ind w:left="490" w:hanging="350"/>
        <w:rPr>
          <w:sz w:val="28"/>
        </w:rPr>
      </w:pPr>
      <w:r>
        <w:rPr>
          <w:sz w:val="28"/>
        </w:rPr>
        <w:t>Система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власти.</w:t>
      </w:r>
    </w:p>
    <w:p w14:paraId="18746D1B" w14:textId="77777777" w:rsidR="00934AA7" w:rsidRDefault="00000000">
      <w:pPr>
        <w:pStyle w:val="a4"/>
        <w:numPr>
          <w:ilvl w:val="0"/>
          <w:numId w:val="3"/>
        </w:numPr>
        <w:tabs>
          <w:tab w:val="left" w:pos="490"/>
        </w:tabs>
        <w:spacing w:line="322" w:lineRule="exact"/>
        <w:ind w:left="490" w:hanging="350"/>
        <w:rPr>
          <w:sz w:val="28"/>
        </w:rPr>
      </w:pPr>
      <w:r>
        <w:rPr>
          <w:sz w:val="28"/>
        </w:rPr>
        <w:t>Общий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министерств.</w:t>
      </w:r>
    </w:p>
    <w:p w14:paraId="458A5CB5" w14:textId="77777777" w:rsidR="00934AA7" w:rsidRDefault="00000000">
      <w:pPr>
        <w:pStyle w:val="a4"/>
        <w:numPr>
          <w:ilvl w:val="0"/>
          <w:numId w:val="3"/>
        </w:numPr>
        <w:tabs>
          <w:tab w:val="left" w:pos="490"/>
        </w:tabs>
        <w:spacing w:line="322" w:lineRule="exact"/>
        <w:ind w:left="490" w:hanging="350"/>
        <w:rPr>
          <w:sz w:val="28"/>
        </w:rPr>
      </w:pPr>
      <w:r>
        <w:rPr>
          <w:sz w:val="28"/>
        </w:rPr>
        <w:t>Общий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агентств.</w:t>
      </w:r>
    </w:p>
    <w:p w14:paraId="6813528F" w14:textId="77777777" w:rsidR="00934AA7" w:rsidRDefault="00000000">
      <w:pPr>
        <w:pStyle w:val="a4"/>
        <w:numPr>
          <w:ilvl w:val="0"/>
          <w:numId w:val="3"/>
        </w:numPr>
        <w:tabs>
          <w:tab w:val="left" w:pos="490"/>
        </w:tabs>
        <w:spacing w:line="322" w:lineRule="exact"/>
        <w:ind w:left="490" w:hanging="350"/>
        <w:rPr>
          <w:sz w:val="28"/>
        </w:rPr>
      </w:pPr>
      <w:r>
        <w:rPr>
          <w:sz w:val="28"/>
        </w:rPr>
        <w:t>Общий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служб.</w:t>
      </w:r>
    </w:p>
    <w:p w14:paraId="48532ABD" w14:textId="77777777" w:rsidR="00934AA7" w:rsidRDefault="00000000">
      <w:pPr>
        <w:pStyle w:val="a4"/>
        <w:numPr>
          <w:ilvl w:val="0"/>
          <w:numId w:val="3"/>
        </w:numPr>
        <w:tabs>
          <w:tab w:val="left" w:pos="490"/>
        </w:tabs>
        <w:ind w:left="140" w:right="132" w:firstLine="0"/>
        <w:rPr>
          <w:sz w:val="28"/>
        </w:rPr>
      </w:pPr>
      <w:r>
        <w:rPr>
          <w:sz w:val="28"/>
        </w:rPr>
        <w:t>Территориальные федеральные органы исполнительной власти. 26.Производство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(действий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бездействий)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 исполнительной власти.</w:t>
      </w:r>
    </w:p>
    <w:p w14:paraId="399B78FD" w14:textId="77777777" w:rsidR="00934AA7" w:rsidRDefault="00000000">
      <w:pPr>
        <w:pStyle w:val="a3"/>
        <w:spacing w:before="2"/>
        <w:ind w:right="1368"/>
      </w:pPr>
      <w:r>
        <w:t>27.Основные</w:t>
      </w:r>
      <w:r>
        <w:rPr>
          <w:spacing w:val="-14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 xml:space="preserve">службы. </w:t>
      </w:r>
      <w:r>
        <w:lastRenderedPageBreak/>
        <w:t>28.Классификация государственных служащих.</w:t>
      </w:r>
    </w:p>
    <w:p w14:paraId="1C7D6412" w14:textId="77777777" w:rsidR="00934AA7" w:rsidRDefault="00934AA7">
      <w:pPr>
        <w:pStyle w:val="a3"/>
        <w:sectPr w:rsidR="00934AA7">
          <w:type w:val="continuous"/>
          <w:pgSz w:w="11910" w:h="16840"/>
          <w:pgMar w:top="1120" w:right="850" w:bottom="280" w:left="1559" w:header="720" w:footer="720" w:gutter="0"/>
          <w:cols w:space="720"/>
        </w:sectPr>
      </w:pPr>
    </w:p>
    <w:p w14:paraId="1174B812" w14:textId="77777777" w:rsidR="00934AA7" w:rsidRDefault="00000000">
      <w:pPr>
        <w:pStyle w:val="a3"/>
        <w:spacing w:before="67"/>
        <w:ind w:right="1368"/>
      </w:pPr>
      <w:r>
        <w:lastRenderedPageBreak/>
        <w:t>29.Права и обязанности гражданского служащего. 30.Прохождение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гражданской</w:t>
      </w:r>
      <w:r>
        <w:rPr>
          <w:spacing w:val="-14"/>
        </w:rPr>
        <w:t xml:space="preserve"> </w:t>
      </w:r>
      <w:r>
        <w:t>службы.</w:t>
      </w:r>
    </w:p>
    <w:p w14:paraId="45C6407D" w14:textId="77777777" w:rsidR="00934AA7" w:rsidRDefault="00000000">
      <w:pPr>
        <w:pStyle w:val="a3"/>
        <w:ind w:right="745"/>
      </w:pPr>
      <w:r>
        <w:t>31.Поступление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государственную</w:t>
      </w:r>
      <w:r>
        <w:rPr>
          <w:spacing w:val="-12"/>
        </w:rPr>
        <w:t xml:space="preserve"> </w:t>
      </w:r>
      <w:r>
        <w:t>гражданскую</w:t>
      </w:r>
      <w:r>
        <w:rPr>
          <w:spacing w:val="-12"/>
        </w:rPr>
        <w:t xml:space="preserve"> </w:t>
      </w:r>
      <w:r>
        <w:t>службу. 32.Прекращение государственной гражданской службы.</w:t>
      </w:r>
    </w:p>
    <w:p w14:paraId="61A4CCDB" w14:textId="77777777" w:rsidR="00934AA7" w:rsidRDefault="00000000">
      <w:pPr>
        <w:pStyle w:val="a3"/>
        <w:spacing w:before="4"/>
        <w:ind w:right="274"/>
      </w:pPr>
      <w:r>
        <w:t>33.Аттестация служащих и присвоение им квалификационных разрядов. 34.Поощрение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11"/>
        </w:rPr>
        <w:t xml:space="preserve"> </w:t>
      </w:r>
      <w:r>
        <w:t>гражданских</w:t>
      </w:r>
      <w:r>
        <w:rPr>
          <w:spacing w:val="-11"/>
        </w:rPr>
        <w:t xml:space="preserve"> </w:t>
      </w:r>
      <w:r>
        <w:t>служащих.</w:t>
      </w:r>
    </w:p>
    <w:p w14:paraId="0A53D869" w14:textId="77777777" w:rsidR="00934AA7" w:rsidRDefault="00000000">
      <w:pPr>
        <w:pStyle w:val="a3"/>
        <w:ind w:right="96"/>
      </w:pPr>
      <w:r>
        <w:t>35.Государственная военная и правоохранительная служба в РФ. 36.Контроль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надзор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власти. Понятие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виды.</w:t>
      </w:r>
    </w:p>
    <w:p w14:paraId="4DA1E85E" w14:textId="77777777" w:rsidR="00934AA7" w:rsidRDefault="00000000">
      <w:pPr>
        <w:pStyle w:val="a3"/>
      </w:pPr>
      <w:r>
        <w:t>37.Личный</w:t>
      </w:r>
      <w:r>
        <w:rPr>
          <w:spacing w:val="-5"/>
        </w:rPr>
        <w:t xml:space="preserve"> </w:t>
      </w:r>
      <w:r>
        <w:t>досмотр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досмотр</w:t>
      </w:r>
      <w:r>
        <w:rPr>
          <w:spacing w:val="-5"/>
        </w:rPr>
        <w:t xml:space="preserve"> </w:t>
      </w:r>
      <w:r>
        <w:t>вещей.</w:t>
      </w:r>
      <w:r>
        <w:rPr>
          <w:spacing w:val="-3"/>
        </w:rPr>
        <w:t xml:space="preserve"> </w:t>
      </w:r>
      <w:r>
        <w:t>Изъятие</w:t>
      </w:r>
      <w:r>
        <w:rPr>
          <w:spacing w:val="-4"/>
        </w:rPr>
        <w:t xml:space="preserve"> </w:t>
      </w:r>
      <w:r>
        <w:t>вещей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документов. 38.Административное задержание гражданина.</w:t>
      </w:r>
    </w:p>
    <w:p w14:paraId="575C4F24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ind w:right="766" w:firstLine="0"/>
        <w:rPr>
          <w:sz w:val="28"/>
        </w:rPr>
      </w:pPr>
      <w:r>
        <w:rPr>
          <w:sz w:val="28"/>
        </w:rPr>
        <w:t>Отстранение от управления транспортным средством. Задержание транспортного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-7"/>
          <w:sz w:val="28"/>
        </w:rPr>
        <w:t xml:space="preserve"> </w:t>
      </w:r>
      <w:r>
        <w:rPr>
          <w:sz w:val="28"/>
        </w:rPr>
        <w:t>Освидетельствование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опьянения.</w:t>
      </w:r>
    </w:p>
    <w:p w14:paraId="0B54EEA0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ind w:right="590" w:firstLine="0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правонарушения.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преступления.</w:t>
      </w:r>
    </w:p>
    <w:p w14:paraId="54531BBB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spacing w:line="322" w:lineRule="exact"/>
        <w:ind w:left="490" w:hanging="350"/>
        <w:rPr>
          <w:sz w:val="28"/>
        </w:rPr>
      </w:pPr>
      <w:r>
        <w:rPr>
          <w:sz w:val="28"/>
        </w:rPr>
        <w:t>Юридический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4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правонарушения.</w:t>
      </w:r>
    </w:p>
    <w:p w14:paraId="135BCA33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spacing w:line="242" w:lineRule="auto"/>
        <w:ind w:right="160" w:firstLine="0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ответственности.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дисциплинарной.</w:t>
      </w:r>
    </w:p>
    <w:p w14:paraId="4368C445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ind w:right="437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лиц, юридических лиц, военнослужащих.</w:t>
      </w:r>
    </w:p>
    <w:p w14:paraId="253E5852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spacing w:line="321" w:lineRule="exact"/>
        <w:ind w:left="490" w:hanging="350"/>
        <w:rPr>
          <w:sz w:val="28"/>
        </w:rPr>
      </w:pPr>
      <w:r>
        <w:rPr>
          <w:sz w:val="28"/>
        </w:rPr>
        <w:t>Подведомственность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дел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правонарушениях.</w:t>
      </w:r>
    </w:p>
    <w:p w14:paraId="63CEFFAE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ind w:right="640" w:firstLine="0"/>
        <w:rPr>
          <w:sz w:val="28"/>
        </w:rPr>
      </w:pPr>
      <w:r>
        <w:rPr>
          <w:sz w:val="28"/>
        </w:rPr>
        <w:t>Меры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административно-процессуального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принуждения: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доставление, привод, арест товаров и транспортных средств.</w:t>
      </w:r>
    </w:p>
    <w:p w14:paraId="17339167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spacing w:line="321" w:lineRule="exact"/>
        <w:ind w:left="490" w:hanging="350"/>
        <w:rPr>
          <w:sz w:val="28"/>
        </w:rPr>
      </w:pPr>
      <w:r>
        <w:rPr>
          <w:spacing w:val="-2"/>
          <w:sz w:val="28"/>
        </w:rPr>
        <w:t>Административное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расследование.</w:t>
      </w:r>
    </w:p>
    <w:p w14:paraId="305DD211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ind w:left="490" w:hanging="350"/>
        <w:rPr>
          <w:sz w:val="28"/>
        </w:rPr>
      </w:pPr>
      <w:r>
        <w:rPr>
          <w:sz w:val="28"/>
        </w:rPr>
        <w:t>Рассмотрение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дела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правонарушении.</w:t>
      </w:r>
    </w:p>
    <w:p w14:paraId="1A50B21E" w14:textId="77777777" w:rsidR="00934AA7" w:rsidRDefault="00000000">
      <w:pPr>
        <w:pStyle w:val="a4"/>
        <w:numPr>
          <w:ilvl w:val="0"/>
          <w:numId w:val="2"/>
        </w:numPr>
        <w:tabs>
          <w:tab w:val="left" w:pos="490"/>
        </w:tabs>
        <w:ind w:right="279" w:firstLine="0"/>
        <w:rPr>
          <w:sz w:val="28"/>
        </w:rPr>
      </w:pPr>
      <w:r>
        <w:rPr>
          <w:sz w:val="28"/>
        </w:rPr>
        <w:t>Исполнение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постановлений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наказания. 49.Пересмотр постановлений о назначении административных наказаний.</w:t>
      </w:r>
    </w:p>
    <w:p w14:paraId="24CDD781" w14:textId="77777777" w:rsidR="00934AA7" w:rsidRDefault="00000000">
      <w:pPr>
        <w:pStyle w:val="a4"/>
        <w:numPr>
          <w:ilvl w:val="0"/>
          <w:numId w:val="1"/>
        </w:numPr>
        <w:tabs>
          <w:tab w:val="left" w:pos="490"/>
        </w:tabs>
        <w:spacing w:line="321" w:lineRule="exact"/>
        <w:ind w:left="490" w:hanging="350"/>
        <w:rPr>
          <w:sz w:val="28"/>
        </w:rPr>
      </w:pPr>
      <w:r>
        <w:rPr>
          <w:sz w:val="28"/>
        </w:rPr>
        <w:t>Понятие,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наказаний.</w:t>
      </w:r>
    </w:p>
    <w:p w14:paraId="07D148F5" w14:textId="77777777" w:rsidR="00934AA7" w:rsidRDefault="00000000">
      <w:pPr>
        <w:pStyle w:val="a4"/>
        <w:numPr>
          <w:ilvl w:val="0"/>
          <w:numId w:val="1"/>
        </w:numPr>
        <w:tabs>
          <w:tab w:val="left" w:pos="490"/>
        </w:tabs>
        <w:spacing w:line="242" w:lineRule="auto"/>
        <w:ind w:left="140" w:right="848" w:firstLine="0"/>
        <w:jc w:val="both"/>
        <w:rPr>
          <w:sz w:val="28"/>
        </w:rPr>
      </w:pPr>
      <w:r>
        <w:rPr>
          <w:sz w:val="28"/>
        </w:rPr>
        <w:t>Общие правила назначения 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наказаний. Порядок назначения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нескольких </w:t>
      </w:r>
      <w:r>
        <w:rPr>
          <w:spacing w:val="-2"/>
          <w:sz w:val="28"/>
        </w:rPr>
        <w:t>правонарушений.</w:t>
      </w:r>
    </w:p>
    <w:p w14:paraId="02E8915C" w14:textId="77777777" w:rsidR="00934AA7" w:rsidRDefault="00000000">
      <w:pPr>
        <w:pStyle w:val="a4"/>
        <w:numPr>
          <w:ilvl w:val="0"/>
          <w:numId w:val="1"/>
        </w:numPr>
        <w:tabs>
          <w:tab w:val="left" w:pos="490"/>
        </w:tabs>
        <w:spacing w:line="316" w:lineRule="exact"/>
        <w:ind w:left="490" w:hanging="350"/>
        <w:rPr>
          <w:sz w:val="28"/>
        </w:rPr>
      </w:pPr>
      <w:r>
        <w:rPr>
          <w:spacing w:val="-2"/>
          <w:sz w:val="28"/>
        </w:rPr>
        <w:t>Предупреждение.</w:t>
      </w:r>
    </w:p>
    <w:p w14:paraId="2F1D2C4C" w14:textId="77777777" w:rsidR="00934AA7" w:rsidRDefault="00000000">
      <w:pPr>
        <w:pStyle w:val="a4"/>
        <w:numPr>
          <w:ilvl w:val="0"/>
          <w:numId w:val="1"/>
        </w:numPr>
        <w:tabs>
          <w:tab w:val="left" w:pos="490"/>
        </w:tabs>
        <w:ind w:left="140" w:right="535" w:firstLine="0"/>
        <w:rPr>
          <w:sz w:val="28"/>
        </w:rPr>
      </w:pPr>
      <w:r>
        <w:rPr>
          <w:sz w:val="28"/>
        </w:rPr>
        <w:t>Административный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арест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 данного вида наказания.</w:t>
      </w:r>
    </w:p>
    <w:p w14:paraId="0D392A18" w14:textId="77777777" w:rsidR="00934AA7" w:rsidRDefault="00000000">
      <w:pPr>
        <w:pStyle w:val="a4"/>
        <w:numPr>
          <w:ilvl w:val="0"/>
          <w:numId w:val="1"/>
        </w:numPr>
        <w:tabs>
          <w:tab w:val="left" w:pos="562"/>
        </w:tabs>
        <w:ind w:left="140" w:right="983" w:firstLine="0"/>
        <w:rPr>
          <w:sz w:val="28"/>
        </w:rPr>
      </w:pPr>
      <w:r>
        <w:rPr>
          <w:sz w:val="28"/>
        </w:rPr>
        <w:t>Административный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штраф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наказания, особенности применения данного вида наказания.</w:t>
      </w:r>
    </w:p>
    <w:p w14:paraId="651093F6" w14:textId="77777777" w:rsidR="00934AA7" w:rsidRDefault="00000000">
      <w:pPr>
        <w:pStyle w:val="a4"/>
        <w:numPr>
          <w:ilvl w:val="0"/>
          <w:numId w:val="1"/>
        </w:numPr>
        <w:tabs>
          <w:tab w:val="left" w:pos="490"/>
        </w:tabs>
        <w:ind w:left="140" w:right="5146" w:firstLine="0"/>
        <w:rPr>
          <w:sz w:val="28"/>
        </w:rPr>
      </w:pPr>
      <w:r>
        <w:rPr>
          <w:sz w:val="28"/>
        </w:rPr>
        <w:t>Административное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выдворение. </w:t>
      </w:r>
      <w:r>
        <w:rPr>
          <w:spacing w:val="-2"/>
          <w:sz w:val="28"/>
        </w:rPr>
        <w:t>56.Дисквалификация.</w:t>
      </w:r>
    </w:p>
    <w:p w14:paraId="48093BE1" w14:textId="77777777" w:rsidR="00934AA7" w:rsidRDefault="00000000">
      <w:pPr>
        <w:pStyle w:val="a3"/>
        <w:spacing w:line="321" w:lineRule="exact"/>
      </w:pPr>
      <w:r>
        <w:t>57.Лишение</w:t>
      </w:r>
      <w:r>
        <w:rPr>
          <w:spacing w:val="-14"/>
        </w:rPr>
        <w:t xml:space="preserve"> </w:t>
      </w:r>
      <w:r>
        <w:t>специального</w:t>
      </w:r>
      <w:r>
        <w:rPr>
          <w:spacing w:val="-14"/>
        </w:rPr>
        <w:t xml:space="preserve"> </w:t>
      </w:r>
      <w:r>
        <w:rPr>
          <w:spacing w:val="-2"/>
        </w:rPr>
        <w:t>права.</w:t>
      </w:r>
    </w:p>
    <w:sectPr w:rsidR="00934AA7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836"/>
    <w:multiLevelType w:val="hybridMultilevel"/>
    <w:tmpl w:val="3BB888F8"/>
    <w:lvl w:ilvl="0" w:tplc="F2426386">
      <w:start w:val="1"/>
      <w:numFmt w:val="decimal"/>
      <w:lvlText w:val="%1."/>
      <w:lvlJc w:val="left"/>
      <w:pPr>
        <w:ind w:left="3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804907C">
      <w:numFmt w:val="bullet"/>
      <w:lvlText w:val="•"/>
      <w:lvlJc w:val="left"/>
      <w:pPr>
        <w:ind w:left="1273" w:hanging="212"/>
      </w:pPr>
      <w:rPr>
        <w:rFonts w:hint="default"/>
        <w:lang w:val="ru-RU" w:eastAsia="en-US" w:bidi="ar-SA"/>
      </w:rPr>
    </w:lvl>
    <w:lvl w:ilvl="2" w:tplc="8160BEC0">
      <w:numFmt w:val="bullet"/>
      <w:lvlText w:val="•"/>
      <w:lvlJc w:val="left"/>
      <w:pPr>
        <w:ind w:left="2187" w:hanging="212"/>
      </w:pPr>
      <w:rPr>
        <w:rFonts w:hint="default"/>
        <w:lang w:val="ru-RU" w:eastAsia="en-US" w:bidi="ar-SA"/>
      </w:rPr>
    </w:lvl>
    <w:lvl w:ilvl="3" w:tplc="7AD4A30A">
      <w:numFmt w:val="bullet"/>
      <w:lvlText w:val="•"/>
      <w:lvlJc w:val="left"/>
      <w:pPr>
        <w:ind w:left="3100" w:hanging="212"/>
      </w:pPr>
      <w:rPr>
        <w:rFonts w:hint="default"/>
        <w:lang w:val="ru-RU" w:eastAsia="en-US" w:bidi="ar-SA"/>
      </w:rPr>
    </w:lvl>
    <w:lvl w:ilvl="4" w:tplc="1E0632CE">
      <w:numFmt w:val="bullet"/>
      <w:lvlText w:val="•"/>
      <w:lvlJc w:val="left"/>
      <w:pPr>
        <w:ind w:left="4014" w:hanging="212"/>
      </w:pPr>
      <w:rPr>
        <w:rFonts w:hint="default"/>
        <w:lang w:val="ru-RU" w:eastAsia="en-US" w:bidi="ar-SA"/>
      </w:rPr>
    </w:lvl>
    <w:lvl w:ilvl="5" w:tplc="891A39BC">
      <w:numFmt w:val="bullet"/>
      <w:lvlText w:val="•"/>
      <w:lvlJc w:val="left"/>
      <w:pPr>
        <w:ind w:left="4927" w:hanging="212"/>
      </w:pPr>
      <w:rPr>
        <w:rFonts w:hint="default"/>
        <w:lang w:val="ru-RU" w:eastAsia="en-US" w:bidi="ar-SA"/>
      </w:rPr>
    </w:lvl>
    <w:lvl w:ilvl="6" w:tplc="2946B528">
      <w:numFmt w:val="bullet"/>
      <w:lvlText w:val="•"/>
      <w:lvlJc w:val="left"/>
      <w:pPr>
        <w:ind w:left="5841" w:hanging="212"/>
      </w:pPr>
      <w:rPr>
        <w:rFonts w:hint="default"/>
        <w:lang w:val="ru-RU" w:eastAsia="en-US" w:bidi="ar-SA"/>
      </w:rPr>
    </w:lvl>
    <w:lvl w:ilvl="7" w:tplc="4D366AD6">
      <w:numFmt w:val="bullet"/>
      <w:lvlText w:val="•"/>
      <w:lvlJc w:val="left"/>
      <w:pPr>
        <w:ind w:left="6754" w:hanging="212"/>
      </w:pPr>
      <w:rPr>
        <w:rFonts w:hint="default"/>
        <w:lang w:val="ru-RU" w:eastAsia="en-US" w:bidi="ar-SA"/>
      </w:rPr>
    </w:lvl>
    <w:lvl w:ilvl="8" w:tplc="34B2F18E">
      <w:numFmt w:val="bullet"/>
      <w:lvlText w:val="•"/>
      <w:lvlJc w:val="left"/>
      <w:pPr>
        <w:ind w:left="766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9C75FE5"/>
    <w:multiLevelType w:val="hybridMultilevel"/>
    <w:tmpl w:val="3682A7EC"/>
    <w:lvl w:ilvl="0" w:tplc="AE80EC38">
      <w:start w:val="50"/>
      <w:numFmt w:val="decimal"/>
      <w:lvlText w:val="%1."/>
      <w:lvlJc w:val="left"/>
      <w:pPr>
        <w:ind w:left="49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9926CB0">
      <w:numFmt w:val="bullet"/>
      <w:lvlText w:val="•"/>
      <w:lvlJc w:val="left"/>
      <w:pPr>
        <w:ind w:left="1399" w:hanging="351"/>
      </w:pPr>
      <w:rPr>
        <w:rFonts w:hint="default"/>
        <w:lang w:val="ru-RU" w:eastAsia="en-US" w:bidi="ar-SA"/>
      </w:rPr>
    </w:lvl>
    <w:lvl w:ilvl="2" w:tplc="04A21478">
      <w:numFmt w:val="bullet"/>
      <w:lvlText w:val="•"/>
      <w:lvlJc w:val="left"/>
      <w:pPr>
        <w:ind w:left="2299" w:hanging="351"/>
      </w:pPr>
      <w:rPr>
        <w:rFonts w:hint="default"/>
        <w:lang w:val="ru-RU" w:eastAsia="en-US" w:bidi="ar-SA"/>
      </w:rPr>
    </w:lvl>
    <w:lvl w:ilvl="3" w:tplc="BA364EB6">
      <w:numFmt w:val="bullet"/>
      <w:lvlText w:val="•"/>
      <w:lvlJc w:val="left"/>
      <w:pPr>
        <w:ind w:left="3198" w:hanging="351"/>
      </w:pPr>
      <w:rPr>
        <w:rFonts w:hint="default"/>
        <w:lang w:val="ru-RU" w:eastAsia="en-US" w:bidi="ar-SA"/>
      </w:rPr>
    </w:lvl>
    <w:lvl w:ilvl="4" w:tplc="006688AC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5" w:tplc="A1387FE4">
      <w:numFmt w:val="bullet"/>
      <w:lvlText w:val="•"/>
      <w:lvlJc w:val="left"/>
      <w:pPr>
        <w:ind w:left="4997" w:hanging="351"/>
      </w:pPr>
      <w:rPr>
        <w:rFonts w:hint="default"/>
        <w:lang w:val="ru-RU" w:eastAsia="en-US" w:bidi="ar-SA"/>
      </w:rPr>
    </w:lvl>
    <w:lvl w:ilvl="6" w:tplc="ED02122C">
      <w:numFmt w:val="bullet"/>
      <w:lvlText w:val="•"/>
      <w:lvlJc w:val="left"/>
      <w:pPr>
        <w:ind w:left="5897" w:hanging="351"/>
      </w:pPr>
      <w:rPr>
        <w:rFonts w:hint="default"/>
        <w:lang w:val="ru-RU" w:eastAsia="en-US" w:bidi="ar-SA"/>
      </w:rPr>
    </w:lvl>
    <w:lvl w:ilvl="7" w:tplc="83526E34">
      <w:numFmt w:val="bullet"/>
      <w:lvlText w:val="•"/>
      <w:lvlJc w:val="left"/>
      <w:pPr>
        <w:ind w:left="6796" w:hanging="351"/>
      </w:pPr>
      <w:rPr>
        <w:rFonts w:hint="default"/>
        <w:lang w:val="ru-RU" w:eastAsia="en-US" w:bidi="ar-SA"/>
      </w:rPr>
    </w:lvl>
    <w:lvl w:ilvl="8" w:tplc="42FC3162">
      <w:numFmt w:val="bullet"/>
      <w:lvlText w:val="•"/>
      <w:lvlJc w:val="left"/>
      <w:pPr>
        <w:ind w:left="7696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755A4270"/>
    <w:multiLevelType w:val="hybridMultilevel"/>
    <w:tmpl w:val="EAE03C76"/>
    <w:lvl w:ilvl="0" w:tplc="D09ED952">
      <w:start w:val="21"/>
      <w:numFmt w:val="decimal"/>
      <w:lvlText w:val="%1."/>
      <w:lvlJc w:val="left"/>
      <w:pPr>
        <w:ind w:left="49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0247E3C">
      <w:numFmt w:val="bullet"/>
      <w:lvlText w:val="•"/>
      <w:lvlJc w:val="left"/>
      <w:pPr>
        <w:ind w:left="1399" w:hanging="351"/>
      </w:pPr>
      <w:rPr>
        <w:rFonts w:hint="default"/>
        <w:lang w:val="ru-RU" w:eastAsia="en-US" w:bidi="ar-SA"/>
      </w:rPr>
    </w:lvl>
    <w:lvl w:ilvl="2" w:tplc="35509714">
      <w:numFmt w:val="bullet"/>
      <w:lvlText w:val="•"/>
      <w:lvlJc w:val="left"/>
      <w:pPr>
        <w:ind w:left="2299" w:hanging="351"/>
      </w:pPr>
      <w:rPr>
        <w:rFonts w:hint="default"/>
        <w:lang w:val="ru-RU" w:eastAsia="en-US" w:bidi="ar-SA"/>
      </w:rPr>
    </w:lvl>
    <w:lvl w:ilvl="3" w:tplc="541C11EE">
      <w:numFmt w:val="bullet"/>
      <w:lvlText w:val="•"/>
      <w:lvlJc w:val="left"/>
      <w:pPr>
        <w:ind w:left="3198" w:hanging="351"/>
      </w:pPr>
      <w:rPr>
        <w:rFonts w:hint="default"/>
        <w:lang w:val="ru-RU" w:eastAsia="en-US" w:bidi="ar-SA"/>
      </w:rPr>
    </w:lvl>
    <w:lvl w:ilvl="4" w:tplc="403817E2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5" w:tplc="9F502A36">
      <w:numFmt w:val="bullet"/>
      <w:lvlText w:val="•"/>
      <w:lvlJc w:val="left"/>
      <w:pPr>
        <w:ind w:left="4997" w:hanging="351"/>
      </w:pPr>
      <w:rPr>
        <w:rFonts w:hint="default"/>
        <w:lang w:val="ru-RU" w:eastAsia="en-US" w:bidi="ar-SA"/>
      </w:rPr>
    </w:lvl>
    <w:lvl w:ilvl="6" w:tplc="A3E2812A">
      <w:numFmt w:val="bullet"/>
      <w:lvlText w:val="•"/>
      <w:lvlJc w:val="left"/>
      <w:pPr>
        <w:ind w:left="5897" w:hanging="351"/>
      </w:pPr>
      <w:rPr>
        <w:rFonts w:hint="default"/>
        <w:lang w:val="ru-RU" w:eastAsia="en-US" w:bidi="ar-SA"/>
      </w:rPr>
    </w:lvl>
    <w:lvl w:ilvl="7" w:tplc="9FF2B4E6">
      <w:numFmt w:val="bullet"/>
      <w:lvlText w:val="•"/>
      <w:lvlJc w:val="left"/>
      <w:pPr>
        <w:ind w:left="6796" w:hanging="351"/>
      </w:pPr>
      <w:rPr>
        <w:rFonts w:hint="default"/>
        <w:lang w:val="ru-RU" w:eastAsia="en-US" w:bidi="ar-SA"/>
      </w:rPr>
    </w:lvl>
    <w:lvl w:ilvl="8" w:tplc="6C962984">
      <w:numFmt w:val="bullet"/>
      <w:lvlText w:val="•"/>
      <w:lvlJc w:val="left"/>
      <w:pPr>
        <w:ind w:left="7696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7E560FBC"/>
    <w:multiLevelType w:val="hybridMultilevel"/>
    <w:tmpl w:val="8122733E"/>
    <w:lvl w:ilvl="0" w:tplc="6B2CD4C2">
      <w:start w:val="12"/>
      <w:numFmt w:val="decimal"/>
      <w:lvlText w:val="%1."/>
      <w:lvlJc w:val="left"/>
      <w:pPr>
        <w:ind w:left="14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B2C14FC">
      <w:numFmt w:val="bullet"/>
      <w:lvlText w:val="•"/>
      <w:lvlJc w:val="left"/>
      <w:pPr>
        <w:ind w:left="1075" w:hanging="351"/>
      </w:pPr>
      <w:rPr>
        <w:rFonts w:hint="default"/>
        <w:lang w:val="ru-RU" w:eastAsia="en-US" w:bidi="ar-SA"/>
      </w:rPr>
    </w:lvl>
    <w:lvl w:ilvl="2" w:tplc="4CACBD24">
      <w:numFmt w:val="bullet"/>
      <w:lvlText w:val="•"/>
      <w:lvlJc w:val="left"/>
      <w:pPr>
        <w:ind w:left="2011" w:hanging="351"/>
      </w:pPr>
      <w:rPr>
        <w:rFonts w:hint="default"/>
        <w:lang w:val="ru-RU" w:eastAsia="en-US" w:bidi="ar-SA"/>
      </w:rPr>
    </w:lvl>
    <w:lvl w:ilvl="3" w:tplc="A05A0AFA">
      <w:numFmt w:val="bullet"/>
      <w:lvlText w:val="•"/>
      <w:lvlJc w:val="left"/>
      <w:pPr>
        <w:ind w:left="2946" w:hanging="351"/>
      </w:pPr>
      <w:rPr>
        <w:rFonts w:hint="default"/>
        <w:lang w:val="ru-RU" w:eastAsia="en-US" w:bidi="ar-SA"/>
      </w:rPr>
    </w:lvl>
    <w:lvl w:ilvl="4" w:tplc="666A8C68">
      <w:numFmt w:val="bullet"/>
      <w:lvlText w:val="•"/>
      <w:lvlJc w:val="left"/>
      <w:pPr>
        <w:ind w:left="3882" w:hanging="351"/>
      </w:pPr>
      <w:rPr>
        <w:rFonts w:hint="default"/>
        <w:lang w:val="ru-RU" w:eastAsia="en-US" w:bidi="ar-SA"/>
      </w:rPr>
    </w:lvl>
    <w:lvl w:ilvl="5" w:tplc="082837BA">
      <w:numFmt w:val="bullet"/>
      <w:lvlText w:val="•"/>
      <w:lvlJc w:val="left"/>
      <w:pPr>
        <w:ind w:left="4817" w:hanging="351"/>
      </w:pPr>
      <w:rPr>
        <w:rFonts w:hint="default"/>
        <w:lang w:val="ru-RU" w:eastAsia="en-US" w:bidi="ar-SA"/>
      </w:rPr>
    </w:lvl>
    <w:lvl w:ilvl="6" w:tplc="28B0536A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7" w:tplc="9BDCAFDA">
      <w:numFmt w:val="bullet"/>
      <w:lvlText w:val="•"/>
      <w:lvlJc w:val="left"/>
      <w:pPr>
        <w:ind w:left="6688" w:hanging="351"/>
      </w:pPr>
      <w:rPr>
        <w:rFonts w:hint="default"/>
        <w:lang w:val="ru-RU" w:eastAsia="en-US" w:bidi="ar-SA"/>
      </w:rPr>
    </w:lvl>
    <w:lvl w:ilvl="8" w:tplc="CDCC995A">
      <w:numFmt w:val="bullet"/>
      <w:lvlText w:val="•"/>
      <w:lvlJc w:val="left"/>
      <w:pPr>
        <w:ind w:left="7624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7E5F545F"/>
    <w:multiLevelType w:val="hybridMultilevel"/>
    <w:tmpl w:val="F392DF9C"/>
    <w:lvl w:ilvl="0" w:tplc="1A3EFE70">
      <w:start w:val="39"/>
      <w:numFmt w:val="decimal"/>
      <w:lvlText w:val="%1."/>
      <w:lvlJc w:val="left"/>
      <w:pPr>
        <w:ind w:left="14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E067CDA">
      <w:numFmt w:val="bullet"/>
      <w:lvlText w:val="•"/>
      <w:lvlJc w:val="left"/>
      <w:pPr>
        <w:ind w:left="1075" w:hanging="351"/>
      </w:pPr>
      <w:rPr>
        <w:rFonts w:hint="default"/>
        <w:lang w:val="ru-RU" w:eastAsia="en-US" w:bidi="ar-SA"/>
      </w:rPr>
    </w:lvl>
    <w:lvl w:ilvl="2" w:tplc="49CA2C18">
      <w:numFmt w:val="bullet"/>
      <w:lvlText w:val="•"/>
      <w:lvlJc w:val="left"/>
      <w:pPr>
        <w:ind w:left="2011" w:hanging="351"/>
      </w:pPr>
      <w:rPr>
        <w:rFonts w:hint="default"/>
        <w:lang w:val="ru-RU" w:eastAsia="en-US" w:bidi="ar-SA"/>
      </w:rPr>
    </w:lvl>
    <w:lvl w:ilvl="3" w:tplc="00643E14">
      <w:numFmt w:val="bullet"/>
      <w:lvlText w:val="•"/>
      <w:lvlJc w:val="left"/>
      <w:pPr>
        <w:ind w:left="2946" w:hanging="351"/>
      </w:pPr>
      <w:rPr>
        <w:rFonts w:hint="default"/>
        <w:lang w:val="ru-RU" w:eastAsia="en-US" w:bidi="ar-SA"/>
      </w:rPr>
    </w:lvl>
    <w:lvl w:ilvl="4" w:tplc="0DE8CA2A">
      <w:numFmt w:val="bullet"/>
      <w:lvlText w:val="•"/>
      <w:lvlJc w:val="left"/>
      <w:pPr>
        <w:ind w:left="3882" w:hanging="351"/>
      </w:pPr>
      <w:rPr>
        <w:rFonts w:hint="default"/>
        <w:lang w:val="ru-RU" w:eastAsia="en-US" w:bidi="ar-SA"/>
      </w:rPr>
    </w:lvl>
    <w:lvl w:ilvl="5" w:tplc="614032E6">
      <w:numFmt w:val="bullet"/>
      <w:lvlText w:val="•"/>
      <w:lvlJc w:val="left"/>
      <w:pPr>
        <w:ind w:left="4817" w:hanging="351"/>
      </w:pPr>
      <w:rPr>
        <w:rFonts w:hint="default"/>
        <w:lang w:val="ru-RU" w:eastAsia="en-US" w:bidi="ar-SA"/>
      </w:rPr>
    </w:lvl>
    <w:lvl w:ilvl="6" w:tplc="F55A291A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7" w:tplc="2DDE224C">
      <w:numFmt w:val="bullet"/>
      <w:lvlText w:val="•"/>
      <w:lvlJc w:val="left"/>
      <w:pPr>
        <w:ind w:left="6688" w:hanging="351"/>
      </w:pPr>
      <w:rPr>
        <w:rFonts w:hint="default"/>
        <w:lang w:val="ru-RU" w:eastAsia="en-US" w:bidi="ar-SA"/>
      </w:rPr>
    </w:lvl>
    <w:lvl w:ilvl="8" w:tplc="47DE8DB0">
      <w:numFmt w:val="bullet"/>
      <w:lvlText w:val="•"/>
      <w:lvlJc w:val="left"/>
      <w:pPr>
        <w:ind w:left="7624" w:hanging="351"/>
      </w:pPr>
      <w:rPr>
        <w:rFonts w:hint="default"/>
        <w:lang w:val="ru-RU" w:eastAsia="en-US" w:bidi="ar-SA"/>
      </w:rPr>
    </w:lvl>
  </w:abstractNum>
  <w:num w:numId="1" w16cid:durableId="1940987690">
    <w:abstractNumId w:val="1"/>
  </w:num>
  <w:num w:numId="2" w16cid:durableId="597786132">
    <w:abstractNumId w:val="4"/>
  </w:num>
  <w:num w:numId="3" w16cid:durableId="1579827654">
    <w:abstractNumId w:val="2"/>
  </w:num>
  <w:num w:numId="4" w16cid:durableId="150870836">
    <w:abstractNumId w:val="3"/>
  </w:num>
  <w:num w:numId="5" w16cid:durableId="185043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AA7"/>
    <w:rsid w:val="00322E6E"/>
    <w:rsid w:val="00934AA7"/>
    <w:rsid w:val="00F2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5706"/>
  <w15:docId w15:val="{6C604DE9-10B0-4458-91A3-4036C8B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Пользователь</cp:lastModifiedBy>
  <cp:revision>2</cp:revision>
  <dcterms:created xsi:type="dcterms:W3CDTF">2025-10-12T17:50:00Z</dcterms:created>
  <dcterms:modified xsi:type="dcterms:W3CDTF">2025-10-12T18:00:00Z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