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F6" w:rsidRPr="006818F6" w:rsidRDefault="006818F6" w:rsidP="006818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F6">
        <w:rPr>
          <w:rFonts w:ascii="Times New Roman" w:hAnsi="Times New Roman" w:cs="Times New Roman"/>
          <w:b/>
          <w:sz w:val="24"/>
          <w:szCs w:val="24"/>
        </w:rPr>
        <w:t>Вопросы для заочного отделения факультета ПНК по дисциплине «Теоретические и методические основы преподавания информатики в начальной школе»</w:t>
      </w:r>
    </w:p>
    <w:p w:rsidR="006818F6" w:rsidRPr="006818F6" w:rsidRDefault="006818F6" w:rsidP="006818F6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Цели обучения информатике в начальной школе.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Общеобразовательное и общекультурное значение курса информатики.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Учебное планирование предмета в начальных классах.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Цели преподавания информатики в начальной школе.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Различные подходы к преподаванию информатике в начальной школе.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Основные направления и перспективы развития предмета.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Возрастные психофизиологические особенности изучения информатики у детей младшего школьного возраста.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tabs>
          <w:tab w:val="left" w:pos="360"/>
        </w:tabs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Программное обеспечение начального курса информатики.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Формы проведения урока.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Факультативные курсы по информатике.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Организационно-педагогические рекомендации.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Гигиенические требования по использованию персональных компьютеров в начальной школе.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Методика преподавания блока «Алгоритмы».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Преподавание темы «Модели объектов и классов».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Становление понятия «Информационная культура».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Урок информатики и его структура.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Средства обучения информатике в начальной школе.</w:t>
      </w:r>
    </w:p>
    <w:p w:rsidR="006818F6" w:rsidRPr="006818F6" w:rsidRDefault="006818F6" w:rsidP="006818F6">
      <w:pPr>
        <w:pStyle w:val="a3"/>
        <w:numPr>
          <w:ilvl w:val="0"/>
          <w:numId w:val="2"/>
        </w:numPr>
        <w:spacing w:line="360" w:lineRule="auto"/>
        <w:ind w:left="0"/>
        <w:rPr>
          <w:sz w:val="24"/>
          <w:szCs w:val="24"/>
        </w:rPr>
      </w:pPr>
      <w:r w:rsidRPr="006818F6">
        <w:rPr>
          <w:sz w:val="24"/>
          <w:szCs w:val="24"/>
        </w:rPr>
        <w:t>Формирование представлений об информационной картине окружающего мира.</w:t>
      </w:r>
    </w:p>
    <w:p w:rsidR="006818F6" w:rsidRPr="006818F6" w:rsidRDefault="006818F6" w:rsidP="00681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8F6" w:rsidRPr="006818F6" w:rsidRDefault="006818F6" w:rsidP="00681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8F6" w:rsidRPr="006818F6" w:rsidRDefault="006818F6" w:rsidP="006818F6">
      <w:pPr>
        <w:spacing w:after="0" w:line="360" w:lineRule="auto"/>
        <w:rPr>
          <w:rFonts w:ascii="Times New Roman" w:hAnsi="Times New Roman" w:cs="Times New Roman"/>
        </w:rPr>
      </w:pPr>
    </w:p>
    <w:sectPr w:rsidR="006818F6" w:rsidRPr="0068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77CF"/>
    <w:multiLevelType w:val="hybridMultilevel"/>
    <w:tmpl w:val="4A10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10943"/>
    <w:multiLevelType w:val="hybridMultilevel"/>
    <w:tmpl w:val="030A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818F6"/>
    <w:rsid w:val="00322A4B"/>
    <w:rsid w:val="0068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18F6"/>
    <w:pPr>
      <w:widowControl w:val="0"/>
      <w:autoSpaceDE w:val="0"/>
      <w:autoSpaceDN w:val="0"/>
      <w:spacing w:after="0" w:line="240" w:lineRule="auto"/>
      <w:ind w:left="1091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2025-10-14T08:29:00Z</dcterms:created>
  <dcterms:modified xsi:type="dcterms:W3CDTF">2025-10-14T08:38:00Z</dcterms:modified>
</cp:coreProperties>
</file>