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77C6" w14:textId="77777777" w:rsidR="00944FA9" w:rsidRDefault="002610FB">
      <w:pPr>
        <w:pStyle w:val="a3"/>
        <w:spacing w:before="102" w:line="240" w:lineRule="auto"/>
        <w:ind w:left="0" w:firstLine="0"/>
        <w:rPr>
          <w:b/>
        </w:rPr>
      </w:pPr>
      <w:r>
        <w:rPr>
          <w:noProof/>
        </w:rPr>
        <w:drawing>
          <wp:inline distT="0" distB="0" distL="0" distR="0" wp14:anchorId="56DE77B6" wp14:editId="2FA358EF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AEED" w14:textId="77777777" w:rsidR="002610FB" w:rsidRDefault="002610FB">
      <w:pPr>
        <w:pStyle w:val="a3"/>
        <w:spacing w:before="102" w:line="240" w:lineRule="auto"/>
        <w:ind w:left="0" w:firstLine="0"/>
        <w:rPr>
          <w:b/>
        </w:rPr>
      </w:pPr>
    </w:p>
    <w:p w14:paraId="4C44E555" w14:textId="77777777" w:rsidR="00944FA9" w:rsidRDefault="00000000">
      <w:pPr>
        <w:pStyle w:val="a4"/>
        <w:ind w:right="14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0A1ED835" w14:textId="77777777" w:rsidR="00944FA9" w:rsidRDefault="00000000">
      <w:pPr>
        <w:pStyle w:val="a4"/>
      </w:pPr>
      <w:r>
        <w:rPr>
          <w:spacing w:val="-2"/>
        </w:rPr>
        <w:t>«Конституционное</w:t>
      </w:r>
      <w:r>
        <w:rPr>
          <w:spacing w:val="12"/>
        </w:rPr>
        <w:t xml:space="preserve"> </w:t>
      </w:r>
      <w:r>
        <w:rPr>
          <w:spacing w:val="-2"/>
        </w:rPr>
        <w:t>право»</w:t>
      </w:r>
    </w:p>
    <w:p w14:paraId="5C591310" w14:textId="77777777" w:rsidR="00944FA9" w:rsidRDefault="00944FA9">
      <w:pPr>
        <w:pStyle w:val="a3"/>
        <w:spacing w:before="123" w:line="240" w:lineRule="auto"/>
        <w:ind w:left="0" w:firstLine="0"/>
        <w:rPr>
          <w:sz w:val="28"/>
        </w:rPr>
      </w:pPr>
    </w:p>
    <w:p w14:paraId="603D3449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270BCECE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Конституционно-правовые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нормы: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14:paraId="0B097919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3"/>
        <w:ind w:left="384" w:hanging="244"/>
        <w:rPr>
          <w:sz w:val="24"/>
        </w:rPr>
      </w:pPr>
      <w:r>
        <w:rPr>
          <w:sz w:val="24"/>
        </w:rPr>
        <w:t>Конституционно-правовые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отношения.</w:t>
      </w:r>
    </w:p>
    <w:p w14:paraId="057779C5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Источники</w:t>
      </w:r>
      <w:r>
        <w:rPr>
          <w:spacing w:val="-11"/>
          <w:sz w:val="24"/>
        </w:rPr>
        <w:t xml:space="preserve"> </w:t>
      </w:r>
      <w:r>
        <w:rPr>
          <w:sz w:val="24"/>
        </w:rPr>
        <w:t>(формы)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53872B32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" w:line="237" w:lineRule="auto"/>
        <w:ind w:left="140" w:right="2714" w:firstLine="0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 Конституционное право в системе российского права.</w:t>
      </w:r>
    </w:p>
    <w:p w14:paraId="0390F296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"/>
        <w:ind w:left="384" w:hanging="244"/>
        <w:rPr>
          <w:sz w:val="24"/>
        </w:rPr>
      </w:pPr>
      <w:r>
        <w:rPr>
          <w:sz w:val="24"/>
        </w:rPr>
        <w:t>Конституционное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6AB71AAA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spacing w:line="242" w:lineRule="auto"/>
        <w:ind w:left="140" w:right="1319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1993</w:t>
      </w:r>
      <w:r>
        <w:rPr>
          <w:spacing w:val="-9"/>
          <w:sz w:val="24"/>
        </w:rPr>
        <w:t xml:space="preserve"> </w:t>
      </w:r>
      <w:r>
        <w:rPr>
          <w:sz w:val="24"/>
        </w:rPr>
        <w:t>года. Структура Конституции Российской Федерации.</w:t>
      </w:r>
    </w:p>
    <w:p w14:paraId="0D86D21D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spacing w:line="237" w:lineRule="auto"/>
        <w:ind w:left="140" w:right="1489" w:firstLine="0"/>
        <w:rPr>
          <w:sz w:val="24"/>
        </w:rPr>
      </w:pP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 конституционных поправок.</w:t>
      </w:r>
    </w:p>
    <w:p w14:paraId="08375AA9" w14:textId="77777777" w:rsidR="00944FA9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Внесение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5"/>
          <w:sz w:val="24"/>
        </w:rPr>
        <w:t xml:space="preserve"> </w:t>
      </w:r>
      <w:r>
        <w:rPr>
          <w:sz w:val="24"/>
        </w:rPr>
        <w:t>65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4E9DBAB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954" w:firstLine="0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строя.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2"/>
          <w:sz w:val="24"/>
        </w:rPr>
        <w:t xml:space="preserve"> </w:t>
      </w:r>
      <w:r>
        <w:rPr>
          <w:sz w:val="24"/>
        </w:rPr>
        <w:t>в Конституции Российской Федерации.</w:t>
      </w:r>
    </w:p>
    <w:p w14:paraId="1411F174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1" w:lineRule="exact"/>
        <w:ind w:left="504" w:hanging="364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0F68AE3C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1"/>
        <w:ind w:left="504" w:hanging="364"/>
        <w:rPr>
          <w:sz w:val="24"/>
        </w:rPr>
      </w:pPr>
      <w:r>
        <w:rPr>
          <w:sz w:val="24"/>
        </w:rPr>
        <w:t>Российская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государство.</w:t>
      </w:r>
    </w:p>
    <w:p w14:paraId="3DF0E506" w14:textId="77777777" w:rsidR="00944FA9" w:rsidRDefault="00000000">
      <w:pPr>
        <w:pStyle w:val="a5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осуществления </w:t>
      </w:r>
      <w:r>
        <w:rPr>
          <w:spacing w:val="-2"/>
          <w:sz w:val="24"/>
        </w:rPr>
        <w:t>народовластия.</w:t>
      </w:r>
    </w:p>
    <w:p w14:paraId="5D8EFDFB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" w:line="237" w:lineRule="auto"/>
        <w:ind w:left="140" w:right="901" w:firstLine="0"/>
        <w:rPr>
          <w:sz w:val="24"/>
        </w:rPr>
      </w:pPr>
      <w:r>
        <w:rPr>
          <w:sz w:val="24"/>
        </w:rPr>
        <w:t>Референдум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демократии.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Федеральный конституционный закон «О референдуме Российской Федерации».</w:t>
      </w:r>
    </w:p>
    <w:p w14:paraId="51B2681D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"/>
        <w:ind w:left="504" w:hanging="364"/>
        <w:rPr>
          <w:sz w:val="24"/>
        </w:rPr>
      </w:pPr>
      <w:r>
        <w:rPr>
          <w:sz w:val="24"/>
        </w:rPr>
        <w:t>Конституционное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властей.</w:t>
      </w:r>
    </w:p>
    <w:p w14:paraId="445109E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544" w:firstLine="0"/>
        <w:rPr>
          <w:sz w:val="24"/>
        </w:rPr>
      </w:pPr>
      <w:r>
        <w:rPr>
          <w:sz w:val="24"/>
        </w:rPr>
        <w:t>Многопартийность как принцип основ конституционного строя 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"О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партиях".</w:t>
      </w:r>
    </w:p>
    <w:p w14:paraId="73F50BC6" w14:textId="77777777" w:rsidR="00944FA9" w:rsidRDefault="00000000">
      <w:pPr>
        <w:pStyle w:val="a5"/>
        <w:numPr>
          <w:ilvl w:val="0"/>
          <w:numId w:val="1"/>
        </w:numPr>
        <w:tabs>
          <w:tab w:val="left" w:pos="499"/>
        </w:tabs>
        <w:spacing w:line="271" w:lineRule="exact"/>
        <w:ind w:left="499" w:hanging="359"/>
        <w:rPr>
          <w:sz w:val="24"/>
        </w:rPr>
      </w:pPr>
      <w:r>
        <w:rPr>
          <w:sz w:val="24"/>
        </w:rPr>
        <w:t>Человек, 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ценность.</w:t>
      </w:r>
    </w:p>
    <w:p w14:paraId="1AD1A19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 w:line="237" w:lineRule="auto"/>
        <w:ind w:left="140" w:right="1654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черты правового государства.</w:t>
      </w:r>
    </w:p>
    <w:p w14:paraId="7731F97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Россия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характеристика.</w:t>
      </w:r>
    </w:p>
    <w:p w14:paraId="533B7C74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633" w:firstLine="0"/>
        <w:rPr>
          <w:sz w:val="24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11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конституционно-правовое закрепление их статуса.</w:t>
      </w:r>
    </w:p>
    <w:p w14:paraId="2C2259AA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1" w:lineRule="exact"/>
        <w:ind w:left="504" w:hanging="364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устройства.</w:t>
      </w:r>
    </w:p>
    <w:p w14:paraId="3CD69B56" w14:textId="77777777" w:rsidR="00944FA9" w:rsidRDefault="00000000">
      <w:pPr>
        <w:pStyle w:val="a5"/>
        <w:numPr>
          <w:ilvl w:val="0"/>
          <w:numId w:val="1"/>
        </w:numPr>
        <w:tabs>
          <w:tab w:val="left" w:pos="505"/>
        </w:tabs>
        <w:spacing w:before="2"/>
        <w:ind w:left="505" w:hanging="365"/>
        <w:rPr>
          <w:sz w:val="24"/>
        </w:rPr>
      </w:pPr>
      <w:r>
        <w:rPr>
          <w:sz w:val="24"/>
        </w:rPr>
        <w:t>Российская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Федерация –</w:t>
      </w:r>
      <w:r>
        <w:rPr>
          <w:spacing w:val="-3"/>
          <w:sz w:val="24"/>
        </w:rPr>
        <w:t xml:space="preserve"> </w:t>
      </w:r>
      <w:r>
        <w:rPr>
          <w:sz w:val="24"/>
        </w:rPr>
        <w:t>суверенное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государство.</w:t>
      </w:r>
    </w:p>
    <w:p w14:paraId="1011FE26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000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 социальной политики Российского государства.</w:t>
      </w:r>
    </w:p>
    <w:p w14:paraId="1D4FAB5C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310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«О свободе совести и о религиозных объединениях».</w:t>
      </w:r>
    </w:p>
    <w:p w14:paraId="146D9AB4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1" w:lineRule="exact"/>
        <w:ind w:left="504" w:hanging="364"/>
        <w:rPr>
          <w:sz w:val="24"/>
        </w:rPr>
      </w:pPr>
      <w:r>
        <w:rPr>
          <w:sz w:val="24"/>
        </w:rPr>
        <w:t>Республиканская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4BD49A4C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Конституционно-правовые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36302436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14:paraId="6FE9F3D8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lastRenderedPageBreak/>
        <w:t>Прекращение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порядок.</w:t>
      </w:r>
    </w:p>
    <w:p w14:paraId="7D3CA990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1B420282" w14:textId="77777777" w:rsidR="00944FA9" w:rsidRDefault="00944FA9">
      <w:pPr>
        <w:pStyle w:val="a5"/>
        <w:rPr>
          <w:sz w:val="24"/>
        </w:rPr>
        <w:sectPr w:rsidR="00944FA9">
          <w:type w:val="continuous"/>
          <w:pgSz w:w="11910" w:h="16840"/>
          <w:pgMar w:top="1120" w:right="1275" w:bottom="280" w:left="1559" w:header="720" w:footer="720" w:gutter="0"/>
          <w:cols w:space="720"/>
        </w:sectPr>
      </w:pPr>
    </w:p>
    <w:p w14:paraId="4E66FF2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66" w:line="240" w:lineRule="auto"/>
        <w:ind w:left="504" w:hanging="364"/>
        <w:rPr>
          <w:sz w:val="24"/>
        </w:rPr>
      </w:pPr>
      <w:r>
        <w:rPr>
          <w:sz w:val="24"/>
        </w:rPr>
        <w:lastRenderedPageBreak/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гражданина.</w:t>
      </w:r>
    </w:p>
    <w:p w14:paraId="60586C43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свободы.</w:t>
      </w:r>
    </w:p>
    <w:p w14:paraId="3B3E3D67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Политические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свободы.</w:t>
      </w:r>
    </w:p>
    <w:p w14:paraId="5DC663F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2"/>
        <w:ind w:left="504" w:hanging="364"/>
        <w:rPr>
          <w:sz w:val="24"/>
        </w:rPr>
      </w:pPr>
      <w:r>
        <w:rPr>
          <w:sz w:val="24"/>
        </w:rPr>
        <w:t>Социально-экономические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свободы.</w:t>
      </w:r>
    </w:p>
    <w:p w14:paraId="1EF5185A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3BB3FB94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Гарантии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свобод.</w:t>
      </w:r>
    </w:p>
    <w:p w14:paraId="02C7302A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817" w:firstLine="0"/>
        <w:rPr>
          <w:sz w:val="24"/>
        </w:rPr>
      </w:pPr>
      <w:r>
        <w:rPr>
          <w:sz w:val="24"/>
        </w:rPr>
        <w:t>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8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гражданства, беженцев и вынужденных переселенцев.</w:t>
      </w:r>
    </w:p>
    <w:p w14:paraId="2E8F751B" w14:textId="77777777" w:rsidR="00944FA9" w:rsidRDefault="00000000">
      <w:pPr>
        <w:pStyle w:val="a5"/>
        <w:numPr>
          <w:ilvl w:val="0"/>
          <w:numId w:val="1"/>
        </w:numPr>
        <w:tabs>
          <w:tab w:val="left" w:pos="499"/>
        </w:tabs>
        <w:spacing w:line="240" w:lineRule="auto"/>
        <w:ind w:left="140" w:right="752" w:firstLine="0"/>
        <w:rPr>
          <w:sz w:val="24"/>
        </w:rPr>
      </w:pPr>
      <w:r>
        <w:rPr>
          <w:sz w:val="24"/>
        </w:rPr>
        <w:t>Федеративный и иные договоры о разграничении предметов ведения и полномочий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 органами государственной власти ее субъектов.</w:t>
      </w:r>
    </w:p>
    <w:p w14:paraId="508C48FA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Конституционно-правовой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30D88A3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7E3A5ECD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субъектов.</w:t>
      </w:r>
    </w:p>
    <w:p w14:paraId="2053D8FC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4BB7EE6C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1"/>
        <w:ind w:left="504" w:hanging="364"/>
        <w:rPr>
          <w:sz w:val="24"/>
        </w:rPr>
      </w:pPr>
      <w:r>
        <w:rPr>
          <w:sz w:val="24"/>
        </w:rPr>
        <w:t>Конституционно-правовой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6A428BE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15FD5776" w14:textId="77777777" w:rsidR="00944FA9" w:rsidRDefault="00000000">
      <w:pPr>
        <w:pStyle w:val="a3"/>
        <w:spacing w:before="6" w:line="237" w:lineRule="auto"/>
        <w:ind w:left="140" w:right="320" w:firstLine="0"/>
      </w:pPr>
      <w:r>
        <w:t>Федеральный закон</w:t>
      </w:r>
      <w:r>
        <w:rPr>
          <w:spacing w:val="-5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гарантиях</w:t>
      </w:r>
      <w:r>
        <w:rPr>
          <w:spacing w:val="-6"/>
        </w:rPr>
        <w:t xml:space="preserve"> </w:t>
      </w:r>
      <w:r>
        <w:t>избирательных</w:t>
      </w:r>
      <w:r>
        <w:rPr>
          <w:spacing w:val="-6"/>
        </w:rPr>
        <w:t xml:space="preserve"> </w:t>
      </w:r>
      <w:r>
        <w:t>прав и</w:t>
      </w:r>
      <w:r>
        <w:rPr>
          <w:spacing w:val="-5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 участие в референдуме граждан Российской Федерации».</w:t>
      </w:r>
    </w:p>
    <w:p w14:paraId="33111519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-2"/>
          <w:sz w:val="24"/>
        </w:rPr>
        <w:t xml:space="preserve"> системы.</w:t>
      </w:r>
    </w:p>
    <w:p w14:paraId="316321A5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Стадии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430E8E4F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2"/>
        <w:ind w:left="504" w:hanging="364"/>
        <w:rPr>
          <w:sz w:val="24"/>
        </w:rPr>
      </w:pPr>
      <w:r>
        <w:rPr>
          <w:sz w:val="24"/>
        </w:rPr>
        <w:t>Списки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избирательные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участки.</w:t>
      </w:r>
    </w:p>
    <w:p w14:paraId="20763E99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Избирательные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полномочия.</w:t>
      </w:r>
    </w:p>
    <w:p w14:paraId="734C3B83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Выдвижение,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регистрация,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кандидатов.</w:t>
      </w:r>
    </w:p>
    <w:p w14:paraId="4E93F8D1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Предвыборная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агитация.</w:t>
      </w:r>
    </w:p>
    <w:p w14:paraId="1DBD36E1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z w:val="24"/>
        </w:rPr>
        <w:t>голосования,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выборов.</w:t>
      </w:r>
    </w:p>
    <w:p w14:paraId="7EEF1E1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Конституционный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главы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государства.</w:t>
      </w:r>
    </w:p>
    <w:p w14:paraId="3663509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" w:line="237" w:lineRule="auto"/>
        <w:ind w:left="140" w:right="909" w:firstLine="0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 "О выборах Президента Российской Федерации"</w:t>
      </w:r>
    </w:p>
    <w:p w14:paraId="1B16CBA1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"/>
        <w:ind w:left="504" w:hanging="364"/>
        <w:rPr>
          <w:sz w:val="24"/>
        </w:rPr>
      </w:pP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548EAA1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140" w:right="1326" w:firstLine="0"/>
        <w:rPr>
          <w:sz w:val="24"/>
        </w:rPr>
      </w:pPr>
      <w:r>
        <w:rPr>
          <w:sz w:val="24"/>
        </w:rPr>
        <w:t>Случаи</w:t>
      </w:r>
      <w:r>
        <w:rPr>
          <w:spacing w:val="-6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14:paraId="00211772" w14:textId="77777777" w:rsidR="00944FA9" w:rsidRDefault="00000000">
      <w:pPr>
        <w:pStyle w:val="a5"/>
        <w:numPr>
          <w:ilvl w:val="0"/>
          <w:numId w:val="1"/>
        </w:numPr>
        <w:tabs>
          <w:tab w:val="left" w:pos="499"/>
        </w:tabs>
        <w:spacing w:line="271" w:lineRule="exact"/>
        <w:ind w:left="499" w:hanging="359"/>
        <w:rPr>
          <w:sz w:val="24"/>
        </w:rPr>
      </w:pPr>
      <w:r>
        <w:rPr>
          <w:sz w:val="24"/>
        </w:rPr>
        <w:t>Федеральное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парламент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108D1C07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1" w:line="240" w:lineRule="auto"/>
        <w:ind w:left="140" w:right="1136" w:firstLine="0"/>
        <w:rPr>
          <w:sz w:val="24"/>
          <w:szCs w:val="24"/>
        </w:rPr>
      </w:pPr>
      <w:r>
        <w:rPr>
          <w:sz w:val="24"/>
          <w:szCs w:val="24"/>
        </w:rPr>
        <w:t xml:space="preserve">Совет Федерации: порядок формирования, полномочия. Федеральный </w:t>
      </w:r>
      <w:proofErr w:type="spellStart"/>
      <w:r>
        <w:rPr>
          <w:sz w:val="24"/>
          <w:szCs w:val="24"/>
        </w:rPr>
        <w:t>зкон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Собрания Российской </w:t>
      </w:r>
      <w:proofErr w:type="spellStart"/>
      <w:r>
        <w:rPr>
          <w:sz w:val="24"/>
          <w:szCs w:val="24"/>
        </w:rPr>
        <w:t>ФедԵрации</w:t>
      </w:r>
      <w:proofErr w:type="spellEnd"/>
      <w:r>
        <w:rPr>
          <w:sz w:val="24"/>
          <w:szCs w:val="24"/>
        </w:rPr>
        <w:t>».</w:t>
      </w:r>
    </w:p>
    <w:p w14:paraId="1078E115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4" w:lineRule="exact"/>
        <w:ind w:left="504" w:hanging="364"/>
        <w:rPr>
          <w:sz w:val="24"/>
        </w:rPr>
      </w:pP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-6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Думы.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закон</w:t>
      </w:r>
    </w:p>
    <w:p w14:paraId="085FAEBE" w14:textId="77777777" w:rsidR="00944FA9" w:rsidRDefault="00000000">
      <w:pPr>
        <w:pStyle w:val="a3"/>
        <w:spacing w:before="5" w:line="237" w:lineRule="auto"/>
        <w:ind w:left="140" w:right="324" w:firstLine="0"/>
      </w:pPr>
      <w:r>
        <w:t>«О</w:t>
      </w:r>
      <w:r>
        <w:rPr>
          <w:spacing w:val="-6"/>
        </w:rPr>
        <w:t xml:space="preserve"> </w:t>
      </w:r>
      <w:r>
        <w:t>выборах</w:t>
      </w:r>
      <w:r>
        <w:rPr>
          <w:spacing w:val="-10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Думы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Федерации».</w:t>
      </w:r>
    </w:p>
    <w:p w14:paraId="59BF58F7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3"/>
        <w:ind w:left="504" w:hanging="364"/>
        <w:rPr>
          <w:sz w:val="24"/>
        </w:rPr>
      </w:pPr>
      <w:r>
        <w:rPr>
          <w:sz w:val="24"/>
        </w:rPr>
        <w:t>Государственная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Дума: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полномочия.</w:t>
      </w:r>
    </w:p>
    <w:p w14:paraId="1CC4D2A2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Конституционные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роспуска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Думы.</w:t>
      </w:r>
    </w:p>
    <w:p w14:paraId="45D140CE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5" w:line="237" w:lineRule="auto"/>
        <w:ind w:left="140" w:right="1302" w:firstLine="0"/>
        <w:rPr>
          <w:sz w:val="24"/>
        </w:rPr>
      </w:pP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Думы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Федерации: конституционно-правовое регулирование.</w:t>
      </w:r>
    </w:p>
    <w:p w14:paraId="07B00245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"/>
        <w:ind w:left="504" w:hanging="364"/>
        <w:rPr>
          <w:sz w:val="24"/>
        </w:rPr>
      </w:pPr>
      <w:r>
        <w:rPr>
          <w:sz w:val="24"/>
        </w:rPr>
        <w:t>Законодательный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0653C5F8" w14:textId="77777777" w:rsidR="00944FA9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Правительство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формирования.</w:t>
      </w:r>
    </w:p>
    <w:sectPr w:rsidR="00944FA9">
      <w:pgSz w:w="11910" w:h="16840"/>
      <w:pgMar w:top="104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7137"/>
    <w:multiLevelType w:val="hybridMultilevel"/>
    <w:tmpl w:val="46442522"/>
    <w:lvl w:ilvl="0" w:tplc="CBE22B60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5A9E92">
      <w:numFmt w:val="bullet"/>
      <w:lvlText w:val="•"/>
      <w:lvlJc w:val="left"/>
      <w:pPr>
        <w:ind w:left="1249" w:hanging="245"/>
      </w:pPr>
      <w:rPr>
        <w:rFonts w:hint="default"/>
        <w:lang w:val="ru-RU" w:eastAsia="en-US" w:bidi="ar-SA"/>
      </w:rPr>
    </w:lvl>
    <w:lvl w:ilvl="2" w:tplc="AD24EFE4">
      <w:numFmt w:val="bullet"/>
      <w:lvlText w:val="•"/>
      <w:lvlJc w:val="left"/>
      <w:pPr>
        <w:ind w:left="2118" w:hanging="245"/>
      </w:pPr>
      <w:rPr>
        <w:rFonts w:hint="default"/>
        <w:lang w:val="ru-RU" w:eastAsia="en-US" w:bidi="ar-SA"/>
      </w:rPr>
    </w:lvl>
    <w:lvl w:ilvl="3" w:tplc="7C040A00">
      <w:numFmt w:val="bullet"/>
      <w:lvlText w:val="•"/>
      <w:lvlJc w:val="left"/>
      <w:pPr>
        <w:ind w:left="2987" w:hanging="245"/>
      </w:pPr>
      <w:rPr>
        <w:rFonts w:hint="default"/>
        <w:lang w:val="ru-RU" w:eastAsia="en-US" w:bidi="ar-SA"/>
      </w:rPr>
    </w:lvl>
    <w:lvl w:ilvl="4" w:tplc="E63AFBA4">
      <w:numFmt w:val="bullet"/>
      <w:lvlText w:val="•"/>
      <w:lvlJc w:val="left"/>
      <w:pPr>
        <w:ind w:left="3856" w:hanging="245"/>
      </w:pPr>
      <w:rPr>
        <w:rFonts w:hint="default"/>
        <w:lang w:val="ru-RU" w:eastAsia="en-US" w:bidi="ar-SA"/>
      </w:rPr>
    </w:lvl>
    <w:lvl w:ilvl="5" w:tplc="4E162D48">
      <w:numFmt w:val="bullet"/>
      <w:lvlText w:val="•"/>
      <w:lvlJc w:val="left"/>
      <w:pPr>
        <w:ind w:left="4725" w:hanging="245"/>
      </w:pPr>
      <w:rPr>
        <w:rFonts w:hint="default"/>
        <w:lang w:val="ru-RU" w:eastAsia="en-US" w:bidi="ar-SA"/>
      </w:rPr>
    </w:lvl>
    <w:lvl w:ilvl="6" w:tplc="9BB03A9E">
      <w:numFmt w:val="bullet"/>
      <w:lvlText w:val="•"/>
      <w:lvlJc w:val="left"/>
      <w:pPr>
        <w:ind w:left="5594" w:hanging="245"/>
      </w:pPr>
      <w:rPr>
        <w:rFonts w:hint="default"/>
        <w:lang w:val="ru-RU" w:eastAsia="en-US" w:bidi="ar-SA"/>
      </w:rPr>
    </w:lvl>
    <w:lvl w:ilvl="7" w:tplc="1612FFC0">
      <w:numFmt w:val="bullet"/>
      <w:lvlText w:val="•"/>
      <w:lvlJc w:val="left"/>
      <w:pPr>
        <w:ind w:left="6463" w:hanging="245"/>
      </w:pPr>
      <w:rPr>
        <w:rFonts w:hint="default"/>
        <w:lang w:val="ru-RU" w:eastAsia="en-US" w:bidi="ar-SA"/>
      </w:rPr>
    </w:lvl>
    <w:lvl w:ilvl="8" w:tplc="382A04B6">
      <w:numFmt w:val="bullet"/>
      <w:lvlText w:val="•"/>
      <w:lvlJc w:val="left"/>
      <w:pPr>
        <w:ind w:left="7332" w:hanging="245"/>
      </w:pPr>
      <w:rPr>
        <w:rFonts w:hint="default"/>
        <w:lang w:val="ru-RU" w:eastAsia="en-US" w:bidi="ar-SA"/>
      </w:rPr>
    </w:lvl>
  </w:abstractNum>
  <w:num w:numId="1" w16cid:durableId="17466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FA9"/>
    <w:rsid w:val="002610FB"/>
    <w:rsid w:val="00944FA9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C53B"/>
  <w15:docId w15:val="{233181C8-67E3-4165-BEA0-2E82589C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504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7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504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3</cp:revision>
  <dcterms:created xsi:type="dcterms:W3CDTF">2025-10-12T17:50:00Z</dcterms:created>
  <dcterms:modified xsi:type="dcterms:W3CDTF">2025-10-12T18:04:00Z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