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5C" w:rsidRPr="00CA355C" w:rsidRDefault="00CA355C" w:rsidP="00CA355C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55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A355C" w:rsidRPr="00CA355C" w:rsidRDefault="00CA355C" w:rsidP="00A67B7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Style w:val="highlighthighlightactive"/>
          <w:rFonts w:ascii="Times New Roman" w:hAnsi="Times New Roman" w:cs="Times New Roman"/>
          <w:sz w:val="28"/>
          <w:szCs w:val="28"/>
        </w:rPr>
        <w:t>Рабочая программа </w:t>
      </w:r>
      <w:hyperlink r:id="rId7" w:anchor="YANDEX_12" w:history="1"/>
      <w:r w:rsidRPr="00CA355C">
        <w:rPr>
          <w:rFonts w:ascii="Times New Roman" w:hAnsi="Times New Roman" w:cs="Times New Roman"/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образования, К</w:t>
      </w:r>
      <w:r w:rsidRPr="00CA355C">
        <w:rPr>
          <w:rFonts w:ascii="Times New Roman" w:eastAsia="Calibri" w:hAnsi="Times New Roman" w:cs="Times New Roman"/>
          <w:sz w:val="28"/>
          <w:szCs w:val="28"/>
        </w:rPr>
        <w:t xml:space="preserve">онцепции духовно-нравственного развития и воспитания личности гражданина России </w:t>
      </w:r>
      <w:r w:rsidRPr="00CA355C">
        <w:rPr>
          <w:rFonts w:ascii="Times New Roman" w:hAnsi="Times New Roman" w:cs="Times New Roman"/>
          <w:sz w:val="28"/>
          <w:szCs w:val="28"/>
        </w:rPr>
        <w:t xml:space="preserve">и программы «Окружающий мир» автора А.А. Плешакова(М.: Просвещение, 2011г.)        </w:t>
      </w:r>
    </w:p>
    <w:p w:rsidR="00CA355C" w:rsidRPr="00CA355C" w:rsidRDefault="00CA355C" w:rsidP="00A67B70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sz w:val="28"/>
          <w:szCs w:val="28"/>
        </w:rPr>
        <w:t xml:space="preserve"> Цель изучения курса</w:t>
      </w:r>
      <w:r w:rsidRPr="00CA355C">
        <w:rPr>
          <w:rFonts w:ascii="Times New Roman" w:hAnsi="Times New Roman" w:cs="Times New Roman"/>
          <w:sz w:val="28"/>
          <w:szCs w:val="28"/>
        </w:rPr>
        <w:t xml:space="preserve"> 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</w:p>
    <w:p w:rsidR="00CA355C" w:rsidRPr="00CA355C" w:rsidRDefault="00CA355C" w:rsidP="00A67B70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природо- и культуросообразного поведения в окружающей природной и социальной среде.</w:t>
      </w:r>
    </w:p>
    <w:p w:rsidR="00CA355C" w:rsidRPr="00CA355C" w:rsidRDefault="00CA355C" w:rsidP="00A67B70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CA355C" w:rsidRPr="00CA355C" w:rsidRDefault="00CA355C" w:rsidP="00A67B70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lastRenderedPageBreak/>
        <w:t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что будет способствовать обеспечению в дальнейшем его  личного и социального благополучия.</w:t>
      </w:r>
    </w:p>
    <w:p w:rsidR="00CA355C" w:rsidRPr="00CA355C" w:rsidRDefault="00CA355C" w:rsidP="00A67B70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Основные содержательные линии предмета «Окружающий мир» определены стандартом начального общего образования и представлены в программе содержательными блоками «Человек и природа», «Человек и общество».</w:t>
      </w:r>
    </w:p>
    <w:p w:rsidR="00CA355C" w:rsidRPr="00CA355C" w:rsidRDefault="00CA355C" w:rsidP="00A67B70">
      <w:pPr>
        <w:shd w:val="clear" w:color="auto" w:fill="FFFFFF"/>
        <w:tabs>
          <w:tab w:val="left" w:pos="823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55C">
        <w:rPr>
          <w:rFonts w:ascii="Times New Roman" w:hAnsi="Times New Roman" w:cs="Times New Roman"/>
          <w:b/>
          <w:sz w:val="28"/>
          <w:szCs w:val="28"/>
        </w:rPr>
        <w:t xml:space="preserve">Основными </w:t>
      </w:r>
      <w:r w:rsidRPr="00CA355C">
        <w:rPr>
          <w:rFonts w:ascii="Times New Roman" w:hAnsi="Times New Roman" w:cs="Times New Roman"/>
          <w:b/>
          <w:bCs/>
          <w:sz w:val="28"/>
          <w:szCs w:val="28"/>
        </w:rPr>
        <w:t xml:space="preserve">задачами </w:t>
      </w:r>
      <w:r w:rsidR="00A67B70">
        <w:rPr>
          <w:rFonts w:ascii="Times New Roman" w:hAnsi="Times New Roman" w:cs="Times New Roman"/>
          <w:b/>
          <w:sz w:val="28"/>
          <w:szCs w:val="28"/>
        </w:rPr>
        <w:t>явля</w:t>
      </w:r>
      <w:r w:rsidRPr="00CA355C">
        <w:rPr>
          <w:rFonts w:ascii="Times New Roman" w:hAnsi="Times New Roman" w:cs="Times New Roman"/>
          <w:b/>
          <w:sz w:val="28"/>
          <w:szCs w:val="28"/>
        </w:rPr>
        <w:t>ются:</w:t>
      </w:r>
      <w:r w:rsidRPr="00CA355C">
        <w:rPr>
          <w:rFonts w:ascii="Times New Roman" w:hAnsi="Times New Roman" w:cs="Times New Roman"/>
          <w:b/>
          <w:sz w:val="28"/>
          <w:szCs w:val="28"/>
        </w:rPr>
        <w:tab/>
      </w:r>
    </w:p>
    <w:p w:rsidR="00CA355C" w:rsidRPr="00CA355C" w:rsidRDefault="00CA355C" w:rsidP="00A67B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семье, насе</w:t>
      </w:r>
      <w:r w:rsidRPr="00CA355C">
        <w:rPr>
          <w:rFonts w:ascii="Times New Roman" w:hAnsi="Times New Roman" w:cs="Times New Roman"/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CA355C" w:rsidRPr="00CA355C" w:rsidRDefault="00CA355C" w:rsidP="00A67B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- осознание ребёнком ценности, целостности и многообразия окружающего мира, своего места в нём;</w:t>
      </w:r>
    </w:p>
    <w:p w:rsidR="00CA355C" w:rsidRPr="00CA355C" w:rsidRDefault="00CA355C" w:rsidP="00A67B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CA355C" w:rsidRPr="00CA355C" w:rsidRDefault="00CA355C" w:rsidP="00A67B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    Знакомство с началами естественных и социально-гума</w:t>
      </w:r>
      <w:r w:rsidRPr="00CA355C">
        <w:rPr>
          <w:rFonts w:ascii="Times New Roman" w:hAnsi="Times New Roman" w:cs="Times New Roman"/>
          <w:sz w:val="28"/>
          <w:szCs w:val="28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CA355C">
        <w:rPr>
          <w:rFonts w:ascii="Times New Roman" w:hAnsi="Times New Roman" w:cs="Times New Roman"/>
          <w:sz w:val="28"/>
          <w:szCs w:val="28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CA355C">
        <w:rPr>
          <w:rFonts w:ascii="Times New Roman" w:hAnsi="Times New Roman" w:cs="Times New Roman"/>
          <w:sz w:val="28"/>
          <w:szCs w:val="28"/>
        </w:rPr>
        <w:softHyphen/>
        <w:t>монии с интересами природы и общества, тем самым обе</w:t>
      </w:r>
      <w:r w:rsidRPr="00CA355C">
        <w:rPr>
          <w:rFonts w:ascii="Times New Roman" w:hAnsi="Times New Roman" w:cs="Times New Roman"/>
          <w:sz w:val="28"/>
          <w:szCs w:val="28"/>
        </w:rPr>
        <w:softHyphen/>
        <w:t xml:space="preserve">спечивая в дальнейшем как своё личное, так и социальное благополучие. </w:t>
      </w:r>
    </w:p>
    <w:p w:rsidR="00CA355C" w:rsidRPr="00CA355C" w:rsidRDefault="00CA355C" w:rsidP="00A67B70">
      <w:pPr>
        <w:shd w:val="clear" w:color="auto" w:fill="FFFFFF"/>
        <w:tabs>
          <w:tab w:val="left" w:leader="underscore" w:pos="6070"/>
        </w:tabs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A355C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          Данная программа содержит все темы, включенные в федеральный компонент </w:t>
      </w:r>
      <w:r w:rsidRPr="00CA355C">
        <w:rPr>
          <w:rFonts w:ascii="Times New Roman" w:hAnsi="Times New Roman" w:cs="Times New Roman"/>
          <w:spacing w:val="-4"/>
          <w:sz w:val="28"/>
          <w:szCs w:val="28"/>
        </w:rPr>
        <w:t xml:space="preserve">содержания образования. </w:t>
      </w:r>
      <w:r w:rsidRPr="00CA355C">
        <w:rPr>
          <w:rFonts w:ascii="Times New Roman" w:hAnsi="Times New Roman" w:cs="Times New Roman"/>
          <w:sz w:val="28"/>
          <w:szCs w:val="28"/>
        </w:rPr>
        <w:t xml:space="preserve">Учебный предмет изучается  в 1  классе, рассчитан на  </w:t>
      </w:r>
      <w:r w:rsidR="00173A74">
        <w:rPr>
          <w:rFonts w:ascii="Times New Roman" w:hAnsi="Times New Roman" w:cs="Times New Roman"/>
          <w:spacing w:val="-3"/>
          <w:sz w:val="28"/>
          <w:szCs w:val="28"/>
        </w:rPr>
        <w:t>18</w:t>
      </w:r>
      <w:r w:rsidRPr="00CA355C">
        <w:rPr>
          <w:rFonts w:ascii="Times New Roman" w:hAnsi="Times New Roman" w:cs="Times New Roman"/>
          <w:spacing w:val="-3"/>
          <w:sz w:val="28"/>
          <w:szCs w:val="28"/>
        </w:rPr>
        <w:t xml:space="preserve"> часов (проводится 1 раз в две недели).</w:t>
      </w:r>
      <w:r w:rsidRPr="00CA355C">
        <w:rPr>
          <w:rFonts w:ascii="Times New Roman" w:hAnsi="Times New Roman" w:cs="Times New Roman"/>
          <w:sz w:val="28"/>
          <w:szCs w:val="28"/>
        </w:rPr>
        <w:t xml:space="preserve"> В программе указано количество часов на изучение каждого раздела. Содержание программы носит личностно-развивающий характер. При проведении  уроков используют беседы, экскурсии, дидактические игры, практические работы, работу в группах, экскурсии. 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         Окружающий мир как предмет несет в себе  большой развивающий потенциал: у детей формируются  предпосылки для научного мировоззрения; создаются условия для самопознания  и саморазвития ребенка.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Особенностями  содержания  этого учебного предмета являются: интегрированный характер обществоведческих знаний; наличие содержания, обеспечивающего формирование  общеучебных умений и навыков и способов деятельности; возможность осуществлять  межпредметные связи  с другими предметами  начальной школы.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         Предмет «Окружающий мир» использует и тем самым подкрепляет умения, полученные на уроках чтения, русского языка, математики и музыки, изобразительного искусства, технологии и физической культуры, совместно с ними приучая детей к рационально-  и эмоционально-ценностному постижению окружающего мира.</w:t>
      </w:r>
    </w:p>
    <w:p w:rsidR="00CA355C" w:rsidRPr="00CA355C" w:rsidRDefault="00CA355C" w:rsidP="00A67B7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ab/>
        <w:t>Следующими особенностями предмета можно выделить: особое внимание к расширению чувственного опыта и практической деятельности школьников, наличие содержания для формирования метапредметных умений и способов деятельности; возможность осуществлять межпредметные связи. Благодаря интеграции естественнонаучных и социально-гуманитарных знаний, могут быть успешно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</w:p>
    <w:p w:rsidR="00CA355C" w:rsidRPr="00CA355C" w:rsidRDefault="00CA355C" w:rsidP="00A67B7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287595276"/>
      <w:bookmarkEnd w:id="0"/>
      <w:r w:rsidRPr="00CA355C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основное содержание.</w:t>
      </w:r>
    </w:p>
    <w:p w:rsidR="00CA355C" w:rsidRPr="00CA355C" w:rsidRDefault="00CA355C" w:rsidP="00CA355C">
      <w:pPr>
        <w:pStyle w:val="ParagraphStyle"/>
        <w:spacing w:line="360" w:lineRule="auto"/>
        <w:ind w:left="7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caps/>
          <w:sz w:val="28"/>
          <w:szCs w:val="28"/>
        </w:rPr>
        <w:t>Структура курса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sz w:val="28"/>
          <w:szCs w:val="28"/>
        </w:rPr>
        <w:t>Человек и природа.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ветер, закат, дождь, гроза.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Погода, её составляющие (облачность, осадки, ветер).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lastRenderedPageBreak/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Грибы (съедобные и ядовитые).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Правила поведения в природе.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sz w:val="28"/>
          <w:szCs w:val="28"/>
        </w:rPr>
        <w:t>Человек и общество.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со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lastRenderedPageBreak/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Профессии людей.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Президент РФ – глава государства.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Москва – столица России.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CA355C" w:rsidRPr="00CA355C" w:rsidRDefault="00CA355C" w:rsidP="00CA355C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CA355C" w:rsidRPr="00CA355C" w:rsidRDefault="00CA355C" w:rsidP="00CA355C">
      <w:pPr>
        <w:widowControl w:val="0"/>
        <w:shd w:val="clear" w:color="auto" w:fill="FFFFFF"/>
        <w:tabs>
          <w:tab w:val="left" w:pos="10206"/>
        </w:tabs>
        <w:autoSpaceDE w:val="0"/>
        <w:autoSpaceDN w:val="0"/>
        <w:adjustRightInd w:val="0"/>
        <w:spacing w:before="293" w:line="360" w:lineRule="auto"/>
        <w:ind w:right="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3.Требования к уровню подготовки обучащихся по курсу «Окружающий мир» </w:t>
      </w:r>
    </w:p>
    <w:p w:rsidR="00CA355C" w:rsidRPr="00CA355C" w:rsidRDefault="00CA355C" w:rsidP="00CA355C">
      <w:pPr>
        <w:widowControl w:val="0"/>
        <w:shd w:val="clear" w:color="auto" w:fill="FFFFFF"/>
        <w:tabs>
          <w:tab w:val="left" w:pos="10206"/>
        </w:tabs>
        <w:autoSpaceDE w:val="0"/>
        <w:autoSpaceDN w:val="0"/>
        <w:adjustRightInd w:val="0"/>
        <w:spacing w:before="163" w:line="360" w:lineRule="auto"/>
        <w:ind w:right="2" w:firstLine="567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Учащиеся должны знать: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before="43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lastRenderedPageBreak/>
        <w:t>о значении наблюдений, опытов и измерений для познания мира;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before="5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строение и назначение термометра;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назначение справочной литературы;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названия планет земной группы: Меркурий, Венера, Марс;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название нашей планеты (Земля) и нашей звезды (Солнце);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before="10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3"/>
          <w:sz w:val="28"/>
          <w:szCs w:val="28"/>
        </w:rPr>
        <w:t>Луна - спутник Земли;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before="5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3"/>
          <w:sz w:val="28"/>
          <w:szCs w:val="28"/>
        </w:rPr>
        <w:t>глобус - модель Земли;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4"/>
          <w:sz w:val="28"/>
          <w:szCs w:val="28"/>
        </w:rPr>
        <w:t>названия материков и океанов;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before="5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об источниках звука;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6"/>
          <w:sz w:val="28"/>
          <w:szCs w:val="28"/>
        </w:rPr>
        <w:t>о вреде шума;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правила безопасного обращения с электроприборами;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 значении камня в жизни человека;</w:t>
      </w:r>
    </w:p>
    <w:p w:rsidR="00CA355C" w:rsidRPr="00CA355C" w:rsidRDefault="00CA355C" w:rsidP="00CA355C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условия жизни растений и животных;</w:t>
      </w:r>
    </w:p>
    <w:p w:rsidR="00CA355C" w:rsidRPr="00CA355C" w:rsidRDefault="00CA355C" w:rsidP="00CA355C">
      <w:pPr>
        <w:widowControl w:val="0"/>
        <w:shd w:val="clear" w:color="auto" w:fill="FFFFFF"/>
        <w:tabs>
          <w:tab w:val="left" w:pos="864"/>
          <w:tab w:val="left" w:pos="10206"/>
        </w:tabs>
        <w:autoSpaceDE w:val="0"/>
        <w:autoSpaceDN w:val="0"/>
        <w:adjustRightInd w:val="0"/>
        <w:spacing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- </w:t>
      </w:r>
      <w:r w:rsidRPr="00CA355C">
        <w:rPr>
          <w:rFonts w:ascii="Times New Roman" w:hAnsi="Times New Roman" w:cs="Times New Roman"/>
          <w:spacing w:val="-5"/>
          <w:sz w:val="28"/>
          <w:szCs w:val="28"/>
        </w:rPr>
        <w:t>характерные признаки времен года (продолжительность дня, положение Солнца на небо</w:t>
      </w:r>
      <w:r w:rsidRPr="00CA355C">
        <w:rPr>
          <w:rFonts w:ascii="Times New Roman" w:hAnsi="Times New Roman" w:cs="Times New Roman"/>
          <w:spacing w:val="-5"/>
          <w:sz w:val="28"/>
          <w:szCs w:val="28"/>
        </w:rPr>
        <w:softHyphen/>
        <w:t>склоне, состояние неба, температура воздуха, вид осадков, состояние растений и животных);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 значении совместного труда в обществе;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 значении бюджета;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правила поведения в общественных местах.</w:t>
      </w:r>
    </w:p>
    <w:p w:rsidR="00CA355C" w:rsidRPr="00CA355C" w:rsidRDefault="00CA355C" w:rsidP="00CA355C">
      <w:pPr>
        <w:widowControl w:val="0"/>
        <w:shd w:val="clear" w:color="auto" w:fill="FFFFFF"/>
        <w:tabs>
          <w:tab w:val="left" w:pos="10206"/>
        </w:tabs>
        <w:autoSpaceDE w:val="0"/>
        <w:autoSpaceDN w:val="0"/>
        <w:adjustRightInd w:val="0"/>
        <w:spacing w:before="77" w:line="360" w:lineRule="auto"/>
        <w:ind w:right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55C">
        <w:rPr>
          <w:rFonts w:ascii="Times New Roman" w:hAnsi="Times New Roman" w:cs="Times New Roman"/>
          <w:b/>
          <w:iCs/>
          <w:sz w:val="28"/>
          <w:szCs w:val="28"/>
        </w:rPr>
        <w:t>должны уметь: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before="48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lastRenderedPageBreak/>
        <w:t>приводить примеры приборов и инструментов;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пользоваться термометром;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4"/>
          <w:sz w:val="28"/>
          <w:szCs w:val="28"/>
        </w:rPr>
        <w:t>различать тела природы и изделия;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before="5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приводить примеры тел и веществ;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приводить примеры источников энергии;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4"/>
          <w:sz w:val="28"/>
          <w:szCs w:val="28"/>
        </w:rPr>
        <w:t>приводить примеры растений суши и водоемов (3-4 примера);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4"/>
          <w:sz w:val="28"/>
          <w:szCs w:val="28"/>
        </w:rPr>
        <w:t>приводить примеры животных суши и водоемов (3-4 примера);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before="5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различать времена года по характерным признакам;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правильно вести себя дома, на улице, в гостях.</w:t>
      </w:r>
    </w:p>
    <w:p w:rsidR="00CA355C" w:rsidRPr="00CA355C" w:rsidRDefault="00CA355C" w:rsidP="00CA355C">
      <w:pPr>
        <w:widowControl w:val="0"/>
        <w:shd w:val="clear" w:color="auto" w:fill="FFFFFF"/>
        <w:tabs>
          <w:tab w:val="left" w:pos="10206"/>
        </w:tabs>
        <w:autoSpaceDE w:val="0"/>
        <w:autoSpaceDN w:val="0"/>
        <w:adjustRightInd w:val="0"/>
        <w:spacing w:before="77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могут знать: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before="53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4"/>
          <w:sz w:val="28"/>
          <w:szCs w:val="28"/>
        </w:rPr>
        <w:t>имена некоторых ученых и изобретателей (3-4 примера);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 путешествии как способе познания мира;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 великих географических открытиях;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названия планет Солнечной системы; отличие планеты от звезды;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об использовании электрической энергии в жизни человека;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4"/>
          <w:sz w:val="28"/>
          <w:szCs w:val="28"/>
        </w:rPr>
        <w:t>о значении звука, света и цвета в жизни человека;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before="5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 значении окружающей среды;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о приспособленности растений и животных к условиям жизни на суше и в воде;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некоторые взаимосвязи в живой природе;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before="5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lastRenderedPageBreak/>
        <w:t>о влиянии деятельности человека на живую природу.</w:t>
      </w:r>
    </w:p>
    <w:p w:rsidR="00CA355C" w:rsidRPr="00CA355C" w:rsidRDefault="00CA355C" w:rsidP="00CA355C">
      <w:pPr>
        <w:widowControl w:val="0"/>
        <w:shd w:val="clear" w:color="auto" w:fill="FFFFFF"/>
        <w:tabs>
          <w:tab w:val="left" w:pos="10206"/>
        </w:tabs>
        <w:autoSpaceDE w:val="0"/>
        <w:autoSpaceDN w:val="0"/>
        <w:adjustRightInd w:val="0"/>
        <w:spacing w:before="77" w:line="360" w:lineRule="auto"/>
        <w:ind w:right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55C">
        <w:rPr>
          <w:rFonts w:ascii="Times New Roman" w:hAnsi="Times New Roman" w:cs="Times New Roman"/>
          <w:b/>
          <w:iCs/>
          <w:spacing w:val="-1"/>
          <w:sz w:val="28"/>
          <w:szCs w:val="28"/>
        </w:rPr>
        <w:t>могут уметь: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before="48"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приводить примеры веществ в разных состояниях (твердом, жидком и газообразном);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5"/>
          <w:sz w:val="28"/>
          <w:szCs w:val="28"/>
        </w:rPr>
        <w:t>проводить наблюдения и простейшие опыты, фиксировать их результаты;</w:t>
      </w:r>
    </w:p>
    <w:p w:rsidR="00CA355C" w:rsidRPr="00CA355C" w:rsidRDefault="00CA355C" w:rsidP="00CA355C">
      <w:pPr>
        <w:widowControl w:val="0"/>
        <w:numPr>
          <w:ilvl w:val="0"/>
          <w:numId w:val="3"/>
        </w:numPr>
        <w:shd w:val="clear" w:color="auto" w:fill="FFFFFF"/>
        <w:tabs>
          <w:tab w:val="left" w:pos="667"/>
          <w:tab w:val="left" w:pos="10206"/>
        </w:tabs>
        <w:autoSpaceDE w:val="0"/>
        <w:autoSpaceDN w:val="0"/>
        <w:adjustRightInd w:val="0"/>
        <w:spacing w:after="0" w:line="36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pacing w:val="-4"/>
          <w:sz w:val="28"/>
          <w:szCs w:val="28"/>
        </w:rPr>
        <w:t>определять время по часам;</w:t>
      </w:r>
    </w:p>
    <w:p w:rsidR="00CA355C" w:rsidRPr="00CA355C" w:rsidRDefault="00CA355C" w:rsidP="00CA355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-</w:t>
      </w:r>
      <w:r w:rsidRPr="00CA355C">
        <w:rPr>
          <w:rFonts w:ascii="Times New Roman" w:hAnsi="Times New Roman" w:cs="Times New Roman"/>
          <w:sz w:val="28"/>
          <w:szCs w:val="28"/>
        </w:rPr>
        <w:tab/>
      </w:r>
      <w:r w:rsidRPr="00CA355C">
        <w:rPr>
          <w:rFonts w:ascii="Times New Roman" w:hAnsi="Times New Roman" w:cs="Times New Roman"/>
          <w:spacing w:val="-6"/>
          <w:sz w:val="28"/>
          <w:szCs w:val="28"/>
        </w:rPr>
        <w:t>приводить примеры признаков приспособленности растений и животных к условиям жиз</w:t>
      </w:r>
      <w:r w:rsidRPr="00CA355C">
        <w:rPr>
          <w:rFonts w:ascii="Times New Roman" w:hAnsi="Times New Roman" w:cs="Times New Roman"/>
          <w:sz w:val="28"/>
          <w:szCs w:val="28"/>
        </w:rPr>
        <w:t>ни на суше и в воде.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sz w:val="28"/>
          <w:szCs w:val="28"/>
        </w:rPr>
        <w:t>Результаты изучения курса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 xml:space="preserve">Освоение курса «Окружающий мир» вносит существенный вклад в достижение </w:t>
      </w:r>
      <w:r w:rsidRPr="00CA355C">
        <w:rPr>
          <w:rFonts w:ascii="Times New Roman" w:hAnsi="Times New Roman" w:cs="Times New Roman"/>
          <w:b/>
          <w:bCs/>
          <w:sz w:val="28"/>
          <w:szCs w:val="28"/>
        </w:rPr>
        <w:t>личностных результатов</w:t>
      </w:r>
      <w:r w:rsidRPr="00CA355C">
        <w:rPr>
          <w:rFonts w:ascii="Times New Roman" w:hAnsi="Times New Roman" w:cs="Times New Roman"/>
          <w:sz w:val="28"/>
          <w:szCs w:val="28"/>
        </w:rPr>
        <w:t xml:space="preserve"> начального образования, а именно: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lastRenderedPageBreak/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7) формирование эстетических потребностей, ценностей и чувств;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sz w:val="28"/>
          <w:szCs w:val="28"/>
        </w:rPr>
        <w:t>Изучение курса «Окружающий мир» играет значительную роль в достижении метапредметных результатов начального образования, таких как: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2) освоение способов решения проблем творческого и поискового характера;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5) освоение начальных форм познавательной и личностной рефлексии;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lastRenderedPageBreak/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lastRenderedPageBreak/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/>
          <w:bCs/>
          <w:sz w:val="28"/>
          <w:szCs w:val="28"/>
        </w:rPr>
        <w:t>При изучении курса «Окружающий мир» достигаются следующие предметные результаты</w:t>
      </w:r>
      <w:r w:rsidRPr="00CA355C">
        <w:rPr>
          <w:rFonts w:ascii="Times New Roman" w:hAnsi="Times New Roman" w:cs="Times New Roman"/>
          <w:sz w:val="28"/>
          <w:szCs w:val="28"/>
        </w:rPr>
        <w:t>: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CA355C" w:rsidRPr="00CA355C" w:rsidRDefault="00CA355C" w:rsidP="00CA355C">
      <w:pPr>
        <w:spacing w:after="308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CA355C" w:rsidRPr="00CA355C" w:rsidRDefault="00CA355C" w:rsidP="00CA355C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line="360" w:lineRule="auto"/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355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 и оценка результатов обучения</w:t>
      </w:r>
    </w:p>
    <w:p w:rsidR="00CA355C" w:rsidRPr="00CA355C" w:rsidRDefault="00CA355C" w:rsidP="00A67B70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bCs/>
          <w:sz w:val="28"/>
          <w:szCs w:val="28"/>
        </w:rPr>
        <w:t xml:space="preserve">Письмо Министерства Образования </w:t>
      </w:r>
      <w:r w:rsidRPr="00CA355C">
        <w:rPr>
          <w:rFonts w:ascii="Times New Roman" w:hAnsi="Times New Roman" w:cs="Times New Roman"/>
          <w:sz w:val="28"/>
          <w:szCs w:val="28"/>
        </w:rPr>
        <w:t>№ 13-51-120/13 от 03.06.2003</w:t>
      </w:r>
    </w:p>
    <w:p w:rsidR="00CA355C" w:rsidRPr="00CA355C" w:rsidRDefault="00CA355C" w:rsidP="00A67B70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A355C">
        <w:rPr>
          <w:rFonts w:ascii="Times New Roman" w:hAnsi="Times New Roman" w:cs="Times New Roman"/>
          <w:bCs/>
          <w:sz w:val="28"/>
          <w:szCs w:val="28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CA355C" w:rsidRPr="00CA355C" w:rsidRDefault="00CA355C" w:rsidP="00A67B70">
      <w:pPr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CA355C" w:rsidRPr="00CA355C" w:rsidRDefault="00CA355C" w:rsidP="00A67B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CA355C" w:rsidRPr="00CA355C" w:rsidRDefault="00CA355C" w:rsidP="00A67B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55C">
        <w:rPr>
          <w:rFonts w:ascii="Times New Roman" w:hAnsi="Times New Roman" w:cs="Times New Roman"/>
          <w:sz w:val="28"/>
          <w:szCs w:val="28"/>
        </w:rPr>
        <w:t>В первом классе домашние задания не задаются.</w:t>
      </w:r>
    </w:p>
    <w:p w:rsidR="00CA355C" w:rsidRPr="00CA355C" w:rsidRDefault="00CA355C" w:rsidP="00A67B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55C" w:rsidRPr="00CA355C" w:rsidRDefault="00CA355C" w:rsidP="00CA35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55C">
        <w:rPr>
          <w:rFonts w:ascii="Times New Roman" w:hAnsi="Times New Roman" w:cs="Times New Roman"/>
          <w:b/>
          <w:sz w:val="28"/>
          <w:szCs w:val="28"/>
        </w:rPr>
        <w:br w:type="page"/>
      </w:r>
      <w:r w:rsidRPr="00CA35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4.Календарно-тематическое планирование по окружающему миру </w:t>
      </w:r>
    </w:p>
    <w:tbl>
      <w:tblPr>
        <w:tblStyle w:val="a7"/>
        <w:tblW w:w="0" w:type="auto"/>
        <w:tblLook w:val="04A0"/>
      </w:tblPr>
      <w:tblGrid>
        <w:gridCol w:w="636"/>
        <w:gridCol w:w="1486"/>
        <w:gridCol w:w="1479"/>
        <w:gridCol w:w="8067"/>
        <w:gridCol w:w="2892"/>
      </w:tblGrid>
      <w:tr w:rsidR="00CA355C" w:rsidRPr="00CA355C" w:rsidTr="00884AEB">
        <w:tc>
          <w:tcPr>
            <w:tcW w:w="636" w:type="dxa"/>
            <w:vMerge w:val="restart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A355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65" w:type="dxa"/>
            <w:gridSpan w:val="2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A355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067" w:type="dxa"/>
            <w:vMerge w:val="restart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3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892" w:type="dxa"/>
            <w:vMerge w:val="restart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355C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CA355C" w:rsidRPr="00CA355C" w:rsidTr="00884AEB">
        <w:tc>
          <w:tcPr>
            <w:tcW w:w="636" w:type="dxa"/>
            <w:vMerge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CA355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</w:rPr>
              <w:t>план</w:t>
            </w:r>
          </w:p>
        </w:tc>
        <w:tc>
          <w:tcPr>
            <w:tcW w:w="1479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CA355C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8067" w:type="dxa"/>
            <w:vMerge/>
          </w:tcPr>
          <w:p w:rsidR="00CA355C" w:rsidRPr="00CA355C" w:rsidRDefault="00CA355C" w:rsidP="00A67B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  <w:vMerge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14560" w:type="dxa"/>
            <w:gridSpan w:val="5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C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CA355C" w:rsidRPr="00CA355C" w:rsidTr="00884AEB">
        <w:tc>
          <w:tcPr>
            <w:tcW w:w="14560" w:type="dxa"/>
            <w:gridSpan w:val="5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(1 ч.)</w:t>
            </w:r>
          </w:p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CA355C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Задавайте вопросы. «Что мы знаем о правилах дорожного движения?»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CA355C">
        <w:tc>
          <w:tcPr>
            <w:tcW w:w="14560" w:type="dxa"/>
            <w:gridSpan w:val="5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КТО И ЧТО?  (9 ч)</w:t>
            </w:r>
          </w:p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Родина? Что мы знаем о народах России? Что мы знаем о Москве? Проект «Моя малая родина»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у нас над головой? Что у нас под ногами?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общего у разных растений? Что растет на подоконнике? Что растет на клумбе?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это за листья? Что такое хвоинки?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AD4538" w:rsidRPr="00CA355C" w:rsidTr="00AD4538">
        <w:tc>
          <w:tcPr>
            <w:tcW w:w="14560" w:type="dxa"/>
            <w:gridSpan w:val="5"/>
            <w:vAlign w:val="center"/>
          </w:tcPr>
          <w:p w:rsidR="00AD4538" w:rsidRPr="00AD4538" w:rsidRDefault="00AD4538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A3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 такие насекомые? Кто такие рыбы? 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такие птицы? Кто такие звери?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CA355C" w:rsidRDefault="00AD4538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6" w:type="dxa"/>
            <w:vAlign w:val="center"/>
          </w:tcPr>
          <w:p w:rsidR="00CA355C" w:rsidRPr="00CA355C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CA355C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нас окружает дома? Что вокруг нас может быть опасным?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что похожа наша планета?</w:t>
            </w:r>
          </w:p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Солнце светит днем, а звезды - ночью? Почему Луна бывает разной?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AD4538" w:rsidRPr="00CA355C" w:rsidTr="00AD4538">
        <w:tc>
          <w:tcPr>
            <w:tcW w:w="14560" w:type="dxa"/>
            <w:gridSpan w:val="5"/>
            <w:vAlign w:val="center"/>
          </w:tcPr>
          <w:p w:rsidR="00AD4538" w:rsidRPr="00AD4538" w:rsidRDefault="00AD4538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A3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A355C" w:rsidRPr="00CA355C" w:rsidTr="00D34DED">
        <w:tc>
          <w:tcPr>
            <w:tcW w:w="14560" w:type="dxa"/>
            <w:gridSpan w:val="5"/>
          </w:tcPr>
          <w:p w:rsidR="00CA355C" w:rsidRPr="00AD4538" w:rsidRDefault="00CA355C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КАК, ОТКУДА И КУДА?  (4 ч)</w:t>
            </w:r>
          </w:p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живет семья. Проект «Моя семья»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Откуда в наш дом приходит вода и куда она уходит? Куда текут реки? Откуда берутся снег и лед?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Откуда в наш дом приходит электричество? Как путешествует </w:t>
            </w: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письмо.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Откуда берется и куда девается мусор? Откуда в снежках грязь. 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CA355C">
        <w:tc>
          <w:tcPr>
            <w:tcW w:w="14560" w:type="dxa"/>
            <w:gridSpan w:val="5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ГДЕ И КОГДА?  (2 ч)</w:t>
            </w:r>
          </w:p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Когда придет суббота? Когда наступит лето? Когда ты станешь взрослым? 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AD4538" w:rsidRPr="00CA355C" w:rsidTr="00AD4538">
        <w:tc>
          <w:tcPr>
            <w:tcW w:w="14560" w:type="dxa"/>
            <w:gridSpan w:val="5"/>
            <w:vAlign w:val="center"/>
          </w:tcPr>
          <w:p w:rsidR="00AD4538" w:rsidRPr="00AD4538" w:rsidRDefault="00AD4538" w:rsidP="00A6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A3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Где живут белые медведи? Где живут слоны? 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CA355C">
        <w:tc>
          <w:tcPr>
            <w:tcW w:w="14560" w:type="dxa"/>
            <w:gridSpan w:val="5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Почему и зачем?  (3 ч)</w:t>
            </w:r>
          </w:p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идет дождь и дует ветер? Почему радуга разноцветная? 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Зачем мы спим ночью? Почему нужно есть много овощей и фруктов? Почему нужно чистить зубы и мыть руки? </w:t>
            </w: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Практическая работа.</w:t>
            </w:r>
          </w:p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правильно чистить зубы.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  <w:tr w:rsidR="00CA355C" w:rsidRPr="00CA355C" w:rsidTr="00884AEB">
        <w:tc>
          <w:tcPr>
            <w:tcW w:w="636" w:type="dxa"/>
          </w:tcPr>
          <w:p w:rsidR="00CA355C" w:rsidRPr="00AD4538" w:rsidRDefault="00AD4538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86" w:type="dxa"/>
            <w:vAlign w:val="center"/>
          </w:tcPr>
          <w:p w:rsidR="00CA355C" w:rsidRPr="00AD4538" w:rsidRDefault="00CA355C" w:rsidP="00A67B70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CA355C" w:rsidRPr="00AD4538" w:rsidRDefault="00CA355C" w:rsidP="00A67B70">
            <w:pPr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067" w:type="dxa"/>
          </w:tcPr>
          <w:p w:rsidR="00CA355C" w:rsidRPr="00AD4538" w:rsidRDefault="00CA355C" w:rsidP="00A67B7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45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нужны поезда? Зачем строят корабли? Зачем строят самолеты?</w:t>
            </w:r>
          </w:p>
        </w:tc>
        <w:tc>
          <w:tcPr>
            <w:tcW w:w="2892" w:type="dxa"/>
          </w:tcPr>
          <w:p w:rsidR="00CA355C" w:rsidRPr="00CA355C" w:rsidRDefault="00CA355C" w:rsidP="00A67B70"/>
        </w:tc>
      </w:tr>
    </w:tbl>
    <w:p w:rsidR="00CA355C" w:rsidRDefault="00CA355C" w:rsidP="00CA35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4538" w:rsidRDefault="00AD4538" w:rsidP="00AD4538">
      <w:pPr>
        <w:spacing w:line="360" w:lineRule="auto"/>
        <w:rPr>
          <w:b/>
          <w:sz w:val="28"/>
          <w:szCs w:val="28"/>
        </w:rPr>
      </w:pPr>
    </w:p>
    <w:p w:rsidR="00AD4538" w:rsidRDefault="00AD4538" w:rsidP="00AD4538">
      <w:pPr>
        <w:spacing w:line="360" w:lineRule="auto"/>
        <w:rPr>
          <w:b/>
          <w:sz w:val="28"/>
          <w:szCs w:val="28"/>
        </w:rPr>
      </w:pPr>
    </w:p>
    <w:p w:rsidR="00A67B70" w:rsidRDefault="00A67B70" w:rsidP="00AD45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7B70" w:rsidRDefault="00A67B70" w:rsidP="00AD45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7B70" w:rsidRDefault="00A67B70" w:rsidP="00AD45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7B70" w:rsidRDefault="00A67B70" w:rsidP="00AD45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4538" w:rsidRPr="00AD4538" w:rsidRDefault="00AD4538" w:rsidP="00AD4538">
      <w:pPr>
        <w:spacing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D4538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обеспечения.</w:t>
      </w:r>
    </w:p>
    <w:p w:rsidR="00AD4538" w:rsidRPr="005F4B40" w:rsidRDefault="00AD4538" w:rsidP="00AD4538">
      <w:pPr>
        <w:pStyle w:val="ParagraphStyle"/>
        <w:spacing w:after="6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B40">
        <w:rPr>
          <w:rFonts w:ascii="Times New Roman" w:hAnsi="Times New Roman" w:cs="Times New Roman"/>
          <w:b/>
          <w:bCs/>
          <w:sz w:val="28"/>
          <w:szCs w:val="28"/>
        </w:rPr>
        <w:t>1. Печатные пособия.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1.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>Плешаков, А. А</w:t>
      </w:r>
      <w:r w:rsidRPr="005F4B40">
        <w:rPr>
          <w:rFonts w:ascii="Times New Roman" w:hAnsi="Times New Roman" w:cs="Times New Roman"/>
          <w:sz w:val="28"/>
          <w:szCs w:val="28"/>
        </w:rPr>
        <w:t>. Окружающий мир. 1 класс :учеб.дляобщеобразоват. учреждений : в 2 ч. / А. А. Пл</w:t>
      </w:r>
      <w:r>
        <w:rPr>
          <w:rFonts w:ascii="Times New Roman" w:hAnsi="Times New Roman" w:cs="Times New Roman"/>
          <w:sz w:val="28"/>
          <w:szCs w:val="28"/>
        </w:rPr>
        <w:t>ешаков. – М. : Просвещение, 2014</w:t>
      </w:r>
      <w:r w:rsidRPr="005F4B40">
        <w:rPr>
          <w:rFonts w:ascii="Times New Roman" w:hAnsi="Times New Roman" w:cs="Times New Roman"/>
          <w:sz w:val="28"/>
          <w:szCs w:val="28"/>
        </w:rPr>
        <w:t>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2.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 w:rsidRPr="005F4B40">
        <w:rPr>
          <w:rFonts w:ascii="Times New Roman" w:hAnsi="Times New Roman" w:cs="Times New Roman"/>
          <w:sz w:val="28"/>
          <w:szCs w:val="28"/>
        </w:rPr>
        <w:t xml:space="preserve"> Окружающий мир. Рабочая тетрадь. 1 класс : пособие для учащихся общеобразоват. учреждений / А. А. Плешаков. – М. : Просвещение,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F4B40">
        <w:rPr>
          <w:rFonts w:ascii="Times New Roman" w:hAnsi="Times New Roman" w:cs="Times New Roman"/>
          <w:sz w:val="28"/>
          <w:szCs w:val="28"/>
        </w:rPr>
        <w:t>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3.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 w:rsidRPr="005F4B40">
        <w:rPr>
          <w:rFonts w:ascii="Times New Roman" w:hAnsi="Times New Roman" w:cs="Times New Roman"/>
          <w:sz w:val="28"/>
          <w:szCs w:val="28"/>
        </w:rPr>
        <w:t xml:space="preserve"> Окружающий мир. Проверим себя : тетрадь для учащихся 1 класса начальной школы / А. А. П</w:t>
      </w:r>
      <w:r>
        <w:rPr>
          <w:rFonts w:ascii="Times New Roman" w:hAnsi="Times New Roman" w:cs="Times New Roman"/>
          <w:sz w:val="28"/>
          <w:szCs w:val="28"/>
        </w:rPr>
        <w:t>лешаков. – М. : ВИТА-ПРЕСС, 2014</w:t>
      </w:r>
      <w:r w:rsidRPr="005F4B40">
        <w:rPr>
          <w:rFonts w:ascii="Times New Roman" w:hAnsi="Times New Roman" w:cs="Times New Roman"/>
          <w:sz w:val="28"/>
          <w:szCs w:val="28"/>
        </w:rPr>
        <w:t>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4.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 w:rsidRPr="005F4B40">
        <w:rPr>
          <w:rFonts w:ascii="Times New Roman" w:hAnsi="Times New Roman" w:cs="Times New Roman"/>
          <w:sz w:val="28"/>
          <w:szCs w:val="28"/>
        </w:rPr>
        <w:t xml:space="preserve"> Окружающий мир. Тесты. 1 класс : пособие для учащихся общеобразоват. учреждений / А. А. Плешаков, Н. Н. Гара, З. Д. На</w:t>
      </w:r>
      <w:r>
        <w:rPr>
          <w:rFonts w:ascii="Times New Roman" w:hAnsi="Times New Roman" w:cs="Times New Roman"/>
          <w:sz w:val="28"/>
          <w:szCs w:val="28"/>
        </w:rPr>
        <w:t>зарова. – М. : Просвещение, 2014</w:t>
      </w:r>
      <w:r w:rsidRPr="005F4B40">
        <w:rPr>
          <w:rFonts w:ascii="Times New Roman" w:hAnsi="Times New Roman" w:cs="Times New Roman"/>
          <w:sz w:val="28"/>
          <w:szCs w:val="28"/>
        </w:rPr>
        <w:t>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5.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 w:rsidRPr="005F4B40">
        <w:rPr>
          <w:rFonts w:ascii="Times New Roman" w:hAnsi="Times New Roman" w:cs="Times New Roman"/>
          <w:sz w:val="28"/>
          <w:szCs w:val="28"/>
        </w:rPr>
        <w:t xml:space="preserve"> От земли до неба : атлас-определитель : пособие для учащихся общеобразоват. учреждений / А. А. Пл</w:t>
      </w:r>
      <w:r>
        <w:rPr>
          <w:rFonts w:ascii="Times New Roman" w:hAnsi="Times New Roman" w:cs="Times New Roman"/>
          <w:sz w:val="28"/>
          <w:szCs w:val="28"/>
        </w:rPr>
        <w:t>ешаков. – М. : Просвещение, 2014</w:t>
      </w:r>
      <w:r w:rsidRPr="005F4B40">
        <w:rPr>
          <w:rFonts w:ascii="Times New Roman" w:hAnsi="Times New Roman" w:cs="Times New Roman"/>
          <w:sz w:val="28"/>
          <w:szCs w:val="28"/>
        </w:rPr>
        <w:t>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6.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 w:rsidRPr="005F4B40">
        <w:rPr>
          <w:rFonts w:ascii="Times New Roman" w:hAnsi="Times New Roman" w:cs="Times New Roman"/>
          <w:sz w:val="28"/>
          <w:szCs w:val="28"/>
        </w:rPr>
        <w:t xml:space="preserve"> Зелёные страницы : кн. для учащихся нач. кл. / А. А. Плешаков. – М. : Просвещение, 2011.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7.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>Плешаков, А. А</w:t>
      </w:r>
      <w:r w:rsidRPr="005F4B40">
        <w:rPr>
          <w:rFonts w:ascii="Times New Roman" w:hAnsi="Times New Roman" w:cs="Times New Roman"/>
          <w:sz w:val="28"/>
          <w:szCs w:val="28"/>
        </w:rPr>
        <w:t>. Великан на поляне, или Первые уроки экологической  этики : пособие для учащихся общеобразоват. учреждений / А. А. Плешаков, А. А. Румянцев. – М. : Просвещение, 2011.</w:t>
      </w:r>
    </w:p>
    <w:p w:rsidR="00AD4538" w:rsidRPr="005F4B40" w:rsidRDefault="00AD4538" w:rsidP="00AD4538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B40">
        <w:rPr>
          <w:rFonts w:ascii="Times New Roman" w:hAnsi="Times New Roman" w:cs="Times New Roman"/>
          <w:sz w:val="28"/>
          <w:szCs w:val="28"/>
        </w:rPr>
        <w:t xml:space="preserve">8. </w:t>
      </w:r>
      <w:r w:rsidRPr="005F4B40">
        <w:rPr>
          <w:rFonts w:ascii="Times New Roman" w:hAnsi="Times New Roman" w:cs="Times New Roman"/>
          <w:i/>
          <w:iCs/>
          <w:sz w:val="28"/>
          <w:szCs w:val="28"/>
        </w:rPr>
        <w:t xml:space="preserve">Плешаков, А. А. </w:t>
      </w:r>
      <w:r w:rsidRPr="005F4B40">
        <w:rPr>
          <w:rFonts w:ascii="Times New Roman" w:hAnsi="Times New Roman" w:cs="Times New Roman"/>
          <w:sz w:val="28"/>
          <w:szCs w:val="28"/>
        </w:rPr>
        <w:t>Окружающий мир / А. А. Плешаков // Сборник рабочих программ «Школа России». 1–4 классы : пособие для учителей общеобразоват. учреждений / С. В. Анащенкова [и др.]. – М. : Просвещение, 2011.</w:t>
      </w:r>
    </w:p>
    <w:p w:rsidR="00AD7514" w:rsidRDefault="00AD7514">
      <w:bookmarkStart w:id="1" w:name="_GoBack"/>
      <w:bookmarkEnd w:id="1"/>
    </w:p>
    <w:sectPr w:rsidR="00AD7514" w:rsidSect="00A67B70">
      <w:footerReference w:type="default" r:id="rId8"/>
      <w:footerReference w:type="first" r:id="rId9"/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04" w:rsidRDefault="00500404">
      <w:pPr>
        <w:spacing w:after="0" w:line="240" w:lineRule="auto"/>
      </w:pPr>
      <w:r>
        <w:separator/>
      </w:r>
    </w:p>
  </w:endnote>
  <w:endnote w:type="continuationSeparator" w:id="1">
    <w:p w:rsidR="00500404" w:rsidRDefault="0050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094"/>
    </w:sdtPr>
    <w:sdtContent>
      <w:p w:rsidR="00F62B66" w:rsidRDefault="00CA3663">
        <w:pPr>
          <w:pStyle w:val="a3"/>
          <w:jc w:val="center"/>
        </w:pPr>
        <w:r>
          <w:fldChar w:fldCharType="begin"/>
        </w:r>
        <w:r w:rsidR="00AD4538">
          <w:instrText xml:space="preserve"> PAGE   \* MERGEFORMAT </w:instrText>
        </w:r>
        <w:r>
          <w:fldChar w:fldCharType="separate"/>
        </w:r>
        <w:r w:rsidR="00A67B7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62B66" w:rsidRDefault="0050040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101"/>
    </w:sdtPr>
    <w:sdtContent>
      <w:p w:rsidR="00F62B66" w:rsidRDefault="00CA3663">
        <w:pPr>
          <w:pStyle w:val="a3"/>
          <w:jc w:val="center"/>
        </w:pPr>
      </w:p>
    </w:sdtContent>
  </w:sdt>
  <w:p w:rsidR="00F62B66" w:rsidRDefault="00500404" w:rsidP="00D0658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04" w:rsidRDefault="00500404">
      <w:pPr>
        <w:spacing w:after="0" w:line="240" w:lineRule="auto"/>
      </w:pPr>
      <w:r>
        <w:separator/>
      </w:r>
    </w:p>
  </w:footnote>
  <w:footnote w:type="continuationSeparator" w:id="1">
    <w:p w:rsidR="00500404" w:rsidRDefault="00500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F47EEC"/>
    <w:lvl w:ilvl="0">
      <w:numFmt w:val="bullet"/>
      <w:lvlText w:val="*"/>
      <w:lvlJc w:val="left"/>
    </w:lvl>
  </w:abstractNum>
  <w:abstractNum w:abstractNumId="1">
    <w:nsid w:val="220548D3"/>
    <w:multiLevelType w:val="hybridMultilevel"/>
    <w:tmpl w:val="C10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4B"/>
    <w:rsid w:val="00173A74"/>
    <w:rsid w:val="00243ABB"/>
    <w:rsid w:val="00483BF0"/>
    <w:rsid w:val="00500404"/>
    <w:rsid w:val="00722DDB"/>
    <w:rsid w:val="007B0D4B"/>
    <w:rsid w:val="009015EF"/>
    <w:rsid w:val="00A67B70"/>
    <w:rsid w:val="00AD4538"/>
    <w:rsid w:val="00AD7514"/>
    <w:rsid w:val="00CA355C"/>
    <w:rsid w:val="00CA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A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CA355C"/>
  </w:style>
  <w:style w:type="paragraph" w:styleId="a5">
    <w:name w:val="No Spacing"/>
    <w:link w:val="a6"/>
    <w:qFormat/>
    <w:rsid w:val="00CA35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CA355C"/>
    <w:rPr>
      <w:rFonts w:ascii="Calibri" w:eastAsia="Times New Roman" w:hAnsi="Calibri" w:cs="Times New Roman"/>
    </w:rPr>
  </w:style>
  <w:style w:type="character" w:customStyle="1" w:styleId="highlighthighlightactive">
    <w:name w:val="highlight highlight_active"/>
    <w:basedOn w:val="a0"/>
    <w:rsid w:val="00CA355C"/>
  </w:style>
  <w:style w:type="paragraph" w:customStyle="1" w:styleId="ParagraphStyle">
    <w:name w:val="Paragraph Style"/>
    <w:rsid w:val="00CA3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rsid w:val="00CA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perm.psu.ru%2Fschool136%2Fnoo%2Fizo.doc&amp;lr=213&amp;text=%D1%80%D0%B0%D0%B1%D0%BE%D1%87%D0%B0%D1%8F%20%D0%BF%D1%80%D0%BE%D0%B3%D1%80%D0%B0%D0%BC%D0%BC%D0%B0%20%D0%BF%D0%BE%20%D0%B8%D0%B7%D0%BE%D0%B1%D1%80%D0%B0%D0%B7%D0%B8%D1%82%D0%B5%D0%BB%D1%8C%D0%BD%D0%BE%D0%BC%D1%83%20%D0%B8%D1%81%D0%BA%D1%83%D1%81%D1%81%D1%82%D0%B2%D1%83%20%20%D0%92%D1%80%D0%B0%D0%BD%D0%B8%D1%86%D1%8B%D0%BD%D0%B0%20%D0%93.%20%D0%AE.&amp;l10n=ru&amp;mime=doc&amp;sign=15026ce6bada623807a69bf849c9c6de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3035</Words>
  <Characters>17301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6</cp:revision>
  <cp:lastPrinted>2025-08-27T16:21:00Z</cp:lastPrinted>
  <dcterms:created xsi:type="dcterms:W3CDTF">2017-06-10T21:14:00Z</dcterms:created>
  <dcterms:modified xsi:type="dcterms:W3CDTF">2025-08-27T16:22:00Z</dcterms:modified>
</cp:coreProperties>
</file>