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9B6" w:rsidRDefault="00B549B6">
      <w:pPr>
        <w:rPr>
          <w:sz w:val="26"/>
          <w:szCs w:val="26"/>
        </w:rPr>
      </w:pPr>
    </w:p>
    <w:p w:rsidR="00B549B6" w:rsidRDefault="00000000">
      <w:pPr>
        <w:ind w:left="5385" w:right="-18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Руководителям образовательных 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(по списку)</w:t>
      </w:r>
    </w:p>
    <w:p w:rsidR="00B549B6" w:rsidRDefault="00B549B6">
      <w:pPr>
        <w:spacing w:line="240" w:lineRule="auto"/>
        <w:ind w:right="-18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49B6" w:rsidRDefault="00000000">
      <w:pPr>
        <w:spacing w:line="240" w:lineRule="auto"/>
        <w:ind w:right="-4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Учи.ру — крупнейшая российская школьная онлайн-платформа, которая входит в VK. Интерактивные курсы включены в перечень электронных образовательных ресурсов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приказом № 499 от 18 июля 2024 г. </w:t>
      </w:r>
    </w:p>
    <w:p w:rsidR="00B549B6" w:rsidRPr="008F1155" w:rsidRDefault="00000000">
      <w:pPr>
        <w:spacing w:line="240" w:lineRule="auto"/>
        <w:ind w:right="-4" w:firstLine="56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 апреля — 5 мая на платформе пройдет всероссийская бесплатная олимпиада «Наука вокруг нас» для учеников 1–11 классов. Соревнование проводится при поддержке национального проекта «Наука и университеты». Подробные условия: </w:t>
      </w:r>
      <w:hyperlink r:id="rId7" w:tgtFrame="_blank" w:history="1">
        <w:r w:rsidR="008F1155" w:rsidRPr="003C5313">
          <w:rPr>
            <w:rStyle w:val="a7"/>
            <w:rFonts w:ascii="Times New Roman" w:hAnsi="Times New Roman" w:cs="Times New Roman"/>
            <w:sz w:val="26"/>
            <w:szCs w:val="26"/>
          </w:rPr>
          <w:t>https://vk.cc/cK8ifv</w:t>
        </w:r>
      </w:hyperlink>
    </w:p>
    <w:p w:rsidR="008F1155" w:rsidRDefault="00000000">
      <w:pPr>
        <w:spacing w:line="240" w:lineRule="auto"/>
        <w:ind w:right="-4" w:firstLine="56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Главное преимущество олимпиады — комплексный подход к развитию естественно-научной грамотности. Интерактивные задания тренируют логическое мышление, учат применять знания на практике и помогают лучше понимать школьные предметы: окружающий мир, физику, химию, географию и биологию.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  <w:t>В зависимости от количества набранных баллов ребята получат сертификаты участников, похвальные грамоты или дипломы победителей. Учителям активных классов полагаются благодарственные письма. Награды станут доступны после окончания соревнования.</w:t>
      </w:r>
    </w:p>
    <w:p w:rsidR="00B549B6" w:rsidRDefault="00000000">
      <w:pPr>
        <w:spacing w:line="240" w:lineRule="auto"/>
        <w:ind w:right="-4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росим проинформировать педагогов о скором начале олимпиады и пригласить их принять участие вместе с классами. </w:t>
      </w:r>
    </w:p>
    <w:p w:rsidR="00B549B6" w:rsidRDefault="00B549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10509" w:type="dxa"/>
        <w:tblInd w:w="-3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8295"/>
      </w:tblGrid>
      <w:tr w:rsidR="00B549B6">
        <w:tc>
          <w:tcPr>
            <w:tcW w:w="2214" w:type="dxa"/>
          </w:tcPr>
          <w:p w:rsidR="00B549B6" w:rsidRDefault="00000000">
            <w:pPr>
              <w:spacing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Приложение:</w:t>
            </w:r>
          </w:p>
        </w:tc>
        <w:tc>
          <w:tcPr>
            <w:tcW w:w="8295" w:type="dxa"/>
          </w:tcPr>
          <w:p w:rsidR="00B549B6" w:rsidRDefault="00000000">
            <w:pPr>
              <w:numPr>
                <w:ilvl w:val="0"/>
                <w:numId w:val="1"/>
              </w:numPr>
              <w:spacing w:line="240" w:lineRule="auto"/>
              <w:ind w:left="255" w:right="8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Инструкция к олимпиаде для учителей на 1 л.</w:t>
            </w:r>
          </w:p>
        </w:tc>
      </w:tr>
    </w:tbl>
    <w:p w:rsidR="00B549B6" w:rsidRDefault="00B549B6"/>
    <w:sectPr w:rsidR="00B549B6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126E" w:rsidRDefault="0095126E">
      <w:pPr>
        <w:spacing w:line="240" w:lineRule="auto"/>
      </w:pPr>
      <w:r>
        <w:separator/>
      </w:r>
    </w:p>
  </w:endnote>
  <w:endnote w:type="continuationSeparator" w:id="0">
    <w:p w:rsidR="0095126E" w:rsidRDefault="00951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49B6" w:rsidRDefault="00B549B6">
    <w:pPr>
      <w:tabs>
        <w:tab w:val="center" w:pos="4677"/>
        <w:tab w:val="right" w:pos="9355"/>
      </w:tabs>
      <w:spacing w:line="240" w:lineRule="auto"/>
    </w:pPr>
  </w:p>
  <w:p w:rsidR="00B549B6" w:rsidRDefault="00000000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  <w:szCs w:val="20"/>
        <w:highlight w:val="yellow"/>
      </w:rPr>
    </w:pPr>
    <w:r>
      <w:rPr>
        <w:rFonts w:ascii="Times New Roman" w:eastAsia="Times New Roman" w:hAnsi="Times New Roman" w:cs="Times New Roman"/>
        <w:sz w:val="20"/>
        <w:szCs w:val="20"/>
        <w:highlight w:val="yellow"/>
      </w:rPr>
      <w:t xml:space="preserve">Никита Андреевич Орлов </w:t>
    </w:r>
  </w:p>
  <w:p w:rsidR="00B549B6" w:rsidRDefault="00000000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0"/>
        <w:szCs w:val="20"/>
        <w:highlight w:val="yellow"/>
      </w:rPr>
    </w:pPr>
    <w:r>
      <w:rPr>
        <w:rFonts w:ascii="Times New Roman" w:eastAsia="Times New Roman" w:hAnsi="Times New Roman" w:cs="Times New Roman"/>
        <w:sz w:val="20"/>
        <w:szCs w:val="20"/>
        <w:highlight w:val="yellow"/>
      </w:rPr>
      <w:t>n.orlov@uchi.ru</w:t>
    </w:r>
  </w:p>
  <w:p w:rsidR="00B549B6" w:rsidRDefault="00000000">
    <w:pPr>
      <w:tabs>
        <w:tab w:val="center" w:pos="4677"/>
        <w:tab w:val="right" w:pos="9355"/>
      </w:tabs>
    </w:pPr>
    <w:r>
      <w:rPr>
        <w:rFonts w:ascii="Times New Roman" w:eastAsia="Times New Roman" w:hAnsi="Times New Roman" w:cs="Times New Roman"/>
        <w:sz w:val="20"/>
        <w:szCs w:val="20"/>
        <w:highlight w:val="yellow"/>
      </w:rPr>
      <w:t>+7 925 084-23-76</w:t>
    </w:r>
  </w:p>
  <w:p w:rsidR="00B549B6" w:rsidRDefault="00B549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126E" w:rsidRDefault="0095126E">
      <w:pPr>
        <w:spacing w:line="240" w:lineRule="auto"/>
      </w:pPr>
      <w:r>
        <w:separator/>
      </w:r>
    </w:p>
  </w:footnote>
  <w:footnote w:type="continuationSeparator" w:id="0">
    <w:p w:rsidR="0095126E" w:rsidRDefault="009512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B62"/>
    <w:multiLevelType w:val="multilevel"/>
    <w:tmpl w:val="B06EE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9037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B6"/>
    <w:rsid w:val="008F1155"/>
    <w:rsid w:val="0095126E"/>
    <w:rsid w:val="009A5840"/>
    <w:rsid w:val="00B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E00DEF"/>
  <w15:docId w15:val="{63F2016B-7980-624E-9422-318A0725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F115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F115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155"/>
  </w:style>
  <w:style w:type="paragraph" w:styleId="aa">
    <w:name w:val="footer"/>
    <w:basedOn w:val="a"/>
    <w:link w:val="ab"/>
    <w:uiPriority w:val="99"/>
    <w:unhideWhenUsed/>
    <w:rsid w:val="008F115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c/cK8if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Vasina</cp:lastModifiedBy>
  <cp:revision>2</cp:revision>
  <dcterms:created xsi:type="dcterms:W3CDTF">2025-03-25T05:07:00Z</dcterms:created>
  <dcterms:modified xsi:type="dcterms:W3CDTF">2025-03-25T05:08:00Z</dcterms:modified>
</cp:coreProperties>
</file>