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57BCE0" w14:textId="735AB0F5" w:rsidR="001666A7" w:rsidRDefault="00343D21" w:rsidP="001666A7">
      <w:pPr>
        <w:pStyle w:val="ae"/>
        <w:spacing w:before="0" w:beforeAutospacing="0" w:after="0" w:afterAutospacing="0" w:line="36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439D63" wp14:editId="1A6498C5">
                <wp:simplePos x="0" y="0"/>
                <wp:positionH relativeFrom="column">
                  <wp:posOffset>2947670</wp:posOffset>
                </wp:positionH>
                <wp:positionV relativeFrom="paragraph">
                  <wp:posOffset>7991475</wp:posOffset>
                </wp:positionV>
                <wp:extent cx="676275" cy="295275"/>
                <wp:effectExtent l="0" t="0" r="9525" b="9525"/>
                <wp:wrapNone/>
                <wp:docPr id="1694872804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95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29B4B" w14:textId="0FE0DEE9" w:rsidR="00343D21" w:rsidRDefault="00343D21" w:rsidP="00343D21">
                            <w:pPr>
                              <w:jc w:val="center"/>
                            </w:pPr>
                            <w:r>
                              <w:t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439D63" id="Прямоугольник 2" o:spid="_x0000_s1026" style="position:absolute;margin-left:232.1pt;margin-top:629.25pt;width:53.25pt;height:23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" fillcolor="white [3201]" stroked="f" strokeweight="1pt">
                <v:textbox>
                  <w:txbxContent>
                    <w:p w14:paraId="4B429B4B" w14:textId="0FE0DEE9" w:rsidR="00343D21" w:rsidRDefault="00343D21" w:rsidP="00343D21">
                      <w:pPr>
                        <w:jc w:val="center"/>
                      </w:pPr>
                      <w:r>
                        <w:t>2025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921109" wp14:editId="59E7C6E2">
                <wp:simplePos x="0" y="0"/>
                <wp:positionH relativeFrom="column">
                  <wp:posOffset>594995</wp:posOffset>
                </wp:positionH>
                <wp:positionV relativeFrom="paragraph">
                  <wp:posOffset>1971675</wp:posOffset>
                </wp:positionV>
                <wp:extent cx="1228725" cy="438150"/>
                <wp:effectExtent l="0" t="0" r="9525" b="0"/>
                <wp:wrapNone/>
                <wp:docPr id="246513804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38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E12C1" w14:textId="2B3C997C" w:rsidR="00343D21" w:rsidRDefault="00343D21" w:rsidP="00343D21">
                            <w:pPr>
                              <w:jc w:val="center"/>
                            </w:pPr>
                            <w:r>
                              <w:t>От 29.08.2025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921109" id="Прямоугольник 1" o:spid="_x0000_s1027" style="position:absolute;margin-left:46.85pt;margin-top:155.25pt;width:96.75pt;height:34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" fillcolor="white [3201]" stroked="f" strokeweight="1pt">
                <v:textbox>
                  <w:txbxContent>
                    <w:p w14:paraId="575E12C1" w14:textId="2B3C997C" w:rsidR="00343D21" w:rsidRDefault="00343D21" w:rsidP="00343D21">
                      <w:pPr>
                        <w:jc w:val="center"/>
                      </w:pPr>
                      <w:r>
                        <w:t>От 29.08.2025</w:t>
                      </w:r>
                    </w:p>
                  </w:txbxContent>
                </v:textbox>
              </v:rect>
            </w:pict>
          </mc:Fallback>
        </mc:AlternateContent>
      </w:r>
      <w:r w:rsidRPr="001666A7">
        <w:rPr>
          <w:b/>
          <w:noProof/>
        </w:rPr>
        <w:drawing>
          <wp:inline distT="0" distB="0" distL="0" distR="0" wp14:anchorId="30ABD14B" wp14:editId="168FB303">
            <wp:extent cx="6300470" cy="8914130"/>
            <wp:effectExtent l="0" t="0" r="508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5B929" w14:textId="3160C164" w:rsidR="001666A7" w:rsidRDefault="001666A7" w:rsidP="00405FE2">
      <w:pPr>
        <w:pStyle w:val="ae"/>
        <w:spacing w:before="0" w:beforeAutospacing="0" w:after="0" w:afterAutospacing="0" w:line="360" w:lineRule="auto"/>
        <w:jc w:val="center"/>
        <w:rPr>
          <w:b/>
        </w:rPr>
      </w:pPr>
    </w:p>
    <w:p w14:paraId="36CD474A" w14:textId="77777777" w:rsidR="001666A7" w:rsidRDefault="001666A7" w:rsidP="00405FE2">
      <w:pPr>
        <w:pStyle w:val="ae"/>
        <w:spacing w:before="0" w:beforeAutospacing="0" w:after="0" w:afterAutospacing="0" w:line="360" w:lineRule="auto"/>
        <w:jc w:val="center"/>
        <w:rPr>
          <w:b/>
        </w:rPr>
      </w:pPr>
    </w:p>
    <w:p w14:paraId="7C34C336" w14:textId="77777777" w:rsidR="001666A7" w:rsidRDefault="001666A7" w:rsidP="001666A7">
      <w:pPr>
        <w:pStyle w:val="ae"/>
        <w:spacing w:before="0" w:beforeAutospacing="0" w:after="0" w:afterAutospacing="0" w:line="360" w:lineRule="auto"/>
        <w:rPr>
          <w:b/>
        </w:rPr>
      </w:pPr>
    </w:p>
    <w:p w14:paraId="0F31ECF3" w14:textId="77777777" w:rsidR="001666A7" w:rsidRDefault="001666A7" w:rsidP="00405FE2">
      <w:pPr>
        <w:pStyle w:val="ae"/>
        <w:spacing w:before="0" w:beforeAutospacing="0" w:after="0" w:afterAutospacing="0" w:line="360" w:lineRule="auto"/>
        <w:jc w:val="center"/>
        <w:rPr>
          <w:b/>
        </w:rPr>
      </w:pPr>
    </w:p>
    <w:p w14:paraId="095BE359" w14:textId="77777777" w:rsidR="001666A7" w:rsidRDefault="001666A7" w:rsidP="00405FE2">
      <w:pPr>
        <w:pStyle w:val="ae"/>
        <w:spacing w:before="0" w:beforeAutospacing="0" w:after="0" w:afterAutospacing="0" w:line="360" w:lineRule="auto"/>
        <w:jc w:val="center"/>
        <w:rPr>
          <w:b/>
        </w:rPr>
      </w:pPr>
    </w:p>
    <w:p w14:paraId="252D823C" w14:textId="77777777" w:rsidR="001666A7" w:rsidRDefault="001666A7" w:rsidP="00405FE2">
      <w:pPr>
        <w:pStyle w:val="ae"/>
        <w:spacing w:before="0" w:beforeAutospacing="0" w:after="0" w:afterAutospacing="0" w:line="360" w:lineRule="auto"/>
        <w:jc w:val="center"/>
        <w:rPr>
          <w:b/>
        </w:rPr>
      </w:pPr>
    </w:p>
    <w:p w14:paraId="5DE9F46A" w14:textId="77777777" w:rsidR="003F547C" w:rsidRPr="00C02F54" w:rsidRDefault="00405FE2" w:rsidP="00405FE2">
      <w:pPr>
        <w:pStyle w:val="ae"/>
        <w:spacing w:before="0" w:beforeAutospacing="0" w:after="0" w:afterAutospacing="0" w:line="360" w:lineRule="auto"/>
        <w:jc w:val="center"/>
        <w:rPr>
          <w:b/>
        </w:rPr>
      </w:pPr>
      <w:r w:rsidRPr="00C02F54">
        <w:rPr>
          <w:b/>
        </w:rPr>
        <w:t>СОДЕРЖАНИЕ</w:t>
      </w:r>
    </w:p>
    <w:p w14:paraId="73525E52" w14:textId="77777777" w:rsidR="003F547C" w:rsidRPr="00C02F54" w:rsidRDefault="003F547C" w:rsidP="00C02F54">
      <w:pPr>
        <w:pStyle w:val="10"/>
        <w:spacing w:line="360" w:lineRule="auto"/>
        <w:ind w:firstLine="567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tbl>
      <w:tblPr>
        <w:tblW w:w="10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8554"/>
        <w:gridCol w:w="668"/>
      </w:tblGrid>
      <w:tr w:rsidR="00754CB3" w:rsidRPr="00405FE2" w14:paraId="36487949" w14:textId="77777777" w:rsidTr="00405FE2">
        <w:trPr>
          <w:trHeight w:val="567"/>
        </w:trPr>
        <w:tc>
          <w:tcPr>
            <w:tcW w:w="817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vAlign w:val="center"/>
          </w:tcPr>
          <w:p w14:paraId="39F96B7F" w14:textId="77777777" w:rsidR="003F547C" w:rsidRPr="00405FE2" w:rsidRDefault="00464614" w:rsidP="00405FE2">
            <w:pPr>
              <w:pStyle w:val="12"/>
              <w:spacing w:line="360" w:lineRule="auto"/>
              <w:jc w:val="center"/>
              <w:rPr>
                <w:color w:val="auto"/>
                <w:sz w:val="24"/>
                <w:szCs w:val="24"/>
              </w:rPr>
            </w:pPr>
            <w:r w:rsidRPr="00405FE2">
              <w:rPr>
                <w:color w:val="auto"/>
                <w:sz w:val="24"/>
                <w:szCs w:val="24"/>
              </w:rPr>
              <w:t>1.</w:t>
            </w:r>
          </w:p>
        </w:tc>
        <w:tc>
          <w:tcPr>
            <w:tcW w:w="8554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vAlign w:val="center"/>
          </w:tcPr>
          <w:p w14:paraId="309DBCC8" w14:textId="77777777" w:rsidR="003F547C" w:rsidRPr="00405FE2" w:rsidRDefault="003F547C" w:rsidP="00405FE2">
            <w:pPr>
              <w:pStyle w:val="12"/>
              <w:spacing w:line="360" w:lineRule="auto"/>
              <w:rPr>
                <w:b/>
                <w:color w:val="auto"/>
                <w:sz w:val="24"/>
                <w:szCs w:val="24"/>
              </w:rPr>
            </w:pPr>
            <w:r w:rsidRPr="00405FE2">
              <w:rPr>
                <w:color w:val="auto"/>
                <w:sz w:val="24"/>
                <w:szCs w:val="24"/>
              </w:rPr>
              <w:t>Пояснительн</w:t>
            </w:r>
            <w:r w:rsidR="00464614" w:rsidRPr="00405FE2">
              <w:rPr>
                <w:color w:val="auto"/>
                <w:sz w:val="24"/>
                <w:szCs w:val="24"/>
              </w:rPr>
              <w:t>ая записка</w:t>
            </w:r>
          </w:p>
        </w:tc>
        <w:tc>
          <w:tcPr>
            <w:tcW w:w="668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vAlign w:val="center"/>
          </w:tcPr>
          <w:p w14:paraId="2E600FBC" w14:textId="77777777" w:rsidR="003F547C" w:rsidRPr="00405FE2" w:rsidRDefault="003F547C" w:rsidP="00405FE2">
            <w:pPr>
              <w:pStyle w:val="12"/>
              <w:spacing w:line="360" w:lineRule="auto"/>
              <w:jc w:val="center"/>
              <w:rPr>
                <w:color w:val="auto"/>
                <w:sz w:val="24"/>
                <w:szCs w:val="24"/>
              </w:rPr>
            </w:pPr>
            <w:r w:rsidRPr="00405FE2">
              <w:rPr>
                <w:color w:val="auto"/>
                <w:sz w:val="24"/>
                <w:szCs w:val="24"/>
              </w:rPr>
              <w:t>3</w:t>
            </w:r>
          </w:p>
        </w:tc>
      </w:tr>
      <w:tr w:rsidR="00754CB3" w:rsidRPr="00405FE2" w14:paraId="255DF803" w14:textId="77777777" w:rsidTr="00405FE2">
        <w:trPr>
          <w:trHeight w:val="567"/>
        </w:trPr>
        <w:tc>
          <w:tcPr>
            <w:tcW w:w="817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vAlign w:val="center"/>
          </w:tcPr>
          <w:p w14:paraId="1561C522" w14:textId="77777777" w:rsidR="003F547C" w:rsidRPr="00405FE2" w:rsidRDefault="00464614" w:rsidP="00405FE2">
            <w:pPr>
              <w:pStyle w:val="12"/>
              <w:spacing w:line="360" w:lineRule="auto"/>
              <w:jc w:val="center"/>
              <w:rPr>
                <w:color w:val="auto"/>
                <w:sz w:val="24"/>
                <w:szCs w:val="24"/>
              </w:rPr>
            </w:pPr>
            <w:r w:rsidRPr="00405FE2">
              <w:rPr>
                <w:color w:val="auto"/>
                <w:sz w:val="24"/>
                <w:szCs w:val="24"/>
              </w:rPr>
              <w:t>2.</w:t>
            </w:r>
          </w:p>
        </w:tc>
        <w:tc>
          <w:tcPr>
            <w:tcW w:w="8554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vAlign w:val="center"/>
          </w:tcPr>
          <w:p w14:paraId="62D45422" w14:textId="77777777" w:rsidR="003F547C" w:rsidRPr="00405FE2" w:rsidRDefault="003F547C" w:rsidP="00405FE2">
            <w:pPr>
              <w:pStyle w:val="12"/>
              <w:spacing w:line="360" w:lineRule="auto"/>
              <w:rPr>
                <w:b/>
                <w:color w:val="auto"/>
                <w:sz w:val="24"/>
                <w:szCs w:val="24"/>
              </w:rPr>
            </w:pPr>
            <w:r w:rsidRPr="00405FE2">
              <w:rPr>
                <w:color w:val="auto"/>
                <w:sz w:val="24"/>
                <w:szCs w:val="24"/>
              </w:rPr>
              <w:t>Учебный план</w:t>
            </w:r>
          </w:p>
        </w:tc>
        <w:tc>
          <w:tcPr>
            <w:tcW w:w="668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vAlign w:val="center"/>
          </w:tcPr>
          <w:p w14:paraId="06AC91B1" w14:textId="77777777" w:rsidR="003F547C" w:rsidRPr="00405FE2" w:rsidRDefault="00FB64A2" w:rsidP="00405FE2">
            <w:pPr>
              <w:pStyle w:val="12"/>
              <w:spacing w:line="36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</w:t>
            </w:r>
          </w:p>
        </w:tc>
      </w:tr>
      <w:tr w:rsidR="00754CB3" w:rsidRPr="00405FE2" w14:paraId="42B94708" w14:textId="77777777" w:rsidTr="00405FE2">
        <w:trPr>
          <w:trHeight w:val="567"/>
        </w:trPr>
        <w:tc>
          <w:tcPr>
            <w:tcW w:w="817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vAlign w:val="center"/>
          </w:tcPr>
          <w:p w14:paraId="21005439" w14:textId="77777777" w:rsidR="003F547C" w:rsidRPr="00405FE2" w:rsidRDefault="00464614" w:rsidP="00405FE2">
            <w:pPr>
              <w:pStyle w:val="12"/>
              <w:spacing w:line="360" w:lineRule="auto"/>
              <w:jc w:val="center"/>
              <w:rPr>
                <w:color w:val="auto"/>
                <w:sz w:val="24"/>
                <w:szCs w:val="24"/>
              </w:rPr>
            </w:pPr>
            <w:r w:rsidRPr="00405FE2">
              <w:rPr>
                <w:color w:val="auto"/>
                <w:sz w:val="24"/>
                <w:szCs w:val="24"/>
              </w:rPr>
              <w:t>3.</w:t>
            </w:r>
          </w:p>
        </w:tc>
        <w:tc>
          <w:tcPr>
            <w:tcW w:w="8554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vAlign w:val="center"/>
          </w:tcPr>
          <w:p w14:paraId="24ABCCF9" w14:textId="77777777" w:rsidR="003F547C" w:rsidRPr="00405FE2" w:rsidRDefault="003F547C" w:rsidP="00405FE2">
            <w:pPr>
              <w:pStyle w:val="12"/>
              <w:spacing w:line="360" w:lineRule="auto"/>
              <w:rPr>
                <w:b/>
                <w:color w:val="auto"/>
                <w:sz w:val="24"/>
                <w:szCs w:val="24"/>
              </w:rPr>
            </w:pPr>
            <w:r w:rsidRPr="00405FE2">
              <w:rPr>
                <w:color w:val="auto"/>
                <w:sz w:val="24"/>
                <w:szCs w:val="24"/>
              </w:rPr>
              <w:t>Содержание программы</w:t>
            </w:r>
          </w:p>
        </w:tc>
        <w:tc>
          <w:tcPr>
            <w:tcW w:w="668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vAlign w:val="center"/>
          </w:tcPr>
          <w:p w14:paraId="6DE3441F" w14:textId="77777777" w:rsidR="003F547C" w:rsidRPr="00405FE2" w:rsidRDefault="00FB64A2" w:rsidP="00405FE2">
            <w:pPr>
              <w:pStyle w:val="12"/>
              <w:spacing w:line="36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11</w:t>
            </w:r>
          </w:p>
        </w:tc>
      </w:tr>
      <w:tr w:rsidR="00754CB3" w:rsidRPr="00405FE2" w14:paraId="63C29547" w14:textId="77777777" w:rsidTr="00405FE2">
        <w:trPr>
          <w:trHeight w:val="567"/>
        </w:trPr>
        <w:tc>
          <w:tcPr>
            <w:tcW w:w="817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vAlign w:val="center"/>
          </w:tcPr>
          <w:p w14:paraId="58E6DBCA" w14:textId="77777777" w:rsidR="003F547C" w:rsidRPr="00405FE2" w:rsidRDefault="00464614" w:rsidP="00405FE2">
            <w:pPr>
              <w:pStyle w:val="12"/>
              <w:spacing w:line="360" w:lineRule="auto"/>
              <w:jc w:val="center"/>
              <w:rPr>
                <w:color w:val="auto"/>
                <w:sz w:val="24"/>
                <w:szCs w:val="24"/>
              </w:rPr>
            </w:pPr>
            <w:r w:rsidRPr="00405FE2">
              <w:rPr>
                <w:color w:val="auto"/>
                <w:sz w:val="24"/>
                <w:szCs w:val="24"/>
              </w:rPr>
              <w:t>4.</w:t>
            </w:r>
          </w:p>
        </w:tc>
        <w:tc>
          <w:tcPr>
            <w:tcW w:w="8554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vAlign w:val="center"/>
          </w:tcPr>
          <w:p w14:paraId="2B8AC514" w14:textId="77777777" w:rsidR="003F547C" w:rsidRPr="00405FE2" w:rsidRDefault="003F547C" w:rsidP="00405FE2">
            <w:pPr>
              <w:pStyle w:val="12"/>
              <w:spacing w:line="360" w:lineRule="auto"/>
              <w:rPr>
                <w:b/>
                <w:color w:val="auto"/>
                <w:sz w:val="24"/>
                <w:szCs w:val="24"/>
              </w:rPr>
            </w:pPr>
            <w:r w:rsidRPr="00405FE2">
              <w:rPr>
                <w:color w:val="auto"/>
                <w:sz w:val="24"/>
                <w:szCs w:val="24"/>
              </w:rPr>
              <w:t>Методическ</w:t>
            </w:r>
            <w:r w:rsidR="00464614" w:rsidRPr="00405FE2">
              <w:rPr>
                <w:color w:val="auto"/>
                <w:sz w:val="24"/>
                <w:szCs w:val="24"/>
              </w:rPr>
              <w:t>ое обеспечение програм</w:t>
            </w:r>
            <w:r w:rsidR="00405FE2">
              <w:rPr>
                <w:color w:val="auto"/>
                <w:sz w:val="24"/>
                <w:szCs w:val="24"/>
              </w:rPr>
              <w:t>МЫ</w:t>
            </w:r>
          </w:p>
        </w:tc>
        <w:tc>
          <w:tcPr>
            <w:tcW w:w="668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vAlign w:val="center"/>
          </w:tcPr>
          <w:p w14:paraId="05B74AF0" w14:textId="77777777" w:rsidR="003F547C" w:rsidRPr="00405FE2" w:rsidRDefault="00FB64A2" w:rsidP="00405FE2">
            <w:pPr>
              <w:pStyle w:val="12"/>
              <w:spacing w:line="36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15</w:t>
            </w:r>
          </w:p>
        </w:tc>
      </w:tr>
      <w:tr w:rsidR="00754CB3" w:rsidRPr="00405FE2" w14:paraId="2D424AEC" w14:textId="77777777" w:rsidTr="00405FE2">
        <w:trPr>
          <w:trHeight w:val="567"/>
        </w:trPr>
        <w:tc>
          <w:tcPr>
            <w:tcW w:w="817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vAlign w:val="center"/>
          </w:tcPr>
          <w:p w14:paraId="3AE5B88F" w14:textId="77777777" w:rsidR="003F547C" w:rsidRPr="00405FE2" w:rsidRDefault="00464614" w:rsidP="00405FE2">
            <w:pPr>
              <w:pStyle w:val="12"/>
              <w:spacing w:line="360" w:lineRule="auto"/>
              <w:jc w:val="center"/>
              <w:rPr>
                <w:color w:val="auto"/>
                <w:sz w:val="24"/>
                <w:szCs w:val="24"/>
              </w:rPr>
            </w:pPr>
            <w:r w:rsidRPr="00405FE2">
              <w:rPr>
                <w:color w:val="auto"/>
                <w:sz w:val="24"/>
                <w:szCs w:val="24"/>
              </w:rPr>
              <w:t>5.</w:t>
            </w:r>
          </w:p>
        </w:tc>
        <w:tc>
          <w:tcPr>
            <w:tcW w:w="8554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vAlign w:val="center"/>
          </w:tcPr>
          <w:p w14:paraId="19E611C8" w14:textId="77777777" w:rsidR="003F547C" w:rsidRPr="00405FE2" w:rsidRDefault="003F547C" w:rsidP="00405FE2">
            <w:pPr>
              <w:pStyle w:val="12"/>
              <w:spacing w:line="360" w:lineRule="auto"/>
              <w:rPr>
                <w:b/>
                <w:color w:val="auto"/>
                <w:sz w:val="24"/>
                <w:szCs w:val="24"/>
              </w:rPr>
            </w:pPr>
            <w:r w:rsidRPr="00405FE2">
              <w:rPr>
                <w:color w:val="auto"/>
                <w:sz w:val="24"/>
                <w:szCs w:val="24"/>
              </w:rPr>
              <w:t>Материально-техничес</w:t>
            </w:r>
            <w:r w:rsidR="00464614" w:rsidRPr="00405FE2">
              <w:rPr>
                <w:color w:val="auto"/>
                <w:sz w:val="24"/>
                <w:szCs w:val="24"/>
              </w:rPr>
              <w:t>кое обеспечение</w:t>
            </w:r>
          </w:p>
        </w:tc>
        <w:tc>
          <w:tcPr>
            <w:tcW w:w="668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vAlign w:val="center"/>
          </w:tcPr>
          <w:p w14:paraId="2A44D23E" w14:textId="77777777" w:rsidR="003F547C" w:rsidRPr="00405FE2" w:rsidRDefault="00FB64A2" w:rsidP="00405FE2">
            <w:pPr>
              <w:pStyle w:val="12"/>
              <w:spacing w:line="36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17</w:t>
            </w:r>
          </w:p>
        </w:tc>
      </w:tr>
      <w:tr w:rsidR="003F547C" w:rsidRPr="00405FE2" w14:paraId="40E9E617" w14:textId="77777777" w:rsidTr="00405FE2">
        <w:trPr>
          <w:trHeight w:val="567"/>
        </w:trPr>
        <w:tc>
          <w:tcPr>
            <w:tcW w:w="817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vAlign w:val="center"/>
          </w:tcPr>
          <w:p w14:paraId="634114A0" w14:textId="77777777" w:rsidR="003F547C" w:rsidRPr="00405FE2" w:rsidRDefault="00464614" w:rsidP="00405FE2">
            <w:pPr>
              <w:pStyle w:val="12"/>
              <w:spacing w:line="360" w:lineRule="auto"/>
              <w:jc w:val="center"/>
              <w:rPr>
                <w:color w:val="auto"/>
                <w:sz w:val="24"/>
                <w:szCs w:val="24"/>
              </w:rPr>
            </w:pPr>
            <w:r w:rsidRPr="00405FE2">
              <w:rPr>
                <w:color w:val="auto"/>
                <w:sz w:val="24"/>
                <w:szCs w:val="24"/>
              </w:rPr>
              <w:t>6.</w:t>
            </w:r>
          </w:p>
        </w:tc>
        <w:tc>
          <w:tcPr>
            <w:tcW w:w="8554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vAlign w:val="center"/>
          </w:tcPr>
          <w:p w14:paraId="52C1369C" w14:textId="77777777" w:rsidR="003F547C" w:rsidRPr="00405FE2" w:rsidRDefault="003F547C" w:rsidP="00405FE2">
            <w:pPr>
              <w:pStyle w:val="12"/>
              <w:spacing w:line="360" w:lineRule="auto"/>
              <w:rPr>
                <w:b/>
                <w:color w:val="auto"/>
                <w:sz w:val="24"/>
                <w:szCs w:val="24"/>
              </w:rPr>
            </w:pPr>
            <w:r w:rsidRPr="00405FE2">
              <w:rPr>
                <w:color w:val="auto"/>
                <w:sz w:val="24"/>
                <w:szCs w:val="24"/>
              </w:rPr>
              <w:t>С</w:t>
            </w:r>
            <w:r w:rsidR="00464614" w:rsidRPr="00405FE2">
              <w:rPr>
                <w:color w:val="auto"/>
                <w:sz w:val="24"/>
                <w:szCs w:val="24"/>
              </w:rPr>
              <w:t>писок литературы</w:t>
            </w:r>
          </w:p>
        </w:tc>
        <w:tc>
          <w:tcPr>
            <w:tcW w:w="668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vAlign w:val="center"/>
          </w:tcPr>
          <w:p w14:paraId="5958DB82" w14:textId="77777777" w:rsidR="003F547C" w:rsidRPr="00405FE2" w:rsidRDefault="00FB64A2" w:rsidP="00405FE2">
            <w:pPr>
              <w:pStyle w:val="12"/>
              <w:spacing w:line="36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18</w:t>
            </w:r>
          </w:p>
        </w:tc>
      </w:tr>
    </w:tbl>
    <w:p w14:paraId="682CCE5B" w14:textId="77777777" w:rsidR="003F547C" w:rsidRPr="00C02F54" w:rsidRDefault="003F547C" w:rsidP="00C02F54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19F55646" w14:textId="77777777" w:rsidR="003F547C" w:rsidRPr="00C02F54" w:rsidRDefault="003F547C" w:rsidP="00C02F54">
      <w:pPr>
        <w:pStyle w:val="ae"/>
        <w:spacing w:before="0" w:beforeAutospacing="0" w:after="0" w:afterAutospacing="0"/>
        <w:ind w:right="-1"/>
        <w:jc w:val="center"/>
      </w:pPr>
      <w:r w:rsidRPr="00C02F54">
        <w:br w:type="page"/>
      </w:r>
    </w:p>
    <w:p w14:paraId="73FB6D67" w14:textId="77777777" w:rsidR="001666A7" w:rsidRDefault="001666A7" w:rsidP="001666A7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426"/>
        </w:tabs>
        <w:spacing w:before="0" w:after="0" w:line="24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  <w:bookmarkStart w:id="0" w:name="_Toc49946394"/>
    </w:p>
    <w:p w14:paraId="0FA10E8B" w14:textId="77777777" w:rsidR="001666A7" w:rsidRDefault="001666A7" w:rsidP="001666A7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426"/>
        </w:tabs>
        <w:spacing w:before="0" w:after="0" w:line="240" w:lineRule="auto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B7A35E" w14:textId="77777777" w:rsidR="001666A7" w:rsidRDefault="001666A7" w:rsidP="001666A7">
      <w:pPr>
        <w:pStyle w:val="10"/>
      </w:pPr>
    </w:p>
    <w:p w14:paraId="100321D2" w14:textId="77777777" w:rsidR="001666A7" w:rsidRPr="001666A7" w:rsidRDefault="001666A7" w:rsidP="001666A7">
      <w:pPr>
        <w:pStyle w:val="10"/>
      </w:pPr>
    </w:p>
    <w:p w14:paraId="63353281" w14:textId="77777777" w:rsidR="007820A9" w:rsidRPr="001666A7" w:rsidRDefault="001666A7" w:rsidP="001666A7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426"/>
        </w:tabs>
        <w:spacing w:before="0" w:after="0" w:line="24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  <w:r w:rsidR="007820A9" w:rsidRPr="001666A7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  <w:bookmarkEnd w:id="0"/>
    </w:p>
    <w:p w14:paraId="0ADF6811" w14:textId="77777777" w:rsidR="00773F8F" w:rsidRPr="00C02F54" w:rsidRDefault="00773F8F" w:rsidP="00C02F54">
      <w:pPr>
        <w:pStyle w:val="a8"/>
        <w:ind w:firstLine="709"/>
        <w:rPr>
          <w:rFonts w:eastAsia="Calibri" w:cs="Times New Roman"/>
          <w:color w:val="000000"/>
          <w:sz w:val="24"/>
          <w:szCs w:val="24"/>
        </w:rPr>
      </w:pPr>
    </w:p>
    <w:p w14:paraId="37A8088D" w14:textId="77777777" w:rsidR="00773F8F" w:rsidRPr="00C02F54" w:rsidRDefault="00773F8F" w:rsidP="00C02F54">
      <w:pPr>
        <w:pStyle w:val="a8"/>
        <w:ind w:firstLine="709"/>
        <w:rPr>
          <w:rFonts w:eastAsia="Calibri" w:cs="Times New Roman"/>
          <w:color w:val="000000"/>
          <w:sz w:val="24"/>
          <w:szCs w:val="24"/>
        </w:rPr>
      </w:pPr>
      <w:r w:rsidRPr="00C02F54">
        <w:rPr>
          <w:rFonts w:eastAsia="Calibri" w:cs="Times New Roman"/>
          <w:color w:val="000000"/>
          <w:sz w:val="24"/>
          <w:szCs w:val="24"/>
        </w:rPr>
        <w:t>Один из приоритетов государственной политики в области образования – ориентация не только на усвоение обучающимися определенной суммы знаний, но и на их воспитание, развитие личности, познавательных и созидательных способностей. Данный факт нашел отражение в Национальной доктрине образования, устанавливающей приоритет образования в государственной политике, стратегию и основные направления его развития на период до 2025 года.</w:t>
      </w:r>
    </w:p>
    <w:p w14:paraId="445CE1CA" w14:textId="77777777" w:rsidR="00773F8F" w:rsidRPr="00C02F54" w:rsidRDefault="00773F8F" w:rsidP="00C02F54">
      <w:pPr>
        <w:pStyle w:val="a8"/>
        <w:ind w:firstLine="709"/>
        <w:rPr>
          <w:rFonts w:eastAsia="Calibri" w:cs="Times New Roman"/>
          <w:color w:val="000000"/>
          <w:sz w:val="24"/>
          <w:szCs w:val="24"/>
        </w:rPr>
      </w:pPr>
      <w:r w:rsidRPr="00C02F54">
        <w:rPr>
          <w:rFonts w:eastAsia="Calibri" w:cs="Times New Roman"/>
          <w:color w:val="000000"/>
          <w:sz w:val="24"/>
          <w:szCs w:val="24"/>
        </w:rPr>
        <w:t>Шахматная игра на протяжении многих веков является составной частью общечеловеческой культуры. «Шахматы делают человека мудрее и дальновиднее, помогают объективно оценивать сложившуюся ситуацию, просчитывать по</w:t>
      </w:r>
      <w:r w:rsidR="00425627" w:rsidRPr="00C02F54">
        <w:rPr>
          <w:rFonts w:eastAsia="Calibri" w:cs="Times New Roman"/>
          <w:color w:val="000000"/>
          <w:sz w:val="24"/>
          <w:szCs w:val="24"/>
        </w:rPr>
        <w:t>ступки на несколько ходов</w:t>
      </w:r>
      <w:r w:rsidRPr="00C02F54">
        <w:rPr>
          <w:rFonts w:eastAsia="Calibri" w:cs="Times New Roman"/>
          <w:color w:val="000000"/>
          <w:sz w:val="24"/>
          <w:szCs w:val="24"/>
        </w:rPr>
        <w:t xml:space="preserve"> вперед» (В.В. Путин).</w:t>
      </w:r>
    </w:p>
    <w:p w14:paraId="3A4ED0AF" w14:textId="77777777" w:rsidR="00773F8F" w:rsidRPr="00C02F54" w:rsidRDefault="00773F8F" w:rsidP="00C02F54">
      <w:pPr>
        <w:pStyle w:val="a8"/>
        <w:ind w:firstLine="709"/>
        <w:rPr>
          <w:rFonts w:eastAsia="Calibri" w:cs="Times New Roman"/>
          <w:color w:val="000000"/>
          <w:sz w:val="24"/>
          <w:szCs w:val="24"/>
        </w:rPr>
      </w:pPr>
      <w:r w:rsidRPr="00C02F54">
        <w:rPr>
          <w:rFonts w:eastAsia="Calibri" w:cs="Times New Roman"/>
          <w:color w:val="000000"/>
          <w:sz w:val="24"/>
          <w:szCs w:val="24"/>
        </w:rPr>
        <w:t xml:space="preserve"> Настоящая программа разработана в соответствии с Федеральным законом «Об образовании в Российской Федерации» и раскрывает методические основы обучения </w:t>
      </w:r>
      <w:r w:rsidR="00425627" w:rsidRPr="00C02F54">
        <w:rPr>
          <w:rFonts w:eastAsia="Calibri" w:cs="Times New Roman"/>
          <w:color w:val="000000"/>
          <w:sz w:val="24"/>
          <w:szCs w:val="24"/>
        </w:rPr>
        <w:t>детей</w:t>
      </w:r>
      <w:r w:rsidRPr="00C02F54">
        <w:rPr>
          <w:rFonts w:eastAsia="Calibri" w:cs="Times New Roman"/>
          <w:color w:val="000000"/>
          <w:sz w:val="24"/>
          <w:szCs w:val="24"/>
        </w:rPr>
        <w:t xml:space="preserve"> </w:t>
      </w:r>
      <w:r w:rsidR="00425627" w:rsidRPr="00C02F54">
        <w:rPr>
          <w:rFonts w:eastAsia="Calibri" w:cs="Times New Roman"/>
          <w:color w:val="000000"/>
          <w:sz w:val="24"/>
          <w:szCs w:val="24"/>
        </w:rPr>
        <w:t xml:space="preserve">дошкольного и </w:t>
      </w:r>
      <w:r w:rsidRPr="00C02F54">
        <w:rPr>
          <w:rFonts w:eastAsia="Calibri" w:cs="Times New Roman"/>
          <w:color w:val="000000"/>
          <w:sz w:val="24"/>
          <w:szCs w:val="24"/>
        </w:rPr>
        <w:t>младшего школьного возраста</w:t>
      </w:r>
      <w:r w:rsidR="00425627" w:rsidRPr="00C02F54">
        <w:rPr>
          <w:rFonts w:eastAsia="Calibri" w:cs="Times New Roman"/>
          <w:color w:val="000000"/>
          <w:sz w:val="24"/>
          <w:szCs w:val="24"/>
        </w:rPr>
        <w:t xml:space="preserve"> шахматной игре.</w:t>
      </w:r>
    </w:p>
    <w:p w14:paraId="7CA89C4B" w14:textId="77777777" w:rsidR="007820A9" w:rsidRPr="00C02F54" w:rsidRDefault="007820A9" w:rsidP="00405F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80D777" w14:textId="77777777" w:rsidR="007820A9" w:rsidRPr="00C02F54" w:rsidRDefault="007820A9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b/>
          <w:sz w:val="24"/>
          <w:szCs w:val="24"/>
        </w:rPr>
        <w:t>Направленность программы</w:t>
      </w:r>
      <w:r w:rsidRPr="00C02F54">
        <w:rPr>
          <w:rFonts w:ascii="Times New Roman" w:hAnsi="Times New Roman" w:cs="Times New Roman"/>
          <w:sz w:val="24"/>
          <w:szCs w:val="24"/>
        </w:rPr>
        <w:t xml:space="preserve"> – техническая.</w:t>
      </w:r>
    </w:p>
    <w:p w14:paraId="48D6D190" w14:textId="77777777" w:rsidR="00200D75" w:rsidRPr="00C02F54" w:rsidRDefault="003F547C" w:rsidP="00C02F54">
      <w:pPr>
        <w:pStyle w:val="a8"/>
        <w:ind w:firstLine="709"/>
        <w:rPr>
          <w:rFonts w:cs="Times New Roman"/>
          <w:sz w:val="24"/>
          <w:szCs w:val="24"/>
        </w:rPr>
      </w:pPr>
      <w:r w:rsidRPr="00C02F54">
        <w:rPr>
          <w:rFonts w:eastAsia="Calibri" w:cs="Times New Roman"/>
          <w:color w:val="000000"/>
          <w:sz w:val="24"/>
          <w:szCs w:val="24"/>
        </w:rPr>
        <w:t xml:space="preserve">Дополнительная общеобразовательная общеразвивающая программа </w:t>
      </w:r>
      <w:r w:rsidRPr="00C02F54">
        <w:rPr>
          <w:rFonts w:cs="Times New Roman"/>
          <w:sz w:val="24"/>
          <w:szCs w:val="24"/>
        </w:rPr>
        <w:t xml:space="preserve">«Квантошахматы» имеет </w:t>
      </w:r>
      <w:r w:rsidRPr="00C02F54">
        <w:rPr>
          <w:rFonts w:eastAsia="Calibri" w:cs="Times New Roman"/>
          <w:color w:val="000000"/>
          <w:sz w:val="24"/>
          <w:szCs w:val="24"/>
        </w:rPr>
        <w:t xml:space="preserve">техническую направленность </w:t>
      </w:r>
      <w:r w:rsidRPr="00C02F54">
        <w:rPr>
          <w:rFonts w:eastAsia="Calibri" w:cs="Times New Roman"/>
          <w:color w:val="000000"/>
          <w:sz w:val="24"/>
          <w:szCs w:val="24"/>
          <w:lang w:val="en-US"/>
        </w:rPr>
        <w:t>c</w:t>
      </w:r>
      <w:r w:rsidRPr="00C02F54">
        <w:rPr>
          <w:rFonts w:eastAsia="Calibri" w:cs="Times New Roman"/>
          <w:color w:val="000000"/>
          <w:sz w:val="24"/>
          <w:szCs w:val="24"/>
        </w:rPr>
        <w:t xml:space="preserve"> творческой компонентой.</w:t>
      </w:r>
      <w:r w:rsidRPr="00C02F54">
        <w:rPr>
          <w:rFonts w:cs="Times New Roman"/>
          <w:sz w:val="24"/>
          <w:szCs w:val="24"/>
        </w:rPr>
        <w:t xml:space="preserve"> </w:t>
      </w:r>
      <w:r w:rsidR="00200D75" w:rsidRPr="00C02F54">
        <w:rPr>
          <w:rFonts w:cs="Times New Roman"/>
          <w:sz w:val="24"/>
          <w:szCs w:val="24"/>
        </w:rPr>
        <w:t xml:space="preserve">Данная </w:t>
      </w:r>
      <w:r w:rsidR="00727BB6" w:rsidRPr="00C02F54">
        <w:rPr>
          <w:rFonts w:cs="Times New Roman"/>
          <w:sz w:val="24"/>
          <w:szCs w:val="24"/>
        </w:rPr>
        <w:t>п</w:t>
      </w:r>
      <w:r w:rsidR="00200D75" w:rsidRPr="00C02F54">
        <w:rPr>
          <w:rFonts w:cs="Times New Roman"/>
          <w:sz w:val="24"/>
          <w:szCs w:val="24"/>
        </w:rPr>
        <w:t xml:space="preserve">рограмма </w:t>
      </w:r>
      <w:r w:rsidR="00200D75" w:rsidRPr="00C02F54">
        <w:rPr>
          <w:rFonts w:cs="Times New Roman"/>
          <w:color w:val="000000"/>
          <w:sz w:val="24"/>
          <w:szCs w:val="24"/>
        </w:rPr>
        <w:t xml:space="preserve">предполагает создание образовательного пространства для погружения </w:t>
      </w:r>
      <w:r w:rsidR="00727BB6" w:rsidRPr="00C02F54">
        <w:rPr>
          <w:rFonts w:cs="Times New Roman"/>
          <w:color w:val="000000"/>
          <w:sz w:val="24"/>
          <w:szCs w:val="24"/>
        </w:rPr>
        <w:t>обучающихся</w:t>
      </w:r>
      <w:r w:rsidR="00200D75" w:rsidRPr="00C02F54">
        <w:rPr>
          <w:rFonts w:cs="Times New Roman"/>
          <w:color w:val="000000"/>
          <w:sz w:val="24"/>
          <w:szCs w:val="24"/>
        </w:rPr>
        <w:t xml:space="preserve"> в понимание значимости занятия шахматами. Программа базируется на принципах инновационности, креативного мышления, интереса, доступности и демократичности и </w:t>
      </w:r>
      <w:r w:rsidR="00200D75" w:rsidRPr="00C02F54">
        <w:rPr>
          <w:rFonts w:cs="Times New Roman"/>
          <w:sz w:val="24"/>
          <w:szCs w:val="24"/>
        </w:rPr>
        <w:t>направлена на развитие моти</w:t>
      </w:r>
      <w:r w:rsidR="009F3F97" w:rsidRPr="00C02F54">
        <w:rPr>
          <w:rFonts w:cs="Times New Roman"/>
          <w:sz w:val="24"/>
          <w:szCs w:val="24"/>
        </w:rPr>
        <w:t>вационной и познавательной сфер</w:t>
      </w:r>
      <w:r w:rsidR="00727BB6" w:rsidRPr="00C02F54">
        <w:rPr>
          <w:rFonts w:cs="Times New Roman"/>
          <w:sz w:val="24"/>
          <w:szCs w:val="24"/>
        </w:rPr>
        <w:t xml:space="preserve"> обучающихся</w:t>
      </w:r>
      <w:r w:rsidR="009F3F97" w:rsidRPr="00C02F54">
        <w:rPr>
          <w:rFonts w:cs="Times New Roman"/>
          <w:sz w:val="24"/>
          <w:szCs w:val="24"/>
        </w:rPr>
        <w:t>.</w:t>
      </w:r>
    </w:p>
    <w:p w14:paraId="7432595A" w14:textId="77777777" w:rsidR="00200D75" w:rsidRPr="00C02F54" w:rsidRDefault="00200D75" w:rsidP="00C02F54">
      <w:pPr>
        <w:pStyle w:val="a8"/>
        <w:ind w:firstLine="709"/>
        <w:rPr>
          <w:rFonts w:cs="Times New Roman"/>
          <w:color w:val="000000"/>
          <w:sz w:val="24"/>
          <w:szCs w:val="24"/>
        </w:rPr>
      </w:pPr>
    </w:p>
    <w:p w14:paraId="4A9ABBF1" w14:textId="77777777" w:rsidR="001E6FC7" w:rsidRPr="00C02F54" w:rsidRDefault="001E6FC7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2F54">
        <w:rPr>
          <w:rFonts w:ascii="Times New Roman" w:hAnsi="Times New Roman" w:cs="Times New Roman"/>
          <w:b/>
          <w:sz w:val="24"/>
          <w:szCs w:val="24"/>
        </w:rPr>
        <w:t>Актуальность и новизна программы.</w:t>
      </w:r>
    </w:p>
    <w:p w14:paraId="2D28FC45" w14:textId="77777777" w:rsidR="00C02F54" w:rsidRDefault="00EC643F" w:rsidP="00C02F54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Шахматы живут и развиваются около двух тысячелетий. Их долголетию можно только позавидовать. Чем же они привлекательны? Прежде всего, тем, что шахматы предоставляют человеку возможность творческого соревнования. Сегодня шахматы – это и спорт, и искусство, и наука. Это активный культурный отдых и целый мир переживаний и ощущений. Каждый находит в них что-то своё. Красивые партии, комбинации, окончания, задачи восхищают нас порой не меньше, чем хорошее музыкальное произведение или талантливая игра актёра.</w:t>
      </w:r>
    </w:p>
    <w:p w14:paraId="1862B63D" w14:textId="77777777" w:rsidR="00EC643F" w:rsidRPr="00C02F54" w:rsidRDefault="00EC643F" w:rsidP="00C02F54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шахматами развивают умственные способности человека, фантазию, тренируют его память, формируют и совершенствуют сильные черты личности, такие качества как воля к победе, решительность, выносливость, выдержка, терпение, трудолюбие, наконец, учат работать с книгой.</w:t>
      </w:r>
    </w:p>
    <w:p w14:paraId="1DF60D77" w14:textId="77777777" w:rsidR="00EC643F" w:rsidRPr="00C02F54" w:rsidRDefault="00EC643F" w:rsidP="00C02F54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В. Сухомлинский писал: “… без шахмат нельзя себе представить воспитание умственных способностей и памяти…”.</w:t>
      </w:r>
    </w:p>
    <w:p w14:paraId="036F56C4" w14:textId="77777777" w:rsidR="00EC643F" w:rsidRPr="00C02F54" w:rsidRDefault="00EC643F" w:rsidP="00C02F54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Опыт работы педагогов и тренеров-преподавателей по шахматам в нашей стране и за рубежом подтверждает уникальные возможности шахмат для обучения, развития и воспитания </w:t>
      </w:r>
      <w:r w:rsidR="004B6699"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разного возраста.</w:t>
      </w:r>
    </w:p>
    <w:p w14:paraId="61604A15" w14:textId="77777777" w:rsidR="00EC643F" w:rsidRPr="00C02F54" w:rsidRDefault="00EC643F" w:rsidP="00C02F54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социальной значимости шахмат, их возрастающей популярности можно судить по таким весомым аргументам как создание международных организаций, занимающихся популяризацией и пропагандой шахмат, проведение всемирных шахматных олимпиад и многочисленных международных соревнований. Шахматы становятся всё более серьёзным занятием огромного количества людей и помогают становлению человека в любой среде деятельности, способствуя гармоничному развитию личности.</w:t>
      </w:r>
    </w:p>
    <w:p w14:paraId="46070043" w14:textId="77777777" w:rsidR="001E6074" w:rsidRPr="00C02F54" w:rsidRDefault="00237FBE" w:rsidP="00C02F54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Шахматы положительно влияют на совершенствование у детей многих психических процессов и таких качеств, как восприятие, внимание, воображение, память, мышление, начальные формы волевого управления поведением. Шахматы по своей природе остаются, прежде всего, игрой и ребенок воспринимает их именно как игру.  </w:t>
      </w:r>
    </w:p>
    <w:p w14:paraId="15A1F51E" w14:textId="77777777" w:rsidR="001E6074" w:rsidRPr="00C02F54" w:rsidRDefault="00237FBE" w:rsidP="00C02F54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А. Алехин писал: «Шахматы не только знание и логика, но и глубокая фантазия. Посредством шахмат я воспитал свой характер. Шахматы не просто модель жизни, но и модель творчества. Шахматы, прежде всего, учат быть объективными. В шахматах можно сделаться </w:t>
      </w:r>
      <w:r w:rsidRPr="00C02F54">
        <w:rPr>
          <w:rFonts w:ascii="Times New Roman" w:hAnsi="Times New Roman" w:cs="Times New Roman"/>
          <w:sz w:val="24"/>
          <w:szCs w:val="24"/>
        </w:rPr>
        <w:lastRenderedPageBreak/>
        <w:t xml:space="preserve">большим мастером, лишь осознав свои ошибки и недостатки. Совершенно также, как и в жизни».  Древние мудрецы сформулировали суть шахмат так: «Разумом одерживать победу». Шахматные игры с давних пор приобрели особую социальную значимость – это один из самых лучших и увлекательных видов досуга, когда-либо придуманных человечеством. В педагогическом процессе богатейший потенциал шахмат: образовательный, культурный, воспитательный, спортивный, коммуникативный используется в целях обогащения и развития духовного мира детей. </w:t>
      </w:r>
    </w:p>
    <w:p w14:paraId="01452D29" w14:textId="77777777" w:rsidR="00EC643F" w:rsidRPr="00C02F54" w:rsidRDefault="00237FBE" w:rsidP="00C02F54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Актуальность программы обусловлена тем, что шахматы - это не только игра, доставляющая детям много радости, удовольствия, но и действенное эффективное средство их умственного развития, формирования внутреннего плана действий – способности действовать в уме. </w:t>
      </w:r>
      <w:r w:rsidR="00EC643F" w:rsidRPr="00C02F54">
        <w:rPr>
          <w:rFonts w:ascii="Times New Roman" w:hAnsi="Times New Roman" w:cs="Times New Roman"/>
          <w:sz w:val="24"/>
          <w:szCs w:val="24"/>
        </w:rPr>
        <w:t xml:space="preserve">О необходимости развития шахмат на ежегодной пресс-конференции говорил и президент РФ В.В. Путин: «Нужно, чтобы шахматы развивались по всей стране». </w:t>
      </w:r>
    </w:p>
    <w:p w14:paraId="55E22648" w14:textId="77777777" w:rsidR="00903FA6" w:rsidRPr="00C02F54" w:rsidRDefault="00903FA6" w:rsidP="00C02F54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Актуальностью </w:t>
      </w: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данной программы является то, что она отвечает потребностям современных детей и их родителей, а так же ориентирована на социальный заказ общества. Программа “Шахматы” базируется на современных требованиях модернизации системы образования, способствует соблюдению условий социального, культурного, личностного и профессионального самоопределения, а так же творческой самореализации детей. Она направлена на организацию содержательного досуга обучающихся, удовлетворение их потребностей в активных формах познавательной деятельности и обусловлена многими причинами: рост нервно-эмоциональных перегрузок, увеличение педагогически запущенных детей. Предлагаемая программа обеспечивает условия по организации образовательного пространства, а также поиску, сопровождению и развитию талантливых детей.</w:t>
      </w:r>
    </w:p>
    <w:p w14:paraId="5FE36E53" w14:textId="77777777" w:rsidR="00903FA6" w:rsidRPr="00C02F54" w:rsidRDefault="00903FA6" w:rsidP="00C02F54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В связи с вопросом шахматного обучения следует различать два подхода при обучении шахматам – с образовательной и спортивной целью: с позиций спортивного тренера по шахматам, с одной стороны, и педагога, преподающего предмет – «Квантошахматы», с другой стороны. При обучении игре в шахматы с образовательным уклоном методика иная. </w:t>
      </w:r>
    </w:p>
    <w:p w14:paraId="330C471C" w14:textId="77777777" w:rsidR="00903FA6" w:rsidRPr="00C02F54" w:rsidRDefault="00903FA6" w:rsidP="00C02F54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В дополнительном образовании игре в шахматы обучаются все обучающиеся вне зависимости от их потенциальных способностей. Акцентируется внимание и делается упор на демонстрацию возможностей шахмат: что именно они дают детям безотносительно к тому, будут ли шахматы являться их профессиональной деятельностью на определённом жизненном этапе или нет. Но несомненным является тот факт, что Программа «Квантошахматы» является средством формирования и развития такой важной способности как действия «в уме». </w:t>
      </w:r>
    </w:p>
    <w:p w14:paraId="7910D8A8" w14:textId="77777777" w:rsidR="001E6FC7" w:rsidRPr="00C02F54" w:rsidRDefault="001E6FC7" w:rsidP="00C02F54">
      <w:pPr>
        <w:spacing w:after="0" w:line="240" w:lineRule="auto"/>
        <w:ind w:right="-143"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16549CEB" w14:textId="77777777" w:rsidR="00903FA6" w:rsidRPr="00C02F54" w:rsidRDefault="00903FA6" w:rsidP="00C02F54">
      <w:pPr>
        <w:spacing w:after="0" w:line="240" w:lineRule="auto"/>
        <w:ind w:right="-143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2F54">
        <w:rPr>
          <w:rFonts w:ascii="Times New Roman" w:hAnsi="Times New Roman" w:cs="Times New Roman"/>
          <w:b/>
          <w:sz w:val="24"/>
          <w:szCs w:val="24"/>
        </w:rPr>
        <w:t>Отличительная особенность заключается:</w:t>
      </w:r>
    </w:p>
    <w:p w14:paraId="4714AED3" w14:textId="77777777" w:rsidR="00903FA6" w:rsidRPr="00C02F54" w:rsidRDefault="00903FA6" w:rsidP="00C02F54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поэтапном освоении обучающимися предлагаемого курса, что даёт возможность детям с разным уровнем развития освоить те этапы сложности, которые соответствуют их способностям;</w:t>
      </w:r>
    </w:p>
    <w:p w14:paraId="7F83AB1E" w14:textId="77777777" w:rsidR="00903FA6" w:rsidRPr="00C02F54" w:rsidRDefault="00903FA6" w:rsidP="00C02F54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адаптированной методике индивидуального подхода к каждому обучающемуся при помощи подбора заданий разного уровня сложности. Индивидуальный подход базируется на личностно-ориентированном подходе к ребёнку, при помощи создания педагогом “ситуации успеха” для каждого обучающегося, таким образом данная методика повышает эффективность и результативность образовательного процесса. Подбор заданий осуществляется на основе метода наблюдения педагогом за практической деятельностью обучающегося на занятии;</w:t>
      </w:r>
    </w:p>
    <w:p w14:paraId="79488F43" w14:textId="77777777" w:rsidR="00903FA6" w:rsidRPr="00C02F54" w:rsidRDefault="00903FA6" w:rsidP="00C02F54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использовании во время процесса обучения электронных образовательных ресурсов, а именно компьютерных образовательных шахматных программ. Данные программы обучающиеся осваивают с начального уровня, постепенно увеличивая сложность, что даёт возможность обучающим</w:t>
      </w:r>
      <w:r w:rsidR="005378EF"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проследить свой рост и увидеть насколько уровней выше они поднялись в игре с компьютером;</w:t>
      </w:r>
    </w:p>
    <w:p w14:paraId="6FACF6CC" w14:textId="77777777" w:rsidR="00903FA6" w:rsidRPr="00C02F54" w:rsidRDefault="00903FA6" w:rsidP="00C02F54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модифицированной системе диагностирования результатов обучения и воспитания, дающей возможность определить уровень эффективности и результативности освоения учебного материала, а также уровень достижений обучающихся. Данная система способствует осуществлению индивидуального подхода к каждому ребёнку, а также выявлению и дальнейшему развитию талантливых детей;</w:t>
      </w:r>
    </w:p>
    <w:p w14:paraId="5984DAE2" w14:textId="77777777" w:rsidR="00903FA6" w:rsidRPr="00C02F54" w:rsidRDefault="00903FA6" w:rsidP="00C02F54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использовании нетрадиционных форм работы с родителями, то есть включение их в активную совместную деятельность, а именно в участие в “Шахматных турнирах семейных команд”, которые, как правило, посвящаются различным праздничным датам (“Новый год”, “День защитника отечества” и др.)</w:t>
      </w:r>
    </w:p>
    <w:p w14:paraId="58CDE3CC" w14:textId="77777777" w:rsidR="00184870" w:rsidRPr="00C02F54" w:rsidRDefault="00184870" w:rsidP="00C02F54">
      <w:pPr>
        <w:spacing w:after="0" w:line="240" w:lineRule="auto"/>
        <w:ind w:right="-143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A8DED3" w14:textId="77777777" w:rsidR="00E464EB" w:rsidRPr="00C02F54" w:rsidRDefault="00E97739" w:rsidP="00C02F54">
      <w:pPr>
        <w:spacing w:after="0" w:line="240" w:lineRule="auto"/>
        <w:ind w:right="-143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2F54">
        <w:rPr>
          <w:rFonts w:ascii="Times New Roman" w:hAnsi="Times New Roman" w:cs="Times New Roman"/>
          <w:b/>
          <w:sz w:val="24"/>
          <w:szCs w:val="24"/>
        </w:rPr>
        <w:t>Нормативно-правовой аспект</w:t>
      </w:r>
    </w:p>
    <w:p w14:paraId="02793D11" w14:textId="77777777" w:rsidR="00CE70C4" w:rsidRPr="00C02F54" w:rsidRDefault="00CE70C4" w:rsidP="00C02F54">
      <w:pPr>
        <w:tabs>
          <w:tab w:val="left" w:pos="426"/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lastRenderedPageBreak/>
        <w:t>Программа опирается на основные нормативные документы:</w:t>
      </w:r>
    </w:p>
    <w:p w14:paraId="002864C2" w14:textId="77777777" w:rsidR="00CE70C4" w:rsidRPr="00C02F54" w:rsidRDefault="00CE70C4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- Федеральный закон от 29 декабря 2012 г. № 273-ФЗ «Об образовании в Российской Федерации»;</w:t>
      </w:r>
    </w:p>
    <w:p w14:paraId="28AE2712" w14:textId="77777777" w:rsidR="00CE70C4" w:rsidRPr="00C02F54" w:rsidRDefault="00C02F54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Распоряжение Правительства</w:t>
      </w:r>
      <w:r w:rsidR="00CE70C4" w:rsidRPr="00C02F54">
        <w:rPr>
          <w:rFonts w:ascii="Times New Roman" w:hAnsi="Times New Roman" w:cs="Times New Roman"/>
          <w:sz w:val="24"/>
          <w:szCs w:val="24"/>
        </w:rPr>
        <w:t xml:space="preserve"> РФ от 04.09.2014 № 1726-р «Об утверждении Концепции развития дополнительного образования детей»;</w:t>
      </w:r>
    </w:p>
    <w:p w14:paraId="3C1D97AE" w14:textId="77777777" w:rsidR="00CE70C4" w:rsidRPr="00C02F54" w:rsidRDefault="00CE70C4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- Постановление Главного государственного санитарного врача РФ от 04.07.2014 г. № 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</w:r>
    </w:p>
    <w:p w14:paraId="5650B5FE" w14:textId="77777777" w:rsidR="008876C2" w:rsidRPr="00C02F54" w:rsidRDefault="008876C2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- Письмо Минобрнауки РФ от 11.12.2006 г. №06-1844 «О примерных требованиях к программам дополнительного образования детей»; </w:t>
      </w:r>
    </w:p>
    <w:p w14:paraId="7162AB8F" w14:textId="77777777" w:rsidR="00CE70C4" w:rsidRPr="00C02F54" w:rsidRDefault="00CE70C4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- </w:t>
      </w:r>
      <w:r w:rsidR="008876C2" w:rsidRPr="00C02F54">
        <w:rPr>
          <w:rFonts w:ascii="Times New Roman" w:hAnsi="Times New Roman" w:cs="Times New Roman"/>
          <w:sz w:val="24"/>
          <w:szCs w:val="24"/>
        </w:rPr>
        <w:t>Письмо Минобрнауки России от 18.11.2015 №09-3242 «О направлении информации» вместе с «Методическими рекомендациями по проектированию дополнительных общеразвивающих программ (включая разноуровневые программы)».</w:t>
      </w:r>
    </w:p>
    <w:p w14:paraId="715C886E" w14:textId="77777777" w:rsidR="00CE70C4" w:rsidRPr="00C02F54" w:rsidRDefault="00CE70C4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- Государственная программа Российской Федерации «Развитие образования» на 2013 - 2020 годы (постановление Правительства РФ от 15.04.2014 N 295 (ред. от 27.04.2016));</w:t>
      </w:r>
    </w:p>
    <w:p w14:paraId="05EACAFE" w14:textId="77777777" w:rsidR="00CE70C4" w:rsidRPr="00C02F54" w:rsidRDefault="00CE70C4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- Концепция развития дополнительного образования детей, утвержденная распоряжением правительства Российской Федерации от 4 сентября 2014 г. № 1726-р;</w:t>
      </w:r>
    </w:p>
    <w:p w14:paraId="1B7A1C76" w14:textId="77777777" w:rsidR="00DB4D61" w:rsidRPr="00C02F54" w:rsidRDefault="00DB4D61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 - Приказ Министерства Просвещения Российской Федерации от 09.11.2018 г. № 196 «Об утверждении Порядка организации и осуществления образовательной деятельности по дополнительным общеобразовательным программам»,</w:t>
      </w:r>
    </w:p>
    <w:p w14:paraId="36A29876" w14:textId="77777777" w:rsidR="00CE70C4" w:rsidRPr="00C02F54" w:rsidRDefault="00CE70C4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- Устав ГБОУ ДО «СЮТ»;</w:t>
      </w:r>
    </w:p>
    <w:p w14:paraId="16BFA62F" w14:textId="77777777" w:rsidR="00CE70C4" w:rsidRPr="00C02F54" w:rsidRDefault="00CE70C4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- </w:t>
      </w:r>
      <w:r w:rsidRPr="00C02F54">
        <w:rPr>
          <w:rFonts w:ascii="Times New Roman" w:hAnsi="Times New Roman" w:cs="Times New Roman"/>
          <w:color w:val="000000"/>
          <w:sz w:val="24"/>
          <w:szCs w:val="24"/>
        </w:rPr>
        <w:t>Распоряжение Правительства РФ от 29.05.2015 г. №996-р г «Стратегия развития воспитания в РФ на период до 2025 года»</w:t>
      </w:r>
      <w:r w:rsidR="00727BB6" w:rsidRPr="00C02F54">
        <w:rPr>
          <w:rFonts w:ascii="Times New Roman" w:hAnsi="Times New Roman" w:cs="Times New Roman"/>
          <w:sz w:val="24"/>
          <w:szCs w:val="24"/>
        </w:rPr>
        <w:t>.</w:t>
      </w:r>
    </w:p>
    <w:p w14:paraId="51571F35" w14:textId="77777777" w:rsidR="00E464EB" w:rsidRPr="00C02F54" w:rsidRDefault="00E464EB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</w:p>
    <w:p w14:paraId="16550EB2" w14:textId="77777777" w:rsidR="001975F2" w:rsidRPr="00C02F54" w:rsidRDefault="00237FBE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2F54">
        <w:rPr>
          <w:rFonts w:ascii="Times New Roman" w:hAnsi="Times New Roman" w:cs="Times New Roman"/>
          <w:b/>
          <w:sz w:val="24"/>
          <w:szCs w:val="24"/>
        </w:rPr>
        <w:t>Цел</w:t>
      </w:r>
      <w:r w:rsidR="00C40752" w:rsidRPr="00C02F54">
        <w:rPr>
          <w:rFonts w:ascii="Times New Roman" w:hAnsi="Times New Roman" w:cs="Times New Roman"/>
          <w:b/>
          <w:sz w:val="24"/>
          <w:szCs w:val="24"/>
        </w:rPr>
        <w:t>и</w:t>
      </w:r>
      <w:r w:rsidRPr="00C02F54">
        <w:rPr>
          <w:rFonts w:ascii="Times New Roman" w:hAnsi="Times New Roman" w:cs="Times New Roman"/>
          <w:b/>
          <w:sz w:val="24"/>
          <w:szCs w:val="24"/>
        </w:rPr>
        <w:t xml:space="preserve"> программы: </w:t>
      </w:r>
    </w:p>
    <w:p w14:paraId="58217F5B" w14:textId="77777777" w:rsidR="001975F2" w:rsidRPr="00C02F54" w:rsidRDefault="001975F2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- </w:t>
      </w:r>
      <w:r w:rsidR="009A588A" w:rsidRPr="00C02F54">
        <w:rPr>
          <w:rFonts w:ascii="Times New Roman" w:hAnsi="Times New Roman" w:cs="Times New Roman"/>
          <w:sz w:val="24"/>
          <w:szCs w:val="24"/>
        </w:rPr>
        <w:t xml:space="preserve">ознакомление и </w:t>
      </w:r>
      <w:r w:rsidR="00237FBE" w:rsidRPr="00C02F54">
        <w:rPr>
          <w:rFonts w:ascii="Times New Roman" w:hAnsi="Times New Roman" w:cs="Times New Roman"/>
          <w:sz w:val="24"/>
          <w:szCs w:val="24"/>
        </w:rPr>
        <w:t xml:space="preserve">обучение </w:t>
      </w:r>
      <w:r w:rsidR="00AC1156" w:rsidRPr="00C02F54">
        <w:rPr>
          <w:rFonts w:ascii="Times New Roman" w:hAnsi="Times New Roman" w:cs="Times New Roman"/>
          <w:sz w:val="24"/>
          <w:szCs w:val="24"/>
        </w:rPr>
        <w:t xml:space="preserve">детей </w:t>
      </w:r>
      <w:r w:rsidR="00237FBE" w:rsidRPr="00C02F54">
        <w:rPr>
          <w:rFonts w:ascii="Times New Roman" w:hAnsi="Times New Roman" w:cs="Times New Roman"/>
          <w:sz w:val="24"/>
          <w:szCs w:val="24"/>
        </w:rPr>
        <w:t>игре в шахматы</w:t>
      </w:r>
      <w:r w:rsidR="00364B32" w:rsidRPr="00C02F54">
        <w:rPr>
          <w:rFonts w:ascii="Times New Roman" w:hAnsi="Times New Roman" w:cs="Times New Roman"/>
          <w:sz w:val="24"/>
          <w:szCs w:val="24"/>
        </w:rPr>
        <w:t>;</w:t>
      </w:r>
      <w:r w:rsidR="00237FBE" w:rsidRPr="00C02F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1FA4D8" w14:textId="77777777" w:rsidR="001975F2" w:rsidRPr="00C02F54" w:rsidRDefault="001975F2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логического и физического интеллекта детей</w:t>
      </w:r>
      <w:r w:rsidR="00364B32"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1103C3B2" w14:textId="77777777" w:rsidR="001975F2" w:rsidRPr="00C02F54" w:rsidRDefault="001975F2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основ здорового образа жизни и их интеллектуальное развитие посредством занятий ш</w:t>
      </w:r>
      <w:r w:rsidR="00364B32"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ахматами;</w:t>
      </w:r>
    </w:p>
    <w:p w14:paraId="5877333E" w14:textId="77777777" w:rsidR="00364B32" w:rsidRPr="00C02F54" w:rsidRDefault="001975F2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- создание условий </w:t>
      </w:r>
      <w:r w:rsidR="00DB4D61" w:rsidRPr="00C02F54">
        <w:rPr>
          <w:rFonts w:ascii="Times New Roman" w:hAnsi="Times New Roman" w:cs="Times New Roman"/>
          <w:sz w:val="24"/>
          <w:szCs w:val="24"/>
        </w:rPr>
        <w:t xml:space="preserve">для гармоничного когнитивного развития </w:t>
      </w:r>
      <w:r w:rsidR="009A588A" w:rsidRPr="00C02F54">
        <w:rPr>
          <w:rFonts w:ascii="Times New Roman" w:hAnsi="Times New Roman" w:cs="Times New Roman"/>
          <w:sz w:val="24"/>
          <w:szCs w:val="24"/>
        </w:rPr>
        <w:t>обучающихся посредством их вовлечения в шахматную игру.</w:t>
      </w:r>
    </w:p>
    <w:p w14:paraId="6FF5B879" w14:textId="77777777" w:rsidR="00C40752" w:rsidRPr="00C02F54" w:rsidRDefault="00C40752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B2E9D3" w14:textId="77777777" w:rsidR="00C40752" w:rsidRPr="00C02F54" w:rsidRDefault="00C40752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2F54">
        <w:rPr>
          <w:rFonts w:ascii="Times New Roman" w:hAnsi="Times New Roman" w:cs="Times New Roman"/>
          <w:b/>
          <w:sz w:val="24"/>
          <w:szCs w:val="24"/>
        </w:rPr>
        <w:t xml:space="preserve">Задачи программы: </w:t>
      </w:r>
    </w:p>
    <w:p w14:paraId="2AC124D6" w14:textId="77777777" w:rsidR="002C57D4" w:rsidRPr="00C02F54" w:rsidRDefault="002C57D4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02F54">
        <w:rPr>
          <w:rFonts w:ascii="Times New Roman" w:hAnsi="Times New Roman" w:cs="Times New Roman"/>
          <w:sz w:val="24"/>
          <w:szCs w:val="24"/>
          <w:u w:val="single"/>
        </w:rPr>
        <w:t xml:space="preserve">1. </w:t>
      </w:r>
      <w:r w:rsidR="001975F2" w:rsidRPr="00C02F54">
        <w:rPr>
          <w:rFonts w:ascii="Times New Roman" w:hAnsi="Times New Roman" w:cs="Times New Roman"/>
          <w:sz w:val="24"/>
          <w:szCs w:val="24"/>
          <w:u w:val="single"/>
        </w:rPr>
        <w:t xml:space="preserve">Обучающие задачи: </w:t>
      </w:r>
    </w:p>
    <w:p w14:paraId="4EAEEFC5" w14:textId="77777777" w:rsidR="002C57D4" w:rsidRPr="00C02F54" w:rsidRDefault="001975F2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-</w:t>
      </w:r>
      <w:r w:rsidR="002C57D4" w:rsidRPr="00C02F54">
        <w:rPr>
          <w:rFonts w:ascii="Times New Roman" w:hAnsi="Times New Roman" w:cs="Times New Roman"/>
          <w:sz w:val="24"/>
          <w:szCs w:val="24"/>
        </w:rPr>
        <w:t xml:space="preserve"> </w:t>
      </w:r>
      <w:r w:rsidRPr="00C02F54">
        <w:rPr>
          <w:rFonts w:ascii="Times New Roman" w:hAnsi="Times New Roman" w:cs="Times New Roman"/>
          <w:sz w:val="24"/>
          <w:szCs w:val="24"/>
        </w:rPr>
        <w:t xml:space="preserve">сформировать начальную систему знаний, умений и навыков по основам шахматной игры; </w:t>
      </w:r>
    </w:p>
    <w:p w14:paraId="28314417" w14:textId="77777777" w:rsidR="002C57D4" w:rsidRPr="00C02F54" w:rsidRDefault="002C57D4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- способствовать пониманию цели шахматной партии;</w:t>
      </w:r>
    </w:p>
    <w:p w14:paraId="050DF2F0" w14:textId="77777777" w:rsidR="00D56B6D" w:rsidRPr="00C02F54" w:rsidRDefault="001175C0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D56B6D"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обучение приёмам и методам шахматной борьбы с учетом возрастных особенностей, индивидуальных и физиологических возможностей </w:t>
      </w:r>
      <w:r w:rsidR="00425627"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r w:rsidR="00AC1156" w:rsidRPr="00C02F54">
        <w:rPr>
          <w:rFonts w:ascii="Times New Roman" w:hAnsi="Times New Roman" w:cs="Times New Roman"/>
          <w:sz w:val="24"/>
          <w:szCs w:val="24"/>
        </w:rPr>
        <w:t>;</w:t>
      </w:r>
    </w:p>
    <w:p w14:paraId="032D86BB" w14:textId="77777777" w:rsidR="002C57D4" w:rsidRPr="00C02F54" w:rsidRDefault="002C57D4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- формировать навык самостоятельной работы с шахматной доской.</w:t>
      </w:r>
    </w:p>
    <w:p w14:paraId="0496677D" w14:textId="77777777" w:rsidR="00D56B6D" w:rsidRPr="00C02F54" w:rsidRDefault="00D56B6D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</w:p>
    <w:p w14:paraId="190CD8B1" w14:textId="77777777" w:rsidR="00C76656" w:rsidRPr="00C02F54" w:rsidRDefault="00C76656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02F54">
        <w:rPr>
          <w:rFonts w:ascii="Times New Roman" w:hAnsi="Times New Roman" w:cs="Times New Roman"/>
          <w:sz w:val="24"/>
          <w:szCs w:val="24"/>
          <w:u w:val="single"/>
        </w:rPr>
        <w:t xml:space="preserve">2. </w:t>
      </w:r>
      <w:r w:rsidR="001975F2" w:rsidRPr="00C02F54">
        <w:rPr>
          <w:rFonts w:ascii="Times New Roman" w:hAnsi="Times New Roman" w:cs="Times New Roman"/>
          <w:sz w:val="24"/>
          <w:szCs w:val="24"/>
          <w:u w:val="single"/>
        </w:rPr>
        <w:t xml:space="preserve">Развивающие задачи: </w:t>
      </w:r>
    </w:p>
    <w:p w14:paraId="1CE1C434" w14:textId="77777777" w:rsidR="00C76656" w:rsidRPr="00C02F54" w:rsidRDefault="00C76656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- расширять кругозор </w:t>
      </w:r>
      <w:r w:rsidR="00AC1156" w:rsidRPr="00C02F54">
        <w:rPr>
          <w:rFonts w:ascii="Times New Roman" w:hAnsi="Times New Roman" w:cs="Times New Roman"/>
          <w:sz w:val="24"/>
          <w:szCs w:val="24"/>
        </w:rPr>
        <w:t>обучающихся</w:t>
      </w:r>
      <w:r w:rsidRPr="00C02F54">
        <w:rPr>
          <w:rFonts w:ascii="Times New Roman" w:hAnsi="Times New Roman" w:cs="Times New Roman"/>
          <w:sz w:val="24"/>
          <w:szCs w:val="24"/>
        </w:rPr>
        <w:t>, логическое мышление и память;</w:t>
      </w:r>
    </w:p>
    <w:p w14:paraId="1C30B52E" w14:textId="77777777" w:rsidR="00C76656" w:rsidRPr="00C02F54" w:rsidRDefault="001975F2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-</w:t>
      </w:r>
      <w:r w:rsidR="00C76656" w:rsidRPr="00C02F54">
        <w:rPr>
          <w:rFonts w:ascii="Times New Roman" w:hAnsi="Times New Roman" w:cs="Times New Roman"/>
          <w:sz w:val="24"/>
          <w:szCs w:val="24"/>
        </w:rPr>
        <w:t xml:space="preserve"> </w:t>
      </w:r>
      <w:r w:rsidRPr="00C02F54">
        <w:rPr>
          <w:rFonts w:ascii="Times New Roman" w:hAnsi="Times New Roman" w:cs="Times New Roman"/>
          <w:sz w:val="24"/>
          <w:szCs w:val="24"/>
        </w:rPr>
        <w:t xml:space="preserve">развить умение концентрировать внимание; </w:t>
      </w:r>
    </w:p>
    <w:p w14:paraId="13A35CF9" w14:textId="77777777" w:rsidR="007140FD" w:rsidRPr="00C02F54" w:rsidRDefault="007140FD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- развивать устойчивый интерес к шахматной игре;  </w:t>
      </w:r>
    </w:p>
    <w:p w14:paraId="7D328193" w14:textId="77777777" w:rsidR="00C76656" w:rsidRPr="00C02F54" w:rsidRDefault="001975F2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-</w:t>
      </w:r>
      <w:r w:rsidR="00C76656" w:rsidRPr="00C02F54">
        <w:rPr>
          <w:rFonts w:ascii="Times New Roman" w:hAnsi="Times New Roman" w:cs="Times New Roman"/>
          <w:sz w:val="24"/>
          <w:szCs w:val="24"/>
        </w:rPr>
        <w:t xml:space="preserve"> </w:t>
      </w:r>
      <w:r w:rsidRPr="00C02F54">
        <w:rPr>
          <w:rFonts w:ascii="Times New Roman" w:hAnsi="Times New Roman" w:cs="Times New Roman"/>
          <w:sz w:val="24"/>
          <w:szCs w:val="24"/>
        </w:rPr>
        <w:t xml:space="preserve">развить творческое воображение, изобретательность, умение обобщать. </w:t>
      </w:r>
    </w:p>
    <w:p w14:paraId="15A1E70B" w14:textId="77777777" w:rsidR="00D56B6D" w:rsidRPr="00C02F54" w:rsidRDefault="00D56B6D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</w:p>
    <w:p w14:paraId="7F294BD0" w14:textId="77777777" w:rsidR="007140FD" w:rsidRPr="00C02F54" w:rsidRDefault="007140FD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02F54">
        <w:rPr>
          <w:rFonts w:ascii="Times New Roman" w:hAnsi="Times New Roman" w:cs="Times New Roman"/>
          <w:sz w:val="24"/>
          <w:szCs w:val="24"/>
          <w:u w:val="single"/>
        </w:rPr>
        <w:t xml:space="preserve">3. </w:t>
      </w:r>
      <w:r w:rsidR="001975F2" w:rsidRPr="00C02F54">
        <w:rPr>
          <w:rFonts w:ascii="Times New Roman" w:hAnsi="Times New Roman" w:cs="Times New Roman"/>
          <w:sz w:val="24"/>
          <w:szCs w:val="24"/>
          <w:u w:val="single"/>
        </w:rPr>
        <w:t xml:space="preserve">Воспитательные задачи: </w:t>
      </w:r>
    </w:p>
    <w:p w14:paraId="6E4E5AF4" w14:textId="77777777" w:rsidR="007140FD" w:rsidRPr="00C02F54" w:rsidRDefault="001975F2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-</w:t>
      </w:r>
      <w:r w:rsidR="007140FD" w:rsidRPr="00C02F54">
        <w:rPr>
          <w:rFonts w:ascii="Times New Roman" w:hAnsi="Times New Roman" w:cs="Times New Roman"/>
          <w:sz w:val="24"/>
          <w:szCs w:val="24"/>
        </w:rPr>
        <w:t xml:space="preserve"> </w:t>
      </w:r>
      <w:r w:rsidRPr="00C02F54">
        <w:rPr>
          <w:rFonts w:ascii="Times New Roman" w:hAnsi="Times New Roman" w:cs="Times New Roman"/>
          <w:sz w:val="24"/>
          <w:szCs w:val="24"/>
        </w:rPr>
        <w:t xml:space="preserve">воспитать и развить морально-волевые качества: объективность, самокритичность, настойчивость, самообладание; </w:t>
      </w:r>
    </w:p>
    <w:p w14:paraId="4F042E2A" w14:textId="77777777" w:rsidR="007140FD" w:rsidRPr="00C02F54" w:rsidRDefault="001975F2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-</w:t>
      </w:r>
      <w:r w:rsidR="007140FD" w:rsidRPr="00C02F54">
        <w:rPr>
          <w:rFonts w:ascii="Times New Roman" w:hAnsi="Times New Roman" w:cs="Times New Roman"/>
          <w:sz w:val="24"/>
          <w:szCs w:val="24"/>
        </w:rPr>
        <w:t xml:space="preserve"> </w:t>
      </w:r>
      <w:r w:rsidRPr="00C02F54">
        <w:rPr>
          <w:rFonts w:ascii="Times New Roman" w:hAnsi="Times New Roman" w:cs="Times New Roman"/>
          <w:sz w:val="24"/>
          <w:szCs w:val="24"/>
        </w:rPr>
        <w:t xml:space="preserve">воспитать нравственные качества по отношению к окружающим (доброжелательность, уважение к сопернику); </w:t>
      </w:r>
    </w:p>
    <w:p w14:paraId="6E6BCDE8" w14:textId="77777777" w:rsidR="001975F2" w:rsidRPr="00C02F54" w:rsidRDefault="001975F2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-</w:t>
      </w:r>
      <w:r w:rsidR="007140FD" w:rsidRPr="00C02F54">
        <w:rPr>
          <w:rFonts w:ascii="Times New Roman" w:hAnsi="Times New Roman" w:cs="Times New Roman"/>
          <w:sz w:val="24"/>
          <w:szCs w:val="24"/>
        </w:rPr>
        <w:t xml:space="preserve"> </w:t>
      </w:r>
      <w:r w:rsidR="005F6530" w:rsidRPr="00C02F54">
        <w:rPr>
          <w:rFonts w:ascii="Times New Roman" w:hAnsi="Times New Roman" w:cs="Times New Roman"/>
          <w:sz w:val="24"/>
          <w:szCs w:val="24"/>
        </w:rPr>
        <w:t xml:space="preserve"> </w:t>
      </w:r>
      <w:r w:rsidRPr="00C02F54">
        <w:rPr>
          <w:rFonts w:ascii="Times New Roman" w:hAnsi="Times New Roman" w:cs="Times New Roman"/>
          <w:sz w:val="24"/>
          <w:szCs w:val="24"/>
        </w:rPr>
        <w:t>сформировать умение добиваться успеха и правильно оценивать успехи и неудачи, развить уверенность в себе.</w:t>
      </w:r>
    </w:p>
    <w:p w14:paraId="38C73684" w14:textId="77777777" w:rsidR="00D56B6D" w:rsidRPr="00C02F54" w:rsidRDefault="00D56B6D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приобщение к самостоятельным занятиям</w:t>
      </w:r>
      <w:r w:rsidR="00AC1156"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интеллектуальными </w:t>
      </w: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упражнениям, играм, и использование их в свободное время;</w:t>
      </w:r>
    </w:p>
    <w:p w14:paraId="4D833BE5" w14:textId="77777777" w:rsidR="00D56B6D" w:rsidRPr="00C02F54" w:rsidRDefault="00D56B6D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воспитание у детей устойчивой мотивации к интеллектуальн</w:t>
      </w:r>
      <w:r w:rsidR="00AC1156"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 видам деятельности</w:t>
      </w: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E9DA725" w14:textId="77777777" w:rsidR="009A588A" w:rsidRPr="00C02F54" w:rsidRDefault="009A588A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121FFF2" w14:textId="77777777" w:rsidR="009A588A" w:rsidRPr="00C02F54" w:rsidRDefault="009A588A" w:rsidP="00C02F54">
      <w:pPr>
        <w:tabs>
          <w:tab w:val="left" w:pos="-142"/>
          <w:tab w:val="left" w:pos="426"/>
          <w:tab w:val="left" w:pos="993"/>
          <w:tab w:val="left" w:pos="9639"/>
          <w:tab w:val="left" w:pos="9781"/>
        </w:tabs>
        <w:spacing w:after="0" w:line="240" w:lineRule="auto"/>
        <w:ind w:right="142" w:firstLine="7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2F54">
        <w:rPr>
          <w:rFonts w:ascii="Times New Roman" w:eastAsia="Calibri" w:hAnsi="Times New Roman" w:cs="Times New Roman"/>
          <w:b/>
          <w:sz w:val="24"/>
          <w:szCs w:val="24"/>
        </w:rPr>
        <w:t>Возраст обучающихся, участвующих в реализации программы:</w:t>
      </w:r>
      <w:r w:rsidR="001F66F5">
        <w:rPr>
          <w:rFonts w:ascii="Times New Roman" w:eastAsia="Calibri" w:hAnsi="Times New Roman" w:cs="Times New Roman"/>
          <w:sz w:val="24"/>
          <w:szCs w:val="24"/>
        </w:rPr>
        <w:t xml:space="preserve"> 8-14</w:t>
      </w:r>
      <w:r w:rsidR="0089651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F66F5">
        <w:rPr>
          <w:rFonts w:ascii="Times New Roman" w:eastAsia="Calibri" w:hAnsi="Times New Roman" w:cs="Times New Roman"/>
          <w:sz w:val="24"/>
          <w:szCs w:val="24"/>
        </w:rPr>
        <w:t>лет</w:t>
      </w:r>
      <w:r w:rsidRPr="00C02F54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5064C805" w14:textId="77777777" w:rsidR="009A588A" w:rsidRPr="00C02F54" w:rsidRDefault="009A588A" w:rsidP="00C02F54">
      <w:pPr>
        <w:tabs>
          <w:tab w:val="left" w:pos="-142"/>
          <w:tab w:val="left" w:pos="426"/>
          <w:tab w:val="left" w:pos="993"/>
          <w:tab w:val="left" w:pos="9639"/>
          <w:tab w:val="left" w:pos="9781"/>
        </w:tabs>
        <w:spacing w:after="0" w:line="240" w:lineRule="auto"/>
        <w:ind w:right="142" w:firstLine="710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</w:p>
    <w:p w14:paraId="455A513E" w14:textId="77777777" w:rsidR="009A588A" w:rsidRPr="00C02F54" w:rsidRDefault="009A588A" w:rsidP="00C02F54">
      <w:pPr>
        <w:tabs>
          <w:tab w:val="left" w:pos="-142"/>
          <w:tab w:val="left" w:pos="426"/>
          <w:tab w:val="left" w:pos="993"/>
          <w:tab w:val="left" w:pos="9639"/>
          <w:tab w:val="left" w:pos="9781"/>
        </w:tabs>
        <w:spacing w:after="0" w:line="240" w:lineRule="auto"/>
        <w:ind w:right="142" w:firstLine="710"/>
        <w:rPr>
          <w:rFonts w:ascii="Times New Roman" w:eastAsia="Calibri" w:hAnsi="Times New Roman" w:cs="Times New Roman"/>
          <w:b/>
          <w:sz w:val="24"/>
          <w:szCs w:val="24"/>
        </w:rPr>
      </w:pPr>
      <w:r w:rsidRPr="00C02F54">
        <w:rPr>
          <w:rFonts w:ascii="Times New Roman" w:eastAsia="Calibri" w:hAnsi="Times New Roman" w:cs="Times New Roman"/>
          <w:b/>
          <w:sz w:val="24"/>
          <w:szCs w:val="24"/>
        </w:rPr>
        <w:t xml:space="preserve">Объем программы: </w:t>
      </w:r>
    </w:p>
    <w:p w14:paraId="34EB80CE" w14:textId="77777777" w:rsidR="009A588A" w:rsidRPr="00C02F54" w:rsidRDefault="00D23508" w:rsidP="00C02F54">
      <w:pPr>
        <w:tabs>
          <w:tab w:val="left" w:pos="-142"/>
          <w:tab w:val="left" w:pos="426"/>
          <w:tab w:val="left" w:pos="993"/>
          <w:tab w:val="left" w:pos="9639"/>
          <w:tab w:val="left" w:pos="9781"/>
        </w:tabs>
        <w:spacing w:after="0" w:line="240" w:lineRule="auto"/>
        <w:ind w:right="142" w:firstLine="71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 год обучения (</w:t>
      </w:r>
      <w:r w:rsidR="00387D1C">
        <w:rPr>
          <w:rFonts w:ascii="Times New Roman" w:eastAsia="Calibri" w:hAnsi="Times New Roman" w:cs="Times New Roman"/>
          <w:sz w:val="24"/>
          <w:szCs w:val="24"/>
        </w:rPr>
        <w:t>8-14</w:t>
      </w:r>
      <w:r w:rsidR="009A588A" w:rsidRPr="00C02F54">
        <w:rPr>
          <w:rFonts w:ascii="Times New Roman" w:eastAsia="Calibri" w:hAnsi="Times New Roman" w:cs="Times New Roman"/>
          <w:sz w:val="24"/>
          <w:szCs w:val="24"/>
        </w:rPr>
        <w:t>лет), стартовый уровень –</w:t>
      </w:r>
      <w:r w:rsidR="009A588A" w:rsidRPr="00C02F5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896517">
        <w:rPr>
          <w:rFonts w:ascii="Times New Roman" w:eastAsia="Calibri" w:hAnsi="Times New Roman" w:cs="Times New Roman"/>
          <w:bCs/>
          <w:sz w:val="24"/>
          <w:szCs w:val="24"/>
        </w:rPr>
        <w:t xml:space="preserve">72 </w:t>
      </w:r>
      <w:r w:rsidR="0079265F">
        <w:rPr>
          <w:rFonts w:ascii="Times New Roman" w:eastAsia="Calibri" w:hAnsi="Times New Roman" w:cs="Times New Roman"/>
          <w:bCs/>
          <w:sz w:val="24"/>
          <w:szCs w:val="24"/>
        </w:rPr>
        <w:t>часа.</w:t>
      </w:r>
    </w:p>
    <w:p w14:paraId="49B92B0A" w14:textId="77777777" w:rsidR="009A588A" w:rsidRPr="00C02F54" w:rsidRDefault="009A588A" w:rsidP="00C02F54">
      <w:pPr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02F54">
        <w:rPr>
          <w:rFonts w:ascii="Times New Roman" w:eastAsia="Calibri" w:hAnsi="Times New Roman" w:cs="Times New Roman"/>
          <w:b/>
          <w:sz w:val="24"/>
          <w:szCs w:val="24"/>
        </w:rPr>
        <w:t xml:space="preserve">Режим занятий: </w:t>
      </w:r>
    </w:p>
    <w:p w14:paraId="5FB4EE0E" w14:textId="77777777" w:rsidR="009A588A" w:rsidRPr="00C02F54" w:rsidRDefault="009A588A" w:rsidP="001F66F5">
      <w:pPr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2F54">
        <w:rPr>
          <w:rFonts w:ascii="Times New Roman" w:eastAsia="Calibri" w:hAnsi="Times New Roman" w:cs="Times New Roman"/>
          <w:sz w:val="24"/>
          <w:szCs w:val="24"/>
        </w:rPr>
        <w:t>1 год обучения</w:t>
      </w:r>
      <w:r w:rsidR="001F66F5">
        <w:rPr>
          <w:rFonts w:ascii="Times New Roman" w:eastAsia="Calibri" w:hAnsi="Times New Roman" w:cs="Times New Roman"/>
          <w:sz w:val="24"/>
          <w:szCs w:val="24"/>
        </w:rPr>
        <w:t xml:space="preserve"> (8-14</w:t>
      </w:r>
      <w:r w:rsidR="005378EF" w:rsidRPr="00C02F54">
        <w:rPr>
          <w:rFonts w:ascii="Times New Roman" w:eastAsia="Calibri" w:hAnsi="Times New Roman" w:cs="Times New Roman"/>
          <w:sz w:val="24"/>
          <w:szCs w:val="24"/>
        </w:rPr>
        <w:t xml:space="preserve"> лет)</w:t>
      </w:r>
      <w:r w:rsidRPr="00C02F54">
        <w:rPr>
          <w:rFonts w:ascii="Times New Roman" w:eastAsia="Calibri" w:hAnsi="Times New Roman" w:cs="Times New Roman"/>
          <w:sz w:val="24"/>
          <w:szCs w:val="24"/>
        </w:rPr>
        <w:t>, стартовый уровень –</w:t>
      </w:r>
      <w:r w:rsidRPr="00C02F5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896517">
        <w:rPr>
          <w:rFonts w:ascii="Times New Roman" w:eastAsia="Calibri" w:hAnsi="Times New Roman" w:cs="Times New Roman"/>
          <w:sz w:val="24"/>
          <w:szCs w:val="24"/>
        </w:rPr>
        <w:t>2</w:t>
      </w:r>
      <w:r w:rsidR="001F66F5">
        <w:rPr>
          <w:rFonts w:ascii="Times New Roman" w:eastAsia="Calibri" w:hAnsi="Times New Roman" w:cs="Times New Roman"/>
          <w:sz w:val="24"/>
          <w:szCs w:val="24"/>
        </w:rPr>
        <w:t xml:space="preserve"> раз</w:t>
      </w:r>
      <w:r w:rsidR="00896517">
        <w:rPr>
          <w:rFonts w:ascii="Times New Roman" w:eastAsia="Calibri" w:hAnsi="Times New Roman" w:cs="Times New Roman"/>
          <w:sz w:val="24"/>
          <w:szCs w:val="24"/>
        </w:rPr>
        <w:t>а</w:t>
      </w:r>
      <w:r w:rsidR="0079265F">
        <w:rPr>
          <w:rFonts w:ascii="Times New Roman" w:eastAsia="Calibri" w:hAnsi="Times New Roman" w:cs="Times New Roman"/>
          <w:sz w:val="24"/>
          <w:szCs w:val="24"/>
        </w:rPr>
        <w:t xml:space="preserve"> в неделю по 1 часу.</w:t>
      </w:r>
    </w:p>
    <w:p w14:paraId="3B1D7D9B" w14:textId="77777777" w:rsidR="009A588A" w:rsidRPr="00C02F54" w:rsidRDefault="009A588A" w:rsidP="00C02F54">
      <w:pPr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5687A13" w14:textId="77777777" w:rsidR="009A588A" w:rsidRPr="00C02F54" w:rsidRDefault="009A588A" w:rsidP="00C02F54">
      <w:pPr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2F54">
        <w:rPr>
          <w:rFonts w:ascii="Times New Roman" w:eastAsia="Calibri" w:hAnsi="Times New Roman" w:cs="Times New Roman"/>
          <w:b/>
          <w:sz w:val="24"/>
          <w:szCs w:val="24"/>
        </w:rPr>
        <w:t xml:space="preserve">Формы организации образовательной деятельности: </w:t>
      </w:r>
      <w:r w:rsidRPr="00C02F54">
        <w:rPr>
          <w:rFonts w:ascii="Times New Roman" w:eastAsia="Calibri" w:hAnsi="Times New Roman" w:cs="Times New Roman"/>
          <w:bCs/>
          <w:sz w:val="24"/>
          <w:szCs w:val="24"/>
        </w:rPr>
        <w:t>групповая, подгрупповая</w:t>
      </w:r>
      <w:r w:rsidRPr="00C02F54">
        <w:rPr>
          <w:rFonts w:ascii="Times New Roman" w:eastAsia="Calibri" w:hAnsi="Times New Roman" w:cs="Times New Roman"/>
          <w:bCs/>
          <w:color w:val="C00000"/>
          <w:sz w:val="24"/>
          <w:szCs w:val="24"/>
        </w:rPr>
        <w:t xml:space="preserve">, </w:t>
      </w:r>
      <w:r w:rsidRPr="00C02F54">
        <w:rPr>
          <w:rFonts w:ascii="Times New Roman" w:eastAsia="Calibri" w:hAnsi="Times New Roman" w:cs="Times New Roman"/>
          <w:bCs/>
          <w:sz w:val="24"/>
          <w:szCs w:val="24"/>
        </w:rPr>
        <w:t>индивидуальная.</w:t>
      </w:r>
    </w:p>
    <w:p w14:paraId="442011C7" w14:textId="77777777" w:rsidR="009A588A" w:rsidRPr="00C02F54" w:rsidRDefault="009A588A" w:rsidP="00C02F54">
      <w:pPr>
        <w:tabs>
          <w:tab w:val="left" w:pos="-142"/>
          <w:tab w:val="left" w:pos="426"/>
          <w:tab w:val="left" w:pos="993"/>
          <w:tab w:val="left" w:pos="9639"/>
          <w:tab w:val="left" w:pos="9781"/>
        </w:tabs>
        <w:spacing w:after="0" w:line="240" w:lineRule="auto"/>
        <w:ind w:right="142" w:firstLine="71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D56E845" w14:textId="77777777" w:rsidR="009A588A" w:rsidRPr="00C02F54" w:rsidRDefault="009A588A" w:rsidP="00C02F54">
      <w:pPr>
        <w:tabs>
          <w:tab w:val="left" w:pos="-142"/>
          <w:tab w:val="left" w:pos="426"/>
          <w:tab w:val="left" w:pos="993"/>
          <w:tab w:val="left" w:pos="9639"/>
          <w:tab w:val="left" w:pos="9781"/>
        </w:tabs>
        <w:spacing w:after="0" w:line="240" w:lineRule="auto"/>
        <w:ind w:right="142" w:firstLine="710"/>
        <w:rPr>
          <w:rFonts w:ascii="Times New Roman" w:eastAsia="Calibri" w:hAnsi="Times New Roman" w:cs="Times New Roman"/>
          <w:sz w:val="24"/>
          <w:szCs w:val="24"/>
        </w:rPr>
      </w:pPr>
      <w:r w:rsidRPr="00C02F54">
        <w:rPr>
          <w:rFonts w:ascii="Times New Roman" w:eastAsia="Calibri" w:hAnsi="Times New Roman" w:cs="Times New Roman"/>
          <w:b/>
          <w:sz w:val="24"/>
          <w:szCs w:val="24"/>
        </w:rPr>
        <w:t>Количество обучающихся в группе:</w:t>
      </w:r>
      <w:r w:rsidR="001F66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02F54">
        <w:rPr>
          <w:rFonts w:ascii="Times New Roman" w:eastAsia="Calibri" w:hAnsi="Times New Roman" w:cs="Times New Roman"/>
          <w:sz w:val="24"/>
          <w:szCs w:val="24"/>
        </w:rPr>
        <w:t>12 человек.</w:t>
      </w:r>
    </w:p>
    <w:p w14:paraId="2A1964E7" w14:textId="77777777" w:rsidR="009A588A" w:rsidRPr="00C02F54" w:rsidRDefault="009A588A" w:rsidP="00C02F54">
      <w:pPr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B40B07C" w14:textId="77777777" w:rsidR="009A588A" w:rsidRPr="00C02F54" w:rsidRDefault="009A588A" w:rsidP="00C02F54">
      <w:pPr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2F54">
        <w:rPr>
          <w:rFonts w:ascii="Times New Roman" w:eastAsia="Calibri" w:hAnsi="Times New Roman" w:cs="Times New Roman"/>
          <w:b/>
          <w:sz w:val="24"/>
          <w:szCs w:val="24"/>
        </w:rPr>
        <w:t xml:space="preserve">Условия приёма обучающихся: </w:t>
      </w:r>
      <w:r w:rsidRPr="00C02F54">
        <w:rPr>
          <w:rFonts w:ascii="Times New Roman" w:eastAsia="Calibri" w:hAnsi="Times New Roman" w:cs="Times New Roman"/>
          <w:sz w:val="24"/>
          <w:szCs w:val="24"/>
        </w:rPr>
        <w:t>на основании положительного результата входного контроля.</w:t>
      </w:r>
    </w:p>
    <w:p w14:paraId="6BBF5238" w14:textId="77777777" w:rsidR="009A588A" w:rsidRPr="00C02F54" w:rsidRDefault="00896517" w:rsidP="00C02F54">
      <w:pPr>
        <w:tabs>
          <w:tab w:val="left" w:pos="-142"/>
          <w:tab w:val="left" w:pos="426"/>
          <w:tab w:val="left" w:pos="993"/>
          <w:tab w:val="left" w:pos="9639"/>
        </w:tabs>
        <w:spacing w:after="0" w:line="240" w:lineRule="auto"/>
        <w:ind w:right="-2" w:firstLine="71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Программа рассчитана на 1 год</w:t>
      </w:r>
      <w:r w:rsidR="009A588A" w:rsidRPr="00C02F54">
        <w:rPr>
          <w:rFonts w:ascii="Times New Roman" w:eastAsia="Calibri" w:hAnsi="Times New Roman" w:cs="Times New Roman"/>
          <w:sz w:val="24"/>
          <w:szCs w:val="24"/>
        </w:rPr>
        <w:t xml:space="preserve"> обучения. </w:t>
      </w:r>
    </w:p>
    <w:p w14:paraId="25C231FF" w14:textId="77777777" w:rsidR="00DC3D8E" w:rsidRPr="00C02F54" w:rsidRDefault="00DC3D8E" w:rsidP="00C02F54">
      <w:pPr>
        <w:tabs>
          <w:tab w:val="left" w:pos="993"/>
        </w:tabs>
        <w:spacing w:after="0" w:line="240" w:lineRule="auto"/>
        <w:ind w:firstLine="7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2F54">
        <w:rPr>
          <w:rFonts w:ascii="Times New Roman" w:hAnsi="Times New Roman" w:cs="Times New Roman"/>
          <w:b/>
          <w:sz w:val="24"/>
          <w:szCs w:val="24"/>
        </w:rPr>
        <w:t>Педагогические технологии, формы и методы организации образовательного процесса.</w:t>
      </w:r>
    </w:p>
    <w:p w14:paraId="2604BCA9" w14:textId="77777777" w:rsidR="00425627" w:rsidRPr="00C02F54" w:rsidRDefault="00B5593E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Начальный курс по обучению игре в шахматы максимально про</w:t>
      </w:r>
      <w:r w:rsidR="00660C18"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 и доступен</w:t>
      </w: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Большое значение при изучении шахматного курса имеет специально организованная игровая деятельность, использование приема обыгрывания учебных зад</w:t>
      </w:r>
      <w:r w:rsidR="00425627"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аний, создания игровых ситуаций, использование мультимедийного материала.</w:t>
      </w:r>
    </w:p>
    <w:p w14:paraId="1EC65BA4" w14:textId="77777777" w:rsidR="00B5593E" w:rsidRPr="00C02F54" w:rsidRDefault="00B5593E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Особенность программы в том, что на первом году обучения </w:t>
      </w:r>
      <w:r w:rsidR="00C64F86"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</w:t>
      </w: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делает первые шаги в мире шахмат. </w:t>
      </w:r>
      <w:r w:rsidR="00C64F86"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</w:t>
      </w: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знакомятся с историей возникновения шахматной игры, шахматной доской, фигурами, учатся выполнять различные дидактические задания, разыгрывать положения с ограниченным количеством фигур, блоки игровых позиций на отдельных фрагментах доски. Большое место отводится изучению "доматового" периода игры.</w:t>
      </w:r>
    </w:p>
    <w:p w14:paraId="3AB6578E" w14:textId="77777777" w:rsidR="00B5593E" w:rsidRPr="00C02F54" w:rsidRDefault="00B5593E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занятиях используется материал, вызывающий особый интерес у детей: загадки, стихи, сказки о шахматах, шахматные миниатюры и инсценировки</w:t>
      </w:r>
      <w:r w:rsidR="00425627"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наглядный фото и видеоматериал</w:t>
      </w: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Ключевым моментом занятий является деятельность самих детей, в которой они наблюдают за передвижением фигур на доске, сравнивают силу фигур и их позицию, делают выводы, выясняют закономерности, делают свои первые шаги на шахматной доске.</w:t>
      </w:r>
    </w:p>
    <w:p w14:paraId="0049A62D" w14:textId="77777777" w:rsidR="00B5593E" w:rsidRPr="00C02F54" w:rsidRDefault="00B5593E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Основой организации работы с детьми в данной программе является система дидактических принципов:</w:t>
      </w:r>
    </w:p>
    <w:p w14:paraId="2478B9AE" w14:textId="77777777" w:rsidR="00B5593E" w:rsidRPr="00C02F54" w:rsidRDefault="00B5593E" w:rsidP="00C02F54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принцип психологической комфортности</w:t>
      </w: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создание образовательной среды, обеспечивающей снятие всех стрессообразующих факторов учебного процесса</w:t>
      </w:r>
      <w:r w:rsidR="00C64F86"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46781DEE" w14:textId="77777777" w:rsidR="00B5593E" w:rsidRPr="00C02F54" w:rsidRDefault="00B5593E" w:rsidP="00C02F54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принцип минимакса</w:t>
      </w:r>
      <w:r w:rsidRPr="00C02F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обеспечивается возможность продвижения каждого ребенка своим темпом;</w:t>
      </w:r>
    </w:p>
    <w:p w14:paraId="092113E6" w14:textId="77777777" w:rsidR="00B5593E" w:rsidRPr="00C02F54" w:rsidRDefault="00B5593E" w:rsidP="00C02F54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принцип целостного представления о мире</w:t>
      </w: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при введении нового знания раскрывается его взаимосвязь с предметами и явлениями окружающего мира;</w:t>
      </w:r>
    </w:p>
    <w:p w14:paraId="55050943" w14:textId="77777777" w:rsidR="00B5593E" w:rsidRPr="00C02F54" w:rsidRDefault="00B5593E" w:rsidP="00C02F54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принцип вариативности</w:t>
      </w: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у детей формируется умение осуществлять собственный выбор и им систематически предоставляется возможность выбора;</w:t>
      </w:r>
    </w:p>
    <w:p w14:paraId="3D413DB6" w14:textId="77777777" w:rsidR="00B5593E" w:rsidRPr="00C02F54" w:rsidRDefault="00B5593E" w:rsidP="00C02F54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принцип творчества</w:t>
      </w:r>
      <w:r w:rsidRPr="00C02F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процесс обучения сориентирован на приобретение детьми собственного опыта творческой деятельности.</w:t>
      </w:r>
    </w:p>
    <w:p w14:paraId="0AE937F3" w14:textId="77777777" w:rsidR="00B5593E" w:rsidRPr="00C02F54" w:rsidRDefault="00B5593E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Изложенные выше принципы интегрируют современные научные взгляды об основах организации развивающего обучения, и обеспечивают решение задач интеллектуального и личностного развития. Это позволяет рассчитывать на проявление у детей устойчивого интереса к занятиям шахматами, появление умений выстраивать внутренний план действий, развивать пространственное воображение, целеустремленность, настойчивость в достижении цели, учит принимать самостоятельные решения и нести ответственность за них.</w:t>
      </w:r>
    </w:p>
    <w:p w14:paraId="30142E09" w14:textId="77777777" w:rsidR="00DC3D8E" w:rsidRPr="00C02F54" w:rsidRDefault="00DC3D8E" w:rsidP="00C02F54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2F54">
        <w:rPr>
          <w:rFonts w:ascii="Times New Roman" w:hAnsi="Times New Roman" w:cs="Times New Roman"/>
          <w:b/>
          <w:sz w:val="24"/>
          <w:szCs w:val="24"/>
        </w:rPr>
        <w:t>Формы</w:t>
      </w:r>
      <w:r w:rsidR="006711F5" w:rsidRPr="00C02F54">
        <w:rPr>
          <w:rFonts w:ascii="Times New Roman" w:hAnsi="Times New Roman" w:cs="Times New Roman"/>
          <w:b/>
          <w:sz w:val="24"/>
          <w:szCs w:val="24"/>
        </w:rPr>
        <w:t xml:space="preserve"> организации образовательного процесса</w:t>
      </w:r>
      <w:r w:rsidRPr="00C02F54">
        <w:rPr>
          <w:rFonts w:ascii="Times New Roman" w:hAnsi="Times New Roman" w:cs="Times New Roman"/>
          <w:b/>
          <w:sz w:val="24"/>
          <w:szCs w:val="24"/>
        </w:rPr>
        <w:t>:</w:t>
      </w:r>
    </w:p>
    <w:p w14:paraId="1136D10F" w14:textId="77777777" w:rsidR="00DC3D8E" w:rsidRPr="00C02F54" w:rsidRDefault="00DC3D8E" w:rsidP="00C02F54">
      <w:pPr>
        <w:pStyle w:val="aa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Практическая игра.</w:t>
      </w:r>
    </w:p>
    <w:p w14:paraId="7EFEF25B" w14:textId="77777777" w:rsidR="00DC3D8E" w:rsidRPr="00C02F54" w:rsidRDefault="00DC3D8E" w:rsidP="00C02F54">
      <w:pPr>
        <w:pStyle w:val="aa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Решение шахматных задач, комбинаций, этюдов.</w:t>
      </w:r>
    </w:p>
    <w:p w14:paraId="15A478F5" w14:textId="77777777" w:rsidR="00DC3D8E" w:rsidRPr="00C02F54" w:rsidRDefault="00DC3D8E" w:rsidP="00C02F54">
      <w:pPr>
        <w:pStyle w:val="aa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Дидактические игры и задания, игровые упражнения.</w:t>
      </w:r>
    </w:p>
    <w:p w14:paraId="61C1180F" w14:textId="77777777" w:rsidR="00DC3D8E" w:rsidRPr="00C02F54" w:rsidRDefault="00DC3D8E" w:rsidP="00C02F54">
      <w:pPr>
        <w:pStyle w:val="aa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Теоретические занятия, шахматные игры, шахматные дидактические игрушки.</w:t>
      </w:r>
    </w:p>
    <w:p w14:paraId="47C4D51C" w14:textId="77777777" w:rsidR="00DC3D8E" w:rsidRPr="00C02F54" w:rsidRDefault="00DC3D8E" w:rsidP="00C02F54">
      <w:pPr>
        <w:pStyle w:val="aa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Участие в турнирах.</w:t>
      </w:r>
    </w:p>
    <w:p w14:paraId="65306EF5" w14:textId="77777777" w:rsidR="00DC3D8E" w:rsidRPr="00C02F54" w:rsidRDefault="00DC3D8E" w:rsidP="00C02F54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E1D9A67" w14:textId="77777777" w:rsidR="00DC3D8E" w:rsidRPr="00C02F54" w:rsidRDefault="00DC3D8E" w:rsidP="00C02F54">
      <w:pPr>
        <w:tabs>
          <w:tab w:val="left" w:pos="993"/>
        </w:tabs>
        <w:spacing w:after="0" w:line="24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b/>
          <w:sz w:val="24"/>
          <w:szCs w:val="24"/>
        </w:rPr>
        <w:lastRenderedPageBreak/>
        <w:t>Методы организации образовательного процесса</w:t>
      </w:r>
      <w:r w:rsidRPr="00C02F54">
        <w:rPr>
          <w:rFonts w:ascii="Times New Roman" w:hAnsi="Times New Roman" w:cs="Times New Roman"/>
          <w:sz w:val="24"/>
          <w:szCs w:val="24"/>
        </w:rPr>
        <w:t>:</w:t>
      </w:r>
    </w:p>
    <w:p w14:paraId="20B91C64" w14:textId="77777777" w:rsidR="006711F5" w:rsidRPr="00C02F54" w:rsidRDefault="006711F5" w:rsidP="00C02F54">
      <w:pPr>
        <w:pStyle w:val="aa"/>
        <w:numPr>
          <w:ilvl w:val="0"/>
          <w:numId w:val="6"/>
        </w:numPr>
        <w:tabs>
          <w:tab w:val="left" w:pos="567"/>
          <w:tab w:val="left" w:pos="993"/>
        </w:tabs>
        <w:spacing w:after="0" w:line="24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методика проблемного обучения;</w:t>
      </w:r>
    </w:p>
    <w:p w14:paraId="7882D9ED" w14:textId="77777777" w:rsidR="00DC3D8E" w:rsidRPr="00C02F54" w:rsidRDefault="00DC3D8E" w:rsidP="00C02F54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1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2F54">
        <w:rPr>
          <w:rFonts w:ascii="Times New Roman" w:eastAsia="Calibri" w:hAnsi="Times New Roman" w:cs="Times New Roman"/>
          <w:sz w:val="24"/>
          <w:szCs w:val="24"/>
        </w:rPr>
        <w:t>объяснительно-иллюстративный метод;</w:t>
      </w:r>
    </w:p>
    <w:p w14:paraId="4EEF62BE" w14:textId="77777777" w:rsidR="00DC3D8E" w:rsidRPr="00C02F54" w:rsidRDefault="00DC3D8E" w:rsidP="00C02F54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1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2F54">
        <w:rPr>
          <w:rFonts w:ascii="Times New Roman" w:eastAsia="Calibri" w:hAnsi="Times New Roman" w:cs="Times New Roman"/>
          <w:sz w:val="24"/>
          <w:szCs w:val="24"/>
        </w:rPr>
        <w:t>метод устного изложения;</w:t>
      </w:r>
    </w:p>
    <w:p w14:paraId="50ABE06C" w14:textId="77777777" w:rsidR="00DC3D8E" w:rsidRPr="00C02F54" w:rsidRDefault="00DC3D8E" w:rsidP="00C02F54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1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2F54">
        <w:rPr>
          <w:rFonts w:ascii="Times New Roman" w:eastAsia="Calibri" w:hAnsi="Times New Roman" w:cs="Times New Roman"/>
          <w:sz w:val="24"/>
          <w:szCs w:val="24"/>
        </w:rPr>
        <w:t>частично-поисковый метод;</w:t>
      </w:r>
    </w:p>
    <w:p w14:paraId="6CCD816C" w14:textId="77777777" w:rsidR="00DC3D8E" w:rsidRPr="00C02F54" w:rsidRDefault="00DC3D8E" w:rsidP="00C02F54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1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2F54">
        <w:rPr>
          <w:rFonts w:ascii="Times New Roman" w:eastAsia="Calibri" w:hAnsi="Times New Roman" w:cs="Times New Roman"/>
          <w:sz w:val="24"/>
          <w:szCs w:val="24"/>
        </w:rPr>
        <w:t>исследовательский метод;</w:t>
      </w:r>
    </w:p>
    <w:p w14:paraId="22EB058C" w14:textId="77777777" w:rsidR="00506CDD" w:rsidRPr="00C02F54" w:rsidRDefault="00506CDD" w:rsidP="00C02F54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1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2F54">
        <w:rPr>
          <w:rFonts w:ascii="Times New Roman" w:eastAsia="Calibri" w:hAnsi="Times New Roman" w:cs="Times New Roman"/>
          <w:sz w:val="24"/>
          <w:szCs w:val="24"/>
        </w:rPr>
        <w:t>аналитический метод;</w:t>
      </w:r>
    </w:p>
    <w:p w14:paraId="2D408255" w14:textId="77777777" w:rsidR="00DC3D8E" w:rsidRPr="00C02F54" w:rsidRDefault="00DC3D8E" w:rsidP="00C02F54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1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2F54">
        <w:rPr>
          <w:rFonts w:ascii="Times New Roman" w:eastAsia="Calibri" w:hAnsi="Times New Roman" w:cs="Times New Roman"/>
          <w:sz w:val="24"/>
          <w:szCs w:val="24"/>
        </w:rPr>
        <w:t xml:space="preserve">метод </w:t>
      </w:r>
      <w:r w:rsidR="006711F5" w:rsidRPr="00C02F54">
        <w:rPr>
          <w:rFonts w:ascii="Times New Roman" w:eastAsia="Calibri" w:hAnsi="Times New Roman" w:cs="Times New Roman"/>
          <w:sz w:val="24"/>
          <w:szCs w:val="24"/>
        </w:rPr>
        <w:t>проблемного изложения материала;</w:t>
      </w:r>
    </w:p>
    <w:p w14:paraId="1ED4D2BE" w14:textId="77777777" w:rsidR="00DC3D8E" w:rsidRPr="00C02F54" w:rsidRDefault="00506CDD" w:rsidP="00C02F54">
      <w:pPr>
        <w:pStyle w:val="aa"/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240" w:lineRule="auto"/>
        <w:ind w:left="0" w:firstLine="710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практический метод (игра, решение задач и комбинаций, турниры);</w:t>
      </w:r>
    </w:p>
    <w:p w14:paraId="65A59106" w14:textId="77777777" w:rsidR="00DC3D8E" w:rsidRPr="00C02F54" w:rsidRDefault="00DC3D8E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B97065" w14:textId="77777777" w:rsidR="00270767" w:rsidRPr="00C02F54" w:rsidRDefault="00270767" w:rsidP="00C02F54">
      <w:pPr>
        <w:tabs>
          <w:tab w:val="left" w:pos="993"/>
        </w:tabs>
        <w:spacing w:after="0" w:line="240" w:lineRule="auto"/>
        <w:ind w:firstLine="7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2F54">
        <w:rPr>
          <w:rFonts w:ascii="Times New Roman" w:hAnsi="Times New Roman" w:cs="Times New Roman"/>
          <w:b/>
          <w:sz w:val="24"/>
          <w:szCs w:val="24"/>
        </w:rPr>
        <w:t>Планируемые результаты.</w:t>
      </w:r>
    </w:p>
    <w:p w14:paraId="341984AB" w14:textId="77777777" w:rsidR="00270767" w:rsidRPr="00C02F54" w:rsidRDefault="00270767" w:rsidP="00C02F54">
      <w:pPr>
        <w:tabs>
          <w:tab w:val="left" w:pos="993"/>
        </w:tabs>
        <w:spacing w:after="0" w:line="24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К концу первого года обучения обучающиеся стартового уровня должны </w:t>
      </w:r>
      <w:r w:rsidRPr="00C02F54">
        <w:rPr>
          <w:rFonts w:ascii="Times New Roman" w:hAnsi="Times New Roman" w:cs="Times New Roman"/>
          <w:sz w:val="24"/>
          <w:szCs w:val="24"/>
          <w:u w:val="single"/>
        </w:rPr>
        <w:t>знать</w:t>
      </w:r>
      <w:r w:rsidRPr="00C02F54">
        <w:rPr>
          <w:rFonts w:ascii="Times New Roman" w:hAnsi="Times New Roman" w:cs="Times New Roman"/>
          <w:sz w:val="24"/>
          <w:szCs w:val="24"/>
        </w:rPr>
        <w:t>:</w:t>
      </w:r>
    </w:p>
    <w:p w14:paraId="520373E1" w14:textId="77777777"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техники безопасности во время занятий;</w:t>
      </w:r>
    </w:p>
    <w:p w14:paraId="69815DD2" w14:textId="77777777" w:rsidR="005C62E0" w:rsidRPr="00C02F54" w:rsidRDefault="005C62E0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поведения во время игры в шахматы;</w:t>
      </w:r>
    </w:p>
    <w:p w14:paraId="22F92E63" w14:textId="77777777"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историю возникновения и развития шахматной игры;</w:t>
      </w:r>
    </w:p>
    <w:p w14:paraId="4C75516C" w14:textId="77777777"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шахматные термины: белое и черное поле, горизонталь, вертикаль, диагональ, центр, начальное положение, белые, черные, ход, взятие, взятие на проходе, дли</w:t>
      </w:r>
      <w:r w:rsid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нная и короткая рокировка, шах,</w:t>
      </w: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мат, пат, ничья;</w:t>
      </w:r>
    </w:p>
    <w:p w14:paraId="4BC184AF" w14:textId="77777777"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хода каждой фигуры;</w:t>
      </w:r>
    </w:p>
    <w:p w14:paraId="5A0C0F5B" w14:textId="77777777" w:rsidR="006E09A2" w:rsidRPr="00C02F54" w:rsidRDefault="006E09A2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шахматную нотацию и ценность фигур;</w:t>
      </w:r>
    </w:p>
    <w:p w14:paraId="1BB5F179" w14:textId="77777777"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способы защиты в шахматной партии</w:t>
      </w:r>
    </w:p>
    <w:p w14:paraId="2DFD7983" w14:textId="77777777" w:rsidR="006E09A2" w:rsidRPr="00C02F54" w:rsidRDefault="006E09A2" w:rsidP="00C02F54">
      <w:pPr>
        <w:tabs>
          <w:tab w:val="left" w:pos="993"/>
        </w:tabs>
        <w:spacing w:after="0" w:line="24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</w:p>
    <w:p w14:paraId="702B6629" w14:textId="77777777" w:rsidR="006E09A2" w:rsidRPr="00C02F54" w:rsidRDefault="006E09A2" w:rsidP="00C02F54">
      <w:pPr>
        <w:tabs>
          <w:tab w:val="left" w:pos="993"/>
        </w:tabs>
        <w:spacing w:after="0" w:line="24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К концу первого года обучения обучающиеся стартового уровня должны </w:t>
      </w:r>
      <w:r w:rsidRPr="00C02F54">
        <w:rPr>
          <w:rFonts w:ascii="Times New Roman" w:hAnsi="Times New Roman" w:cs="Times New Roman"/>
          <w:sz w:val="24"/>
          <w:szCs w:val="24"/>
          <w:u w:val="single"/>
        </w:rPr>
        <w:t>уметь</w:t>
      </w:r>
      <w:r w:rsidRPr="00C02F54">
        <w:rPr>
          <w:rFonts w:ascii="Times New Roman" w:hAnsi="Times New Roman" w:cs="Times New Roman"/>
          <w:sz w:val="24"/>
          <w:szCs w:val="24"/>
        </w:rPr>
        <w:t>:</w:t>
      </w:r>
    </w:p>
    <w:p w14:paraId="4BFB2F5A" w14:textId="77777777" w:rsidR="005C62E0" w:rsidRPr="00C02F54" w:rsidRDefault="005C62E0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объяснять шахматные термины: белое и черное поле, горизонталь, вертикаль, диагональ, центр, партнеры, начальное положение, белые и черные, ход, взятие, стоять под боем, взятие на проходе, длинная и короткая рокировка, шах, мат, пат, ничья;</w:t>
      </w:r>
    </w:p>
    <w:p w14:paraId="7E545E4B" w14:textId="77777777" w:rsidR="005C62E0" w:rsidRPr="00C02F54" w:rsidRDefault="005C62E0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на шахматной доске;</w:t>
      </w:r>
    </w:p>
    <w:p w14:paraId="05B251D8" w14:textId="77777777" w:rsidR="005C62E0" w:rsidRPr="00C02F54" w:rsidRDefault="005C62E0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играть каждой фигурой в отдельности и в совокупности с другими фигурами без нарушения правил шахматного кодекса;</w:t>
      </w:r>
    </w:p>
    <w:p w14:paraId="24FA82D8" w14:textId="77777777" w:rsidR="005C62E0" w:rsidRPr="00C02F54" w:rsidRDefault="005C62E0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 располагать шахматную доску между партнерами;</w:t>
      </w:r>
    </w:p>
    <w:p w14:paraId="397A54DD" w14:textId="77777777" w:rsidR="005C62E0" w:rsidRPr="00C02F54" w:rsidRDefault="005C62E0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 расставлять фигуры перед игрой;</w:t>
      </w:r>
    </w:p>
    <w:p w14:paraId="25166533" w14:textId="77777777" w:rsidR="005C62E0" w:rsidRPr="00C02F54" w:rsidRDefault="005C62E0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горизонталь, вертикаль, диагональ;</w:t>
      </w:r>
    </w:p>
    <w:p w14:paraId="673510DE" w14:textId="77777777" w:rsidR="005C62E0" w:rsidRPr="00C02F54" w:rsidRDefault="005C62E0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рокировать короля, объявлять шах, ставить мат, решать элементарные задачи на мат в один ход;</w:t>
      </w:r>
    </w:p>
    <w:p w14:paraId="79D50F74" w14:textId="77777777" w:rsidR="005C62E0" w:rsidRPr="00C02F54" w:rsidRDefault="005C62E0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способом взятие на проходе;</w:t>
      </w:r>
    </w:p>
    <w:p w14:paraId="7DBECA2D" w14:textId="77777777" w:rsidR="005C62E0" w:rsidRPr="00C02F54" w:rsidRDefault="005C62E0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играть партию от начала до конца без нарушений правил шахматной игры.</w:t>
      </w:r>
    </w:p>
    <w:p w14:paraId="1B5F1610" w14:textId="77777777" w:rsidR="00270767" w:rsidRPr="00C02F54" w:rsidRDefault="00270767" w:rsidP="00C02F54">
      <w:pPr>
        <w:tabs>
          <w:tab w:val="left" w:pos="993"/>
        </w:tabs>
        <w:spacing w:after="0" w:line="24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</w:p>
    <w:p w14:paraId="29DE2514" w14:textId="77777777" w:rsidR="005C62E0" w:rsidRPr="00C02F54" w:rsidRDefault="00270767" w:rsidP="00C02F54">
      <w:pPr>
        <w:tabs>
          <w:tab w:val="left" w:pos="993"/>
        </w:tabs>
        <w:spacing w:after="0" w:line="24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 </w:t>
      </w:r>
      <w:r w:rsidR="005C62E0" w:rsidRPr="00C02F54">
        <w:rPr>
          <w:rFonts w:ascii="Times New Roman" w:hAnsi="Times New Roman" w:cs="Times New Roman"/>
          <w:sz w:val="24"/>
          <w:szCs w:val="24"/>
        </w:rPr>
        <w:tab/>
        <w:t xml:space="preserve">К концу первого года обучения обучающиеся базового уровня должны </w:t>
      </w:r>
      <w:r w:rsidR="005C62E0" w:rsidRPr="00C02F54">
        <w:rPr>
          <w:rFonts w:ascii="Times New Roman" w:hAnsi="Times New Roman" w:cs="Times New Roman"/>
          <w:sz w:val="24"/>
          <w:szCs w:val="24"/>
          <w:u w:val="single"/>
        </w:rPr>
        <w:t>знать</w:t>
      </w:r>
      <w:r w:rsidR="005C62E0" w:rsidRPr="00C02F54">
        <w:rPr>
          <w:rFonts w:ascii="Times New Roman" w:hAnsi="Times New Roman" w:cs="Times New Roman"/>
          <w:sz w:val="24"/>
          <w:szCs w:val="24"/>
        </w:rPr>
        <w:t>:</w:t>
      </w:r>
    </w:p>
    <w:p w14:paraId="4A412BC2" w14:textId="77777777" w:rsidR="005C62E0" w:rsidRPr="00C02F54" w:rsidRDefault="005C62E0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техники безопасности во время занятий;</w:t>
      </w:r>
    </w:p>
    <w:p w14:paraId="413893DC" w14:textId="77777777" w:rsidR="005C62E0" w:rsidRPr="00C02F54" w:rsidRDefault="005C62E0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поведения во время игры в шахматы;</w:t>
      </w:r>
    </w:p>
    <w:p w14:paraId="328D255B" w14:textId="77777777" w:rsidR="005C62E0" w:rsidRPr="00C02F54" w:rsidRDefault="005C62E0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историю возникновения и развития шахматной игры и шахматных фигур;</w:t>
      </w:r>
    </w:p>
    <w:p w14:paraId="6BDEE401" w14:textId="77777777" w:rsidR="00270767" w:rsidRPr="00C02F54" w:rsidRDefault="005C62E0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основные </w:t>
      </w:r>
      <w:r w:rsidR="00270767"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шахматные термины;</w:t>
      </w:r>
    </w:p>
    <w:p w14:paraId="60DDF34C" w14:textId="77777777"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шахматные фигуры (ладья, слон, ферзь, конь, пешка, король), правила хода и взяти</w:t>
      </w:r>
      <w:r w:rsidR="005C62E0"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каждой фигуры;</w:t>
      </w:r>
    </w:p>
    <w:p w14:paraId="3DCB8B0B" w14:textId="77777777"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общие </w:t>
      </w:r>
      <w:r w:rsidR="005C62E0"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правила </w:t>
      </w: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принципы игры;</w:t>
      </w:r>
    </w:p>
    <w:p w14:paraId="44A1F612" w14:textId="77777777" w:rsidR="005C62E0" w:rsidRPr="00C02F54" w:rsidRDefault="005C62E0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шахматный этикет;</w:t>
      </w:r>
    </w:p>
    <w:p w14:paraId="1469D88C" w14:textId="77777777"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шахматную нотацию;</w:t>
      </w:r>
    </w:p>
    <w:p w14:paraId="3BA53BB1" w14:textId="77777777"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том, что такое нападение, и уметь видеть элементарные угрозы партнера;</w:t>
      </w:r>
    </w:p>
    <w:p w14:paraId="4CEFBE0E" w14:textId="77777777"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 шах и мат;</w:t>
      </w:r>
    </w:p>
    <w:p w14:paraId="245B073D" w14:textId="77777777"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знать, что такое ничья, пат и вечный шах;</w:t>
      </w:r>
    </w:p>
    <w:p w14:paraId="53317511" w14:textId="77777777" w:rsidR="00270767" w:rsidRPr="00C02F54" w:rsidRDefault="005C62E0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ценность</w:t>
      </w:r>
      <w:r w:rsidR="00270767"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каждой шахматной фигуры</w:t>
      </w: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2B64F913" w14:textId="77777777" w:rsidR="005C62E0" w:rsidRPr="00C02F54" w:rsidRDefault="005C62E0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знать, что такое дебют, миттельшпиль, эндшпиль;</w:t>
      </w:r>
    </w:p>
    <w:p w14:paraId="5BB416F5" w14:textId="77777777" w:rsidR="005C62E0" w:rsidRPr="00C02F54" w:rsidRDefault="005C62E0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дебютные принципы;</w:t>
      </w:r>
    </w:p>
    <w:p w14:paraId="26E192AB" w14:textId="77777777" w:rsidR="005C62E0" w:rsidRPr="00C02F54" w:rsidRDefault="005C62E0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простейшие тактические приемы;</w:t>
      </w:r>
    </w:p>
    <w:p w14:paraId="36C45F8C" w14:textId="77777777" w:rsidR="005C62E0" w:rsidRPr="00C02F54" w:rsidRDefault="005C62E0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окончания (эндшпиль);</w:t>
      </w:r>
    </w:p>
    <w:p w14:paraId="269244E5" w14:textId="77777777" w:rsidR="005C62E0" w:rsidRPr="00C02F54" w:rsidRDefault="005C62E0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турнирные правила.</w:t>
      </w:r>
    </w:p>
    <w:p w14:paraId="5469C029" w14:textId="77777777" w:rsidR="00270767" w:rsidRPr="00C02F54" w:rsidRDefault="00270767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</w:p>
    <w:p w14:paraId="77FDBCDB" w14:textId="77777777" w:rsidR="00270767" w:rsidRPr="00C02F54" w:rsidRDefault="00270767" w:rsidP="00C02F54">
      <w:pPr>
        <w:tabs>
          <w:tab w:val="left" w:pos="993"/>
        </w:tabs>
        <w:spacing w:after="0" w:line="24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К концу первого года обучения </w:t>
      </w:r>
      <w:r w:rsidR="005C62E0" w:rsidRPr="00C02F54">
        <w:rPr>
          <w:rFonts w:ascii="Times New Roman" w:hAnsi="Times New Roman" w:cs="Times New Roman"/>
          <w:sz w:val="24"/>
          <w:szCs w:val="24"/>
        </w:rPr>
        <w:t>базового</w:t>
      </w:r>
      <w:r w:rsidRPr="00C02F54">
        <w:rPr>
          <w:rFonts w:ascii="Times New Roman" w:hAnsi="Times New Roman" w:cs="Times New Roman"/>
          <w:sz w:val="24"/>
          <w:szCs w:val="24"/>
        </w:rPr>
        <w:t xml:space="preserve"> уровня обучающиеся должны </w:t>
      </w:r>
      <w:r w:rsidRPr="00C02F54">
        <w:rPr>
          <w:rFonts w:ascii="Times New Roman" w:hAnsi="Times New Roman" w:cs="Times New Roman"/>
          <w:sz w:val="24"/>
          <w:szCs w:val="24"/>
          <w:u w:val="single"/>
        </w:rPr>
        <w:t>уметь</w:t>
      </w:r>
      <w:r w:rsidRPr="00C02F54">
        <w:rPr>
          <w:rFonts w:ascii="Times New Roman" w:hAnsi="Times New Roman" w:cs="Times New Roman"/>
          <w:sz w:val="24"/>
          <w:szCs w:val="24"/>
        </w:rPr>
        <w:t>:</w:t>
      </w:r>
    </w:p>
    <w:p w14:paraId="5C432733" w14:textId="77777777"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объяснять</w:t>
      </w:r>
      <w:r w:rsidR="005C62E0"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различать</w:t>
      </w: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шахматные термины</w:t>
      </w:r>
      <w:r w:rsidR="005C62E0"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1743C34B" w14:textId="77777777"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на шахматной доске;</w:t>
      </w:r>
    </w:p>
    <w:p w14:paraId="1DA7E013" w14:textId="77777777"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играть каждой фигурой в отдельности и в совокупности с другими фигурами без нарушения правил шахматного кодекса;</w:t>
      </w:r>
    </w:p>
    <w:p w14:paraId="4C4C0BD9" w14:textId="77777777"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 располагать шахматную доску между партнерами;</w:t>
      </w:r>
    </w:p>
    <w:p w14:paraId="1C6F6099" w14:textId="77777777"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 расставлять фигуры перед игрой;</w:t>
      </w:r>
    </w:p>
    <w:p w14:paraId="77D97C1C" w14:textId="77777777" w:rsidR="005C62E0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рокировать короля, объявлять шах, ставить мат, </w:t>
      </w:r>
    </w:p>
    <w:p w14:paraId="6D7B36A7" w14:textId="77777777"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элементарные задачи на мат в один ход;</w:t>
      </w:r>
    </w:p>
    <w:p w14:paraId="2AECA7DE" w14:textId="77777777"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способом взятие на проходе;</w:t>
      </w:r>
    </w:p>
    <w:p w14:paraId="53F0CB96" w14:textId="77777777" w:rsidR="005C62E0" w:rsidRPr="00C02F54" w:rsidRDefault="005C62E0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играть партию от начала до конца с записью и различным контролем времени.</w:t>
      </w:r>
    </w:p>
    <w:p w14:paraId="57BF0E76" w14:textId="77777777" w:rsidR="00270767" w:rsidRPr="00C02F54" w:rsidRDefault="00270767" w:rsidP="00C02F54">
      <w:pPr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79A9DF5" w14:textId="77777777" w:rsidR="00270767" w:rsidRPr="00C02F54" w:rsidRDefault="00270767" w:rsidP="00C02F54">
      <w:pPr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1AA98B8" w14:textId="77777777" w:rsidR="00270767" w:rsidRPr="00C02F54" w:rsidRDefault="00270767" w:rsidP="00C02F54">
      <w:pPr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2F54">
        <w:rPr>
          <w:rFonts w:ascii="Times New Roman" w:eastAsia="Calibri" w:hAnsi="Times New Roman" w:cs="Times New Roman"/>
          <w:sz w:val="24"/>
          <w:szCs w:val="24"/>
        </w:rPr>
        <w:t xml:space="preserve">К концу второго года обучения </w:t>
      </w:r>
      <w:r w:rsidR="005C62E0" w:rsidRPr="00C02F54">
        <w:rPr>
          <w:rFonts w:ascii="Times New Roman" w:eastAsia="Calibri" w:hAnsi="Times New Roman" w:cs="Times New Roman"/>
          <w:sz w:val="24"/>
          <w:szCs w:val="24"/>
        </w:rPr>
        <w:t xml:space="preserve">продвинутого уровня </w:t>
      </w:r>
      <w:r w:rsidRPr="00C02F54">
        <w:rPr>
          <w:rFonts w:ascii="Times New Roman" w:eastAsia="Calibri" w:hAnsi="Times New Roman" w:cs="Times New Roman"/>
          <w:sz w:val="24"/>
          <w:szCs w:val="24"/>
        </w:rPr>
        <w:t xml:space="preserve">обучающиеся должны </w:t>
      </w:r>
      <w:r w:rsidRPr="00C02F54">
        <w:rPr>
          <w:rFonts w:ascii="Times New Roman" w:eastAsia="Calibri" w:hAnsi="Times New Roman" w:cs="Times New Roman"/>
          <w:sz w:val="24"/>
          <w:szCs w:val="24"/>
          <w:u w:val="single"/>
        </w:rPr>
        <w:t>знать</w:t>
      </w:r>
      <w:r w:rsidRPr="00C02F54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68B1A714" w14:textId="77777777" w:rsidR="00270767" w:rsidRPr="00C02F54" w:rsidRDefault="00270767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- способы защиты в шахматной партии;</w:t>
      </w:r>
    </w:p>
    <w:p w14:paraId="02639B1D" w14:textId="77777777" w:rsidR="00270767" w:rsidRPr="00C02F54" w:rsidRDefault="00270767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- элементарные шахматные комбинации;</w:t>
      </w:r>
    </w:p>
    <w:p w14:paraId="424249C7" w14:textId="77777777" w:rsidR="00270767" w:rsidRPr="00C02F54" w:rsidRDefault="00270767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- основные дебютные принципы;</w:t>
      </w:r>
    </w:p>
    <w:p w14:paraId="04153183" w14:textId="77777777" w:rsidR="00270767" w:rsidRPr="00C02F54" w:rsidRDefault="00270767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- дебютные ловушки;</w:t>
      </w:r>
    </w:p>
    <w:p w14:paraId="3C192D61" w14:textId="77777777" w:rsidR="00270767" w:rsidRPr="00C02F54" w:rsidRDefault="00270767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- тактические приемы: «завлечение», «отвлечение», «уничтожение защиты», «мельница», «перекрытие», «рентген»;</w:t>
      </w:r>
    </w:p>
    <w:p w14:paraId="2CEEC452" w14:textId="77777777" w:rsidR="00270767" w:rsidRPr="00C02F54" w:rsidRDefault="00270767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- основы теории Итальянской партии; </w:t>
      </w:r>
    </w:p>
    <w:p w14:paraId="5EEE4EB6" w14:textId="77777777" w:rsidR="00270767" w:rsidRPr="00C02F54" w:rsidRDefault="00270767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- основы теории Защиты двух коней;</w:t>
      </w:r>
    </w:p>
    <w:p w14:paraId="774E7C8C" w14:textId="77777777" w:rsidR="00270767" w:rsidRPr="00C02F54" w:rsidRDefault="00270767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- основы теории Русской партии;</w:t>
      </w:r>
    </w:p>
    <w:p w14:paraId="190CFE4C" w14:textId="77777777" w:rsidR="00270767" w:rsidRPr="00C02F54" w:rsidRDefault="00270767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- способы разрушения короля при равносторонней и разносторонней рокировках;</w:t>
      </w:r>
    </w:p>
    <w:p w14:paraId="228471C4" w14:textId="77777777" w:rsidR="00270767" w:rsidRPr="00C02F54" w:rsidRDefault="00270767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- принципы эндшпиля</w:t>
      </w:r>
      <w:r w:rsidR="005C62E0" w:rsidRPr="00C02F54">
        <w:rPr>
          <w:rFonts w:ascii="Times New Roman" w:hAnsi="Times New Roman" w:cs="Times New Roman"/>
          <w:sz w:val="24"/>
          <w:szCs w:val="24"/>
        </w:rPr>
        <w:t xml:space="preserve"> и простейшие ладейные и легкофигурные окончания.</w:t>
      </w:r>
    </w:p>
    <w:p w14:paraId="4E0D42F8" w14:textId="77777777" w:rsidR="00270767" w:rsidRPr="00C02F54" w:rsidRDefault="00270767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</w:p>
    <w:p w14:paraId="6DCF0AF8" w14:textId="77777777" w:rsidR="00270767" w:rsidRPr="00C02F54" w:rsidRDefault="00270767" w:rsidP="00C02F54">
      <w:pPr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2F54">
        <w:rPr>
          <w:rFonts w:ascii="Times New Roman" w:eastAsia="Calibri" w:hAnsi="Times New Roman" w:cs="Times New Roman"/>
          <w:sz w:val="24"/>
          <w:szCs w:val="24"/>
        </w:rPr>
        <w:t xml:space="preserve">К концу второго года обучения обучающиеся должны </w:t>
      </w:r>
      <w:r w:rsidRPr="00C02F54">
        <w:rPr>
          <w:rFonts w:ascii="Times New Roman" w:eastAsia="Calibri" w:hAnsi="Times New Roman" w:cs="Times New Roman"/>
          <w:sz w:val="24"/>
          <w:szCs w:val="24"/>
          <w:u w:val="single"/>
        </w:rPr>
        <w:t>уметь</w:t>
      </w:r>
      <w:r w:rsidRPr="00C02F54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3AE4B4FE" w14:textId="77777777"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играть целую шахматную партию с партнером от начала до конца с записью и различным контролем времени;</w:t>
      </w:r>
    </w:p>
    <w:p w14:paraId="73005980" w14:textId="77777777"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дебютные принципы;</w:t>
      </w:r>
    </w:p>
    <w:p w14:paraId="6F766C8C" w14:textId="77777777"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тактические приемы;</w:t>
      </w:r>
    </w:p>
    <w:p w14:paraId="2D2F2A2D" w14:textId="77777777"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разыгрывать простейшие эндшпили;</w:t>
      </w:r>
    </w:p>
    <w:p w14:paraId="0571C8CF" w14:textId="77777777"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позиции на мат в 2 хода;</w:t>
      </w:r>
    </w:p>
    <w:p w14:paraId="7931531C" w14:textId="77777777"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правила поведения за шахматной доской;</w:t>
      </w:r>
    </w:p>
    <w:p w14:paraId="744E55ED" w14:textId="77777777"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приобретённые знания и умения в самостоятельной творческой деятельности.</w:t>
      </w:r>
    </w:p>
    <w:p w14:paraId="7C434F91" w14:textId="77777777" w:rsidR="006711F5" w:rsidRPr="00C02F54" w:rsidRDefault="006711F5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507239" w14:textId="77777777" w:rsidR="007C2AD6" w:rsidRPr="00C02F54" w:rsidRDefault="007C2AD6" w:rsidP="00C02F54">
      <w:pPr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2F54">
        <w:rPr>
          <w:rFonts w:ascii="Times New Roman" w:eastAsia="Calibri" w:hAnsi="Times New Roman" w:cs="Times New Roman"/>
          <w:sz w:val="24"/>
          <w:szCs w:val="24"/>
        </w:rPr>
        <w:t>В результате обучения по данной программе будут созданы условия для формирования у обучающихся Soft-компетенций и Hard-компетенций.</w:t>
      </w:r>
    </w:p>
    <w:p w14:paraId="523ADAFC" w14:textId="77777777" w:rsidR="007C2AD6" w:rsidRPr="00C02F54" w:rsidRDefault="007C2AD6" w:rsidP="00C02F54">
      <w:pPr>
        <w:tabs>
          <w:tab w:val="left" w:pos="993"/>
        </w:tabs>
        <w:spacing w:after="0" w:line="240" w:lineRule="auto"/>
        <w:ind w:firstLine="710"/>
        <w:rPr>
          <w:rFonts w:ascii="Times New Roman" w:eastAsia="Calibri" w:hAnsi="Times New Roman" w:cs="Times New Roman"/>
          <w:sz w:val="24"/>
          <w:szCs w:val="24"/>
        </w:rPr>
      </w:pPr>
      <w:r w:rsidRPr="00C02F54">
        <w:rPr>
          <w:rFonts w:ascii="Times New Roman" w:eastAsia="Calibri" w:hAnsi="Times New Roman" w:cs="Times New Roman"/>
          <w:sz w:val="24"/>
          <w:szCs w:val="24"/>
        </w:rPr>
        <w:t>Универсальные Soft Skills:</w:t>
      </w:r>
    </w:p>
    <w:p w14:paraId="36EFCD10" w14:textId="77777777"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C02F5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  <w:lang w:eastAsia="ru-RU"/>
        </w:rPr>
        <w:t>Познавательные:</w:t>
      </w:r>
    </w:p>
    <w:p w14:paraId="289ABEA6" w14:textId="77777777"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с помощью педагога и самостоятельно выделять, и формулировать познавательную цель деятельности в области шахматной игры;</w:t>
      </w:r>
    </w:p>
    <w:p w14:paraId="5390A5FE" w14:textId="77777777"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овладение способом структурирования шахматных знаний;</w:t>
      </w:r>
    </w:p>
    <w:p w14:paraId="6F3CEA3F" w14:textId="77777777"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овладение способом выбора наиболее эффективного способа решения учебной задачи в зависимости от конкретных условий;</w:t>
      </w:r>
    </w:p>
    <w:p w14:paraId="0EF35F16" w14:textId="77777777"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овладение способом поиска необходимой информации;</w:t>
      </w:r>
    </w:p>
    <w:p w14:paraId="29938D8F" w14:textId="77777777"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совместно с учителем самостоятельно ставить и формулировать</w:t>
      </w:r>
    </w:p>
    <w:p w14:paraId="1CAA7421" w14:textId="77777777"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проблему, самостоятельно создавать алгоритмы деятельности при решении проблемы творческого или поискового характера;</w:t>
      </w:r>
    </w:p>
    <w:p w14:paraId="5235CCE9" w14:textId="77777777"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овладение действием моделирования, а также широким спектром логических действий и операций, включая общие приёмы решения задач;</w:t>
      </w:r>
    </w:p>
    <w:p w14:paraId="7502E5F3" w14:textId="77777777"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строить логические цепи рассуждений;</w:t>
      </w:r>
    </w:p>
    <w:p w14:paraId="0B3C9D48" w14:textId="77777777"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анализировать результат своих действий;</w:t>
      </w:r>
    </w:p>
    <w:p w14:paraId="2F6A8C54" w14:textId="77777777"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воспроизводить по память информацию;</w:t>
      </w:r>
    </w:p>
    <w:p w14:paraId="25963CB2" w14:textId="77777777"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устанавливать причинно – следственные связи;</w:t>
      </w:r>
    </w:p>
    <w:p w14:paraId="0FA34BC3" w14:textId="77777777"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умение логически рассуждать, просчитывать свои действия, предвидеть реакцию соперника, сравнивать, развивать концентрацию внимания, умение находить нестандартные решения.</w:t>
      </w:r>
    </w:p>
    <w:p w14:paraId="069E3C2E" w14:textId="77777777"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C02F5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  <w:lang w:eastAsia="ru-RU"/>
        </w:rPr>
        <w:t>Коммуникативные</w:t>
      </w:r>
      <w:r w:rsidRPr="00C02F54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:</w:t>
      </w:r>
    </w:p>
    <w:p w14:paraId="7F7756FF" w14:textId="77777777"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находить компромиссы и общие решения, разрешать конфликты на основе согласования различных позиций;</w:t>
      </w:r>
    </w:p>
    <w:p w14:paraId="20516DDF" w14:textId="77777777"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формулировать, аргументировать и отстаивать свое мнение, уметь вести дискуссию, обсуждать содержание и результаты совместной деятельности;</w:t>
      </w:r>
    </w:p>
    <w:p w14:paraId="6EF0D9F4" w14:textId="77777777"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донести свою позицию до других;</w:t>
      </w:r>
    </w:p>
    <w:p w14:paraId="28E64C98" w14:textId="77777777"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умения учитывать позицию партнера (собеседника), организовывать и осуществлять сотрудничество и кооперацию с учителем и сверстниками, адекватно передавать информацию и отображать предметное содержание и условия деятельности в речи.</w:t>
      </w:r>
    </w:p>
    <w:p w14:paraId="26152CE0" w14:textId="77777777"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C02F5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  <w:lang w:eastAsia="ru-RU"/>
        </w:rPr>
        <w:t>Регулятивные:</w:t>
      </w:r>
    </w:p>
    <w:p w14:paraId="1567560F" w14:textId="77777777"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планировать, контролировать и объективно оценивать свои умственные, физические, учебные и практические действия в соответствии с поставленной задачей и условиями ее реализации;</w:t>
      </w:r>
    </w:p>
    <w:p w14:paraId="385D3845" w14:textId="77777777"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способность принимать и сохранять учебную цель и задачу, планировать ее</w:t>
      </w:r>
    </w:p>
    <w:p w14:paraId="6B447918" w14:textId="77777777"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реализацию (в том числе во внутреннем плане), контролировать и оценивать свои действия, вносить соответствующие коррективы в их выполнение.</w:t>
      </w:r>
    </w:p>
    <w:p w14:paraId="3CE6793E" w14:textId="77777777"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02F54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Личностные</w:t>
      </w:r>
      <w:r w:rsidRPr="00C02F5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14:paraId="70C60C2C" w14:textId="77777777"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ориентация на моральные нормы и их выполнение, способность к моральной децентрации;</w:t>
      </w:r>
    </w:p>
    <w:p w14:paraId="78CDED37" w14:textId="77777777"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чувства прекрасного и эстетического чувства на основе знакомства с мировой и отечественной шахматной культурой;</w:t>
      </w:r>
    </w:p>
    <w:p w14:paraId="0F12534A" w14:textId="77777777"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основ шахматной культуры;</w:t>
      </w:r>
    </w:p>
    <w:p w14:paraId="4D11FE8C" w14:textId="77777777"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мотивации к творческому труду, работе на результат;</w:t>
      </w:r>
    </w:p>
    <w:p w14:paraId="465F1155" w14:textId="77777777"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- готовность и способность к саморазвитию и самообучению;</w:t>
      </w:r>
    </w:p>
    <w:p w14:paraId="4828C6DD" w14:textId="77777777"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уважительное отношение к иному мнению;</w:t>
      </w:r>
    </w:p>
    <w:p w14:paraId="5F61F615" w14:textId="77777777"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приобретение основных навыков сотрудничества со взрослыми людьми и сверстниками; </w:t>
      </w:r>
    </w:p>
    <w:p w14:paraId="4C2A6FC0" w14:textId="77777777"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умения не создавать конфликтов и находить выходы из спорных ситуаций;</w:t>
      </w:r>
    </w:p>
    <w:p w14:paraId="130DF6B7" w14:textId="77777777"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этические чувства доброжелательности, толерантности и эмоционально- нравственной отзывчивости, понимания и сопереживания чувствам и обстоятельствам других людей;</w:t>
      </w:r>
    </w:p>
    <w:p w14:paraId="19BE756B" w14:textId="77777777"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управлять своими эмоциями;</w:t>
      </w:r>
    </w:p>
    <w:p w14:paraId="3AAB406B" w14:textId="77777777"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дисциплинированность, внимательность, трудолюбие и упорство в достижении поставленных целей;</w:t>
      </w:r>
    </w:p>
    <w:p w14:paraId="56D32BB3" w14:textId="77777777"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навыки творческого подхода в решении различных задач, к работе на результат;</w:t>
      </w:r>
    </w:p>
    <w:p w14:paraId="7E406244" w14:textId="77777777"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оказание бескорыстной помощи окружающим.</w:t>
      </w:r>
    </w:p>
    <w:p w14:paraId="0706CEA8" w14:textId="77777777" w:rsidR="007C2AD6" w:rsidRPr="00C02F54" w:rsidRDefault="007C2AD6" w:rsidP="00C02F54">
      <w:pPr>
        <w:tabs>
          <w:tab w:val="left" w:pos="993"/>
        </w:tabs>
        <w:spacing w:after="0" w:line="240" w:lineRule="auto"/>
        <w:ind w:firstLine="710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14:paraId="2B32B190" w14:textId="77777777" w:rsidR="007C2AD6" w:rsidRPr="00C02F54" w:rsidRDefault="007C2AD6" w:rsidP="00C02F54">
      <w:pPr>
        <w:tabs>
          <w:tab w:val="left" w:pos="993"/>
        </w:tabs>
        <w:spacing w:after="0" w:line="240" w:lineRule="auto"/>
        <w:ind w:firstLine="710"/>
        <w:rPr>
          <w:rFonts w:ascii="Times New Roman" w:eastAsia="Calibri" w:hAnsi="Times New Roman" w:cs="Times New Roman"/>
          <w:sz w:val="24"/>
          <w:szCs w:val="24"/>
        </w:rPr>
      </w:pPr>
      <w:r w:rsidRPr="00C02F54">
        <w:rPr>
          <w:rFonts w:ascii="Times New Roman" w:eastAsia="Calibri" w:hAnsi="Times New Roman" w:cs="Times New Roman"/>
          <w:sz w:val="24"/>
          <w:szCs w:val="24"/>
        </w:rPr>
        <w:t>Универсальные Hard Skills:</w:t>
      </w:r>
    </w:p>
    <w:p w14:paraId="52D2B36F" w14:textId="77777777" w:rsidR="00DB6613" w:rsidRPr="00C02F54" w:rsidRDefault="00DB6613" w:rsidP="00C02F54">
      <w:pPr>
        <w:pStyle w:val="aa"/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первоначальных представлений о древней игре, о ее позитивном влиянии на развитие человека (физическое, интеллектуальное, эмоциональное, социальное), о физической культуре и здоровье как факторах успешной учебы и социализации;</w:t>
      </w:r>
    </w:p>
    <w:p w14:paraId="783A8628" w14:textId="77777777" w:rsidR="00DB6613" w:rsidRPr="00C02F54" w:rsidRDefault="00DB6613" w:rsidP="00C02F54">
      <w:pPr>
        <w:pStyle w:val="aa"/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устойчивый интерес  к шахматам;</w:t>
      </w:r>
    </w:p>
    <w:p w14:paraId="7839AEC1" w14:textId="77777777" w:rsidR="009A7940" w:rsidRPr="00C02F54" w:rsidRDefault="009A7940" w:rsidP="00C02F54">
      <w:pPr>
        <w:pStyle w:val="aa"/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играть партию от начала до конца с записью и контролем времени;</w:t>
      </w:r>
    </w:p>
    <w:p w14:paraId="57F216A0" w14:textId="77777777" w:rsidR="00DB6613" w:rsidRPr="00C02F54" w:rsidRDefault="00DB6613" w:rsidP="00C02F54">
      <w:pPr>
        <w:pStyle w:val="aa"/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терминологией шахматной игры, понимание функционального смысла и направленности действий при закреплении изученного шахматного материала;</w:t>
      </w:r>
    </w:p>
    <w:p w14:paraId="7D5AE358" w14:textId="77777777" w:rsidR="00DB6613" w:rsidRPr="00C02F54" w:rsidRDefault="00DB6613" w:rsidP="00C02F54">
      <w:pPr>
        <w:pStyle w:val="aa"/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навыка организации отдыха и досуга с использованием шахматной игры;</w:t>
      </w:r>
    </w:p>
    <w:p w14:paraId="22D0A467" w14:textId="77777777" w:rsidR="00DB6613" w:rsidRPr="00C02F54" w:rsidRDefault="00DB6613" w:rsidP="00C02F54">
      <w:pPr>
        <w:pStyle w:val="aa"/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восприятия, внимания, воображения, памяти, мышления, начальных форм волевого управления поведением.</w:t>
      </w:r>
    </w:p>
    <w:p w14:paraId="393FB998" w14:textId="77777777" w:rsidR="003345C3" w:rsidRPr="00C02F54" w:rsidRDefault="003345C3" w:rsidP="00C02F54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CBFBC35" w14:textId="77777777" w:rsidR="00BE60BC" w:rsidRPr="00C02F54" w:rsidRDefault="00BE60BC" w:rsidP="00C02F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02F54">
        <w:rPr>
          <w:rFonts w:ascii="Times New Roman" w:eastAsia="Calibri" w:hAnsi="Times New Roman" w:cs="Times New Roman"/>
          <w:b/>
          <w:sz w:val="24"/>
          <w:szCs w:val="24"/>
        </w:rPr>
        <w:t>Формы подведения итогов освоения дополнительной программы</w:t>
      </w:r>
    </w:p>
    <w:p w14:paraId="42A41BBD" w14:textId="77777777" w:rsidR="00F35E01" w:rsidRPr="00C02F54" w:rsidRDefault="00F35E01" w:rsidP="00C02F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b"/>
        <w:tblW w:w="10207" w:type="dxa"/>
        <w:tblInd w:w="-34" w:type="dxa"/>
        <w:tblLook w:val="04A0" w:firstRow="1" w:lastRow="0" w:firstColumn="1" w:lastColumn="0" w:noHBand="0" w:noVBand="1"/>
      </w:tblPr>
      <w:tblGrid>
        <w:gridCol w:w="3261"/>
        <w:gridCol w:w="4281"/>
        <w:gridCol w:w="2665"/>
      </w:tblGrid>
      <w:tr w:rsidR="0088081B" w:rsidRPr="00C02F54" w14:paraId="5789FA2B" w14:textId="77777777" w:rsidTr="00C02F54">
        <w:trPr>
          <w:tblHeader/>
        </w:trPr>
        <w:tc>
          <w:tcPr>
            <w:tcW w:w="3261" w:type="dxa"/>
            <w:vAlign w:val="center"/>
          </w:tcPr>
          <w:p w14:paraId="2CC8FD60" w14:textId="77777777" w:rsidR="0088081B" w:rsidRPr="00C02F54" w:rsidRDefault="0088081B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4281" w:type="dxa"/>
            <w:vAlign w:val="center"/>
          </w:tcPr>
          <w:p w14:paraId="35AD0BF1" w14:textId="77777777" w:rsidR="0088081B" w:rsidRPr="00C02F54" w:rsidRDefault="0088081B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b/>
                <w:sz w:val="24"/>
                <w:szCs w:val="24"/>
              </w:rPr>
              <w:t>Цель проведения</w:t>
            </w:r>
          </w:p>
        </w:tc>
        <w:tc>
          <w:tcPr>
            <w:tcW w:w="2665" w:type="dxa"/>
            <w:vAlign w:val="center"/>
          </w:tcPr>
          <w:p w14:paraId="4AAFDBA4" w14:textId="77777777" w:rsidR="0088081B" w:rsidRPr="00C02F54" w:rsidRDefault="0088081B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</w:tr>
      <w:tr w:rsidR="000F2AF7" w:rsidRPr="00C02F54" w14:paraId="6F1B532A" w14:textId="77777777" w:rsidTr="002454CD">
        <w:tc>
          <w:tcPr>
            <w:tcW w:w="10207" w:type="dxa"/>
            <w:gridSpan w:val="3"/>
            <w:vAlign w:val="center"/>
          </w:tcPr>
          <w:p w14:paraId="634F2A6C" w14:textId="77777777" w:rsidR="000F2AF7" w:rsidRPr="00C02F54" w:rsidRDefault="00BE60BC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>Начальный или входной контроль</w:t>
            </w:r>
          </w:p>
        </w:tc>
      </w:tr>
      <w:tr w:rsidR="0088081B" w:rsidRPr="00C02F54" w14:paraId="51616C64" w14:textId="77777777" w:rsidTr="002454CD">
        <w:tc>
          <w:tcPr>
            <w:tcW w:w="3261" w:type="dxa"/>
            <w:vAlign w:val="center"/>
          </w:tcPr>
          <w:p w14:paraId="06525B9C" w14:textId="77777777" w:rsidR="0088081B" w:rsidRPr="00C02F54" w:rsidRDefault="000F2AF7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>В начале обучения</w:t>
            </w:r>
          </w:p>
        </w:tc>
        <w:tc>
          <w:tcPr>
            <w:tcW w:w="4281" w:type="dxa"/>
            <w:vAlign w:val="center"/>
          </w:tcPr>
          <w:p w14:paraId="20913223" w14:textId="77777777" w:rsidR="002454CD" w:rsidRPr="00C02F54" w:rsidRDefault="000F2AF7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>Определение уровня развития детей,</w:t>
            </w:r>
          </w:p>
          <w:p w14:paraId="7D3D209C" w14:textId="77777777" w:rsidR="0088081B" w:rsidRPr="00C02F54" w:rsidRDefault="000F2AF7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>их творческих способностей</w:t>
            </w:r>
          </w:p>
        </w:tc>
        <w:tc>
          <w:tcPr>
            <w:tcW w:w="2665" w:type="dxa"/>
            <w:vAlign w:val="center"/>
          </w:tcPr>
          <w:p w14:paraId="2D18EDD8" w14:textId="77777777" w:rsidR="002454CD" w:rsidRPr="00C02F54" w:rsidRDefault="000F2AF7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14:paraId="306943F9" w14:textId="77777777" w:rsidR="0088081B" w:rsidRPr="00C02F54" w:rsidRDefault="000F2AF7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опрос, тестирование, анкетирование</w:t>
            </w:r>
            <w:r w:rsidR="00AE201B" w:rsidRPr="00C02F54">
              <w:rPr>
                <w:rFonts w:ascii="Times New Roman" w:hAnsi="Times New Roman" w:cs="Times New Roman"/>
                <w:sz w:val="24"/>
                <w:szCs w:val="24"/>
              </w:rPr>
              <w:t>, практикум</w:t>
            </w: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F2AF7" w:rsidRPr="00C02F54" w14:paraId="7CCEC60C" w14:textId="77777777" w:rsidTr="002454CD">
        <w:tc>
          <w:tcPr>
            <w:tcW w:w="10207" w:type="dxa"/>
            <w:gridSpan w:val="3"/>
            <w:vAlign w:val="center"/>
          </w:tcPr>
          <w:p w14:paraId="2188165E" w14:textId="77777777" w:rsidR="000F2AF7" w:rsidRPr="00C02F54" w:rsidRDefault="000F2AF7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 контроль</w:t>
            </w:r>
          </w:p>
        </w:tc>
      </w:tr>
      <w:tr w:rsidR="0088081B" w:rsidRPr="00C02F54" w14:paraId="250D2E4D" w14:textId="77777777" w:rsidTr="002454CD">
        <w:tc>
          <w:tcPr>
            <w:tcW w:w="3261" w:type="dxa"/>
            <w:vAlign w:val="center"/>
          </w:tcPr>
          <w:p w14:paraId="2390B984" w14:textId="77777777" w:rsidR="002454CD" w:rsidRPr="00C02F54" w:rsidRDefault="000F2AF7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всего </w:t>
            </w:r>
            <w:r w:rsidR="00B04B8D" w:rsidRPr="00C02F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229B9E0" w14:textId="77777777" w:rsidR="0088081B" w:rsidRPr="00C02F54" w:rsidRDefault="00B04B8D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4281" w:type="dxa"/>
            <w:vAlign w:val="center"/>
          </w:tcPr>
          <w:p w14:paraId="15CC6D57" w14:textId="77777777" w:rsidR="0088081B" w:rsidRPr="00C02F54" w:rsidRDefault="00B04B8D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>Определение степени освоения обучающимися учебного материала. Определение готовности детей к восприятию нового материала. Определение степени ответственности и заинтересованности воспитанников в обучении.</w:t>
            </w:r>
          </w:p>
        </w:tc>
        <w:tc>
          <w:tcPr>
            <w:tcW w:w="2665" w:type="dxa"/>
            <w:vAlign w:val="center"/>
          </w:tcPr>
          <w:p w14:paraId="5E8B6777" w14:textId="77777777" w:rsidR="0088081B" w:rsidRPr="00C02F54" w:rsidRDefault="00B04B8D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опрос, контрольное занятие, самостоятельная работа</w:t>
            </w:r>
            <w:r w:rsidR="00AE201B" w:rsidRPr="00C02F54">
              <w:rPr>
                <w:rFonts w:ascii="Times New Roman" w:hAnsi="Times New Roman" w:cs="Times New Roman"/>
                <w:sz w:val="24"/>
                <w:szCs w:val="24"/>
              </w:rPr>
              <w:t>, практикум.</w:t>
            </w:r>
          </w:p>
        </w:tc>
      </w:tr>
      <w:tr w:rsidR="00B04B8D" w:rsidRPr="00C02F54" w14:paraId="350EFD7D" w14:textId="77777777" w:rsidTr="002454CD">
        <w:tc>
          <w:tcPr>
            <w:tcW w:w="10207" w:type="dxa"/>
            <w:gridSpan w:val="3"/>
            <w:vAlign w:val="center"/>
          </w:tcPr>
          <w:p w14:paraId="05B6134C" w14:textId="77777777" w:rsidR="00B04B8D" w:rsidRPr="00C02F54" w:rsidRDefault="00B04B8D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>Промежуточный контроль</w:t>
            </w:r>
          </w:p>
        </w:tc>
      </w:tr>
      <w:tr w:rsidR="00B04B8D" w:rsidRPr="00C02F54" w14:paraId="04974033" w14:textId="77777777" w:rsidTr="002454CD">
        <w:tc>
          <w:tcPr>
            <w:tcW w:w="3261" w:type="dxa"/>
            <w:vAlign w:val="center"/>
          </w:tcPr>
          <w:p w14:paraId="1B1F64B4" w14:textId="77777777" w:rsidR="00B26F0E" w:rsidRPr="00C02F54" w:rsidRDefault="00B04B8D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 xml:space="preserve">По окончании изучения </w:t>
            </w:r>
          </w:p>
          <w:p w14:paraId="1E66FB06" w14:textId="77777777" w:rsidR="00B04B8D" w:rsidRPr="00C02F54" w:rsidRDefault="00B04B8D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>темы или раздела</w:t>
            </w:r>
          </w:p>
        </w:tc>
        <w:tc>
          <w:tcPr>
            <w:tcW w:w="4281" w:type="dxa"/>
            <w:vAlign w:val="center"/>
          </w:tcPr>
          <w:p w14:paraId="6FB8E068" w14:textId="77777777" w:rsidR="00B04B8D" w:rsidRPr="00C02F54" w:rsidRDefault="00B04B8D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>Определение степени  освоения обучающимися учебного материала. Определение результатов обучения.</w:t>
            </w:r>
          </w:p>
        </w:tc>
        <w:tc>
          <w:tcPr>
            <w:tcW w:w="2665" w:type="dxa"/>
            <w:vAlign w:val="center"/>
          </w:tcPr>
          <w:p w14:paraId="2285DDB5" w14:textId="77777777" w:rsidR="00B04B8D" w:rsidRPr="00C02F54" w:rsidRDefault="00B04B8D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>Конкурс, соревнование, опрос, тестирование, анкетирование. Контрольное занятие</w:t>
            </w:r>
            <w:r w:rsidR="00AE201B" w:rsidRPr="00C02F54">
              <w:rPr>
                <w:rFonts w:ascii="Times New Roman" w:hAnsi="Times New Roman" w:cs="Times New Roman"/>
                <w:sz w:val="24"/>
                <w:szCs w:val="24"/>
              </w:rPr>
              <w:t>, практикум.</w:t>
            </w:r>
          </w:p>
        </w:tc>
      </w:tr>
      <w:tr w:rsidR="00D051FB" w:rsidRPr="00C02F54" w14:paraId="7B5CD1B7" w14:textId="77777777" w:rsidTr="002454CD">
        <w:tc>
          <w:tcPr>
            <w:tcW w:w="10207" w:type="dxa"/>
            <w:gridSpan w:val="3"/>
            <w:vAlign w:val="center"/>
          </w:tcPr>
          <w:p w14:paraId="39869708" w14:textId="77777777" w:rsidR="00D051FB" w:rsidRPr="00C02F54" w:rsidRDefault="00D051FB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>Итоговый контроль</w:t>
            </w:r>
          </w:p>
        </w:tc>
      </w:tr>
      <w:tr w:rsidR="00D051FB" w:rsidRPr="00C02F54" w14:paraId="29EFEE57" w14:textId="77777777" w:rsidTr="002454CD">
        <w:tc>
          <w:tcPr>
            <w:tcW w:w="3261" w:type="dxa"/>
            <w:vAlign w:val="center"/>
          </w:tcPr>
          <w:p w14:paraId="32E64215" w14:textId="77777777" w:rsidR="00D051FB" w:rsidRPr="00C02F54" w:rsidRDefault="00D051FB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>В конце учебного года</w:t>
            </w:r>
          </w:p>
        </w:tc>
        <w:tc>
          <w:tcPr>
            <w:tcW w:w="4281" w:type="dxa"/>
            <w:vAlign w:val="center"/>
          </w:tcPr>
          <w:p w14:paraId="4681E8FC" w14:textId="77777777" w:rsidR="002454CD" w:rsidRPr="00C02F54" w:rsidRDefault="00D051FB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изменения уровня развития детей, их творческих способностей. Определение результатов обучения. Ориентирование обучающихся на дальнейшее </w:t>
            </w:r>
          </w:p>
          <w:p w14:paraId="00D3DEB9" w14:textId="77777777" w:rsidR="00D051FB" w:rsidRPr="00C02F54" w:rsidRDefault="00D051FB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>(в том числе самостоятельное) обучение. Анализ информации с целью совершенствования программы и методов обучения.</w:t>
            </w:r>
          </w:p>
        </w:tc>
        <w:tc>
          <w:tcPr>
            <w:tcW w:w="2665" w:type="dxa"/>
            <w:vAlign w:val="center"/>
          </w:tcPr>
          <w:p w14:paraId="5B140425" w14:textId="77777777" w:rsidR="00D051FB" w:rsidRPr="00C02F54" w:rsidRDefault="00D051FB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>Конкурс, соревнование, опрос, контрольное занятие, тестирование, анкетирование, турнир.</w:t>
            </w:r>
          </w:p>
        </w:tc>
      </w:tr>
    </w:tbl>
    <w:p w14:paraId="749737F3" w14:textId="77777777" w:rsidR="0026307A" w:rsidRPr="00C02F54" w:rsidRDefault="0026307A" w:rsidP="00C02F54">
      <w:pPr>
        <w:tabs>
          <w:tab w:val="left" w:pos="426"/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84A55E4" w14:textId="77777777" w:rsidR="00713A4A" w:rsidRPr="00C02F54" w:rsidRDefault="00713A4A" w:rsidP="00C02F54">
      <w:pPr>
        <w:tabs>
          <w:tab w:val="left" w:pos="426"/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Результатом усвоения обучающимися програ</w:t>
      </w:r>
      <w:r w:rsidR="002454CD" w:rsidRPr="00C02F54">
        <w:rPr>
          <w:rFonts w:ascii="Times New Roman" w:hAnsi="Times New Roman" w:cs="Times New Roman"/>
          <w:sz w:val="24"/>
          <w:szCs w:val="24"/>
        </w:rPr>
        <w:t xml:space="preserve">ммы по каждому уровню является </w:t>
      </w:r>
      <w:r w:rsidRPr="00C02F54">
        <w:rPr>
          <w:rFonts w:ascii="Times New Roman" w:hAnsi="Times New Roman" w:cs="Times New Roman"/>
          <w:sz w:val="24"/>
          <w:szCs w:val="24"/>
        </w:rPr>
        <w:t xml:space="preserve">устойчивый интерес к занятиям </w:t>
      </w:r>
      <w:r w:rsidR="00E97739" w:rsidRPr="00C02F54">
        <w:rPr>
          <w:rFonts w:ascii="Times New Roman" w:hAnsi="Times New Roman" w:cs="Times New Roman"/>
          <w:sz w:val="24"/>
          <w:szCs w:val="24"/>
        </w:rPr>
        <w:t>шахматами</w:t>
      </w:r>
      <w:r w:rsidRPr="00C02F54">
        <w:rPr>
          <w:rFonts w:ascii="Times New Roman" w:hAnsi="Times New Roman" w:cs="Times New Roman"/>
          <w:sz w:val="24"/>
          <w:szCs w:val="24"/>
        </w:rPr>
        <w:t>.</w:t>
      </w:r>
    </w:p>
    <w:p w14:paraId="06CE0C55" w14:textId="77777777" w:rsidR="00B50471" w:rsidRPr="00C02F54" w:rsidRDefault="00B50471" w:rsidP="00C02F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9BBE010" w14:textId="77777777" w:rsidR="0027062E" w:rsidRPr="00C02F54" w:rsidRDefault="0027062E" w:rsidP="00C02F54">
      <w:pPr>
        <w:pStyle w:val="1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426"/>
        </w:tabs>
        <w:spacing w:before="0" w:after="0" w:line="240" w:lineRule="auto"/>
        <w:ind w:left="0" w:firstLine="0"/>
        <w:contextualSpacing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" w:name="_Toc49946395"/>
      <w:bookmarkStart w:id="2" w:name="uchebnii"/>
      <w:r w:rsidRPr="00C02F54">
        <w:rPr>
          <w:rFonts w:ascii="Times New Roman" w:hAnsi="Times New Roman" w:cs="Times New Roman"/>
          <w:b/>
          <w:color w:val="auto"/>
          <w:sz w:val="24"/>
          <w:szCs w:val="24"/>
        </w:rPr>
        <w:t>УЧЕБНЫЙ ПЛАН</w:t>
      </w:r>
      <w:bookmarkEnd w:id="1"/>
    </w:p>
    <w:p w14:paraId="278F8EB8" w14:textId="77777777" w:rsidR="00BA130C" w:rsidRPr="00C02F54" w:rsidRDefault="00BA130C" w:rsidP="00C02F54">
      <w:pPr>
        <w:pStyle w:val="10"/>
        <w:rPr>
          <w:rFonts w:ascii="Times New Roman" w:hAnsi="Times New Roman" w:cs="Times New Roman"/>
        </w:rPr>
      </w:pPr>
    </w:p>
    <w:tbl>
      <w:tblPr>
        <w:tblW w:w="1002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36"/>
        <w:gridCol w:w="824"/>
        <w:gridCol w:w="1276"/>
        <w:gridCol w:w="1406"/>
        <w:gridCol w:w="2084"/>
      </w:tblGrid>
      <w:tr w:rsidR="004F0389" w:rsidRPr="00C02F54" w14:paraId="4C33B5CB" w14:textId="77777777" w:rsidTr="006D43B9">
        <w:trPr>
          <w:trHeight w:val="360"/>
          <w:tblHeader/>
          <w:jc w:val="center"/>
        </w:trPr>
        <w:tc>
          <w:tcPr>
            <w:tcW w:w="44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bookmarkEnd w:id="2"/>
          <w:p w14:paraId="4962F891" w14:textId="77777777" w:rsidR="004F0389" w:rsidRPr="00C02F54" w:rsidRDefault="004F0389" w:rsidP="00C02F5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Название модулей, тем программы</w:t>
            </w:r>
          </w:p>
        </w:tc>
        <w:tc>
          <w:tcPr>
            <w:tcW w:w="35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4E6B6B4" w14:textId="77777777" w:rsidR="004F0389" w:rsidRPr="00C02F54" w:rsidRDefault="004F0389" w:rsidP="00C02F5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0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1FC0409" w14:textId="77777777" w:rsidR="004F0389" w:rsidRPr="00C02F54" w:rsidRDefault="004F0389" w:rsidP="00C02F54">
            <w:pPr>
              <w:spacing w:after="0" w:line="21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F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Форма контроля освоения ДООП</w:t>
            </w:r>
            <w:r w:rsidRPr="00C02F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F0389" w:rsidRPr="00C02F54" w14:paraId="63A6F258" w14:textId="77777777" w:rsidTr="006D43B9">
        <w:trPr>
          <w:trHeight w:val="361"/>
          <w:tblHeader/>
          <w:jc w:val="center"/>
        </w:trPr>
        <w:tc>
          <w:tcPr>
            <w:tcW w:w="443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76D2157E" w14:textId="77777777" w:rsidR="004F0389" w:rsidRPr="00C02F54" w:rsidRDefault="004F0389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48F806D" w14:textId="77777777" w:rsidR="004F0389" w:rsidRPr="00C02F54" w:rsidRDefault="004F0389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03EC6F7" w14:textId="77777777" w:rsidR="004F0389" w:rsidRPr="00C02F54" w:rsidRDefault="004F0389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363C4D3" w14:textId="77777777" w:rsidR="004F0389" w:rsidRPr="00C02F54" w:rsidRDefault="004F0389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20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6582BD59" w14:textId="77777777" w:rsidR="004F0389" w:rsidRPr="00C02F54" w:rsidRDefault="004F0389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0E5" w:rsidRPr="00C02F54" w14:paraId="05871D98" w14:textId="77777777" w:rsidTr="004F0389">
        <w:trPr>
          <w:trHeight w:val="360"/>
          <w:jc w:val="center"/>
        </w:trPr>
        <w:tc>
          <w:tcPr>
            <w:tcW w:w="10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AC1335" w14:textId="77777777" w:rsidR="00AD70E5" w:rsidRPr="00C02F54" w:rsidRDefault="00AD70E5" w:rsidP="00C02F54">
            <w:pPr>
              <w:spacing w:after="0" w:line="21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2F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 год обучения </w:t>
            </w:r>
            <w:r w:rsidR="008965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(8-14</w:t>
            </w:r>
            <w:r w:rsidR="00B53A38" w:rsidRPr="00C02F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лет, </w:t>
            </w:r>
            <w:r w:rsidRPr="00C02F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стартовый уровень), </w:t>
            </w:r>
          </w:p>
          <w:p w14:paraId="626987AF" w14:textId="77777777" w:rsidR="00AD70E5" w:rsidRPr="00C02F54" w:rsidRDefault="00896517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объём программы 72</w:t>
            </w:r>
            <w:r w:rsidR="00AD70E5" w:rsidRPr="00C02F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D831F3" w:rsidRPr="00C02F54" w14:paraId="746F234D" w14:textId="77777777" w:rsidTr="004F0389">
        <w:trPr>
          <w:trHeight w:val="360"/>
          <w:jc w:val="center"/>
        </w:trPr>
        <w:tc>
          <w:tcPr>
            <w:tcW w:w="10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86FB9B" w14:textId="77777777" w:rsidR="00D831F3" w:rsidRPr="00C02F54" w:rsidRDefault="00A561ED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Модуль </w:t>
            </w:r>
            <w:r w:rsidR="002C26C7" w:rsidRPr="00C02F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="00D831F3" w:rsidRPr="00C02F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 Теоретические основы и правила шахматной игры</w:t>
            </w:r>
          </w:p>
        </w:tc>
      </w:tr>
      <w:tr w:rsidR="002872A6" w:rsidRPr="00C02F54" w14:paraId="4D2B4CAE" w14:textId="77777777" w:rsidTr="00A91797">
        <w:trPr>
          <w:trHeight w:val="360"/>
          <w:jc w:val="center"/>
        </w:trPr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AA3170" w14:textId="77777777" w:rsidR="002872A6" w:rsidRPr="00C02F54" w:rsidRDefault="004B142B" w:rsidP="00C02F54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 xml:space="preserve">Тема 1.1: </w:t>
            </w:r>
            <w:r w:rsidR="002872A6" w:rsidRPr="00C02F54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  <w:r w:rsidR="003F50D2" w:rsidRPr="00C02F54">
              <w:rPr>
                <w:rFonts w:ascii="Times New Roman" w:hAnsi="Times New Roman" w:cs="Times New Roman"/>
                <w:sz w:val="24"/>
                <w:szCs w:val="24"/>
              </w:rPr>
              <w:t>. История развития шахматной игры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A378841" w14:textId="77777777" w:rsidR="002872A6" w:rsidRPr="00C02F54" w:rsidRDefault="002872A6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F72F50A" w14:textId="77777777" w:rsidR="002872A6" w:rsidRPr="00C02F54" w:rsidRDefault="002872A6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82F48C9" w14:textId="77777777" w:rsidR="002872A6" w:rsidRPr="00C02F54" w:rsidRDefault="002872A6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084426" w14:textId="77777777" w:rsidR="002872A6" w:rsidRPr="00C02F54" w:rsidRDefault="002872A6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2872A6" w:rsidRPr="00C02F54" w14:paraId="5601ECE2" w14:textId="77777777" w:rsidTr="00A91797">
        <w:trPr>
          <w:trHeight w:val="360"/>
          <w:jc w:val="center"/>
        </w:trPr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299830" w14:textId="77777777" w:rsidR="002872A6" w:rsidRPr="00C02F54" w:rsidRDefault="004B142B" w:rsidP="00C02F54">
            <w:pPr>
              <w:spacing w:after="0"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 xml:space="preserve">Тема 1.2: </w:t>
            </w:r>
            <w:r w:rsidR="002872A6" w:rsidRPr="00C02F54">
              <w:rPr>
                <w:rFonts w:ascii="Times New Roman" w:hAnsi="Times New Roman" w:cs="Times New Roman"/>
                <w:sz w:val="24"/>
                <w:szCs w:val="24"/>
              </w:rPr>
              <w:t>Базовые понятия шахматной игры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3C02F46" w14:textId="77777777" w:rsidR="002872A6" w:rsidRPr="00C02F54" w:rsidRDefault="002872A6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EE24EFE" w14:textId="77777777" w:rsidR="002872A6" w:rsidRPr="00C02F54" w:rsidRDefault="002872A6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AFD59D0" w14:textId="77777777" w:rsidR="002872A6" w:rsidRPr="00C02F54" w:rsidRDefault="002872A6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6B5DFF" w14:textId="77777777" w:rsidR="002872A6" w:rsidRPr="00C02F54" w:rsidRDefault="002872A6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обсуждении</w:t>
            </w:r>
          </w:p>
        </w:tc>
      </w:tr>
      <w:tr w:rsidR="002872A6" w:rsidRPr="00C02F54" w14:paraId="4C27BCDE" w14:textId="77777777" w:rsidTr="00A91797">
        <w:trPr>
          <w:trHeight w:val="360"/>
          <w:jc w:val="center"/>
        </w:trPr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E96DA6" w14:textId="77777777" w:rsidR="002872A6" w:rsidRPr="00C02F54" w:rsidRDefault="00AE42EC" w:rsidP="00C02F54">
            <w:pPr>
              <w:spacing w:after="0"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 xml:space="preserve">Тема 1.3: </w:t>
            </w:r>
            <w:r w:rsidR="002872A6" w:rsidRPr="00C02F54">
              <w:rPr>
                <w:rFonts w:ascii="Times New Roman" w:hAnsi="Times New Roman" w:cs="Times New Roman"/>
                <w:sz w:val="24"/>
                <w:szCs w:val="24"/>
              </w:rPr>
              <w:t>Ходы и взятие фигур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0204115" w14:textId="77777777" w:rsidR="002872A6" w:rsidRPr="00C02F54" w:rsidRDefault="00614786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06DC348" w14:textId="77777777" w:rsidR="002872A6" w:rsidRPr="00C02F54" w:rsidRDefault="0079265F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DE9765A" w14:textId="77777777" w:rsidR="002872A6" w:rsidRPr="00C02F54" w:rsidRDefault="00614786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6E2253" w14:textId="77777777" w:rsidR="002872A6" w:rsidRPr="00C02F54" w:rsidRDefault="002872A6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обсуждении, практикум</w:t>
            </w:r>
          </w:p>
        </w:tc>
      </w:tr>
      <w:tr w:rsidR="002872A6" w:rsidRPr="00C02F54" w14:paraId="5335E23C" w14:textId="77777777" w:rsidTr="00A91797">
        <w:trPr>
          <w:trHeight w:val="360"/>
          <w:jc w:val="center"/>
        </w:trPr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856E16" w14:textId="77777777" w:rsidR="002872A6" w:rsidRPr="00C02F54" w:rsidRDefault="00AE42EC" w:rsidP="00C02F54">
            <w:pPr>
              <w:spacing w:after="0"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 xml:space="preserve">Тема 1.4: </w:t>
            </w:r>
            <w:r w:rsidR="002872A6" w:rsidRPr="00C02F54">
              <w:rPr>
                <w:rFonts w:ascii="Times New Roman" w:hAnsi="Times New Roman" w:cs="Times New Roman"/>
                <w:sz w:val="24"/>
                <w:szCs w:val="24"/>
              </w:rPr>
              <w:t>Шахматная нотация, ценность фигур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8DD08E0" w14:textId="77777777" w:rsidR="002872A6" w:rsidRPr="00C02F54" w:rsidRDefault="00D732EB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2AA4CC6" w14:textId="77777777" w:rsidR="002872A6" w:rsidRPr="00C02F54" w:rsidRDefault="002872A6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A5001C7" w14:textId="77777777" w:rsidR="002872A6" w:rsidRPr="00C02F54" w:rsidRDefault="00A5726D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60EB76" w14:textId="77777777" w:rsidR="002872A6" w:rsidRPr="00C02F54" w:rsidRDefault="002872A6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обсуждении, практикум</w:t>
            </w:r>
          </w:p>
        </w:tc>
      </w:tr>
      <w:tr w:rsidR="002872A6" w:rsidRPr="00C02F54" w14:paraId="0ABE578A" w14:textId="77777777" w:rsidTr="00A91797">
        <w:trPr>
          <w:trHeight w:val="360"/>
          <w:jc w:val="center"/>
        </w:trPr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3505DE" w14:textId="77777777" w:rsidR="002872A6" w:rsidRPr="00C02F54" w:rsidRDefault="00AE42EC" w:rsidP="00C02F54">
            <w:pPr>
              <w:spacing w:after="0"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 xml:space="preserve">Тема 1.5: </w:t>
            </w:r>
            <w:r w:rsidR="002872A6" w:rsidRPr="00C02F54">
              <w:rPr>
                <w:rFonts w:ascii="Times New Roman" w:hAnsi="Times New Roman" w:cs="Times New Roman"/>
                <w:sz w:val="24"/>
                <w:szCs w:val="24"/>
              </w:rPr>
              <w:t xml:space="preserve">Цель шахматной партии 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E2EE8F7" w14:textId="77777777" w:rsidR="002872A6" w:rsidRPr="00C02F54" w:rsidRDefault="00614786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8AC4B56" w14:textId="77777777" w:rsidR="002872A6" w:rsidRPr="00C02F54" w:rsidRDefault="00614786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4D2E29C" w14:textId="77777777" w:rsidR="002872A6" w:rsidRPr="00C02F54" w:rsidRDefault="002872A6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4C2F45" w14:textId="77777777" w:rsidR="002872A6" w:rsidRPr="00C02F54" w:rsidRDefault="002872A6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обсуждении, практикум</w:t>
            </w:r>
          </w:p>
        </w:tc>
      </w:tr>
      <w:tr w:rsidR="002872A6" w:rsidRPr="00C02F54" w14:paraId="6E58D25E" w14:textId="77777777" w:rsidTr="00A91797">
        <w:trPr>
          <w:trHeight w:val="360"/>
          <w:jc w:val="center"/>
        </w:trPr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310B12" w14:textId="77777777" w:rsidR="002872A6" w:rsidRPr="00C02F54" w:rsidRDefault="00AE42EC" w:rsidP="00C02F54">
            <w:pPr>
              <w:spacing w:after="0"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 xml:space="preserve">Тема 1.6: </w:t>
            </w:r>
            <w:r w:rsidR="002872A6" w:rsidRPr="00C02F54">
              <w:rPr>
                <w:rFonts w:ascii="Times New Roman" w:hAnsi="Times New Roman" w:cs="Times New Roman"/>
                <w:sz w:val="24"/>
                <w:szCs w:val="24"/>
              </w:rPr>
              <w:t>Основы шахматной тактики.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B828562" w14:textId="77777777" w:rsidR="002872A6" w:rsidRPr="00C02F54" w:rsidRDefault="00D02FB1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943E441" w14:textId="77777777" w:rsidR="002872A6" w:rsidRPr="00C02F54" w:rsidRDefault="00A5726D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C9881C7" w14:textId="77777777" w:rsidR="002872A6" w:rsidRPr="00C02F54" w:rsidRDefault="00614786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B7AC46" w14:textId="77777777" w:rsidR="002872A6" w:rsidRPr="00C02F54" w:rsidRDefault="002872A6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обсуждении, практикум</w:t>
            </w:r>
          </w:p>
        </w:tc>
      </w:tr>
      <w:tr w:rsidR="003F50D2" w:rsidRPr="00C02F54" w14:paraId="254966DF" w14:textId="77777777" w:rsidTr="00A91797">
        <w:trPr>
          <w:trHeight w:val="360"/>
          <w:jc w:val="center"/>
        </w:trPr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8B514A" w14:textId="77777777" w:rsidR="003F50D2" w:rsidRPr="00C02F54" w:rsidRDefault="00AE42EC" w:rsidP="00C02F54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 xml:space="preserve">Тема 1.7: </w:t>
            </w:r>
            <w:r w:rsidR="003F50D2" w:rsidRPr="00C02F54">
              <w:rPr>
                <w:rFonts w:ascii="Times New Roman" w:hAnsi="Times New Roman" w:cs="Times New Roman"/>
                <w:sz w:val="24"/>
                <w:szCs w:val="24"/>
              </w:rPr>
              <w:t>Техники матования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BBA6883" w14:textId="77777777" w:rsidR="003F50D2" w:rsidRPr="00C02F54" w:rsidRDefault="00614786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9484142" w14:textId="77777777" w:rsidR="003F50D2" w:rsidRPr="00C02F54" w:rsidRDefault="00614786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3FC4863" w14:textId="77777777" w:rsidR="003F50D2" w:rsidRPr="00C02F54" w:rsidRDefault="00A5726D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71B56A" w14:textId="77777777" w:rsidR="003F50D2" w:rsidRPr="00C02F54" w:rsidRDefault="00C02F54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Практикум</w:t>
            </w:r>
          </w:p>
        </w:tc>
      </w:tr>
      <w:tr w:rsidR="00FF6453" w:rsidRPr="00C02F54" w14:paraId="171255CC" w14:textId="77777777" w:rsidTr="00A91797">
        <w:trPr>
          <w:trHeight w:val="360"/>
          <w:jc w:val="center"/>
        </w:trPr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FC37CE" w14:textId="77777777" w:rsidR="00FF6453" w:rsidRPr="00C02F54" w:rsidRDefault="00FF6453" w:rsidP="00C02F54">
            <w:pPr>
              <w:spacing w:after="0" w:line="21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 модуль 1: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5F5A10E" w14:textId="77777777" w:rsidR="00FF6453" w:rsidRPr="00BB5C9B" w:rsidRDefault="00896517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B3075A9" w14:textId="77777777" w:rsidR="00FF6453" w:rsidRPr="00BB5C9B" w:rsidRDefault="00614786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D1E8ED7" w14:textId="77777777" w:rsidR="00FF6453" w:rsidRPr="00BB5C9B" w:rsidRDefault="00086C51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5A9BA9" w14:textId="77777777" w:rsidR="00FF6453" w:rsidRPr="00C02F54" w:rsidRDefault="00FF6453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5723DD0" w14:textId="77777777" w:rsidR="0027062E" w:rsidRPr="00896517" w:rsidRDefault="0027062E" w:rsidP="00896517">
      <w:pPr>
        <w:pStyle w:val="1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426"/>
        </w:tabs>
        <w:spacing w:before="0" w:after="0" w:line="240" w:lineRule="auto"/>
        <w:ind w:left="0" w:firstLine="0"/>
        <w:contextualSpacing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" w:name="_Toc49946396"/>
      <w:r w:rsidRPr="00896517">
        <w:rPr>
          <w:rFonts w:ascii="Times New Roman" w:hAnsi="Times New Roman" w:cs="Times New Roman"/>
          <w:b/>
          <w:color w:val="auto"/>
          <w:sz w:val="24"/>
          <w:szCs w:val="24"/>
        </w:rPr>
        <w:t>СОДЕРЖАНИЕ ПРОГРАММЫ</w:t>
      </w:r>
      <w:bookmarkEnd w:id="3"/>
    </w:p>
    <w:p w14:paraId="7ABA3212" w14:textId="77777777" w:rsidR="0027062E" w:rsidRPr="00C02F54" w:rsidRDefault="0027062E" w:rsidP="00C02F5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541FD0C0" w14:textId="77777777" w:rsidR="00896517" w:rsidRDefault="00896517" w:rsidP="00C02F5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3984B76" w14:textId="77777777" w:rsidR="0027062E" w:rsidRPr="00C02F54" w:rsidRDefault="0027062E" w:rsidP="00C02F5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2F54">
        <w:rPr>
          <w:rFonts w:ascii="Times New Roman" w:hAnsi="Times New Roman" w:cs="Times New Roman"/>
          <w:b/>
          <w:sz w:val="24"/>
          <w:szCs w:val="24"/>
        </w:rPr>
        <w:t>1 год обучения (</w:t>
      </w:r>
      <w:r w:rsidR="00CF758A">
        <w:rPr>
          <w:rFonts w:ascii="Times New Roman" w:hAnsi="Times New Roman" w:cs="Times New Roman"/>
          <w:b/>
          <w:sz w:val="24"/>
          <w:szCs w:val="24"/>
        </w:rPr>
        <w:t>8-14</w:t>
      </w:r>
      <w:r w:rsidR="001407C6" w:rsidRPr="00C02F5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C02F54">
        <w:rPr>
          <w:rFonts w:ascii="Times New Roman" w:hAnsi="Times New Roman" w:cs="Times New Roman"/>
          <w:b/>
          <w:sz w:val="24"/>
          <w:szCs w:val="24"/>
        </w:rPr>
        <w:t xml:space="preserve">стартовый уровень), объём программы </w:t>
      </w:r>
      <w:r w:rsidR="00896517">
        <w:rPr>
          <w:rFonts w:ascii="Times New Roman" w:hAnsi="Times New Roman" w:cs="Times New Roman"/>
          <w:b/>
          <w:sz w:val="24"/>
          <w:szCs w:val="24"/>
        </w:rPr>
        <w:t>72</w:t>
      </w:r>
      <w:r w:rsidR="008069AC" w:rsidRPr="00C02F54">
        <w:rPr>
          <w:rFonts w:ascii="Times New Roman" w:hAnsi="Times New Roman" w:cs="Times New Roman"/>
          <w:b/>
          <w:sz w:val="24"/>
          <w:szCs w:val="24"/>
        </w:rPr>
        <w:t xml:space="preserve"> часов</w:t>
      </w:r>
    </w:p>
    <w:p w14:paraId="6493D56B" w14:textId="77777777" w:rsidR="0027062E" w:rsidRPr="00C02F54" w:rsidRDefault="0027062E" w:rsidP="00C02F5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166F44C3" w14:textId="77777777" w:rsidR="00F546F6" w:rsidRPr="00C02F54" w:rsidRDefault="0027062E" w:rsidP="00C02F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b/>
          <w:sz w:val="24"/>
          <w:szCs w:val="24"/>
        </w:rPr>
        <w:t>Модуль № 1</w:t>
      </w:r>
      <w:r w:rsidR="00F546F6" w:rsidRPr="00C02F54">
        <w:rPr>
          <w:rFonts w:ascii="Times New Roman" w:hAnsi="Times New Roman" w:cs="Times New Roman"/>
          <w:b/>
          <w:sz w:val="24"/>
          <w:szCs w:val="24"/>
        </w:rPr>
        <w:t>.</w:t>
      </w:r>
      <w:r w:rsidRPr="00C02F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46F6" w:rsidRPr="00C02F54">
        <w:rPr>
          <w:rFonts w:ascii="Times New Roman" w:eastAsia="Times New Roman" w:hAnsi="Times New Roman" w:cs="Times New Roman"/>
          <w:b/>
          <w:sz w:val="24"/>
          <w:szCs w:val="24"/>
        </w:rPr>
        <w:t>Теоретические основы и правила шахматной игры</w:t>
      </w:r>
      <w:r w:rsidR="00F546F6" w:rsidRPr="00C02F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5ADACFA" w14:textId="77777777" w:rsidR="0027062E" w:rsidRPr="00C02F54" w:rsidRDefault="0027062E" w:rsidP="00C02F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2F54">
        <w:rPr>
          <w:rFonts w:ascii="Times New Roman" w:eastAsia="Times New Roman" w:hAnsi="Times New Roman" w:cs="Times New Roman"/>
          <w:sz w:val="24"/>
          <w:szCs w:val="24"/>
        </w:rPr>
        <w:t xml:space="preserve">Тема 1.1: </w:t>
      </w:r>
      <w:r w:rsidR="00F546F6" w:rsidRPr="00C02F54">
        <w:rPr>
          <w:rFonts w:ascii="Times New Roman" w:hAnsi="Times New Roman" w:cs="Times New Roman"/>
          <w:sz w:val="24"/>
          <w:szCs w:val="24"/>
        </w:rPr>
        <w:t>Вводное занятие. История развития шахматной игры</w:t>
      </w:r>
      <w:r w:rsidR="00F546F6" w:rsidRPr="00C02F54">
        <w:rPr>
          <w:rFonts w:ascii="Times New Roman" w:eastAsia="Times New Roman" w:hAnsi="Times New Roman" w:cs="Times New Roman"/>
          <w:sz w:val="24"/>
          <w:szCs w:val="24"/>
        </w:rPr>
        <w:t xml:space="preserve"> (1 час)</w:t>
      </w:r>
    </w:p>
    <w:p w14:paraId="32D1DF3E" w14:textId="77777777" w:rsidR="0027062E" w:rsidRPr="00C02F54" w:rsidRDefault="0027062E" w:rsidP="00C02F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2F54">
        <w:rPr>
          <w:rFonts w:ascii="Times New Roman" w:eastAsia="Times New Roman" w:hAnsi="Times New Roman" w:cs="Times New Roman"/>
          <w:sz w:val="24"/>
          <w:szCs w:val="24"/>
        </w:rPr>
        <w:t>Теория:</w:t>
      </w:r>
      <w:r w:rsidR="00F546F6" w:rsidRPr="00C02F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546F6" w:rsidRPr="00C02F54">
        <w:rPr>
          <w:rFonts w:ascii="Times New Roman" w:hAnsi="Times New Roman" w:cs="Times New Roman"/>
          <w:sz w:val="24"/>
          <w:szCs w:val="24"/>
        </w:rPr>
        <w:t>Вводное занятие. Знакомство с детьми. Техника безопасности. История шахмат. Общее знакомство с шахматной игрой.</w:t>
      </w:r>
    </w:p>
    <w:p w14:paraId="386E20FF" w14:textId="77777777" w:rsidR="0027062E" w:rsidRPr="00C02F54" w:rsidRDefault="0027062E" w:rsidP="00C02F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2F54">
        <w:rPr>
          <w:rFonts w:ascii="Times New Roman" w:eastAsia="Times New Roman" w:hAnsi="Times New Roman" w:cs="Times New Roman"/>
          <w:sz w:val="24"/>
          <w:szCs w:val="24"/>
        </w:rPr>
        <w:t>Практика:</w:t>
      </w:r>
      <w:r w:rsidR="00F546F6" w:rsidRPr="00C02F54">
        <w:rPr>
          <w:rFonts w:ascii="Times New Roman" w:eastAsia="Times New Roman" w:hAnsi="Times New Roman" w:cs="Times New Roman"/>
          <w:sz w:val="24"/>
          <w:szCs w:val="24"/>
        </w:rPr>
        <w:t xml:space="preserve"> обсуждение техники безопасности. Рефлексия.</w:t>
      </w:r>
    </w:p>
    <w:p w14:paraId="73F49772" w14:textId="77777777" w:rsidR="00C02F54" w:rsidRDefault="00C02F54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962F531" w14:textId="77777777" w:rsidR="00F546F6" w:rsidRPr="00C02F54" w:rsidRDefault="00F546F6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Тема 1.2. Базовые понятия шахматной игры (1 час)</w:t>
      </w:r>
    </w:p>
    <w:p w14:paraId="3465072F" w14:textId="77777777" w:rsidR="00F546F6" w:rsidRPr="00C02F54" w:rsidRDefault="00F546F6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Теория: Базовые понятия шахматной игры: шахматная доска, горизонталь, вертикаль, диагональ. Знакомство с шахматными фигурами и их расстановка в начальной позиции.</w:t>
      </w:r>
    </w:p>
    <w:p w14:paraId="22D15A43" w14:textId="77777777" w:rsidR="00F546F6" w:rsidRPr="00C02F54" w:rsidRDefault="00F546F6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Практика: Обсуждение базовых понятий. Расстановка шахматных фигур в начальной позиции.</w:t>
      </w:r>
    </w:p>
    <w:p w14:paraId="54807B0E" w14:textId="77777777" w:rsidR="00955096" w:rsidRPr="00C02F54" w:rsidRDefault="00955096" w:rsidP="00C02F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</w:p>
    <w:p w14:paraId="5FFDA332" w14:textId="77777777" w:rsidR="00F546F6" w:rsidRPr="00C02F54" w:rsidRDefault="000A27B7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Т</w:t>
      </w:r>
      <w:r w:rsidR="00D732EB">
        <w:rPr>
          <w:rFonts w:ascii="Times New Roman" w:hAnsi="Times New Roman" w:cs="Times New Roman"/>
          <w:sz w:val="24"/>
          <w:szCs w:val="24"/>
        </w:rPr>
        <w:t>ема 1.3. Ходы и взятие фигур (4</w:t>
      </w:r>
      <w:r w:rsidRPr="00C02F54">
        <w:rPr>
          <w:rFonts w:ascii="Times New Roman" w:hAnsi="Times New Roman" w:cs="Times New Roman"/>
          <w:sz w:val="24"/>
          <w:szCs w:val="24"/>
        </w:rPr>
        <w:t xml:space="preserve"> часов)</w:t>
      </w:r>
    </w:p>
    <w:p w14:paraId="206AB093" w14:textId="77777777" w:rsidR="000A27B7" w:rsidRPr="00C02F54" w:rsidRDefault="000A27B7" w:rsidP="00C02F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Теория: </w:t>
      </w:r>
      <w:r w:rsidRPr="00C02F54">
        <w:rPr>
          <w:rFonts w:ascii="Times New Roman" w:eastAsia="Times New Roman" w:hAnsi="Times New Roman" w:cs="Times New Roman"/>
          <w:sz w:val="24"/>
          <w:szCs w:val="24"/>
        </w:rPr>
        <w:t>знакомство с каждой шахматной фигурой, ее местом в начальной позиции, объяснение способов передвижения фигуры на доске: ходы и взятия.</w:t>
      </w:r>
    </w:p>
    <w:p w14:paraId="3804B119" w14:textId="77777777" w:rsidR="000A27B7" w:rsidRPr="00C02F54" w:rsidRDefault="000A27B7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Практика: решение задач.</w:t>
      </w:r>
      <w:r w:rsidR="001434FB" w:rsidRPr="00C02F54">
        <w:rPr>
          <w:rFonts w:ascii="Times New Roman" w:hAnsi="Times New Roman" w:cs="Times New Roman"/>
          <w:sz w:val="24"/>
          <w:szCs w:val="24"/>
        </w:rPr>
        <w:t xml:space="preserve"> Решение упражнений при помощи ИКТ.</w:t>
      </w:r>
    </w:p>
    <w:p w14:paraId="270AE0AE" w14:textId="77777777" w:rsidR="000A27B7" w:rsidRPr="00C02F54" w:rsidRDefault="000A27B7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75A2975" w14:textId="77777777" w:rsidR="000A27B7" w:rsidRPr="00C02F54" w:rsidRDefault="000A27B7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Тема 1.4. Шахм</w:t>
      </w:r>
      <w:r w:rsidR="00B93163">
        <w:rPr>
          <w:rFonts w:ascii="Times New Roman" w:hAnsi="Times New Roman" w:cs="Times New Roman"/>
          <w:sz w:val="24"/>
          <w:szCs w:val="24"/>
        </w:rPr>
        <w:t>атная нотация, ценность фигур (3</w:t>
      </w:r>
      <w:r w:rsidRPr="00C02F54">
        <w:rPr>
          <w:rFonts w:ascii="Times New Roman" w:hAnsi="Times New Roman" w:cs="Times New Roman"/>
          <w:sz w:val="24"/>
          <w:szCs w:val="24"/>
        </w:rPr>
        <w:t xml:space="preserve"> часа)</w:t>
      </w:r>
    </w:p>
    <w:p w14:paraId="08F55AD4" w14:textId="77777777" w:rsidR="000A27B7" w:rsidRPr="00C02F54" w:rsidRDefault="000A27B7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Теория: основные правила шахматной нотации, обозначение вертикалей, горизонталей, полей, шахматных фигур, ходов. Ценность фигур, сравнительная сила фигур.</w:t>
      </w:r>
    </w:p>
    <w:p w14:paraId="47AA2B04" w14:textId="77777777" w:rsidR="001434FB" w:rsidRPr="00C02F54" w:rsidRDefault="001434FB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Практика: запись ходов, решение задач. Решение упражнений при помощи ИКТ.</w:t>
      </w:r>
    </w:p>
    <w:p w14:paraId="6641148A" w14:textId="77777777" w:rsidR="000A27B7" w:rsidRPr="00C02F54" w:rsidRDefault="000A27B7" w:rsidP="00C02F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</w:p>
    <w:p w14:paraId="69BDD509" w14:textId="77777777" w:rsidR="001434FB" w:rsidRPr="00C02F54" w:rsidRDefault="001434FB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Те</w:t>
      </w:r>
      <w:r w:rsidR="00B93163">
        <w:rPr>
          <w:rFonts w:ascii="Times New Roman" w:hAnsi="Times New Roman" w:cs="Times New Roman"/>
          <w:sz w:val="24"/>
          <w:szCs w:val="24"/>
        </w:rPr>
        <w:t>ма 1.5. Цель шахматной партии (7</w:t>
      </w:r>
      <w:r w:rsidRPr="00C02F54">
        <w:rPr>
          <w:rFonts w:ascii="Times New Roman" w:hAnsi="Times New Roman" w:cs="Times New Roman"/>
          <w:sz w:val="24"/>
          <w:szCs w:val="24"/>
        </w:rPr>
        <w:t xml:space="preserve"> часов)</w:t>
      </w:r>
    </w:p>
    <w:p w14:paraId="32A2B17B" w14:textId="77777777" w:rsidR="001434FB" w:rsidRPr="00C02F54" w:rsidRDefault="001434FB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Теория: понятия шаха, мата и пата. Постановка шаха всеми фигурами, способы защиты.</w:t>
      </w:r>
    </w:p>
    <w:p w14:paraId="267F9526" w14:textId="77777777" w:rsidR="001434FB" w:rsidRPr="00C02F54" w:rsidRDefault="001434FB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Практика: решение задач. Анализ позиций. Решение упражнений при помощи ИКТ.</w:t>
      </w:r>
    </w:p>
    <w:p w14:paraId="0789A800" w14:textId="77777777" w:rsidR="00EC0668" w:rsidRPr="00C02F54" w:rsidRDefault="00EC0668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6FECFA2" w14:textId="77777777" w:rsidR="00FD4F8B" w:rsidRPr="00C02F54" w:rsidRDefault="00FD4F8B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Тема 1</w:t>
      </w:r>
      <w:r w:rsidR="00B93163">
        <w:rPr>
          <w:rFonts w:ascii="Times New Roman" w:hAnsi="Times New Roman" w:cs="Times New Roman"/>
          <w:sz w:val="24"/>
          <w:szCs w:val="24"/>
        </w:rPr>
        <w:t>.6. Основы шахматной тактики (9 часов</w:t>
      </w:r>
      <w:r w:rsidRPr="00C02F54">
        <w:rPr>
          <w:rFonts w:ascii="Times New Roman" w:hAnsi="Times New Roman" w:cs="Times New Roman"/>
          <w:sz w:val="24"/>
          <w:szCs w:val="24"/>
        </w:rPr>
        <w:t>)</w:t>
      </w:r>
    </w:p>
    <w:p w14:paraId="38704634" w14:textId="77777777" w:rsidR="00FD4F8B" w:rsidRPr="00C02F54" w:rsidRDefault="00FD4F8B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Теория: элементы шахматной тактики. </w:t>
      </w:r>
      <w:r w:rsidR="00BA5F8E" w:rsidRPr="00C02F54">
        <w:rPr>
          <w:rFonts w:ascii="Times New Roman" w:hAnsi="Times New Roman" w:cs="Times New Roman"/>
          <w:sz w:val="24"/>
          <w:szCs w:val="24"/>
        </w:rPr>
        <w:t>Простейшие т</w:t>
      </w:r>
      <w:r w:rsidRPr="00C02F54">
        <w:rPr>
          <w:rFonts w:ascii="Times New Roman" w:hAnsi="Times New Roman" w:cs="Times New Roman"/>
          <w:sz w:val="24"/>
          <w:szCs w:val="24"/>
        </w:rPr>
        <w:t>актические приемы.</w:t>
      </w:r>
    </w:p>
    <w:p w14:paraId="46421640" w14:textId="77777777" w:rsidR="00FD4F8B" w:rsidRPr="00C02F54" w:rsidRDefault="00FD4F8B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Практика: решение задач. Анализ позиций. Решение упражнений при помощи ИКТ.</w:t>
      </w:r>
    </w:p>
    <w:p w14:paraId="705C7B86" w14:textId="77777777" w:rsidR="00FD4F8B" w:rsidRPr="00C02F54" w:rsidRDefault="00FD4F8B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6FBC190" w14:textId="77777777" w:rsidR="00EC0668" w:rsidRPr="00C02F54" w:rsidRDefault="00B93163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1.7. Техники матования (9 </w:t>
      </w:r>
      <w:r w:rsidR="00FD4F8B" w:rsidRPr="00C02F54">
        <w:rPr>
          <w:rFonts w:ascii="Times New Roman" w:hAnsi="Times New Roman" w:cs="Times New Roman"/>
          <w:sz w:val="24"/>
          <w:szCs w:val="24"/>
        </w:rPr>
        <w:t>часов)</w:t>
      </w:r>
    </w:p>
    <w:p w14:paraId="233D6AC9" w14:textId="77777777" w:rsidR="00FD4F8B" w:rsidRPr="00C02F54" w:rsidRDefault="00FD4F8B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Теория: постановка мата всеми фигурами.</w:t>
      </w:r>
    </w:p>
    <w:p w14:paraId="063660B6" w14:textId="77777777" w:rsidR="00FD4F8B" w:rsidRPr="00C02F54" w:rsidRDefault="00FD4F8B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Практика: решение задач. Анализ позиций. Решение упражнений при помощи ИКТ.</w:t>
      </w:r>
    </w:p>
    <w:p w14:paraId="6F28E8BA" w14:textId="77777777" w:rsidR="00FD4F8B" w:rsidRPr="00C02F54" w:rsidRDefault="00FD4F8B" w:rsidP="00C02F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</w:p>
    <w:p w14:paraId="0F7513C5" w14:textId="77777777" w:rsidR="0027062E" w:rsidRDefault="0027062E" w:rsidP="00C02F5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19842B22" w14:textId="77777777" w:rsidR="00CA1785" w:rsidRPr="00C02F54" w:rsidRDefault="00CA1785" w:rsidP="00C02F54">
      <w:pPr>
        <w:spacing w:after="0" w:line="240" w:lineRule="auto"/>
        <w:ind w:firstLine="709"/>
        <w:rPr>
          <w:rFonts w:ascii="Times New Roman" w:hAnsi="Times New Roman" w:cs="Times New Roman"/>
          <w:color w:val="C00000"/>
          <w:sz w:val="24"/>
          <w:szCs w:val="24"/>
        </w:rPr>
      </w:pPr>
    </w:p>
    <w:p w14:paraId="7E778486" w14:textId="77777777" w:rsidR="001D6E8C" w:rsidRPr="00C02F54" w:rsidRDefault="001D6E8C" w:rsidP="00C02F5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02F54">
        <w:rPr>
          <w:rFonts w:ascii="Times New Roman" w:eastAsia="Calibri" w:hAnsi="Times New Roman" w:cs="Times New Roman"/>
          <w:b/>
          <w:sz w:val="24"/>
          <w:szCs w:val="24"/>
        </w:rPr>
        <w:t>Календарный учебный график</w:t>
      </w:r>
    </w:p>
    <w:p w14:paraId="4A240C54" w14:textId="77777777" w:rsidR="001D6E8C" w:rsidRPr="00C02F54" w:rsidRDefault="001D6E8C" w:rsidP="00C02F5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02F54">
        <w:rPr>
          <w:rFonts w:ascii="Times New Roman" w:eastAsia="Calibri" w:hAnsi="Times New Roman" w:cs="Times New Roman"/>
          <w:b/>
          <w:sz w:val="24"/>
          <w:szCs w:val="24"/>
        </w:rPr>
        <w:t>1 год обучения (</w:t>
      </w:r>
      <w:r w:rsidR="00C75F86">
        <w:rPr>
          <w:rFonts w:ascii="Times New Roman" w:eastAsia="Calibri" w:hAnsi="Times New Roman" w:cs="Times New Roman"/>
          <w:b/>
          <w:sz w:val="24"/>
          <w:szCs w:val="24"/>
        </w:rPr>
        <w:t xml:space="preserve">8-14 </w:t>
      </w:r>
      <w:r w:rsidR="00CC61F5" w:rsidRPr="00C02F54">
        <w:rPr>
          <w:rFonts w:ascii="Times New Roman" w:eastAsia="Calibri" w:hAnsi="Times New Roman" w:cs="Times New Roman"/>
          <w:b/>
          <w:sz w:val="24"/>
          <w:szCs w:val="24"/>
        </w:rPr>
        <w:t xml:space="preserve">лет, </w:t>
      </w:r>
      <w:r w:rsidRPr="00C02F54">
        <w:rPr>
          <w:rFonts w:ascii="Times New Roman" w:eastAsia="Calibri" w:hAnsi="Times New Roman" w:cs="Times New Roman"/>
          <w:b/>
          <w:sz w:val="24"/>
          <w:szCs w:val="24"/>
        </w:rPr>
        <w:t>стартовый</w:t>
      </w:r>
      <w:r w:rsidR="00CC61F5" w:rsidRPr="00C02F54">
        <w:rPr>
          <w:rFonts w:ascii="Times New Roman" w:eastAsia="Calibri" w:hAnsi="Times New Roman" w:cs="Times New Roman"/>
          <w:b/>
          <w:sz w:val="24"/>
          <w:szCs w:val="24"/>
        </w:rPr>
        <w:t xml:space="preserve"> уровень), объём программы </w:t>
      </w:r>
      <w:r w:rsidR="00896517">
        <w:rPr>
          <w:rFonts w:ascii="Times New Roman" w:eastAsia="Calibri" w:hAnsi="Times New Roman" w:cs="Times New Roman"/>
          <w:b/>
          <w:sz w:val="24"/>
          <w:szCs w:val="24"/>
        </w:rPr>
        <w:t>72</w:t>
      </w:r>
      <w:r w:rsidR="00CC61F5" w:rsidRPr="00C02F54">
        <w:rPr>
          <w:rFonts w:ascii="Times New Roman" w:eastAsia="Calibri" w:hAnsi="Times New Roman" w:cs="Times New Roman"/>
          <w:b/>
          <w:sz w:val="24"/>
          <w:szCs w:val="24"/>
        </w:rPr>
        <w:t xml:space="preserve"> часов</w:t>
      </w:r>
    </w:p>
    <w:p w14:paraId="63F9D1E6" w14:textId="77777777" w:rsidR="00434FAA" w:rsidRPr="00C02F54" w:rsidRDefault="00434FAA" w:rsidP="00C02F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975" w:type="dxa"/>
        <w:tblInd w:w="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1"/>
        <w:gridCol w:w="992"/>
        <w:gridCol w:w="12"/>
        <w:gridCol w:w="17"/>
        <w:gridCol w:w="1814"/>
        <w:gridCol w:w="708"/>
        <w:gridCol w:w="3119"/>
        <w:gridCol w:w="1275"/>
        <w:gridCol w:w="1417"/>
      </w:tblGrid>
      <w:tr w:rsidR="001D6E8C" w:rsidRPr="00C02F54" w14:paraId="530DCCC5" w14:textId="77777777" w:rsidTr="00A52E5F">
        <w:trPr>
          <w:trHeight w:val="828"/>
          <w:tblHeader/>
        </w:trPr>
        <w:tc>
          <w:tcPr>
            <w:tcW w:w="621" w:type="dxa"/>
            <w:vAlign w:val="center"/>
          </w:tcPr>
          <w:p w14:paraId="01F6472A" w14:textId="77777777" w:rsidR="001D6E8C" w:rsidRPr="00C02F54" w:rsidRDefault="001D6E8C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6014CB3B" w14:textId="77777777" w:rsidR="001D6E8C" w:rsidRPr="00C02F54" w:rsidRDefault="001D6E8C" w:rsidP="009808C9">
            <w:pPr>
              <w:widowControl w:val="0"/>
              <w:suppressAutoHyphens/>
              <w:spacing w:after="0" w:line="216" w:lineRule="auto"/>
              <w:ind w:right="-2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021" w:type="dxa"/>
            <w:gridSpan w:val="3"/>
            <w:vAlign w:val="center"/>
          </w:tcPr>
          <w:p w14:paraId="18C58063" w14:textId="77777777" w:rsidR="001D6E8C" w:rsidRPr="00C02F54" w:rsidRDefault="001D6E8C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814" w:type="dxa"/>
            <w:vAlign w:val="center"/>
          </w:tcPr>
          <w:p w14:paraId="6BDB1A4C" w14:textId="77777777" w:rsidR="001D6E8C" w:rsidRPr="00C02F54" w:rsidRDefault="001D6E8C" w:rsidP="009808C9">
            <w:pPr>
              <w:widowControl w:val="0"/>
              <w:suppressAutoHyphens/>
              <w:spacing w:after="0" w:line="216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708" w:type="dxa"/>
            <w:vAlign w:val="center"/>
          </w:tcPr>
          <w:p w14:paraId="4F8CC8A0" w14:textId="77777777" w:rsidR="001D6E8C" w:rsidRPr="00C02F54" w:rsidRDefault="001D6E8C" w:rsidP="009808C9">
            <w:pPr>
              <w:widowControl w:val="0"/>
              <w:suppressAutoHyphens/>
              <w:spacing w:after="0" w:line="216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3119" w:type="dxa"/>
            <w:vAlign w:val="center"/>
          </w:tcPr>
          <w:p w14:paraId="66F97512" w14:textId="77777777" w:rsidR="001D6E8C" w:rsidRPr="00C02F54" w:rsidRDefault="001D6E8C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275" w:type="dxa"/>
            <w:vAlign w:val="center"/>
          </w:tcPr>
          <w:p w14:paraId="0B0D104E" w14:textId="77777777" w:rsidR="001D6E8C" w:rsidRPr="00C02F54" w:rsidRDefault="001D6E8C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417" w:type="dxa"/>
            <w:vAlign w:val="center"/>
          </w:tcPr>
          <w:p w14:paraId="0F372EDF" w14:textId="77777777" w:rsidR="001D6E8C" w:rsidRPr="00C02F54" w:rsidRDefault="001D6E8C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9808C9" w:rsidRPr="00C02F54" w14:paraId="3545EAEA" w14:textId="77777777" w:rsidTr="009808C9">
        <w:trPr>
          <w:trHeight w:val="264"/>
        </w:trPr>
        <w:tc>
          <w:tcPr>
            <w:tcW w:w="621" w:type="dxa"/>
            <w:vAlign w:val="center"/>
          </w:tcPr>
          <w:p w14:paraId="53757E67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04" w:type="dxa"/>
            <w:gridSpan w:val="2"/>
            <w:vAlign w:val="center"/>
          </w:tcPr>
          <w:p w14:paraId="5D7F1147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gridSpan w:val="2"/>
            <w:vAlign w:val="center"/>
          </w:tcPr>
          <w:p w14:paraId="6EC6C527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5A866CBE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vAlign w:val="center"/>
          </w:tcPr>
          <w:p w14:paraId="72068D5C" w14:textId="77777777"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Вводное занятие. Техника безопасности.</w:t>
            </w:r>
            <w:r w:rsidRPr="009808C9">
              <w:rPr>
                <w:rFonts w:ascii="Times New Roman" w:hAnsi="Times New Roman" w:cs="Times New Roman"/>
                <w:color w:val="000000"/>
              </w:rPr>
              <w:br/>
              <w:t>История шахма</w:t>
            </w:r>
            <w:r>
              <w:rPr>
                <w:rFonts w:ascii="Times New Roman" w:hAnsi="Times New Roman" w:cs="Times New Roman"/>
                <w:color w:val="000000"/>
              </w:rPr>
              <w:t xml:space="preserve">т. Общее знакомство с шахматной </w:t>
            </w:r>
            <w:r w:rsidRPr="009808C9">
              <w:rPr>
                <w:rFonts w:ascii="Times New Roman" w:hAnsi="Times New Roman" w:cs="Times New Roman"/>
                <w:color w:val="000000"/>
              </w:rPr>
              <w:t>игрой.</w:t>
            </w:r>
          </w:p>
        </w:tc>
        <w:tc>
          <w:tcPr>
            <w:tcW w:w="1275" w:type="dxa"/>
            <w:vAlign w:val="center"/>
          </w:tcPr>
          <w:p w14:paraId="006A088C" w14:textId="77777777" w:rsidR="00CA1785" w:rsidRDefault="00CA1785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ED69BBA" w14:textId="77777777" w:rsidR="009808C9" w:rsidRPr="009808C9" w:rsidRDefault="00CA1785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Привольненская СОШ</w:t>
            </w:r>
            <w:r w:rsidR="009808C9"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417" w:type="dxa"/>
            <w:vAlign w:val="center"/>
          </w:tcPr>
          <w:p w14:paraId="0A21299C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опрос, беседа</w:t>
            </w:r>
          </w:p>
        </w:tc>
      </w:tr>
      <w:tr w:rsidR="009808C9" w:rsidRPr="00C02F54" w14:paraId="2737C9E8" w14:textId="77777777" w:rsidTr="009808C9">
        <w:trPr>
          <w:trHeight w:val="264"/>
        </w:trPr>
        <w:tc>
          <w:tcPr>
            <w:tcW w:w="621" w:type="dxa"/>
            <w:vAlign w:val="center"/>
          </w:tcPr>
          <w:p w14:paraId="5651D10C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04" w:type="dxa"/>
            <w:gridSpan w:val="2"/>
            <w:vAlign w:val="center"/>
          </w:tcPr>
          <w:p w14:paraId="1BCDA27C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gridSpan w:val="2"/>
            <w:vAlign w:val="center"/>
          </w:tcPr>
          <w:p w14:paraId="3ADF42D1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2213289D" w14:textId="77777777" w:rsidR="009808C9" w:rsidRPr="00C02F54" w:rsidRDefault="00896517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14:paraId="5409DCF6" w14:textId="77777777"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 xml:space="preserve">Базовые понятия шахматной игры. Знакомство с </w:t>
            </w:r>
            <w:r w:rsidRPr="009808C9">
              <w:rPr>
                <w:rFonts w:ascii="Times New Roman" w:hAnsi="Times New Roman" w:cs="Times New Roman"/>
                <w:color w:val="000000"/>
              </w:rPr>
              <w:br/>
              <w:t>шахматными фигурами.</w:t>
            </w:r>
          </w:p>
        </w:tc>
        <w:tc>
          <w:tcPr>
            <w:tcW w:w="1275" w:type="dxa"/>
            <w:vAlign w:val="center"/>
          </w:tcPr>
          <w:p w14:paraId="196E9F9D" w14:textId="77777777" w:rsid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3EE0022" w14:textId="77777777" w:rsidR="00C75F86" w:rsidRPr="009808C9" w:rsidRDefault="00C75F86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C87F7BD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Обсуждение, беседа, опрос. Практикум с </w:t>
            </w: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помощью ИКТ</w:t>
            </w:r>
          </w:p>
        </w:tc>
      </w:tr>
      <w:tr w:rsidR="009808C9" w:rsidRPr="00C02F54" w14:paraId="319DF15B" w14:textId="77777777" w:rsidTr="009808C9">
        <w:trPr>
          <w:trHeight w:val="276"/>
        </w:trPr>
        <w:tc>
          <w:tcPr>
            <w:tcW w:w="621" w:type="dxa"/>
            <w:vAlign w:val="center"/>
          </w:tcPr>
          <w:p w14:paraId="22497E42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lastRenderedPageBreak/>
              <w:t>3</w:t>
            </w:r>
          </w:p>
        </w:tc>
        <w:tc>
          <w:tcPr>
            <w:tcW w:w="1004" w:type="dxa"/>
            <w:gridSpan w:val="2"/>
            <w:vAlign w:val="center"/>
          </w:tcPr>
          <w:p w14:paraId="787D6D8F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gridSpan w:val="2"/>
            <w:vAlign w:val="center"/>
          </w:tcPr>
          <w:p w14:paraId="7EE10101" w14:textId="77777777"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18F07F86" w14:textId="77777777"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14:paraId="5D58EA68" w14:textId="77777777"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Повторение пройденного материала.</w:t>
            </w:r>
            <w:r w:rsidRPr="009808C9">
              <w:rPr>
                <w:rFonts w:ascii="Times New Roman" w:hAnsi="Times New Roman" w:cs="Times New Roman"/>
                <w:color w:val="000000"/>
              </w:rPr>
              <w:br/>
              <w:t>Знакомство с шахматной фигурой «ладья».</w:t>
            </w:r>
          </w:p>
        </w:tc>
        <w:tc>
          <w:tcPr>
            <w:tcW w:w="1275" w:type="dxa"/>
            <w:vAlign w:val="center"/>
          </w:tcPr>
          <w:p w14:paraId="3725707F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2599460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опрос, дидактическая игра</w:t>
            </w:r>
          </w:p>
        </w:tc>
      </w:tr>
      <w:tr w:rsidR="009808C9" w:rsidRPr="00C02F54" w14:paraId="5B668221" w14:textId="77777777" w:rsidTr="009808C9">
        <w:trPr>
          <w:trHeight w:val="276"/>
        </w:trPr>
        <w:tc>
          <w:tcPr>
            <w:tcW w:w="621" w:type="dxa"/>
            <w:vAlign w:val="center"/>
          </w:tcPr>
          <w:p w14:paraId="1340F8AB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04" w:type="dxa"/>
            <w:gridSpan w:val="2"/>
            <w:vAlign w:val="center"/>
          </w:tcPr>
          <w:p w14:paraId="3E906BF9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gridSpan w:val="2"/>
            <w:vAlign w:val="center"/>
          </w:tcPr>
          <w:p w14:paraId="458AFD9B" w14:textId="77777777"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00300E76" w14:textId="77777777"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14:paraId="4EA76E9A" w14:textId="77777777"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Повторение пройденного материала.</w:t>
            </w:r>
            <w:r w:rsidRPr="009808C9">
              <w:rPr>
                <w:rFonts w:ascii="Times New Roman" w:hAnsi="Times New Roman" w:cs="Times New Roman"/>
                <w:color w:val="000000"/>
              </w:rPr>
              <w:br/>
              <w:t>Шахматная фигура "ладья".</w:t>
            </w:r>
          </w:p>
        </w:tc>
        <w:tc>
          <w:tcPr>
            <w:tcW w:w="1275" w:type="dxa"/>
            <w:vAlign w:val="center"/>
          </w:tcPr>
          <w:p w14:paraId="084AEA75" w14:textId="77777777" w:rsidR="009808C9" w:rsidRPr="009808C9" w:rsidRDefault="009808C9" w:rsidP="002E3AE1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D114A91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 с помощью ИКТ</w:t>
            </w:r>
          </w:p>
        </w:tc>
      </w:tr>
      <w:tr w:rsidR="009808C9" w:rsidRPr="00C02F54" w14:paraId="3BE439FF" w14:textId="77777777" w:rsidTr="009808C9">
        <w:trPr>
          <w:trHeight w:val="276"/>
        </w:trPr>
        <w:tc>
          <w:tcPr>
            <w:tcW w:w="621" w:type="dxa"/>
            <w:vAlign w:val="center"/>
          </w:tcPr>
          <w:p w14:paraId="069B0395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992" w:type="dxa"/>
            <w:vAlign w:val="center"/>
          </w:tcPr>
          <w:p w14:paraId="03E52B92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Align w:val="center"/>
          </w:tcPr>
          <w:p w14:paraId="09C53B9C" w14:textId="77777777"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6E8C92A8" w14:textId="77777777"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14:paraId="21E31FB5" w14:textId="77777777"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Повторение пройденного материала. Решение задач.</w:t>
            </w:r>
          </w:p>
        </w:tc>
        <w:tc>
          <w:tcPr>
            <w:tcW w:w="1275" w:type="dxa"/>
            <w:vAlign w:val="center"/>
          </w:tcPr>
          <w:p w14:paraId="21443327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06B352F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Практикум.</w:t>
            </w:r>
          </w:p>
        </w:tc>
      </w:tr>
      <w:tr w:rsidR="009808C9" w:rsidRPr="00C02F54" w14:paraId="216AEE9D" w14:textId="77777777" w:rsidTr="009808C9">
        <w:trPr>
          <w:trHeight w:val="276"/>
        </w:trPr>
        <w:tc>
          <w:tcPr>
            <w:tcW w:w="621" w:type="dxa"/>
            <w:vAlign w:val="center"/>
          </w:tcPr>
          <w:p w14:paraId="3D91B105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004" w:type="dxa"/>
            <w:gridSpan w:val="2"/>
            <w:vAlign w:val="center"/>
          </w:tcPr>
          <w:p w14:paraId="1940EE4D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gridSpan w:val="2"/>
            <w:vAlign w:val="center"/>
          </w:tcPr>
          <w:p w14:paraId="6B02BF82" w14:textId="77777777"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6379DFA0" w14:textId="77777777"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14:paraId="5584F1A3" w14:textId="77777777"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Знакомство с шахматной фигурой «слон».</w:t>
            </w:r>
          </w:p>
        </w:tc>
        <w:tc>
          <w:tcPr>
            <w:tcW w:w="1275" w:type="dxa"/>
            <w:vAlign w:val="center"/>
          </w:tcPr>
          <w:p w14:paraId="6836E55C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D09F0E3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 с помощью ИКТ.</w:t>
            </w:r>
          </w:p>
        </w:tc>
      </w:tr>
      <w:tr w:rsidR="009808C9" w:rsidRPr="00C02F54" w14:paraId="700EDEFF" w14:textId="77777777" w:rsidTr="009808C9">
        <w:trPr>
          <w:trHeight w:val="276"/>
        </w:trPr>
        <w:tc>
          <w:tcPr>
            <w:tcW w:w="621" w:type="dxa"/>
            <w:vAlign w:val="center"/>
          </w:tcPr>
          <w:p w14:paraId="1E50AEB7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004" w:type="dxa"/>
            <w:gridSpan w:val="2"/>
            <w:vAlign w:val="center"/>
          </w:tcPr>
          <w:p w14:paraId="184B665E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gridSpan w:val="2"/>
            <w:vAlign w:val="center"/>
          </w:tcPr>
          <w:p w14:paraId="1FA2ED5B" w14:textId="77777777"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4878814B" w14:textId="77777777"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14:paraId="5204EDCA" w14:textId="77777777"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Повторение пройденного материала.</w:t>
            </w:r>
            <w:r w:rsidRPr="009808C9">
              <w:rPr>
                <w:rFonts w:ascii="Times New Roman" w:hAnsi="Times New Roman" w:cs="Times New Roman"/>
                <w:color w:val="000000"/>
              </w:rPr>
              <w:br/>
              <w:t>Шахматная фигура «слон»</w:t>
            </w:r>
          </w:p>
        </w:tc>
        <w:tc>
          <w:tcPr>
            <w:tcW w:w="1275" w:type="dxa"/>
            <w:vAlign w:val="center"/>
          </w:tcPr>
          <w:p w14:paraId="22234C88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F3BB155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Дидактическая игра.</w:t>
            </w:r>
          </w:p>
        </w:tc>
      </w:tr>
      <w:tr w:rsidR="009808C9" w:rsidRPr="00C02F54" w14:paraId="66BB6E08" w14:textId="77777777" w:rsidTr="009808C9">
        <w:trPr>
          <w:trHeight w:val="276"/>
        </w:trPr>
        <w:tc>
          <w:tcPr>
            <w:tcW w:w="621" w:type="dxa"/>
            <w:vAlign w:val="center"/>
          </w:tcPr>
          <w:p w14:paraId="058DC3AB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992" w:type="dxa"/>
            <w:vAlign w:val="center"/>
          </w:tcPr>
          <w:p w14:paraId="2A98214F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Align w:val="center"/>
          </w:tcPr>
          <w:p w14:paraId="2942914B" w14:textId="77777777"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79CCA98F" w14:textId="77777777"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14:paraId="3B91BF72" w14:textId="77777777"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Повторение пройденного материала. Решение задач.</w:t>
            </w:r>
          </w:p>
        </w:tc>
        <w:tc>
          <w:tcPr>
            <w:tcW w:w="1275" w:type="dxa"/>
            <w:vAlign w:val="center"/>
          </w:tcPr>
          <w:p w14:paraId="616A52DA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6F95840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 с помощью ИКТ</w:t>
            </w:r>
          </w:p>
        </w:tc>
      </w:tr>
      <w:tr w:rsidR="009808C9" w:rsidRPr="00C02F54" w14:paraId="4485828C" w14:textId="77777777" w:rsidTr="009808C9">
        <w:trPr>
          <w:trHeight w:val="276"/>
        </w:trPr>
        <w:tc>
          <w:tcPr>
            <w:tcW w:w="621" w:type="dxa"/>
            <w:vAlign w:val="center"/>
          </w:tcPr>
          <w:p w14:paraId="3F79207E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004" w:type="dxa"/>
            <w:gridSpan w:val="2"/>
            <w:vAlign w:val="center"/>
          </w:tcPr>
          <w:p w14:paraId="24E057B8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gridSpan w:val="2"/>
            <w:vAlign w:val="center"/>
          </w:tcPr>
          <w:p w14:paraId="4D91EE6E" w14:textId="77777777"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7274E1D3" w14:textId="77777777"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14:paraId="09086320" w14:textId="77777777"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Знакомство с шахматной фигурой «ферзь».</w:t>
            </w:r>
          </w:p>
        </w:tc>
        <w:tc>
          <w:tcPr>
            <w:tcW w:w="1275" w:type="dxa"/>
            <w:vAlign w:val="center"/>
          </w:tcPr>
          <w:p w14:paraId="21CF85B0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1487A38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опрос, дидактическая игра</w:t>
            </w:r>
          </w:p>
        </w:tc>
      </w:tr>
      <w:tr w:rsidR="009808C9" w:rsidRPr="00C02F54" w14:paraId="36FDBAC7" w14:textId="77777777" w:rsidTr="009808C9">
        <w:trPr>
          <w:trHeight w:val="276"/>
        </w:trPr>
        <w:tc>
          <w:tcPr>
            <w:tcW w:w="621" w:type="dxa"/>
            <w:vAlign w:val="center"/>
          </w:tcPr>
          <w:p w14:paraId="50EE0448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004" w:type="dxa"/>
            <w:gridSpan w:val="2"/>
            <w:vAlign w:val="center"/>
          </w:tcPr>
          <w:p w14:paraId="56272CAD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gridSpan w:val="2"/>
            <w:vAlign w:val="center"/>
          </w:tcPr>
          <w:p w14:paraId="37E9BF9E" w14:textId="77777777"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1D68D0EA" w14:textId="77777777"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14:paraId="5923638B" w14:textId="77777777"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Повторение пройденного материала.</w:t>
            </w:r>
            <w:r w:rsidRPr="009808C9">
              <w:rPr>
                <w:rFonts w:ascii="Times New Roman" w:hAnsi="Times New Roman" w:cs="Times New Roman"/>
                <w:color w:val="000000"/>
              </w:rPr>
              <w:br/>
              <w:t>Шахматная фигура "ферзь".</w:t>
            </w:r>
          </w:p>
        </w:tc>
        <w:tc>
          <w:tcPr>
            <w:tcW w:w="1275" w:type="dxa"/>
            <w:vAlign w:val="center"/>
          </w:tcPr>
          <w:p w14:paraId="3DAEB0BA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1BE9241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 с помощью ИКТ</w:t>
            </w:r>
          </w:p>
        </w:tc>
      </w:tr>
      <w:tr w:rsidR="009808C9" w:rsidRPr="00C02F54" w14:paraId="26D242F8" w14:textId="77777777" w:rsidTr="009808C9">
        <w:trPr>
          <w:trHeight w:val="276"/>
        </w:trPr>
        <w:tc>
          <w:tcPr>
            <w:tcW w:w="621" w:type="dxa"/>
            <w:vAlign w:val="center"/>
          </w:tcPr>
          <w:p w14:paraId="3EF3452D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992" w:type="dxa"/>
            <w:vAlign w:val="center"/>
          </w:tcPr>
          <w:p w14:paraId="15B1A3DF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Align w:val="center"/>
          </w:tcPr>
          <w:p w14:paraId="5AE8514A" w14:textId="77777777"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1D837554" w14:textId="77777777"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14:paraId="5738CB24" w14:textId="77777777"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Повторение пройденного материала. Решение задач.</w:t>
            </w:r>
          </w:p>
        </w:tc>
        <w:tc>
          <w:tcPr>
            <w:tcW w:w="1275" w:type="dxa"/>
            <w:vAlign w:val="center"/>
          </w:tcPr>
          <w:p w14:paraId="38D603B0" w14:textId="77777777" w:rsidR="009808C9" w:rsidRPr="009808C9" w:rsidRDefault="009808C9" w:rsidP="00EC40BD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5584817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Практикум.</w:t>
            </w:r>
          </w:p>
        </w:tc>
      </w:tr>
      <w:tr w:rsidR="009808C9" w:rsidRPr="00C02F54" w14:paraId="576846B2" w14:textId="77777777" w:rsidTr="009808C9">
        <w:trPr>
          <w:trHeight w:val="276"/>
        </w:trPr>
        <w:tc>
          <w:tcPr>
            <w:tcW w:w="621" w:type="dxa"/>
            <w:vAlign w:val="center"/>
          </w:tcPr>
          <w:p w14:paraId="6B5FE8CD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004" w:type="dxa"/>
            <w:gridSpan w:val="2"/>
            <w:vAlign w:val="center"/>
          </w:tcPr>
          <w:p w14:paraId="5972EFF7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gridSpan w:val="2"/>
            <w:vAlign w:val="center"/>
          </w:tcPr>
          <w:p w14:paraId="296CBB5C" w14:textId="77777777"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4B5C9016" w14:textId="77777777"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14:paraId="391089C3" w14:textId="77777777"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Знакомство с шахматной фигурой «конь».</w:t>
            </w:r>
          </w:p>
        </w:tc>
        <w:tc>
          <w:tcPr>
            <w:tcW w:w="1275" w:type="dxa"/>
            <w:vAlign w:val="center"/>
          </w:tcPr>
          <w:p w14:paraId="4A81DBA6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2D45907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 с помощью ИКТ</w:t>
            </w:r>
          </w:p>
        </w:tc>
      </w:tr>
      <w:tr w:rsidR="009808C9" w:rsidRPr="00C02F54" w14:paraId="50AFB260" w14:textId="77777777" w:rsidTr="009808C9">
        <w:trPr>
          <w:trHeight w:val="276"/>
        </w:trPr>
        <w:tc>
          <w:tcPr>
            <w:tcW w:w="621" w:type="dxa"/>
            <w:vAlign w:val="center"/>
          </w:tcPr>
          <w:p w14:paraId="566CFCE5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004" w:type="dxa"/>
            <w:gridSpan w:val="2"/>
            <w:vAlign w:val="center"/>
          </w:tcPr>
          <w:p w14:paraId="2E2EBC0D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gridSpan w:val="2"/>
            <w:vAlign w:val="center"/>
          </w:tcPr>
          <w:p w14:paraId="51F116EA" w14:textId="77777777"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2908E0D5" w14:textId="77777777"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14:paraId="54A60C57" w14:textId="77777777"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Повторение пройденного материала.</w:t>
            </w:r>
            <w:r w:rsidRPr="009808C9">
              <w:rPr>
                <w:rFonts w:ascii="Times New Roman" w:hAnsi="Times New Roman" w:cs="Times New Roman"/>
                <w:color w:val="000000"/>
              </w:rPr>
              <w:br/>
              <w:t>Шахматная фигура "конь".</w:t>
            </w:r>
          </w:p>
        </w:tc>
        <w:tc>
          <w:tcPr>
            <w:tcW w:w="1275" w:type="dxa"/>
            <w:vAlign w:val="center"/>
          </w:tcPr>
          <w:p w14:paraId="013451F5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F38CA24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Практикум.</w:t>
            </w:r>
          </w:p>
        </w:tc>
      </w:tr>
      <w:tr w:rsidR="009808C9" w:rsidRPr="00C02F54" w14:paraId="144A0355" w14:textId="77777777" w:rsidTr="009808C9">
        <w:trPr>
          <w:trHeight w:val="276"/>
        </w:trPr>
        <w:tc>
          <w:tcPr>
            <w:tcW w:w="621" w:type="dxa"/>
            <w:vAlign w:val="center"/>
          </w:tcPr>
          <w:p w14:paraId="7F5AF65F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992" w:type="dxa"/>
            <w:vAlign w:val="center"/>
          </w:tcPr>
          <w:p w14:paraId="5FAA911F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Align w:val="center"/>
          </w:tcPr>
          <w:p w14:paraId="2D8E40C8" w14:textId="77777777"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45580F6C" w14:textId="77777777"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14:paraId="5E54891C" w14:textId="77777777"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Повторение пройденного материала. Решение задач.</w:t>
            </w:r>
          </w:p>
        </w:tc>
        <w:tc>
          <w:tcPr>
            <w:tcW w:w="1275" w:type="dxa"/>
            <w:vAlign w:val="center"/>
          </w:tcPr>
          <w:p w14:paraId="6C1CE012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ACCF7C5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 с помощью ИКТ</w:t>
            </w:r>
          </w:p>
        </w:tc>
      </w:tr>
      <w:tr w:rsidR="009808C9" w:rsidRPr="00C02F54" w14:paraId="75B6E901" w14:textId="77777777" w:rsidTr="009808C9">
        <w:trPr>
          <w:trHeight w:val="276"/>
        </w:trPr>
        <w:tc>
          <w:tcPr>
            <w:tcW w:w="621" w:type="dxa"/>
            <w:vAlign w:val="center"/>
          </w:tcPr>
          <w:p w14:paraId="766E8148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004" w:type="dxa"/>
            <w:gridSpan w:val="2"/>
            <w:vAlign w:val="center"/>
          </w:tcPr>
          <w:p w14:paraId="0862AA36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gridSpan w:val="2"/>
            <w:vAlign w:val="center"/>
          </w:tcPr>
          <w:p w14:paraId="4C288141" w14:textId="77777777"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48F377D3" w14:textId="77777777"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14:paraId="3F48B1FE" w14:textId="77777777"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 xml:space="preserve">Правила хода и взятия пешкой. </w:t>
            </w:r>
            <w:r w:rsidRPr="009808C9">
              <w:rPr>
                <w:rFonts w:ascii="Times New Roman" w:hAnsi="Times New Roman" w:cs="Times New Roman"/>
                <w:color w:val="000000"/>
              </w:rPr>
              <w:br/>
              <w:t>Особое взятие пешкой на проходе.</w:t>
            </w:r>
          </w:p>
        </w:tc>
        <w:tc>
          <w:tcPr>
            <w:tcW w:w="1275" w:type="dxa"/>
            <w:vAlign w:val="center"/>
          </w:tcPr>
          <w:p w14:paraId="62E13D08" w14:textId="77777777" w:rsidR="009808C9" w:rsidRPr="009808C9" w:rsidRDefault="009808C9" w:rsidP="00EC40BD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5EF3AFD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опрос, дидактическая игра</w:t>
            </w:r>
          </w:p>
        </w:tc>
      </w:tr>
      <w:tr w:rsidR="009808C9" w:rsidRPr="00C02F54" w14:paraId="2C0B5E77" w14:textId="77777777" w:rsidTr="009808C9">
        <w:trPr>
          <w:trHeight w:val="276"/>
        </w:trPr>
        <w:tc>
          <w:tcPr>
            <w:tcW w:w="621" w:type="dxa"/>
            <w:vAlign w:val="center"/>
          </w:tcPr>
          <w:p w14:paraId="0515B730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004" w:type="dxa"/>
            <w:gridSpan w:val="2"/>
            <w:vAlign w:val="center"/>
          </w:tcPr>
          <w:p w14:paraId="2D216E9A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gridSpan w:val="2"/>
            <w:vAlign w:val="center"/>
          </w:tcPr>
          <w:p w14:paraId="769CCC54" w14:textId="77777777"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7857B02B" w14:textId="77777777"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14:paraId="570E52FD" w14:textId="77777777"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Повторение пройденного материала.</w:t>
            </w:r>
          </w:p>
        </w:tc>
        <w:tc>
          <w:tcPr>
            <w:tcW w:w="1275" w:type="dxa"/>
            <w:vAlign w:val="center"/>
          </w:tcPr>
          <w:p w14:paraId="5B928701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F521C10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Обсуждение, беседа, </w:t>
            </w: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опрос. Практикум с помощью ИКТ</w:t>
            </w:r>
          </w:p>
        </w:tc>
      </w:tr>
      <w:tr w:rsidR="009808C9" w:rsidRPr="00C02F54" w14:paraId="2A3F6409" w14:textId="77777777" w:rsidTr="009808C9">
        <w:trPr>
          <w:trHeight w:val="276"/>
        </w:trPr>
        <w:tc>
          <w:tcPr>
            <w:tcW w:w="621" w:type="dxa"/>
            <w:vAlign w:val="center"/>
          </w:tcPr>
          <w:p w14:paraId="4B33CE1A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lastRenderedPageBreak/>
              <w:t>17</w:t>
            </w:r>
          </w:p>
        </w:tc>
        <w:tc>
          <w:tcPr>
            <w:tcW w:w="992" w:type="dxa"/>
            <w:vAlign w:val="center"/>
          </w:tcPr>
          <w:p w14:paraId="1D76913E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Align w:val="center"/>
          </w:tcPr>
          <w:p w14:paraId="68AEAA2C" w14:textId="77777777"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0FC35219" w14:textId="77777777"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14:paraId="53314313" w14:textId="77777777"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Повторение пройденного материала. Решение задач.</w:t>
            </w:r>
          </w:p>
        </w:tc>
        <w:tc>
          <w:tcPr>
            <w:tcW w:w="1275" w:type="dxa"/>
            <w:vAlign w:val="center"/>
          </w:tcPr>
          <w:p w14:paraId="23E7205F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4D1A8A3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Практикум.</w:t>
            </w:r>
          </w:p>
        </w:tc>
      </w:tr>
      <w:tr w:rsidR="009808C9" w:rsidRPr="00C02F54" w14:paraId="091E104A" w14:textId="77777777" w:rsidTr="009808C9">
        <w:trPr>
          <w:trHeight w:val="276"/>
        </w:trPr>
        <w:tc>
          <w:tcPr>
            <w:tcW w:w="621" w:type="dxa"/>
            <w:vAlign w:val="center"/>
          </w:tcPr>
          <w:p w14:paraId="5CED799F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004" w:type="dxa"/>
            <w:gridSpan w:val="2"/>
            <w:vAlign w:val="center"/>
          </w:tcPr>
          <w:p w14:paraId="1D5FA620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gridSpan w:val="2"/>
            <w:vAlign w:val="center"/>
          </w:tcPr>
          <w:p w14:paraId="7974D989" w14:textId="77777777"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12CA5AA7" w14:textId="77777777"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14:paraId="78047223" w14:textId="77777777"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Знакомство с шахматной фигурой "король". Рокировка.</w:t>
            </w:r>
          </w:p>
        </w:tc>
        <w:tc>
          <w:tcPr>
            <w:tcW w:w="1275" w:type="dxa"/>
            <w:vAlign w:val="center"/>
          </w:tcPr>
          <w:p w14:paraId="5D9B8EC4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3C0DE54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 с помощью ИКТ.</w:t>
            </w:r>
          </w:p>
        </w:tc>
      </w:tr>
      <w:tr w:rsidR="009808C9" w:rsidRPr="00C02F54" w14:paraId="2211E608" w14:textId="77777777" w:rsidTr="009808C9">
        <w:trPr>
          <w:trHeight w:val="276"/>
        </w:trPr>
        <w:tc>
          <w:tcPr>
            <w:tcW w:w="621" w:type="dxa"/>
            <w:vAlign w:val="center"/>
          </w:tcPr>
          <w:p w14:paraId="61639D34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1004" w:type="dxa"/>
            <w:gridSpan w:val="2"/>
            <w:vAlign w:val="center"/>
          </w:tcPr>
          <w:p w14:paraId="4592C82E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gridSpan w:val="2"/>
            <w:vAlign w:val="center"/>
          </w:tcPr>
          <w:p w14:paraId="2B1662F4" w14:textId="77777777"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14DF071B" w14:textId="77777777"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14:paraId="4B204FD4" w14:textId="77777777"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Повторение пройденного материала.</w:t>
            </w:r>
            <w:r w:rsidRPr="009808C9">
              <w:rPr>
                <w:rFonts w:ascii="Times New Roman" w:hAnsi="Times New Roman" w:cs="Times New Roman"/>
                <w:color w:val="000000"/>
              </w:rPr>
              <w:br/>
              <w:t>Шахматная фигура "король". Рокировка.</w:t>
            </w:r>
          </w:p>
        </w:tc>
        <w:tc>
          <w:tcPr>
            <w:tcW w:w="1275" w:type="dxa"/>
            <w:vAlign w:val="center"/>
          </w:tcPr>
          <w:p w14:paraId="31A35A9F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2D86119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 с помощью ИКТ</w:t>
            </w:r>
          </w:p>
        </w:tc>
      </w:tr>
      <w:tr w:rsidR="009808C9" w:rsidRPr="00C02F54" w14:paraId="5444E4AD" w14:textId="77777777" w:rsidTr="009808C9">
        <w:trPr>
          <w:trHeight w:val="276"/>
        </w:trPr>
        <w:tc>
          <w:tcPr>
            <w:tcW w:w="621" w:type="dxa"/>
            <w:vAlign w:val="center"/>
          </w:tcPr>
          <w:p w14:paraId="23B2949A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992" w:type="dxa"/>
            <w:vAlign w:val="center"/>
          </w:tcPr>
          <w:p w14:paraId="14FBADAB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Align w:val="center"/>
          </w:tcPr>
          <w:p w14:paraId="164224CF" w14:textId="77777777"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028AC8B5" w14:textId="77777777"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14:paraId="21428160" w14:textId="77777777"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Повторение пройденного материала. Решение задач.</w:t>
            </w:r>
          </w:p>
        </w:tc>
        <w:tc>
          <w:tcPr>
            <w:tcW w:w="1275" w:type="dxa"/>
            <w:vAlign w:val="center"/>
          </w:tcPr>
          <w:p w14:paraId="0F6A0D82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294DF3C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Практикум.</w:t>
            </w:r>
          </w:p>
        </w:tc>
      </w:tr>
      <w:tr w:rsidR="009808C9" w:rsidRPr="00C02F54" w14:paraId="512CC2C4" w14:textId="77777777" w:rsidTr="009808C9">
        <w:trPr>
          <w:trHeight w:val="276"/>
        </w:trPr>
        <w:tc>
          <w:tcPr>
            <w:tcW w:w="621" w:type="dxa"/>
            <w:vAlign w:val="center"/>
          </w:tcPr>
          <w:p w14:paraId="72059FA1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1004" w:type="dxa"/>
            <w:gridSpan w:val="2"/>
            <w:vAlign w:val="center"/>
          </w:tcPr>
          <w:p w14:paraId="5CC9DB13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gridSpan w:val="2"/>
            <w:vAlign w:val="center"/>
          </w:tcPr>
          <w:p w14:paraId="46E63DD8" w14:textId="77777777"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09DF6E6D" w14:textId="77777777"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14:paraId="5B9BEEBD" w14:textId="77777777"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Шахматная нотация.</w:t>
            </w:r>
          </w:p>
        </w:tc>
        <w:tc>
          <w:tcPr>
            <w:tcW w:w="1275" w:type="dxa"/>
            <w:vAlign w:val="center"/>
          </w:tcPr>
          <w:p w14:paraId="0822A9C5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4D7ADA1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 с помощью ИКТ</w:t>
            </w:r>
          </w:p>
        </w:tc>
      </w:tr>
      <w:tr w:rsidR="009808C9" w:rsidRPr="00C02F54" w14:paraId="698C2B01" w14:textId="77777777" w:rsidTr="009808C9">
        <w:trPr>
          <w:trHeight w:val="276"/>
        </w:trPr>
        <w:tc>
          <w:tcPr>
            <w:tcW w:w="621" w:type="dxa"/>
            <w:vAlign w:val="center"/>
          </w:tcPr>
          <w:p w14:paraId="3D38CBC5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1004" w:type="dxa"/>
            <w:gridSpan w:val="2"/>
            <w:vAlign w:val="center"/>
          </w:tcPr>
          <w:p w14:paraId="46EE13FE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gridSpan w:val="2"/>
            <w:vAlign w:val="center"/>
          </w:tcPr>
          <w:p w14:paraId="3681BF6E" w14:textId="77777777"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2A99B5BB" w14:textId="77777777"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14:paraId="65DD8772" w14:textId="77777777"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Ценность фигур. Сравнительная сила фигур.</w:t>
            </w:r>
          </w:p>
        </w:tc>
        <w:tc>
          <w:tcPr>
            <w:tcW w:w="1275" w:type="dxa"/>
            <w:vAlign w:val="center"/>
          </w:tcPr>
          <w:p w14:paraId="7EA2094F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94C274B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Практикум.</w:t>
            </w:r>
          </w:p>
        </w:tc>
      </w:tr>
      <w:tr w:rsidR="009808C9" w:rsidRPr="00C02F54" w14:paraId="395566F7" w14:textId="77777777" w:rsidTr="009808C9">
        <w:trPr>
          <w:trHeight w:val="276"/>
        </w:trPr>
        <w:tc>
          <w:tcPr>
            <w:tcW w:w="621" w:type="dxa"/>
            <w:vAlign w:val="center"/>
          </w:tcPr>
          <w:p w14:paraId="415ABF7F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1004" w:type="dxa"/>
            <w:gridSpan w:val="2"/>
            <w:vAlign w:val="center"/>
          </w:tcPr>
          <w:p w14:paraId="517147D3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gridSpan w:val="2"/>
            <w:vAlign w:val="center"/>
          </w:tcPr>
          <w:p w14:paraId="01DD3795" w14:textId="77777777"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1EA9FF03" w14:textId="77777777"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14:paraId="7AA8CC30" w14:textId="77777777"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 xml:space="preserve">Цель шахматной партии: понятия шах и мат. </w:t>
            </w:r>
            <w:r w:rsidRPr="009808C9">
              <w:rPr>
                <w:rFonts w:ascii="Times New Roman" w:hAnsi="Times New Roman" w:cs="Times New Roman"/>
                <w:color w:val="000000"/>
              </w:rPr>
              <w:br/>
              <w:t>Защита от шаха.</w:t>
            </w:r>
          </w:p>
        </w:tc>
        <w:tc>
          <w:tcPr>
            <w:tcW w:w="1275" w:type="dxa"/>
            <w:vAlign w:val="center"/>
          </w:tcPr>
          <w:p w14:paraId="38AE43D3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06CCF32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 с помощью ИКТ</w:t>
            </w:r>
          </w:p>
        </w:tc>
      </w:tr>
      <w:tr w:rsidR="009808C9" w:rsidRPr="00C02F54" w14:paraId="55ED434C" w14:textId="77777777" w:rsidTr="009808C9">
        <w:trPr>
          <w:trHeight w:val="276"/>
        </w:trPr>
        <w:tc>
          <w:tcPr>
            <w:tcW w:w="621" w:type="dxa"/>
            <w:vAlign w:val="center"/>
          </w:tcPr>
          <w:p w14:paraId="1C5BD53E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1004" w:type="dxa"/>
            <w:gridSpan w:val="2"/>
            <w:vAlign w:val="center"/>
          </w:tcPr>
          <w:p w14:paraId="0A107841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gridSpan w:val="2"/>
            <w:vAlign w:val="center"/>
          </w:tcPr>
          <w:p w14:paraId="34E20917" w14:textId="77777777"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5E838907" w14:textId="77777777"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14:paraId="772CAAEE" w14:textId="77777777"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Понятие пат. Виды ничьей.</w:t>
            </w:r>
          </w:p>
        </w:tc>
        <w:tc>
          <w:tcPr>
            <w:tcW w:w="1275" w:type="dxa"/>
            <w:vAlign w:val="center"/>
          </w:tcPr>
          <w:p w14:paraId="07A6610E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4E5FB7A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Практикум.</w:t>
            </w:r>
          </w:p>
        </w:tc>
      </w:tr>
      <w:tr w:rsidR="009808C9" w:rsidRPr="00C02F54" w14:paraId="47E4569C" w14:textId="77777777" w:rsidTr="009808C9">
        <w:trPr>
          <w:trHeight w:val="276"/>
        </w:trPr>
        <w:tc>
          <w:tcPr>
            <w:tcW w:w="621" w:type="dxa"/>
            <w:vAlign w:val="center"/>
          </w:tcPr>
          <w:p w14:paraId="0A3B9B7F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1004" w:type="dxa"/>
            <w:gridSpan w:val="2"/>
            <w:vAlign w:val="center"/>
          </w:tcPr>
          <w:p w14:paraId="2BC9054B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gridSpan w:val="2"/>
            <w:vAlign w:val="center"/>
          </w:tcPr>
          <w:p w14:paraId="59DCE3E3" w14:textId="77777777"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0A1F6CE9" w14:textId="77777777"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14:paraId="72A1DA44" w14:textId="77777777"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Повторение пройденного материала.</w:t>
            </w:r>
            <w:r w:rsidRPr="009808C9">
              <w:rPr>
                <w:rFonts w:ascii="Times New Roman" w:hAnsi="Times New Roman" w:cs="Times New Roman"/>
                <w:color w:val="000000"/>
              </w:rPr>
              <w:br/>
              <w:t>Понятие пат. Виды ничьей.</w:t>
            </w:r>
          </w:p>
        </w:tc>
        <w:tc>
          <w:tcPr>
            <w:tcW w:w="1275" w:type="dxa"/>
            <w:vAlign w:val="center"/>
          </w:tcPr>
          <w:p w14:paraId="463F68AD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99F8600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Практикум.</w:t>
            </w:r>
          </w:p>
        </w:tc>
      </w:tr>
      <w:tr w:rsidR="009808C9" w:rsidRPr="00C02F54" w14:paraId="33B6D977" w14:textId="77777777" w:rsidTr="009808C9">
        <w:trPr>
          <w:trHeight w:val="276"/>
        </w:trPr>
        <w:tc>
          <w:tcPr>
            <w:tcW w:w="621" w:type="dxa"/>
            <w:vAlign w:val="center"/>
          </w:tcPr>
          <w:p w14:paraId="1DDB89BF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992" w:type="dxa"/>
            <w:vAlign w:val="center"/>
          </w:tcPr>
          <w:p w14:paraId="0A402D85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Align w:val="center"/>
          </w:tcPr>
          <w:p w14:paraId="5B1F0595" w14:textId="77777777"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5025FCCB" w14:textId="77777777"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14:paraId="5C5FE584" w14:textId="77777777"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Защита в шахматной партии.</w:t>
            </w:r>
          </w:p>
        </w:tc>
        <w:tc>
          <w:tcPr>
            <w:tcW w:w="1275" w:type="dxa"/>
            <w:vAlign w:val="center"/>
          </w:tcPr>
          <w:p w14:paraId="65F4D6C3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CDFE08F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 с помощью ИКТ</w:t>
            </w:r>
          </w:p>
        </w:tc>
      </w:tr>
      <w:tr w:rsidR="009808C9" w:rsidRPr="00C02F54" w14:paraId="0B6D3846" w14:textId="77777777" w:rsidTr="009808C9">
        <w:trPr>
          <w:trHeight w:val="1717"/>
        </w:trPr>
        <w:tc>
          <w:tcPr>
            <w:tcW w:w="621" w:type="dxa"/>
            <w:vAlign w:val="center"/>
          </w:tcPr>
          <w:p w14:paraId="08C18C77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992" w:type="dxa"/>
            <w:vAlign w:val="center"/>
          </w:tcPr>
          <w:p w14:paraId="043669BB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Align w:val="center"/>
          </w:tcPr>
          <w:p w14:paraId="3682DCC3" w14:textId="77777777"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555BF6A9" w14:textId="77777777"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14:paraId="441298B9" w14:textId="77777777"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Защита в шахматной партии: перекрытие, контр-нападение.</w:t>
            </w:r>
          </w:p>
        </w:tc>
        <w:tc>
          <w:tcPr>
            <w:tcW w:w="1275" w:type="dxa"/>
            <w:vAlign w:val="center"/>
          </w:tcPr>
          <w:p w14:paraId="1879B731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0759F4E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опрос, дидактическая игра. Практикум</w:t>
            </w:r>
          </w:p>
        </w:tc>
      </w:tr>
      <w:tr w:rsidR="009808C9" w:rsidRPr="00C02F54" w14:paraId="22195A05" w14:textId="77777777" w:rsidTr="009808C9">
        <w:trPr>
          <w:trHeight w:val="276"/>
        </w:trPr>
        <w:tc>
          <w:tcPr>
            <w:tcW w:w="621" w:type="dxa"/>
            <w:vAlign w:val="center"/>
          </w:tcPr>
          <w:p w14:paraId="78148D19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1004" w:type="dxa"/>
            <w:gridSpan w:val="2"/>
            <w:vAlign w:val="center"/>
          </w:tcPr>
          <w:p w14:paraId="4775F6B6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gridSpan w:val="2"/>
            <w:vAlign w:val="center"/>
          </w:tcPr>
          <w:p w14:paraId="13867D0F" w14:textId="77777777"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2978733B" w14:textId="77777777"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14:paraId="0CE95C8D" w14:textId="77777777"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 xml:space="preserve">Повторение пройденного материала: цель </w:t>
            </w:r>
            <w:r w:rsidRPr="009808C9">
              <w:rPr>
                <w:rFonts w:ascii="Times New Roman" w:hAnsi="Times New Roman" w:cs="Times New Roman"/>
                <w:color w:val="000000"/>
              </w:rPr>
              <w:br/>
              <w:t>шахматной партии. Защита от шаха.</w:t>
            </w:r>
          </w:p>
        </w:tc>
        <w:tc>
          <w:tcPr>
            <w:tcW w:w="1275" w:type="dxa"/>
            <w:vAlign w:val="center"/>
          </w:tcPr>
          <w:p w14:paraId="6F9056F3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F649E4B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 с помощью ИКТ</w:t>
            </w:r>
          </w:p>
        </w:tc>
      </w:tr>
      <w:tr w:rsidR="009808C9" w:rsidRPr="00C02F54" w14:paraId="7E6EE5DF" w14:textId="77777777" w:rsidTr="009808C9">
        <w:trPr>
          <w:trHeight w:val="276"/>
        </w:trPr>
        <w:tc>
          <w:tcPr>
            <w:tcW w:w="621" w:type="dxa"/>
            <w:vAlign w:val="center"/>
          </w:tcPr>
          <w:p w14:paraId="419F4330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992" w:type="dxa"/>
            <w:vAlign w:val="center"/>
          </w:tcPr>
          <w:p w14:paraId="15E16C52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Align w:val="center"/>
          </w:tcPr>
          <w:p w14:paraId="04053E24" w14:textId="77777777"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582D8EF8" w14:textId="77777777"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  <w:vAlign w:val="center"/>
          </w:tcPr>
          <w:p w14:paraId="66D29A28" w14:textId="77777777"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Элементы шахматной тактики: угроза, промежуточный ход.</w:t>
            </w:r>
          </w:p>
        </w:tc>
        <w:tc>
          <w:tcPr>
            <w:tcW w:w="1275" w:type="dxa"/>
            <w:vAlign w:val="center"/>
          </w:tcPr>
          <w:p w14:paraId="3870D71C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BF91A32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опрос, дидактическа</w:t>
            </w: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я игра. Практикум</w:t>
            </w:r>
          </w:p>
        </w:tc>
      </w:tr>
      <w:tr w:rsidR="009808C9" w:rsidRPr="00C02F54" w14:paraId="6B0F570F" w14:textId="77777777" w:rsidTr="009808C9">
        <w:trPr>
          <w:trHeight w:val="276"/>
        </w:trPr>
        <w:tc>
          <w:tcPr>
            <w:tcW w:w="621" w:type="dxa"/>
            <w:vAlign w:val="center"/>
          </w:tcPr>
          <w:p w14:paraId="7F75A9EC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lastRenderedPageBreak/>
              <w:t>30</w:t>
            </w:r>
          </w:p>
        </w:tc>
        <w:tc>
          <w:tcPr>
            <w:tcW w:w="992" w:type="dxa"/>
            <w:vAlign w:val="center"/>
          </w:tcPr>
          <w:p w14:paraId="6004C422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Align w:val="center"/>
          </w:tcPr>
          <w:p w14:paraId="31E540DE" w14:textId="77777777"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42F6496F" w14:textId="77777777"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14:paraId="7D6BF76B" w14:textId="77777777"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Повтор темы. Решение задач.</w:t>
            </w:r>
          </w:p>
        </w:tc>
        <w:tc>
          <w:tcPr>
            <w:tcW w:w="1275" w:type="dxa"/>
            <w:vAlign w:val="center"/>
          </w:tcPr>
          <w:p w14:paraId="31FFCABE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D11B311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 с помощью ИКТ</w:t>
            </w:r>
          </w:p>
        </w:tc>
      </w:tr>
      <w:tr w:rsidR="009808C9" w:rsidRPr="00C02F54" w14:paraId="41DF7155" w14:textId="77777777" w:rsidTr="009808C9">
        <w:trPr>
          <w:trHeight w:val="276"/>
        </w:trPr>
        <w:tc>
          <w:tcPr>
            <w:tcW w:w="621" w:type="dxa"/>
            <w:vAlign w:val="center"/>
          </w:tcPr>
          <w:p w14:paraId="468BCA04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992" w:type="dxa"/>
            <w:vAlign w:val="center"/>
          </w:tcPr>
          <w:p w14:paraId="7BD1E71F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Align w:val="center"/>
          </w:tcPr>
          <w:p w14:paraId="3E9C9124" w14:textId="77777777"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1778D5BE" w14:textId="77777777"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14:paraId="11AC8E54" w14:textId="77777777"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Тактический приём «двойной удар».</w:t>
            </w:r>
          </w:p>
        </w:tc>
        <w:tc>
          <w:tcPr>
            <w:tcW w:w="1275" w:type="dxa"/>
            <w:vAlign w:val="center"/>
          </w:tcPr>
          <w:p w14:paraId="23DCD7C0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A4DB32B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</w:t>
            </w:r>
          </w:p>
        </w:tc>
      </w:tr>
      <w:tr w:rsidR="009808C9" w:rsidRPr="00C02F54" w14:paraId="73990557" w14:textId="77777777" w:rsidTr="009808C9">
        <w:trPr>
          <w:trHeight w:val="276"/>
        </w:trPr>
        <w:tc>
          <w:tcPr>
            <w:tcW w:w="621" w:type="dxa"/>
            <w:vAlign w:val="center"/>
          </w:tcPr>
          <w:p w14:paraId="340B9542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992" w:type="dxa"/>
            <w:vAlign w:val="center"/>
          </w:tcPr>
          <w:p w14:paraId="3B69D47A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Align w:val="center"/>
          </w:tcPr>
          <w:p w14:paraId="66091B71" w14:textId="77777777"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066EB710" w14:textId="77777777"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14:paraId="6071A1B3" w14:textId="77777777"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Повторение пройденного материала. Решение задач.</w:t>
            </w:r>
          </w:p>
        </w:tc>
        <w:tc>
          <w:tcPr>
            <w:tcW w:w="1275" w:type="dxa"/>
            <w:vAlign w:val="center"/>
          </w:tcPr>
          <w:p w14:paraId="02553569" w14:textId="77777777" w:rsidR="009808C9" w:rsidRPr="009808C9" w:rsidRDefault="009808C9" w:rsidP="00FF175D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9EEA768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 с помощью ИКТ</w:t>
            </w:r>
          </w:p>
        </w:tc>
      </w:tr>
      <w:tr w:rsidR="009808C9" w:rsidRPr="00C02F54" w14:paraId="49E6BB41" w14:textId="77777777" w:rsidTr="009808C9">
        <w:trPr>
          <w:trHeight w:val="276"/>
        </w:trPr>
        <w:tc>
          <w:tcPr>
            <w:tcW w:w="621" w:type="dxa"/>
            <w:vAlign w:val="center"/>
          </w:tcPr>
          <w:p w14:paraId="506ED32A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992" w:type="dxa"/>
            <w:vAlign w:val="center"/>
          </w:tcPr>
          <w:p w14:paraId="46A7D623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Align w:val="center"/>
          </w:tcPr>
          <w:p w14:paraId="2FCEDB6D" w14:textId="77777777"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2DC4AEDA" w14:textId="77777777"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14:paraId="6D74BB42" w14:textId="77777777"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Тактический приём «двойной шах».</w:t>
            </w:r>
          </w:p>
        </w:tc>
        <w:tc>
          <w:tcPr>
            <w:tcW w:w="1275" w:type="dxa"/>
            <w:vAlign w:val="center"/>
          </w:tcPr>
          <w:p w14:paraId="3240B98E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81B49AF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</w:t>
            </w:r>
          </w:p>
        </w:tc>
      </w:tr>
      <w:tr w:rsidR="009808C9" w:rsidRPr="00C02F54" w14:paraId="7A87E11E" w14:textId="77777777" w:rsidTr="009808C9">
        <w:trPr>
          <w:trHeight w:val="276"/>
        </w:trPr>
        <w:tc>
          <w:tcPr>
            <w:tcW w:w="621" w:type="dxa"/>
            <w:vAlign w:val="center"/>
          </w:tcPr>
          <w:p w14:paraId="33AA900B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992" w:type="dxa"/>
            <w:vAlign w:val="center"/>
          </w:tcPr>
          <w:p w14:paraId="3164D143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Align w:val="center"/>
          </w:tcPr>
          <w:p w14:paraId="03BCB3F6" w14:textId="77777777"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795095D1" w14:textId="77777777"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14:paraId="23906EA2" w14:textId="77777777"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 xml:space="preserve">Повторение пройденного материала. </w:t>
            </w:r>
            <w:r w:rsidRPr="009808C9">
              <w:rPr>
                <w:rFonts w:ascii="Times New Roman" w:hAnsi="Times New Roman" w:cs="Times New Roman"/>
                <w:color w:val="000000"/>
              </w:rPr>
              <w:br/>
              <w:t>Тактический приём «двойной шах».</w:t>
            </w:r>
          </w:p>
        </w:tc>
        <w:tc>
          <w:tcPr>
            <w:tcW w:w="1275" w:type="dxa"/>
            <w:vAlign w:val="center"/>
          </w:tcPr>
          <w:p w14:paraId="76F1127E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95F5D38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 с помощью ИКТ</w:t>
            </w:r>
          </w:p>
        </w:tc>
      </w:tr>
      <w:tr w:rsidR="009808C9" w:rsidRPr="00C02F54" w14:paraId="7B9DF283" w14:textId="77777777" w:rsidTr="009808C9">
        <w:trPr>
          <w:trHeight w:val="276"/>
        </w:trPr>
        <w:tc>
          <w:tcPr>
            <w:tcW w:w="621" w:type="dxa"/>
            <w:vAlign w:val="center"/>
          </w:tcPr>
          <w:p w14:paraId="49D42971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992" w:type="dxa"/>
            <w:vAlign w:val="center"/>
          </w:tcPr>
          <w:p w14:paraId="6B46C378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Align w:val="center"/>
          </w:tcPr>
          <w:p w14:paraId="14C5B042" w14:textId="77777777"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7F07898C" w14:textId="77777777"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14:paraId="5F34BB31" w14:textId="77777777"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Тактический приём «связка». Способы развязывания.</w:t>
            </w:r>
          </w:p>
        </w:tc>
        <w:tc>
          <w:tcPr>
            <w:tcW w:w="1275" w:type="dxa"/>
            <w:vAlign w:val="center"/>
          </w:tcPr>
          <w:p w14:paraId="04FE200B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4200649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опрос, дидактическая игра. Практикум</w:t>
            </w:r>
          </w:p>
        </w:tc>
      </w:tr>
      <w:tr w:rsidR="009808C9" w:rsidRPr="00C02F54" w14:paraId="3C4C3EDA" w14:textId="77777777" w:rsidTr="009808C9">
        <w:trPr>
          <w:trHeight w:val="276"/>
        </w:trPr>
        <w:tc>
          <w:tcPr>
            <w:tcW w:w="621" w:type="dxa"/>
            <w:vAlign w:val="center"/>
          </w:tcPr>
          <w:p w14:paraId="756D7D2E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992" w:type="dxa"/>
            <w:vAlign w:val="center"/>
          </w:tcPr>
          <w:p w14:paraId="046835A4" w14:textId="77777777"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Align w:val="center"/>
          </w:tcPr>
          <w:p w14:paraId="2CDE85A8" w14:textId="77777777"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6FBA56E5" w14:textId="77777777"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14:paraId="5AA4795D" w14:textId="77777777"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Повторение пройденного материала. Решение задач.</w:t>
            </w:r>
          </w:p>
        </w:tc>
        <w:tc>
          <w:tcPr>
            <w:tcW w:w="1275" w:type="dxa"/>
            <w:vAlign w:val="center"/>
          </w:tcPr>
          <w:p w14:paraId="72D0CD75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F66F831" w14:textId="77777777"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 с помощью ИКТ</w:t>
            </w:r>
          </w:p>
        </w:tc>
      </w:tr>
    </w:tbl>
    <w:p w14:paraId="5413FCDF" w14:textId="77777777" w:rsidR="007E6A05" w:rsidRPr="00C02F54" w:rsidRDefault="007E6A05" w:rsidP="00C02F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D8E263" w14:textId="77777777" w:rsidR="00965DC9" w:rsidRDefault="00965DC9" w:rsidP="00C02F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71AE9B" w14:textId="77777777" w:rsidR="00405FE2" w:rsidRPr="00C02F54" w:rsidRDefault="00405FE2" w:rsidP="00C02F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444474" w14:textId="77777777" w:rsidR="0027062E" w:rsidRPr="00A52E5F" w:rsidRDefault="0027062E" w:rsidP="00A52E5F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93"/>
        </w:tabs>
        <w:spacing w:before="0" w:after="0" w:line="240" w:lineRule="auto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4" w:name="_Toc49946397"/>
      <w:r w:rsidRPr="00A52E5F">
        <w:rPr>
          <w:rFonts w:ascii="Times New Roman" w:hAnsi="Times New Roman" w:cs="Times New Roman"/>
          <w:b/>
          <w:sz w:val="24"/>
          <w:szCs w:val="24"/>
        </w:rPr>
        <w:t>4. МЕТОДИЧЕСКОЕ ОБЕСПЕЧЕНИЕ ПРОГРАММЫ</w:t>
      </w:r>
      <w:bookmarkEnd w:id="4"/>
    </w:p>
    <w:p w14:paraId="2E02EF4F" w14:textId="77777777" w:rsidR="0027062E" w:rsidRPr="00C02F54" w:rsidRDefault="0027062E" w:rsidP="00C02F54">
      <w:pPr>
        <w:spacing w:after="0" w:line="240" w:lineRule="auto"/>
        <w:ind w:firstLine="709"/>
        <w:rPr>
          <w:rFonts w:ascii="Times New Roman" w:hAnsi="Times New Roman" w:cs="Times New Roman"/>
          <w:sz w:val="14"/>
          <w:szCs w:val="14"/>
        </w:rPr>
      </w:pPr>
    </w:p>
    <w:tbl>
      <w:tblPr>
        <w:tblW w:w="50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1"/>
        <w:gridCol w:w="1538"/>
        <w:gridCol w:w="1142"/>
        <w:gridCol w:w="1476"/>
        <w:gridCol w:w="1528"/>
        <w:gridCol w:w="1148"/>
        <w:gridCol w:w="1379"/>
        <w:gridCol w:w="1335"/>
      </w:tblGrid>
      <w:tr w:rsidR="0027062E" w:rsidRPr="00C02F54" w14:paraId="312F922D" w14:textId="77777777" w:rsidTr="0027062E">
        <w:tc>
          <w:tcPr>
            <w:tcW w:w="259" w:type="pct"/>
            <w:vAlign w:val="center"/>
          </w:tcPr>
          <w:p w14:paraId="41A36305" w14:textId="77777777" w:rsidR="0027062E" w:rsidRPr="00C02F54" w:rsidRDefault="0027062E" w:rsidP="00C02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02F5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№</w:t>
            </w:r>
          </w:p>
          <w:p w14:paraId="341A8EEF" w14:textId="77777777" w:rsidR="0027062E" w:rsidRPr="00C02F54" w:rsidRDefault="0027062E" w:rsidP="00C02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02F5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п/п</w:t>
            </w:r>
          </w:p>
        </w:tc>
        <w:tc>
          <w:tcPr>
            <w:tcW w:w="764" w:type="pct"/>
            <w:vAlign w:val="center"/>
          </w:tcPr>
          <w:p w14:paraId="79EA31AD" w14:textId="77777777" w:rsidR="0027062E" w:rsidRPr="00C02F54" w:rsidRDefault="0027062E" w:rsidP="00C0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2F5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Название модуля, темы</w:t>
            </w:r>
          </w:p>
        </w:tc>
        <w:tc>
          <w:tcPr>
            <w:tcW w:w="567" w:type="pct"/>
            <w:vAlign w:val="center"/>
          </w:tcPr>
          <w:p w14:paraId="2880A54C" w14:textId="77777777" w:rsidR="0027062E" w:rsidRPr="00C02F54" w:rsidRDefault="0027062E" w:rsidP="00C02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8"/>
                <w:sz w:val="18"/>
                <w:szCs w:val="18"/>
                <w:lang w:eastAsia="ru-RU"/>
              </w:rPr>
            </w:pPr>
            <w:bookmarkStart w:id="5" w:name="_Toc508762229"/>
            <w:r w:rsidRPr="00C02F54">
              <w:rPr>
                <w:rFonts w:ascii="Times New Roman" w:eastAsia="Times New Roman" w:hAnsi="Times New Roman" w:cs="Times New Roman"/>
                <w:b/>
                <w:spacing w:val="-8"/>
                <w:sz w:val="18"/>
                <w:szCs w:val="18"/>
                <w:lang w:eastAsia="ru-RU"/>
              </w:rPr>
              <w:t>Формы организации</w:t>
            </w:r>
            <w:bookmarkEnd w:id="5"/>
          </w:p>
          <w:p w14:paraId="6A521A5E" w14:textId="77777777" w:rsidR="0027062E" w:rsidRPr="00C02F54" w:rsidRDefault="0027062E" w:rsidP="00C02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8"/>
                <w:sz w:val="18"/>
                <w:szCs w:val="18"/>
                <w:lang w:eastAsia="ru-RU"/>
              </w:rPr>
            </w:pPr>
            <w:bookmarkStart w:id="6" w:name="_Toc508762230"/>
            <w:r w:rsidRPr="00C02F54">
              <w:rPr>
                <w:rFonts w:ascii="Times New Roman" w:eastAsia="Times New Roman" w:hAnsi="Times New Roman" w:cs="Times New Roman"/>
                <w:b/>
                <w:spacing w:val="-8"/>
                <w:sz w:val="18"/>
                <w:szCs w:val="18"/>
                <w:lang w:eastAsia="ru-RU"/>
              </w:rPr>
              <w:t>учебных занятий</w:t>
            </w:r>
            <w:bookmarkEnd w:id="6"/>
          </w:p>
        </w:tc>
        <w:tc>
          <w:tcPr>
            <w:tcW w:w="733" w:type="pct"/>
            <w:vAlign w:val="center"/>
          </w:tcPr>
          <w:p w14:paraId="6ACA661B" w14:textId="77777777" w:rsidR="0027062E" w:rsidRPr="00C02F54" w:rsidRDefault="0027062E" w:rsidP="00C02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8"/>
                <w:sz w:val="18"/>
                <w:szCs w:val="18"/>
                <w:lang w:eastAsia="ru-RU"/>
              </w:rPr>
            </w:pPr>
            <w:bookmarkStart w:id="7" w:name="_Toc508762231"/>
            <w:r w:rsidRPr="00C02F54">
              <w:rPr>
                <w:rFonts w:ascii="Times New Roman" w:eastAsia="Times New Roman" w:hAnsi="Times New Roman" w:cs="Times New Roman"/>
                <w:b/>
                <w:spacing w:val="-8"/>
                <w:sz w:val="18"/>
                <w:szCs w:val="18"/>
                <w:lang w:eastAsia="ru-RU"/>
              </w:rPr>
              <w:t>Технология организации занятий</w:t>
            </w:r>
            <w:bookmarkEnd w:id="7"/>
          </w:p>
        </w:tc>
        <w:tc>
          <w:tcPr>
            <w:tcW w:w="759" w:type="pct"/>
            <w:vAlign w:val="center"/>
          </w:tcPr>
          <w:p w14:paraId="71BC1177" w14:textId="77777777" w:rsidR="0027062E" w:rsidRPr="00C02F54" w:rsidRDefault="0027062E" w:rsidP="00C02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8"/>
                <w:sz w:val="18"/>
                <w:szCs w:val="18"/>
                <w:lang w:eastAsia="ru-RU"/>
              </w:rPr>
            </w:pPr>
            <w:bookmarkStart w:id="8" w:name="_Toc508762232"/>
            <w:r w:rsidRPr="00C02F54">
              <w:rPr>
                <w:rFonts w:ascii="Times New Roman" w:eastAsia="Times New Roman" w:hAnsi="Times New Roman" w:cs="Times New Roman"/>
                <w:b/>
                <w:spacing w:val="-8"/>
                <w:sz w:val="18"/>
                <w:szCs w:val="18"/>
                <w:lang w:eastAsia="ru-RU"/>
              </w:rPr>
              <w:t>Методы и приемы организации занятий</w:t>
            </w:r>
            <w:bookmarkEnd w:id="8"/>
          </w:p>
        </w:tc>
        <w:tc>
          <w:tcPr>
            <w:tcW w:w="570" w:type="pct"/>
            <w:vAlign w:val="center"/>
          </w:tcPr>
          <w:p w14:paraId="56F70594" w14:textId="77777777" w:rsidR="0027062E" w:rsidRPr="00C02F54" w:rsidRDefault="0027062E" w:rsidP="00C02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8"/>
                <w:sz w:val="18"/>
                <w:szCs w:val="18"/>
                <w:lang w:eastAsia="ru-RU"/>
              </w:rPr>
            </w:pPr>
            <w:bookmarkStart w:id="9" w:name="_Toc508762233"/>
            <w:r w:rsidRPr="00C02F54">
              <w:rPr>
                <w:rFonts w:ascii="Times New Roman" w:eastAsia="Times New Roman" w:hAnsi="Times New Roman" w:cs="Times New Roman"/>
                <w:b/>
                <w:spacing w:val="-8"/>
                <w:sz w:val="18"/>
                <w:szCs w:val="18"/>
                <w:lang w:eastAsia="ru-RU"/>
              </w:rPr>
              <w:t>Возможный дидактический материал</w:t>
            </w:r>
            <w:bookmarkEnd w:id="9"/>
          </w:p>
        </w:tc>
        <w:tc>
          <w:tcPr>
            <w:tcW w:w="685" w:type="pct"/>
            <w:vAlign w:val="center"/>
          </w:tcPr>
          <w:p w14:paraId="5D9DE8A3" w14:textId="77777777" w:rsidR="0027062E" w:rsidRPr="00C02F54" w:rsidRDefault="0027062E" w:rsidP="00C02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8"/>
                <w:sz w:val="18"/>
                <w:szCs w:val="18"/>
                <w:lang w:eastAsia="ru-RU"/>
              </w:rPr>
            </w:pPr>
            <w:bookmarkStart w:id="10" w:name="_Toc508762234"/>
            <w:r w:rsidRPr="00C02F54">
              <w:rPr>
                <w:rFonts w:ascii="Times New Roman" w:eastAsia="Times New Roman" w:hAnsi="Times New Roman" w:cs="Times New Roman"/>
                <w:b/>
                <w:spacing w:val="-8"/>
                <w:sz w:val="18"/>
                <w:szCs w:val="18"/>
                <w:lang w:eastAsia="ru-RU"/>
              </w:rPr>
              <w:t>Техническое оснащение занятия</w:t>
            </w:r>
            <w:bookmarkEnd w:id="10"/>
          </w:p>
        </w:tc>
        <w:tc>
          <w:tcPr>
            <w:tcW w:w="663" w:type="pct"/>
            <w:vAlign w:val="center"/>
          </w:tcPr>
          <w:p w14:paraId="0DF2A84F" w14:textId="77777777" w:rsidR="0027062E" w:rsidRPr="00C02F54" w:rsidRDefault="0027062E" w:rsidP="00C02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8"/>
                <w:sz w:val="18"/>
                <w:szCs w:val="18"/>
                <w:lang w:eastAsia="ru-RU"/>
              </w:rPr>
            </w:pPr>
            <w:bookmarkStart w:id="11" w:name="_Toc508762235"/>
            <w:r w:rsidRPr="00C02F54">
              <w:rPr>
                <w:rFonts w:ascii="Times New Roman" w:eastAsia="Times New Roman" w:hAnsi="Times New Roman" w:cs="Times New Roman"/>
                <w:b/>
                <w:spacing w:val="-8"/>
                <w:sz w:val="18"/>
                <w:szCs w:val="18"/>
                <w:lang w:eastAsia="ru-RU"/>
              </w:rPr>
              <w:t>Форма подведения итогов</w:t>
            </w:r>
            <w:bookmarkEnd w:id="11"/>
          </w:p>
        </w:tc>
      </w:tr>
      <w:tr w:rsidR="0027062E" w:rsidRPr="00C02F54" w14:paraId="0C3722BF" w14:textId="77777777" w:rsidTr="0027062E">
        <w:tc>
          <w:tcPr>
            <w:tcW w:w="259" w:type="pct"/>
            <w:vAlign w:val="center"/>
          </w:tcPr>
          <w:p w14:paraId="09079A06" w14:textId="77777777" w:rsidR="0027062E" w:rsidRPr="00C02F54" w:rsidRDefault="0027062E" w:rsidP="00C02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</w:pPr>
            <w:r w:rsidRPr="00C02F54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64" w:type="pct"/>
            <w:vAlign w:val="center"/>
          </w:tcPr>
          <w:p w14:paraId="03AC8B36" w14:textId="77777777" w:rsidR="0027062E" w:rsidRPr="00C02F54" w:rsidRDefault="0027062E" w:rsidP="00C02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</w:pPr>
            <w:bookmarkStart w:id="12" w:name="_Toc508762254"/>
            <w:r w:rsidRPr="00C02F54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  <w:t xml:space="preserve">Все </w:t>
            </w:r>
            <w:bookmarkEnd w:id="12"/>
            <w:r w:rsidRPr="00C02F54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  <w:t>модули</w:t>
            </w:r>
          </w:p>
        </w:tc>
        <w:tc>
          <w:tcPr>
            <w:tcW w:w="567" w:type="pct"/>
            <w:vAlign w:val="center"/>
          </w:tcPr>
          <w:p w14:paraId="0D653E7C" w14:textId="77777777" w:rsidR="0027062E" w:rsidRPr="00C02F54" w:rsidRDefault="0027062E" w:rsidP="00C02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</w:pPr>
            <w:bookmarkStart w:id="13" w:name="_Toc508762255"/>
            <w:r w:rsidRPr="00C02F54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  <w:t>Лекции, практическая работа</w:t>
            </w:r>
            <w:bookmarkEnd w:id="13"/>
            <w:r w:rsidRPr="00C02F54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  <w:t>, в т.ч.с применением ИКТ</w:t>
            </w:r>
          </w:p>
        </w:tc>
        <w:tc>
          <w:tcPr>
            <w:tcW w:w="733" w:type="pct"/>
            <w:vAlign w:val="center"/>
          </w:tcPr>
          <w:p w14:paraId="001AC071" w14:textId="77777777" w:rsidR="0027062E" w:rsidRPr="00C02F54" w:rsidRDefault="0027062E" w:rsidP="00C02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</w:pPr>
            <w:bookmarkStart w:id="14" w:name="_Toc508762256"/>
            <w:r w:rsidRPr="00C02F54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  <w:t>Технологии развивающего обучения;</w:t>
            </w:r>
            <w:bookmarkEnd w:id="14"/>
          </w:p>
          <w:p w14:paraId="1D5554AB" w14:textId="77777777" w:rsidR="0027062E" w:rsidRPr="00C02F54" w:rsidRDefault="0027062E" w:rsidP="00C02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</w:pPr>
            <w:bookmarkStart w:id="15" w:name="_Toc508762257"/>
            <w:r w:rsidRPr="00C02F54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  <w:t>технологии дифференцированного обучения;</w:t>
            </w:r>
            <w:bookmarkEnd w:id="15"/>
          </w:p>
          <w:p w14:paraId="6D9DDEA4" w14:textId="77777777" w:rsidR="0027062E" w:rsidRPr="00C02F54" w:rsidRDefault="0027062E" w:rsidP="00C02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</w:pPr>
            <w:bookmarkStart w:id="16" w:name="_Toc508762258"/>
            <w:r w:rsidRPr="00C02F54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  <w:t>практическое обучение</w:t>
            </w:r>
            <w:bookmarkEnd w:id="16"/>
          </w:p>
        </w:tc>
        <w:tc>
          <w:tcPr>
            <w:tcW w:w="759" w:type="pct"/>
            <w:vAlign w:val="center"/>
          </w:tcPr>
          <w:p w14:paraId="5C731C7B" w14:textId="77777777" w:rsidR="0027062E" w:rsidRPr="00C02F54" w:rsidRDefault="0027062E" w:rsidP="00C02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</w:pPr>
            <w:bookmarkStart w:id="17" w:name="_Toc508762259"/>
            <w:r w:rsidRPr="00C02F54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  <w:t>Репродуктивны</w:t>
            </w:r>
            <w:bookmarkEnd w:id="17"/>
            <w:r w:rsidRPr="00C02F54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  <w:t>е, наглядные практические, интерактивные</w:t>
            </w:r>
          </w:p>
        </w:tc>
        <w:tc>
          <w:tcPr>
            <w:tcW w:w="570" w:type="pct"/>
            <w:vAlign w:val="center"/>
          </w:tcPr>
          <w:p w14:paraId="471891E5" w14:textId="77777777" w:rsidR="0027062E" w:rsidRPr="00C02F54" w:rsidRDefault="0027062E" w:rsidP="00C02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</w:pPr>
            <w:bookmarkStart w:id="18" w:name="_Toc508762261"/>
            <w:r w:rsidRPr="00C02F54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  <w:t>Видео, презентация, плакаты, диаграммы для решения упражнений.</w:t>
            </w:r>
            <w:bookmarkEnd w:id="18"/>
          </w:p>
        </w:tc>
        <w:tc>
          <w:tcPr>
            <w:tcW w:w="685" w:type="pct"/>
            <w:vAlign w:val="center"/>
          </w:tcPr>
          <w:p w14:paraId="14A1D7A9" w14:textId="77777777" w:rsidR="0027062E" w:rsidRPr="00C02F54" w:rsidRDefault="0027062E" w:rsidP="00C02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2F54">
              <w:rPr>
                <w:rFonts w:ascii="Times New Roman" w:eastAsia="Times New Roman" w:hAnsi="Times New Roman" w:cs="Times New Roman"/>
                <w:sz w:val="18"/>
                <w:szCs w:val="18"/>
              </w:rPr>
              <w:t>Компьютер, мониторы, проектор</w:t>
            </w:r>
            <w:r w:rsidR="00F070DF" w:rsidRPr="00C02F54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</w:p>
          <w:p w14:paraId="1FDB1D3A" w14:textId="77777777" w:rsidR="00F070DF" w:rsidRPr="00C02F54" w:rsidRDefault="00F070DF" w:rsidP="00C0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2F54">
              <w:rPr>
                <w:rFonts w:ascii="Times New Roman" w:eastAsia="Times New Roman" w:hAnsi="Times New Roman" w:cs="Times New Roman"/>
                <w:sz w:val="18"/>
                <w:szCs w:val="18"/>
              </w:rPr>
              <w:t>шахматные комплекты</w:t>
            </w:r>
          </w:p>
        </w:tc>
        <w:tc>
          <w:tcPr>
            <w:tcW w:w="663" w:type="pct"/>
            <w:vAlign w:val="center"/>
          </w:tcPr>
          <w:p w14:paraId="33FD01B4" w14:textId="77777777" w:rsidR="0027062E" w:rsidRPr="00C02F54" w:rsidRDefault="0027062E" w:rsidP="00C02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</w:pPr>
            <w:bookmarkStart w:id="19" w:name="_Toc508762262"/>
            <w:r w:rsidRPr="00C02F54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  <w:t>Промежуточные результаты отдельных этапов</w:t>
            </w:r>
            <w:bookmarkEnd w:id="19"/>
            <w:r w:rsidRPr="00C02F54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  <w:t xml:space="preserve"> – тестирование, решение задач. Турнир.</w:t>
            </w:r>
          </w:p>
        </w:tc>
      </w:tr>
    </w:tbl>
    <w:p w14:paraId="3A3CB063" w14:textId="77777777" w:rsidR="004B6699" w:rsidRPr="00C02F54" w:rsidRDefault="004B6699" w:rsidP="00C02F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4785E1" w14:textId="77777777" w:rsidR="005C116D" w:rsidRPr="00C02F54" w:rsidRDefault="005C116D" w:rsidP="00A52E5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20" w:name="soderg"/>
      <w:r w:rsidRPr="00C02F54">
        <w:rPr>
          <w:rFonts w:ascii="Times New Roman" w:eastAsia="Calibri" w:hAnsi="Times New Roman" w:cs="Times New Roman"/>
          <w:sz w:val="24"/>
          <w:szCs w:val="24"/>
        </w:rPr>
        <w:t xml:space="preserve">Основными методами организации образовательной деятельности по программе являются наглядный и практический методы. </w:t>
      </w:r>
    </w:p>
    <w:p w14:paraId="63E7E041" w14:textId="77777777" w:rsidR="00DF79DF" w:rsidRPr="00C02F54" w:rsidRDefault="00DF79DF" w:rsidP="00A52E5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14:paraId="5192FD72" w14:textId="77777777" w:rsidR="007F3976" w:rsidRPr="00C02F54" w:rsidRDefault="007F3976" w:rsidP="00A52E5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b/>
          <w:sz w:val="24"/>
          <w:szCs w:val="24"/>
        </w:rPr>
        <w:t>Рекомендации по проведению практических занятий:</w:t>
      </w:r>
      <w:r w:rsidRPr="00C02F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11E478" w14:textId="77777777" w:rsidR="007F3976" w:rsidRPr="00C02F54" w:rsidRDefault="007F3976" w:rsidP="00A52E5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02F54">
        <w:rPr>
          <w:rFonts w:ascii="Times New Roman" w:hAnsi="Times New Roman" w:cs="Times New Roman"/>
          <w:sz w:val="24"/>
          <w:szCs w:val="24"/>
          <w:u w:val="single"/>
        </w:rPr>
        <w:t xml:space="preserve">1.Учебно-тренировочные партии. </w:t>
      </w:r>
    </w:p>
    <w:p w14:paraId="3C769235" w14:textId="77777777" w:rsidR="007F3976" w:rsidRPr="00C02F54" w:rsidRDefault="007F3976" w:rsidP="00A52E5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В учебной группе в течение всего года проводятся учебно-тренировочные партии. Педагог, наблюдая за игрой, отмечает отдельные поучительные моменты (неиспользованная возможность дать мат и т. д.). </w:t>
      </w:r>
    </w:p>
    <w:p w14:paraId="2BD3C117" w14:textId="77777777" w:rsidR="007F3976" w:rsidRPr="00C02F54" w:rsidRDefault="007F3976" w:rsidP="00A52E5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02F54">
        <w:rPr>
          <w:rFonts w:ascii="Times New Roman" w:hAnsi="Times New Roman" w:cs="Times New Roman"/>
          <w:sz w:val="24"/>
          <w:szCs w:val="24"/>
          <w:u w:val="single"/>
        </w:rPr>
        <w:t xml:space="preserve">2. Разбор партий занимающихся. </w:t>
      </w:r>
    </w:p>
    <w:p w14:paraId="75A34DEB" w14:textId="77777777" w:rsidR="007F3976" w:rsidRPr="00C02F54" w:rsidRDefault="007F3976" w:rsidP="00A52E5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Партии, сыгранные обучающимися, анализируются с обсуждением ошибок. Педагог объясняет обучающимся, как надо было правильно сыграть в той или иной позиции. </w:t>
      </w:r>
    </w:p>
    <w:p w14:paraId="14F123EA" w14:textId="77777777" w:rsidR="007F3976" w:rsidRPr="00C02F54" w:rsidRDefault="007F3976" w:rsidP="00A52E5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02F54">
        <w:rPr>
          <w:rFonts w:ascii="Times New Roman" w:hAnsi="Times New Roman" w:cs="Times New Roman"/>
          <w:sz w:val="24"/>
          <w:szCs w:val="24"/>
          <w:u w:val="single"/>
        </w:rPr>
        <w:t xml:space="preserve">3. Решение упражнений. </w:t>
      </w:r>
    </w:p>
    <w:p w14:paraId="01FB7F16" w14:textId="77777777" w:rsidR="007F3976" w:rsidRPr="00C02F54" w:rsidRDefault="007F3976" w:rsidP="00A52E5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lastRenderedPageBreak/>
        <w:t xml:space="preserve">Для закрепления пройденного материала каждый обучающийся получает позиции для решения. После отведенного времени педагог проверяет решение с последующим разбором ошибок. </w:t>
      </w:r>
    </w:p>
    <w:p w14:paraId="28470F83" w14:textId="77777777" w:rsidR="00AD1B66" w:rsidRPr="00C02F54" w:rsidRDefault="00AD1B66" w:rsidP="00A52E5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02F54">
        <w:rPr>
          <w:rFonts w:ascii="Times New Roman" w:hAnsi="Times New Roman" w:cs="Times New Roman"/>
          <w:sz w:val="24"/>
          <w:szCs w:val="24"/>
          <w:u w:val="single"/>
        </w:rPr>
        <w:t xml:space="preserve">4. Решение задач </w:t>
      </w:r>
      <w:r w:rsidR="00A23F83" w:rsidRPr="00C02F54">
        <w:rPr>
          <w:rFonts w:ascii="Times New Roman" w:hAnsi="Times New Roman" w:cs="Times New Roman"/>
          <w:sz w:val="24"/>
          <w:szCs w:val="24"/>
          <w:u w:val="single"/>
        </w:rPr>
        <w:t xml:space="preserve">и упражнений </w:t>
      </w:r>
      <w:r w:rsidRPr="00C02F54">
        <w:rPr>
          <w:rFonts w:ascii="Times New Roman" w:hAnsi="Times New Roman" w:cs="Times New Roman"/>
          <w:sz w:val="24"/>
          <w:szCs w:val="24"/>
          <w:u w:val="single"/>
        </w:rPr>
        <w:t xml:space="preserve">с применением ИКТ. </w:t>
      </w:r>
    </w:p>
    <w:p w14:paraId="492AE7FD" w14:textId="77777777" w:rsidR="00AD1B66" w:rsidRPr="00C02F54" w:rsidRDefault="00AD1B66" w:rsidP="00A52E5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Для закрепления пройденного материала каждый обучающийся решает задачи </w:t>
      </w:r>
      <w:r w:rsidRPr="00C02F54">
        <w:rPr>
          <w:rFonts w:ascii="Times New Roman" w:hAnsi="Times New Roman" w:cs="Times New Roman"/>
          <w:sz w:val="24"/>
          <w:szCs w:val="24"/>
          <w:lang w:val="en-US"/>
        </w:rPr>
        <w:t>chesslessons</w:t>
      </w:r>
      <w:r w:rsidRPr="00C02F54">
        <w:rPr>
          <w:rFonts w:ascii="Times New Roman" w:hAnsi="Times New Roman" w:cs="Times New Roman"/>
          <w:sz w:val="24"/>
          <w:szCs w:val="24"/>
        </w:rPr>
        <w:t>.</w:t>
      </w:r>
      <w:r w:rsidRPr="00C02F54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C02F54">
        <w:rPr>
          <w:rFonts w:ascii="Times New Roman" w:hAnsi="Times New Roman" w:cs="Times New Roman"/>
          <w:sz w:val="24"/>
          <w:szCs w:val="24"/>
        </w:rPr>
        <w:t xml:space="preserve">, </w:t>
      </w:r>
      <w:r w:rsidRPr="00C02F54">
        <w:rPr>
          <w:rFonts w:ascii="Times New Roman" w:hAnsi="Times New Roman" w:cs="Times New Roman"/>
          <w:sz w:val="24"/>
          <w:szCs w:val="24"/>
          <w:lang w:val="en-US"/>
        </w:rPr>
        <w:t>lichess</w:t>
      </w:r>
      <w:r w:rsidRPr="00C02F54">
        <w:rPr>
          <w:rFonts w:ascii="Times New Roman" w:hAnsi="Times New Roman" w:cs="Times New Roman"/>
          <w:sz w:val="24"/>
          <w:szCs w:val="24"/>
        </w:rPr>
        <w:t>.</w:t>
      </w:r>
      <w:r w:rsidRPr="00C02F54">
        <w:rPr>
          <w:rFonts w:ascii="Times New Roman" w:hAnsi="Times New Roman" w:cs="Times New Roman"/>
          <w:sz w:val="24"/>
          <w:szCs w:val="24"/>
          <w:lang w:val="en-US"/>
        </w:rPr>
        <w:t>org</w:t>
      </w:r>
      <w:r w:rsidRPr="00C02F54">
        <w:rPr>
          <w:rFonts w:ascii="Times New Roman" w:hAnsi="Times New Roman" w:cs="Times New Roman"/>
          <w:sz w:val="24"/>
          <w:szCs w:val="24"/>
        </w:rPr>
        <w:t>, обучающая программа «Динозавры учат шахматам».</w:t>
      </w:r>
    </w:p>
    <w:p w14:paraId="0E12A5C3" w14:textId="77777777" w:rsidR="007F3976" w:rsidRPr="00C02F54" w:rsidRDefault="007F3976" w:rsidP="00A52E5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6DDCF0" w14:textId="77777777" w:rsidR="005C116D" w:rsidRPr="00C02F54" w:rsidRDefault="005C116D" w:rsidP="00A52E5F">
      <w:pPr>
        <w:pStyle w:val="a8"/>
        <w:tabs>
          <w:tab w:val="left" w:pos="993"/>
        </w:tabs>
        <w:ind w:right="-1" w:firstLine="709"/>
        <w:rPr>
          <w:rFonts w:cs="Times New Roman"/>
          <w:b/>
          <w:sz w:val="24"/>
          <w:szCs w:val="24"/>
        </w:rPr>
      </w:pPr>
      <w:r w:rsidRPr="00C02F54">
        <w:rPr>
          <w:rFonts w:cs="Times New Roman"/>
          <w:b/>
          <w:sz w:val="24"/>
          <w:szCs w:val="24"/>
        </w:rPr>
        <w:t>Диагностика эффективности образовательного</w:t>
      </w:r>
      <w:r w:rsidRPr="00C02F54">
        <w:rPr>
          <w:rFonts w:cs="Times New Roman"/>
          <w:sz w:val="24"/>
          <w:szCs w:val="24"/>
        </w:rPr>
        <w:t xml:space="preserve"> </w:t>
      </w:r>
      <w:r w:rsidRPr="00C02F54">
        <w:rPr>
          <w:rFonts w:cs="Times New Roman"/>
          <w:b/>
          <w:sz w:val="24"/>
          <w:szCs w:val="24"/>
        </w:rPr>
        <w:t>процесса.</w:t>
      </w:r>
    </w:p>
    <w:p w14:paraId="1DC1DEBF" w14:textId="77777777" w:rsidR="005C116D" w:rsidRPr="00C02F54" w:rsidRDefault="005C116D" w:rsidP="00A52E5F">
      <w:pPr>
        <w:pStyle w:val="a8"/>
        <w:tabs>
          <w:tab w:val="left" w:pos="993"/>
        </w:tabs>
        <w:ind w:right="-1" w:firstLine="709"/>
        <w:rPr>
          <w:rFonts w:cs="Times New Roman"/>
          <w:sz w:val="24"/>
          <w:szCs w:val="24"/>
        </w:rPr>
      </w:pPr>
      <w:r w:rsidRPr="00C02F54">
        <w:rPr>
          <w:rFonts w:cs="Times New Roman"/>
          <w:sz w:val="24"/>
          <w:szCs w:val="24"/>
        </w:rPr>
        <w:t>Входной</w:t>
      </w:r>
      <w:r w:rsidRPr="00C02F54">
        <w:rPr>
          <w:rFonts w:cs="Times New Roman"/>
          <w:sz w:val="24"/>
          <w:szCs w:val="24"/>
          <w:u w:val="single"/>
        </w:rPr>
        <w:t xml:space="preserve"> контроль</w:t>
      </w:r>
      <w:r w:rsidRPr="00C02F54">
        <w:rPr>
          <w:rFonts w:cs="Times New Roman"/>
          <w:sz w:val="24"/>
          <w:szCs w:val="24"/>
        </w:rPr>
        <w:t xml:space="preserve"> - имеет диагностические задачи и осуществляется в начале цикла обучения. Цель предварительной диагностики – зафиксировать начальный уровень подготовки обучающихся, имеющиеся знания, умения и навыки, связанные с предстоящей игровой и соревновательной деятельностью. Входной контроль может проводиться в следующих формах: беседа, самостоятельные работы, вопросники, тестирование и пр.</w:t>
      </w:r>
    </w:p>
    <w:p w14:paraId="318B0D18" w14:textId="77777777" w:rsidR="005C116D" w:rsidRPr="00C02F54" w:rsidRDefault="005C116D" w:rsidP="00A52E5F">
      <w:pPr>
        <w:pStyle w:val="a8"/>
        <w:tabs>
          <w:tab w:val="left" w:pos="993"/>
        </w:tabs>
        <w:ind w:right="-1" w:firstLine="709"/>
        <w:rPr>
          <w:rFonts w:cs="Times New Roman"/>
          <w:sz w:val="24"/>
          <w:szCs w:val="24"/>
        </w:rPr>
      </w:pPr>
      <w:r w:rsidRPr="00C02F54">
        <w:rPr>
          <w:rFonts w:cs="Times New Roman"/>
          <w:sz w:val="24"/>
          <w:szCs w:val="24"/>
        </w:rPr>
        <w:t>Промежуточная</w:t>
      </w:r>
      <w:r w:rsidRPr="000E01EB">
        <w:rPr>
          <w:rFonts w:cs="Times New Roman"/>
          <w:sz w:val="24"/>
          <w:szCs w:val="24"/>
        </w:rPr>
        <w:t xml:space="preserve"> </w:t>
      </w:r>
      <w:r w:rsidRPr="00C02F54">
        <w:rPr>
          <w:rFonts w:cs="Times New Roman"/>
          <w:sz w:val="24"/>
          <w:szCs w:val="24"/>
          <w:u w:val="single"/>
        </w:rPr>
        <w:t>диагностика</w:t>
      </w:r>
      <w:r w:rsidRPr="00C02F54">
        <w:rPr>
          <w:rFonts w:cs="Times New Roman"/>
          <w:sz w:val="24"/>
          <w:szCs w:val="24"/>
        </w:rPr>
        <w:t xml:space="preserve"> проводится на основании оценивания теоретических знаний и практических умений и навыков по итогам освоения разделов. Промежуточная диагностика проводится в следующих формах: соревнования, турниры, конкурсы.</w:t>
      </w:r>
    </w:p>
    <w:p w14:paraId="3E82250A" w14:textId="77777777" w:rsidR="005C116D" w:rsidRPr="00C02F54" w:rsidRDefault="005C116D" w:rsidP="000E01EB">
      <w:pPr>
        <w:pStyle w:val="a8"/>
        <w:tabs>
          <w:tab w:val="left" w:pos="993"/>
        </w:tabs>
        <w:ind w:right="-1" w:firstLine="709"/>
        <w:rPr>
          <w:rFonts w:cs="Times New Roman"/>
          <w:sz w:val="24"/>
          <w:szCs w:val="24"/>
          <w:u w:val="single"/>
        </w:rPr>
      </w:pPr>
      <w:r w:rsidRPr="00C02F54">
        <w:rPr>
          <w:rFonts w:cs="Times New Roman"/>
          <w:sz w:val="24"/>
          <w:szCs w:val="24"/>
          <w:u w:val="single"/>
        </w:rPr>
        <w:t xml:space="preserve">Итоговый контроль </w:t>
      </w:r>
      <w:r w:rsidRPr="00C02F54">
        <w:rPr>
          <w:rFonts w:cs="Times New Roman"/>
          <w:sz w:val="24"/>
          <w:szCs w:val="24"/>
        </w:rPr>
        <w:t xml:space="preserve">проводится по окончании обучения по программе в форме турнира. </w:t>
      </w:r>
    </w:p>
    <w:p w14:paraId="21D3C9E0" w14:textId="77777777" w:rsidR="005C116D" w:rsidRPr="000E01EB" w:rsidRDefault="005C116D" w:rsidP="000E01EB">
      <w:pPr>
        <w:pStyle w:val="a8"/>
        <w:tabs>
          <w:tab w:val="left" w:pos="993"/>
          <w:tab w:val="left" w:pos="8784"/>
        </w:tabs>
        <w:ind w:right="-1" w:firstLine="709"/>
        <w:rPr>
          <w:rFonts w:cs="Times New Roman"/>
          <w:sz w:val="24"/>
          <w:szCs w:val="24"/>
        </w:rPr>
      </w:pPr>
      <w:r w:rsidRPr="00C02F54">
        <w:rPr>
          <w:rFonts w:cs="Times New Roman"/>
          <w:sz w:val="24"/>
          <w:szCs w:val="24"/>
          <w:u w:val="single"/>
        </w:rPr>
        <w:t>Критерии оценки результативности обучения:</w:t>
      </w:r>
    </w:p>
    <w:p w14:paraId="54F456AA" w14:textId="77777777" w:rsidR="005C116D" w:rsidRPr="00C02F54" w:rsidRDefault="005C116D" w:rsidP="00A52E5F">
      <w:pPr>
        <w:pStyle w:val="a8"/>
        <w:tabs>
          <w:tab w:val="left" w:pos="993"/>
        </w:tabs>
        <w:ind w:right="-1" w:firstLine="709"/>
        <w:rPr>
          <w:rFonts w:cs="Times New Roman"/>
          <w:sz w:val="24"/>
          <w:szCs w:val="24"/>
        </w:rPr>
      </w:pPr>
      <w:r w:rsidRPr="00C02F54">
        <w:rPr>
          <w:rFonts w:cs="Times New Roman"/>
          <w:sz w:val="24"/>
          <w:szCs w:val="24"/>
        </w:rPr>
        <w:t xml:space="preserve">Общими </w:t>
      </w:r>
      <w:r w:rsidRPr="00C02F54">
        <w:rPr>
          <w:rFonts w:cs="Times New Roman"/>
          <w:sz w:val="24"/>
          <w:szCs w:val="24"/>
          <w:u w:val="single"/>
        </w:rPr>
        <w:t>критериями оценки</w:t>
      </w:r>
      <w:r w:rsidRPr="00C02F54">
        <w:rPr>
          <w:rFonts w:cs="Times New Roman"/>
          <w:sz w:val="24"/>
          <w:szCs w:val="24"/>
        </w:rPr>
        <w:t xml:space="preserve"> результативности обучения являются:</w:t>
      </w:r>
    </w:p>
    <w:p w14:paraId="3CAD8BC1" w14:textId="77777777" w:rsidR="005C116D" w:rsidRPr="00C02F54" w:rsidRDefault="005C116D" w:rsidP="00A52E5F">
      <w:pPr>
        <w:pStyle w:val="a8"/>
        <w:numPr>
          <w:ilvl w:val="0"/>
          <w:numId w:val="4"/>
        </w:numPr>
        <w:tabs>
          <w:tab w:val="left" w:pos="993"/>
        </w:tabs>
        <w:ind w:left="0" w:right="-1" w:firstLine="709"/>
        <w:rPr>
          <w:rFonts w:cs="Times New Roman"/>
          <w:color w:val="000000"/>
          <w:sz w:val="24"/>
          <w:szCs w:val="24"/>
        </w:rPr>
      </w:pPr>
      <w:r w:rsidRPr="00C02F54">
        <w:rPr>
          <w:rFonts w:cs="Times New Roman"/>
          <w:color w:val="000000"/>
          <w:sz w:val="24"/>
          <w:szCs w:val="24"/>
        </w:rPr>
        <w:t>оценка уровня теоретических знаний: широта кругозора, свобода восприятия теоретической информации, развитость практических навыков работы со специальной литературой, осмысленность и свобода использования специальной терминологии;</w:t>
      </w:r>
    </w:p>
    <w:p w14:paraId="68D73657" w14:textId="77777777" w:rsidR="005C116D" w:rsidRPr="00C02F54" w:rsidRDefault="005C116D" w:rsidP="00A52E5F">
      <w:pPr>
        <w:pStyle w:val="a8"/>
        <w:numPr>
          <w:ilvl w:val="0"/>
          <w:numId w:val="4"/>
        </w:numPr>
        <w:tabs>
          <w:tab w:val="left" w:pos="993"/>
        </w:tabs>
        <w:ind w:left="0" w:right="-1" w:firstLine="709"/>
        <w:rPr>
          <w:rFonts w:cs="Times New Roman"/>
          <w:color w:val="000000"/>
          <w:sz w:val="24"/>
          <w:szCs w:val="24"/>
        </w:rPr>
      </w:pPr>
      <w:r w:rsidRPr="00C02F54">
        <w:rPr>
          <w:rFonts w:cs="Times New Roman"/>
          <w:color w:val="000000"/>
          <w:sz w:val="24"/>
          <w:szCs w:val="24"/>
        </w:rPr>
        <w:t>оценка уровня практической подготовки обучающихся: соответствие развития уровня практических умений и навыков программным требованиям, свобода владения шахматными фигурами и шахматными правилами;</w:t>
      </w:r>
    </w:p>
    <w:p w14:paraId="234C8F88" w14:textId="77777777" w:rsidR="005C116D" w:rsidRPr="00C02F54" w:rsidRDefault="005C116D" w:rsidP="00A52E5F">
      <w:pPr>
        <w:pStyle w:val="a8"/>
        <w:numPr>
          <w:ilvl w:val="0"/>
          <w:numId w:val="4"/>
        </w:numPr>
        <w:tabs>
          <w:tab w:val="left" w:pos="993"/>
        </w:tabs>
        <w:ind w:left="0" w:right="-1" w:firstLine="709"/>
        <w:rPr>
          <w:rFonts w:cs="Times New Roman"/>
          <w:color w:val="000000"/>
          <w:sz w:val="24"/>
          <w:szCs w:val="24"/>
        </w:rPr>
      </w:pPr>
      <w:r w:rsidRPr="00C02F54">
        <w:rPr>
          <w:rFonts w:cs="Times New Roman"/>
          <w:color w:val="000000"/>
          <w:sz w:val="24"/>
          <w:szCs w:val="24"/>
        </w:rPr>
        <w:t>оценка уровня развития и воспитанности обучающихся: культура организации самостоятельной деятельности, аккуратность и ответственность при работе, развитость специальных способностей, умение взаимодействовать с членами коллектива.</w:t>
      </w:r>
    </w:p>
    <w:p w14:paraId="4B2B2BC6" w14:textId="77777777" w:rsidR="005C116D" w:rsidRPr="00C02F54" w:rsidRDefault="005C116D" w:rsidP="00A52E5F">
      <w:pPr>
        <w:pStyle w:val="a8"/>
        <w:tabs>
          <w:tab w:val="left" w:pos="993"/>
        </w:tabs>
        <w:ind w:right="-1" w:firstLine="709"/>
        <w:rPr>
          <w:rFonts w:cs="Times New Roman"/>
          <w:sz w:val="24"/>
          <w:szCs w:val="24"/>
        </w:rPr>
      </w:pPr>
      <w:r w:rsidRPr="00C02F54">
        <w:rPr>
          <w:rFonts w:cs="Times New Roman"/>
          <w:sz w:val="24"/>
          <w:szCs w:val="24"/>
        </w:rPr>
        <w:t xml:space="preserve">Возможные </w:t>
      </w:r>
      <w:r w:rsidRPr="00C02F54">
        <w:rPr>
          <w:rFonts w:cs="Times New Roman"/>
          <w:sz w:val="24"/>
          <w:szCs w:val="24"/>
          <w:u w:val="single"/>
        </w:rPr>
        <w:t>уровни теоретической подготовки</w:t>
      </w:r>
      <w:r w:rsidRPr="00C02F54">
        <w:rPr>
          <w:rFonts w:cs="Times New Roman"/>
          <w:sz w:val="24"/>
          <w:szCs w:val="24"/>
        </w:rPr>
        <w:t xml:space="preserve"> обучающихся:</w:t>
      </w:r>
    </w:p>
    <w:p w14:paraId="523B1CD3" w14:textId="77777777" w:rsidR="005C116D" w:rsidRPr="00C02F54" w:rsidRDefault="005C116D" w:rsidP="00A52E5F">
      <w:pPr>
        <w:pStyle w:val="a8"/>
        <w:numPr>
          <w:ilvl w:val="0"/>
          <w:numId w:val="4"/>
        </w:numPr>
        <w:tabs>
          <w:tab w:val="left" w:pos="993"/>
        </w:tabs>
        <w:ind w:left="0" w:right="-1" w:firstLine="709"/>
        <w:rPr>
          <w:rFonts w:cs="Times New Roman"/>
          <w:color w:val="000000"/>
          <w:sz w:val="24"/>
          <w:szCs w:val="24"/>
        </w:rPr>
      </w:pPr>
      <w:r w:rsidRPr="00C02F54">
        <w:rPr>
          <w:rFonts w:cs="Times New Roman"/>
          <w:color w:val="000000"/>
          <w:sz w:val="24"/>
          <w:szCs w:val="24"/>
        </w:rPr>
        <w:t>Высокий уровень – обучающийся освоил практически весь объем знаний (80-100%), предусмотренных программой за конкретный период; специальные термины употребляет осознанно и в полном соответствии с их содержанием.</w:t>
      </w:r>
    </w:p>
    <w:p w14:paraId="40CDB8F2" w14:textId="77777777" w:rsidR="005C116D" w:rsidRPr="00C02F54" w:rsidRDefault="005C116D" w:rsidP="00A52E5F">
      <w:pPr>
        <w:pStyle w:val="a8"/>
        <w:numPr>
          <w:ilvl w:val="0"/>
          <w:numId w:val="4"/>
        </w:numPr>
        <w:tabs>
          <w:tab w:val="left" w:pos="993"/>
        </w:tabs>
        <w:ind w:left="0" w:right="-1" w:firstLine="709"/>
        <w:rPr>
          <w:rFonts w:cs="Times New Roman"/>
          <w:color w:val="000000"/>
          <w:sz w:val="24"/>
          <w:szCs w:val="24"/>
        </w:rPr>
      </w:pPr>
      <w:r w:rsidRPr="00C02F54">
        <w:rPr>
          <w:rFonts w:cs="Times New Roman"/>
          <w:color w:val="000000"/>
          <w:sz w:val="24"/>
          <w:szCs w:val="24"/>
        </w:rPr>
        <w:t>Средний уровень – у обучающегося объем освоенных знаний составляет 50-79%; сочетает специальную терминологию с бытовой.</w:t>
      </w:r>
    </w:p>
    <w:p w14:paraId="2F3D0424" w14:textId="77777777" w:rsidR="005C116D" w:rsidRPr="00C02F54" w:rsidRDefault="005C116D" w:rsidP="00A52E5F">
      <w:pPr>
        <w:pStyle w:val="a8"/>
        <w:numPr>
          <w:ilvl w:val="0"/>
          <w:numId w:val="4"/>
        </w:numPr>
        <w:tabs>
          <w:tab w:val="left" w:pos="993"/>
        </w:tabs>
        <w:ind w:left="0" w:right="-1" w:firstLine="709"/>
        <w:rPr>
          <w:rFonts w:cs="Times New Roman"/>
          <w:color w:val="000000"/>
          <w:sz w:val="24"/>
          <w:szCs w:val="24"/>
        </w:rPr>
      </w:pPr>
      <w:r w:rsidRPr="00C02F54">
        <w:rPr>
          <w:rFonts w:cs="Times New Roman"/>
          <w:color w:val="000000"/>
          <w:sz w:val="24"/>
          <w:szCs w:val="24"/>
        </w:rPr>
        <w:t>Низкий уровень – обучающийся овладел менее чем 50% объема знаний, предусмотренных программой; обучающийся, как правило, избегает употреблять специальные термины.</w:t>
      </w:r>
    </w:p>
    <w:p w14:paraId="52D4A5F4" w14:textId="77777777" w:rsidR="005C116D" w:rsidRPr="00C02F54" w:rsidRDefault="005C116D" w:rsidP="00A52E5F">
      <w:pPr>
        <w:pStyle w:val="a8"/>
        <w:tabs>
          <w:tab w:val="left" w:pos="993"/>
        </w:tabs>
        <w:ind w:right="-1" w:firstLine="709"/>
        <w:rPr>
          <w:rFonts w:cs="Times New Roman"/>
          <w:sz w:val="24"/>
          <w:szCs w:val="24"/>
        </w:rPr>
      </w:pPr>
      <w:r w:rsidRPr="00C02F54">
        <w:rPr>
          <w:rFonts w:cs="Times New Roman"/>
          <w:sz w:val="24"/>
          <w:szCs w:val="24"/>
        </w:rPr>
        <w:t xml:space="preserve">Возможные </w:t>
      </w:r>
      <w:r w:rsidRPr="00C02F54">
        <w:rPr>
          <w:rFonts w:cs="Times New Roman"/>
          <w:sz w:val="24"/>
          <w:szCs w:val="24"/>
          <w:u w:val="single"/>
        </w:rPr>
        <w:t>уровни практической подготовки</w:t>
      </w:r>
      <w:r w:rsidRPr="00C02F54">
        <w:rPr>
          <w:rFonts w:cs="Times New Roman"/>
          <w:sz w:val="24"/>
          <w:szCs w:val="24"/>
        </w:rPr>
        <w:t xml:space="preserve"> обучающихся:</w:t>
      </w:r>
    </w:p>
    <w:p w14:paraId="42EF696B" w14:textId="77777777" w:rsidR="005C116D" w:rsidRPr="00C02F54" w:rsidRDefault="005C116D" w:rsidP="00A52E5F">
      <w:pPr>
        <w:pStyle w:val="a8"/>
        <w:numPr>
          <w:ilvl w:val="0"/>
          <w:numId w:val="4"/>
        </w:numPr>
        <w:tabs>
          <w:tab w:val="left" w:pos="142"/>
          <w:tab w:val="left" w:pos="993"/>
        </w:tabs>
        <w:ind w:left="0" w:right="-1" w:firstLine="709"/>
        <w:rPr>
          <w:rFonts w:cs="Times New Roman"/>
          <w:color w:val="000000"/>
          <w:sz w:val="24"/>
          <w:szCs w:val="24"/>
        </w:rPr>
      </w:pPr>
      <w:r w:rsidRPr="00C02F54">
        <w:rPr>
          <w:rFonts w:cs="Times New Roman"/>
          <w:color w:val="000000"/>
          <w:sz w:val="24"/>
          <w:szCs w:val="24"/>
        </w:rPr>
        <w:t>Высокий уровень – обучающийся овладел 80-100% умениями и навыками, предусмотренными программой за конкретный период; может играть в шахматы самостоятельно, не испытывает особых трудностей; выполняет практические задания с элементами творчества.</w:t>
      </w:r>
    </w:p>
    <w:p w14:paraId="75ABF74C" w14:textId="77777777" w:rsidR="005C116D" w:rsidRPr="00C02F54" w:rsidRDefault="005C116D" w:rsidP="00A52E5F">
      <w:pPr>
        <w:pStyle w:val="a8"/>
        <w:numPr>
          <w:ilvl w:val="0"/>
          <w:numId w:val="4"/>
        </w:numPr>
        <w:tabs>
          <w:tab w:val="left" w:pos="142"/>
          <w:tab w:val="left" w:pos="993"/>
        </w:tabs>
        <w:ind w:left="0" w:right="-1" w:firstLine="709"/>
        <w:rPr>
          <w:rFonts w:cs="Times New Roman"/>
          <w:color w:val="000000"/>
          <w:sz w:val="24"/>
          <w:szCs w:val="24"/>
        </w:rPr>
      </w:pPr>
      <w:r w:rsidRPr="00C02F54">
        <w:rPr>
          <w:rFonts w:cs="Times New Roman"/>
          <w:color w:val="000000"/>
          <w:sz w:val="24"/>
          <w:szCs w:val="24"/>
        </w:rPr>
        <w:t>Средний уровень – у обучающегося объем усвоенных умений и навыков составляет 50-79%; работает с шахматами с помощью педагога; в основном выполняет задания на основе образца.</w:t>
      </w:r>
    </w:p>
    <w:p w14:paraId="613B1F1C" w14:textId="77777777" w:rsidR="005C116D" w:rsidRPr="00C02F54" w:rsidRDefault="005C116D" w:rsidP="00A52E5F">
      <w:pPr>
        <w:pStyle w:val="a8"/>
        <w:numPr>
          <w:ilvl w:val="0"/>
          <w:numId w:val="4"/>
        </w:numPr>
        <w:tabs>
          <w:tab w:val="left" w:pos="142"/>
          <w:tab w:val="left" w:pos="993"/>
        </w:tabs>
        <w:ind w:left="0" w:right="-1" w:firstLine="709"/>
        <w:rPr>
          <w:rFonts w:cs="Times New Roman"/>
          <w:color w:val="000000"/>
          <w:sz w:val="24"/>
          <w:szCs w:val="24"/>
        </w:rPr>
      </w:pPr>
      <w:r w:rsidRPr="00C02F54">
        <w:rPr>
          <w:rFonts w:cs="Times New Roman"/>
          <w:color w:val="000000"/>
          <w:sz w:val="24"/>
          <w:szCs w:val="24"/>
        </w:rPr>
        <w:t>Низкий уровень – обучающийся овладел менее чем 50% умений и навыков, предусмотренных программой; испытывает затруднения при игре в шахматы; обучающийся в состоянии выполнять лишь простейшие практические задания педагога.</w:t>
      </w:r>
    </w:p>
    <w:p w14:paraId="342562CB" w14:textId="77777777" w:rsidR="005C116D" w:rsidRPr="00C02F54" w:rsidRDefault="005C116D" w:rsidP="00A52E5F">
      <w:pPr>
        <w:pStyle w:val="a8"/>
        <w:tabs>
          <w:tab w:val="left" w:pos="993"/>
        </w:tabs>
        <w:ind w:right="-1" w:firstLine="709"/>
        <w:rPr>
          <w:rFonts w:cs="Times New Roman"/>
          <w:color w:val="000000"/>
          <w:sz w:val="24"/>
          <w:szCs w:val="24"/>
        </w:rPr>
      </w:pPr>
      <w:r w:rsidRPr="00C02F54">
        <w:rPr>
          <w:rFonts w:cs="Times New Roman"/>
          <w:color w:val="000000"/>
          <w:sz w:val="24"/>
          <w:szCs w:val="24"/>
        </w:rPr>
        <w:t>В течение периода обучения для определения уровня освоения программы обучающимся осуществляются диагностические срезы:</w:t>
      </w:r>
    </w:p>
    <w:p w14:paraId="194BD59F" w14:textId="77777777" w:rsidR="005C116D" w:rsidRPr="00C02F54" w:rsidRDefault="005C116D" w:rsidP="00A52E5F">
      <w:pPr>
        <w:pStyle w:val="a8"/>
        <w:numPr>
          <w:ilvl w:val="0"/>
          <w:numId w:val="4"/>
        </w:numPr>
        <w:tabs>
          <w:tab w:val="left" w:pos="993"/>
        </w:tabs>
        <w:ind w:left="0" w:right="-1" w:firstLine="709"/>
        <w:rPr>
          <w:rFonts w:cs="Times New Roman"/>
          <w:color w:val="000000"/>
          <w:sz w:val="24"/>
          <w:szCs w:val="24"/>
        </w:rPr>
      </w:pPr>
      <w:r w:rsidRPr="00C02F54">
        <w:rPr>
          <w:rFonts w:cs="Times New Roman"/>
          <w:color w:val="000000"/>
          <w:sz w:val="24"/>
          <w:szCs w:val="24"/>
        </w:rPr>
        <w:t>Входная диагностика на основе анализа выбранной обучающимися роли в диагностической игре и степени их участия в реализации отдельных ее этапов, где выясняется начальный уровень знаний, умений и навыков обучающихся, а также выявляются их творческие способности.</w:t>
      </w:r>
    </w:p>
    <w:p w14:paraId="0D4F005E" w14:textId="77777777" w:rsidR="005C116D" w:rsidRPr="00C02F54" w:rsidRDefault="005C116D" w:rsidP="00A52E5F">
      <w:pPr>
        <w:pStyle w:val="a8"/>
        <w:numPr>
          <w:ilvl w:val="0"/>
          <w:numId w:val="4"/>
        </w:numPr>
        <w:tabs>
          <w:tab w:val="left" w:pos="993"/>
        </w:tabs>
        <w:ind w:left="0" w:right="-1" w:firstLine="709"/>
        <w:rPr>
          <w:rFonts w:cs="Times New Roman"/>
          <w:color w:val="000000"/>
          <w:sz w:val="24"/>
          <w:szCs w:val="24"/>
        </w:rPr>
      </w:pPr>
      <w:r w:rsidRPr="00C02F54">
        <w:rPr>
          <w:rFonts w:cs="Times New Roman"/>
          <w:color w:val="000000"/>
          <w:sz w:val="24"/>
          <w:szCs w:val="24"/>
        </w:rPr>
        <w:t xml:space="preserve">Промежуточная диагностика позволяет выявить достигнутый на данном этапе уровень ЗУН обучающихся, в соответствии с пройденным материалом программы. Предлагаются контрольные тесты, выполнение практических заданий. </w:t>
      </w:r>
    </w:p>
    <w:p w14:paraId="2ACDD431" w14:textId="77777777" w:rsidR="005C116D" w:rsidRPr="00C02F54" w:rsidRDefault="005C116D" w:rsidP="00A52E5F">
      <w:pPr>
        <w:pStyle w:val="a8"/>
        <w:numPr>
          <w:ilvl w:val="0"/>
          <w:numId w:val="4"/>
        </w:numPr>
        <w:tabs>
          <w:tab w:val="left" w:pos="993"/>
        </w:tabs>
        <w:ind w:left="0" w:right="-1" w:firstLine="709"/>
        <w:rPr>
          <w:rFonts w:cs="Times New Roman"/>
          <w:color w:val="000000"/>
          <w:sz w:val="24"/>
          <w:szCs w:val="24"/>
        </w:rPr>
      </w:pPr>
      <w:r w:rsidRPr="00C02F54">
        <w:rPr>
          <w:rFonts w:cs="Times New Roman"/>
          <w:color w:val="000000"/>
          <w:sz w:val="24"/>
          <w:szCs w:val="24"/>
        </w:rPr>
        <w:lastRenderedPageBreak/>
        <w:t xml:space="preserve">Итоговая диагностика проводится в конце учебного курса (турнир, шахматный праздник) и предполагает комплексную проверку образовательных результатов по всем ключевым направлениям. Данный контроль позволяет проанализировать степень усвоения программы обучающимися. </w:t>
      </w:r>
    </w:p>
    <w:p w14:paraId="35521E90" w14:textId="77777777" w:rsidR="005C116D" w:rsidRPr="00C02F54" w:rsidRDefault="005C116D" w:rsidP="00A52E5F">
      <w:pPr>
        <w:tabs>
          <w:tab w:val="left" w:pos="993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2F54">
        <w:rPr>
          <w:rFonts w:ascii="Times New Roman" w:hAnsi="Times New Roman" w:cs="Times New Roman"/>
          <w:color w:val="000000"/>
          <w:sz w:val="24"/>
          <w:szCs w:val="24"/>
        </w:rPr>
        <w:t>Результаты контроля фиксируются в диагностической карте.</w:t>
      </w:r>
    </w:p>
    <w:p w14:paraId="2A6B4E15" w14:textId="77777777" w:rsidR="005C116D" w:rsidRPr="00C02F54" w:rsidRDefault="005C116D" w:rsidP="00A52E5F">
      <w:pPr>
        <w:tabs>
          <w:tab w:val="left" w:pos="993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19F5850" w14:textId="77777777" w:rsidR="005C116D" w:rsidRPr="00C02F54" w:rsidRDefault="005C116D" w:rsidP="00A52E5F">
      <w:pPr>
        <w:pStyle w:val="a8"/>
        <w:tabs>
          <w:tab w:val="left" w:pos="993"/>
        </w:tabs>
        <w:ind w:right="-1" w:firstLine="709"/>
        <w:rPr>
          <w:rFonts w:cs="Times New Roman"/>
          <w:b/>
          <w:color w:val="000000"/>
          <w:sz w:val="24"/>
          <w:szCs w:val="24"/>
        </w:rPr>
      </w:pPr>
      <w:r w:rsidRPr="00C02F54">
        <w:rPr>
          <w:rFonts w:cs="Times New Roman"/>
          <w:b/>
          <w:color w:val="000000"/>
          <w:sz w:val="24"/>
          <w:szCs w:val="24"/>
        </w:rPr>
        <w:t>Оценка уровней освоения модуля</w:t>
      </w:r>
    </w:p>
    <w:p w14:paraId="090BE95B" w14:textId="77777777" w:rsidR="005C116D" w:rsidRPr="00C02F54" w:rsidRDefault="005C116D" w:rsidP="00C02F54">
      <w:pPr>
        <w:pStyle w:val="a8"/>
        <w:ind w:right="-1" w:firstLine="709"/>
        <w:rPr>
          <w:rFonts w:cs="Times New Roman"/>
          <w:b/>
          <w:color w:val="000000"/>
          <w:sz w:val="24"/>
          <w:szCs w:val="24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0"/>
        <w:gridCol w:w="1996"/>
        <w:gridCol w:w="6287"/>
      </w:tblGrid>
      <w:tr w:rsidR="005C116D" w:rsidRPr="00C02F54" w14:paraId="5F60238B" w14:textId="77777777" w:rsidTr="00A52E5F">
        <w:tc>
          <w:tcPr>
            <w:tcW w:w="1640" w:type="dxa"/>
            <w:vAlign w:val="center"/>
          </w:tcPr>
          <w:p w14:paraId="2903F7F1" w14:textId="77777777" w:rsidR="005C116D" w:rsidRPr="00C02F54" w:rsidRDefault="005C116D" w:rsidP="00A52E5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Уровни</w:t>
            </w:r>
          </w:p>
        </w:tc>
        <w:tc>
          <w:tcPr>
            <w:tcW w:w="1996" w:type="dxa"/>
            <w:vAlign w:val="center"/>
          </w:tcPr>
          <w:p w14:paraId="184B8EA7" w14:textId="77777777" w:rsidR="005C116D" w:rsidRPr="00C02F54" w:rsidRDefault="005C116D" w:rsidP="00A52E5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Параметры</w:t>
            </w:r>
          </w:p>
        </w:tc>
        <w:tc>
          <w:tcPr>
            <w:tcW w:w="6287" w:type="dxa"/>
          </w:tcPr>
          <w:p w14:paraId="25AC55B1" w14:textId="77777777" w:rsidR="005C116D" w:rsidRPr="00C02F54" w:rsidRDefault="005C116D" w:rsidP="00C02F5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Показатели</w:t>
            </w:r>
          </w:p>
        </w:tc>
      </w:tr>
      <w:tr w:rsidR="005C116D" w:rsidRPr="00C02F54" w14:paraId="3E1C91A4" w14:textId="77777777" w:rsidTr="00A52E5F">
        <w:tc>
          <w:tcPr>
            <w:tcW w:w="1640" w:type="dxa"/>
            <w:vMerge w:val="restart"/>
            <w:vAlign w:val="center"/>
          </w:tcPr>
          <w:p w14:paraId="064066D6" w14:textId="77777777" w:rsidR="005C116D" w:rsidRPr="00C02F54" w:rsidRDefault="005C116D" w:rsidP="00A52E5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Высокий уровень (80-100%)</w:t>
            </w:r>
          </w:p>
        </w:tc>
        <w:tc>
          <w:tcPr>
            <w:tcW w:w="1996" w:type="dxa"/>
            <w:vAlign w:val="center"/>
          </w:tcPr>
          <w:p w14:paraId="6FB5E353" w14:textId="77777777" w:rsidR="005C116D" w:rsidRPr="00C02F54" w:rsidRDefault="005C116D" w:rsidP="000E01EB">
            <w:pPr>
              <w:tabs>
                <w:tab w:val="left" w:pos="360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</w:t>
            </w:r>
            <w:r w:rsidR="000E01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ческие знания.</w:t>
            </w:r>
          </w:p>
        </w:tc>
        <w:tc>
          <w:tcPr>
            <w:tcW w:w="6287" w:type="dxa"/>
          </w:tcPr>
          <w:p w14:paraId="2FDEE136" w14:textId="77777777" w:rsidR="005C116D" w:rsidRPr="00C02F54" w:rsidRDefault="005C116D" w:rsidP="00C02F54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Обучающийся освоил материал в полном объеме. </w:t>
            </w:r>
          </w:p>
          <w:p w14:paraId="1472AA6A" w14:textId="77777777" w:rsidR="005C116D" w:rsidRPr="00C02F54" w:rsidRDefault="005C116D" w:rsidP="00C02F54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Знает и понимает значение терминов, самостоятельно ориентируется в содержании материала по темам. </w:t>
            </w:r>
          </w:p>
          <w:p w14:paraId="0E00572A" w14:textId="77777777" w:rsidR="005C116D" w:rsidRPr="00C02F54" w:rsidRDefault="005C116D" w:rsidP="00C02F54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 заинтересован, проявляет устойчивое внимание к выполнению заданий.</w:t>
            </w:r>
          </w:p>
        </w:tc>
      </w:tr>
      <w:tr w:rsidR="005C116D" w:rsidRPr="00C02F54" w14:paraId="412D9955" w14:textId="77777777" w:rsidTr="00A52E5F">
        <w:tc>
          <w:tcPr>
            <w:tcW w:w="1640" w:type="dxa"/>
            <w:vMerge/>
            <w:vAlign w:val="center"/>
          </w:tcPr>
          <w:p w14:paraId="690C20EF" w14:textId="77777777" w:rsidR="005C116D" w:rsidRPr="00C02F54" w:rsidRDefault="005C116D" w:rsidP="00A52E5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96" w:type="dxa"/>
            <w:vAlign w:val="center"/>
          </w:tcPr>
          <w:p w14:paraId="1158614B" w14:textId="77777777" w:rsidR="005C116D" w:rsidRPr="00C02F54" w:rsidRDefault="005C116D" w:rsidP="00A52E5F">
            <w:pPr>
              <w:tabs>
                <w:tab w:val="left" w:pos="360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 умения и навыки.</w:t>
            </w:r>
          </w:p>
        </w:tc>
        <w:tc>
          <w:tcPr>
            <w:tcW w:w="6287" w:type="dxa"/>
          </w:tcPr>
          <w:p w14:paraId="06994661" w14:textId="77777777" w:rsidR="005C116D" w:rsidRPr="00C02F54" w:rsidRDefault="005C116D" w:rsidP="00C02F54">
            <w:pPr>
              <w:tabs>
                <w:tab w:val="left" w:pos="360"/>
              </w:tabs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 применять практические умения и навыки  во время выполнения самостоятельных заданий. Правильно и по назначению применяет фигуры и правила игры в шахматы. Может, записать, оценить и проанализировать шахматную партию.</w:t>
            </w:r>
          </w:p>
        </w:tc>
      </w:tr>
      <w:tr w:rsidR="005C116D" w:rsidRPr="00C02F54" w14:paraId="0EE9217F" w14:textId="77777777" w:rsidTr="00A52E5F">
        <w:tc>
          <w:tcPr>
            <w:tcW w:w="1640" w:type="dxa"/>
            <w:vMerge w:val="restart"/>
            <w:vAlign w:val="center"/>
          </w:tcPr>
          <w:p w14:paraId="0D601E29" w14:textId="77777777" w:rsidR="005C116D" w:rsidRPr="00C02F54" w:rsidRDefault="005C116D" w:rsidP="00A52E5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Средний уровень (50-79%)</w:t>
            </w:r>
          </w:p>
        </w:tc>
        <w:tc>
          <w:tcPr>
            <w:tcW w:w="1996" w:type="dxa"/>
            <w:vAlign w:val="center"/>
          </w:tcPr>
          <w:p w14:paraId="3B71BAED" w14:textId="77777777" w:rsidR="005C116D" w:rsidRPr="00C02F54" w:rsidRDefault="005C116D" w:rsidP="00A52E5F">
            <w:pPr>
              <w:tabs>
                <w:tab w:val="left" w:pos="360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Теоретические знания.</w:t>
            </w:r>
          </w:p>
        </w:tc>
        <w:tc>
          <w:tcPr>
            <w:tcW w:w="6287" w:type="dxa"/>
          </w:tcPr>
          <w:p w14:paraId="151CDA23" w14:textId="77777777" w:rsidR="005C116D" w:rsidRPr="00C02F54" w:rsidRDefault="005C116D" w:rsidP="00C02F54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 освоил</w:t>
            </w:r>
            <w:r w:rsidR="000E01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базовые знания, ориентируется </w:t>
            </w:r>
            <w:r w:rsidRPr="00C02F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содержании материала по темам, иногда обращается за помощью к педагогу. Обучающийся заинтересован, но не всегда проявляет устойчивое внимание к выполнению задания. </w:t>
            </w:r>
          </w:p>
        </w:tc>
      </w:tr>
      <w:tr w:rsidR="005C116D" w:rsidRPr="00C02F54" w14:paraId="3DB309D0" w14:textId="77777777" w:rsidTr="00A52E5F">
        <w:tc>
          <w:tcPr>
            <w:tcW w:w="1640" w:type="dxa"/>
            <w:vMerge/>
            <w:vAlign w:val="center"/>
          </w:tcPr>
          <w:p w14:paraId="20B6C221" w14:textId="77777777" w:rsidR="005C116D" w:rsidRPr="00C02F54" w:rsidRDefault="005C116D" w:rsidP="00A52E5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96" w:type="dxa"/>
            <w:vAlign w:val="center"/>
          </w:tcPr>
          <w:p w14:paraId="1E424049" w14:textId="77777777" w:rsidR="005C116D" w:rsidRPr="00C02F54" w:rsidRDefault="005C116D" w:rsidP="00A52E5F">
            <w:pPr>
              <w:tabs>
                <w:tab w:val="left" w:pos="360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 умения и навыки.</w:t>
            </w:r>
          </w:p>
        </w:tc>
        <w:tc>
          <w:tcPr>
            <w:tcW w:w="6287" w:type="dxa"/>
          </w:tcPr>
          <w:p w14:paraId="6EA8F141" w14:textId="77777777" w:rsidR="005C116D" w:rsidRPr="00C02F54" w:rsidRDefault="005C116D" w:rsidP="00C02F54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Владеет базовыми навыками и умениями, но не всегда может выполнить самостоятельное задание, затрудняется и просит помощи педагога. В работе допускает небрежность, делает ошибки, но может устранить их после наводящих вопросов или самостоятельно. </w:t>
            </w:r>
          </w:p>
          <w:p w14:paraId="623C486B" w14:textId="77777777" w:rsidR="005C116D" w:rsidRPr="00C02F54" w:rsidRDefault="005C116D" w:rsidP="00C02F54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Оценить результаты своей деятельности может с подсказкой педагога.</w:t>
            </w:r>
          </w:p>
        </w:tc>
      </w:tr>
      <w:tr w:rsidR="005C116D" w:rsidRPr="00C02F54" w14:paraId="7B052EDA" w14:textId="77777777" w:rsidTr="00A52E5F">
        <w:tc>
          <w:tcPr>
            <w:tcW w:w="1640" w:type="dxa"/>
            <w:vMerge w:val="restart"/>
            <w:vAlign w:val="center"/>
          </w:tcPr>
          <w:p w14:paraId="188C3B58" w14:textId="77777777" w:rsidR="005C116D" w:rsidRPr="00C02F54" w:rsidRDefault="005C116D" w:rsidP="00A52E5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Низкий уровень (меньше 50%)</w:t>
            </w:r>
          </w:p>
        </w:tc>
        <w:tc>
          <w:tcPr>
            <w:tcW w:w="1996" w:type="dxa"/>
            <w:vAlign w:val="center"/>
          </w:tcPr>
          <w:p w14:paraId="56CD5D15" w14:textId="77777777" w:rsidR="005C116D" w:rsidRPr="00C02F54" w:rsidRDefault="005C116D" w:rsidP="00A52E5F">
            <w:pPr>
              <w:tabs>
                <w:tab w:val="left" w:pos="360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Теоретические знания.</w:t>
            </w:r>
          </w:p>
        </w:tc>
        <w:tc>
          <w:tcPr>
            <w:tcW w:w="6287" w:type="dxa"/>
          </w:tcPr>
          <w:p w14:paraId="1F78DEB9" w14:textId="77777777" w:rsidR="005C116D" w:rsidRPr="00C02F54" w:rsidRDefault="005C116D" w:rsidP="00C02F54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Владеет минимальными  знаниями,  ориентируется  в содержании материала по темам только с  помощью  педагога.</w:t>
            </w:r>
          </w:p>
        </w:tc>
      </w:tr>
      <w:tr w:rsidR="005C116D" w:rsidRPr="00C02F54" w14:paraId="48261F3E" w14:textId="77777777" w:rsidTr="00A52E5F">
        <w:tc>
          <w:tcPr>
            <w:tcW w:w="1640" w:type="dxa"/>
            <w:vMerge/>
            <w:vAlign w:val="center"/>
          </w:tcPr>
          <w:p w14:paraId="10E3649F" w14:textId="77777777" w:rsidR="005C116D" w:rsidRPr="00C02F54" w:rsidRDefault="005C116D" w:rsidP="00A52E5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96" w:type="dxa"/>
            <w:vAlign w:val="center"/>
          </w:tcPr>
          <w:p w14:paraId="7E97F250" w14:textId="77777777" w:rsidR="005C116D" w:rsidRPr="00C02F54" w:rsidRDefault="005C116D" w:rsidP="00A52E5F">
            <w:pPr>
              <w:tabs>
                <w:tab w:val="left" w:pos="360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 умения и навыки.</w:t>
            </w:r>
          </w:p>
        </w:tc>
        <w:tc>
          <w:tcPr>
            <w:tcW w:w="6287" w:type="dxa"/>
          </w:tcPr>
          <w:p w14:paraId="2637DD00" w14:textId="77777777" w:rsidR="005C116D" w:rsidRPr="00C02F54" w:rsidRDefault="005C116D" w:rsidP="00C02F54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Владеет минимальными начальными навыками и умениями. Обучающийся способен выполнять каждый ход только с подсказкой педагога или товарищей. В игре допускает грубые ошибки, не может найти их даже после указания. Не способен самостоятельно оценить результаты своей работы. </w:t>
            </w:r>
          </w:p>
        </w:tc>
      </w:tr>
    </w:tbl>
    <w:p w14:paraId="798969FB" w14:textId="77777777" w:rsidR="005C116D" w:rsidRPr="00C02F54" w:rsidRDefault="005C116D" w:rsidP="00A52E5F">
      <w:pPr>
        <w:tabs>
          <w:tab w:val="left" w:pos="426"/>
          <w:tab w:val="left" w:pos="851"/>
        </w:tabs>
        <w:spacing w:after="0" w:line="240" w:lineRule="auto"/>
        <w:ind w:right="-143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27B3C7EF" w14:textId="77777777" w:rsidR="005C116D" w:rsidRPr="00A52E5F" w:rsidRDefault="005C116D" w:rsidP="00A52E5F">
      <w:pPr>
        <w:pStyle w:val="1"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284"/>
        </w:tabs>
        <w:spacing w:before="0" w:after="0" w:line="240" w:lineRule="auto"/>
        <w:ind w:left="0" w:firstLine="0"/>
        <w:contextualSpacing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1" w:name="_Toc49946398"/>
      <w:r w:rsidRPr="00A52E5F">
        <w:rPr>
          <w:rFonts w:ascii="Times New Roman" w:hAnsi="Times New Roman" w:cs="Times New Roman"/>
          <w:b/>
          <w:color w:val="auto"/>
          <w:sz w:val="24"/>
          <w:szCs w:val="24"/>
        </w:rPr>
        <w:t>МАТЕРИАЛЬНО-ТЕХНИЧЕСКОЕ ОБЕСПЕЧЕНИЕ</w:t>
      </w:r>
      <w:bookmarkEnd w:id="21"/>
    </w:p>
    <w:p w14:paraId="3709D824" w14:textId="77777777" w:rsidR="005C116D" w:rsidRPr="00C02F54" w:rsidRDefault="005C116D" w:rsidP="00C02F5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4"/>
          <w:szCs w:val="14"/>
        </w:rPr>
      </w:pPr>
    </w:p>
    <w:p w14:paraId="0FB5BF63" w14:textId="77777777" w:rsidR="005C116D" w:rsidRPr="00C02F54" w:rsidRDefault="005C116D" w:rsidP="00C02F5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Рекомендуемое учебное оборудован</w:t>
      </w:r>
      <w:r w:rsidR="00896517">
        <w:rPr>
          <w:rFonts w:ascii="Times New Roman" w:hAnsi="Times New Roman" w:cs="Times New Roman"/>
          <w:sz w:val="24"/>
          <w:szCs w:val="24"/>
        </w:rPr>
        <w:t>ие, рассчитанное на группу из 12</w:t>
      </w:r>
      <w:r w:rsidRPr="00C02F54">
        <w:rPr>
          <w:rFonts w:ascii="Times New Roman" w:hAnsi="Times New Roman" w:cs="Times New Roman"/>
          <w:sz w:val="24"/>
          <w:szCs w:val="24"/>
        </w:rPr>
        <w:t xml:space="preserve"> обучающихся.</w:t>
      </w:r>
    </w:p>
    <w:p w14:paraId="4A7BF86E" w14:textId="77777777" w:rsidR="005C116D" w:rsidRPr="00C02F54" w:rsidRDefault="005C116D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080"/>
        <w:gridCol w:w="1701"/>
      </w:tblGrid>
      <w:tr w:rsidR="005C116D" w:rsidRPr="00C02F54" w14:paraId="58264240" w14:textId="77777777" w:rsidTr="00A91797">
        <w:trPr>
          <w:tblHeader/>
        </w:trPr>
        <w:tc>
          <w:tcPr>
            <w:tcW w:w="8080" w:type="dxa"/>
            <w:shd w:val="clear" w:color="auto" w:fill="D9D9D9"/>
            <w:vAlign w:val="center"/>
          </w:tcPr>
          <w:p w14:paraId="10F66809" w14:textId="77777777" w:rsidR="005C116D" w:rsidRPr="00C02F54" w:rsidRDefault="005C116D" w:rsidP="00C02F5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5801CD1A" w14:textId="77777777" w:rsidR="005C116D" w:rsidRPr="00C02F54" w:rsidRDefault="005C116D" w:rsidP="00C02F5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</w:p>
        </w:tc>
      </w:tr>
      <w:tr w:rsidR="005C116D" w:rsidRPr="00C02F54" w14:paraId="7970A6A5" w14:textId="77777777" w:rsidTr="00A91797">
        <w:tc>
          <w:tcPr>
            <w:tcW w:w="9781" w:type="dxa"/>
            <w:gridSpan w:val="2"/>
            <w:vAlign w:val="center"/>
          </w:tcPr>
          <w:p w14:paraId="4EC868FE" w14:textId="77777777" w:rsidR="005C116D" w:rsidRPr="00C02F54" w:rsidRDefault="005C116D" w:rsidP="00C02F5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Учебное оборудование</w:t>
            </w:r>
          </w:p>
        </w:tc>
      </w:tr>
      <w:tr w:rsidR="005C116D" w:rsidRPr="00C02F54" w14:paraId="71D54F16" w14:textId="77777777" w:rsidTr="00A91797">
        <w:tc>
          <w:tcPr>
            <w:tcW w:w="8080" w:type="dxa"/>
            <w:vAlign w:val="center"/>
          </w:tcPr>
          <w:p w14:paraId="71B607FE" w14:textId="77777777" w:rsidR="005C116D" w:rsidRPr="00C02F54" w:rsidRDefault="005C116D" w:rsidP="00C02F54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 27"</w:t>
            </w:r>
          </w:p>
        </w:tc>
        <w:tc>
          <w:tcPr>
            <w:tcW w:w="1701" w:type="dxa"/>
            <w:vAlign w:val="center"/>
          </w:tcPr>
          <w:p w14:paraId="6F5D8572" w14:textId="77777777" w:rsidR="005C116D" w:rsidRPr="00C02F54" w:rsidRDefault="005C116D" w:rsidP="00C02F5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0A1D29"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116D" w:rsidRPr="00C02F54" w14:paraId="266C96C8" w14:textId="77777777" w:rsidTr="00A91797">
        <w:tc>
          <w:tcPr>
            <w:tcW w:w="8080" w:type="dxa"/>
            <w:vAlign w:val="center"/>
          </w:tcPr>
          <w:p w14:paraId="1F47F5C1" w14:textId="77777777" w:rsidR="005C116D" w:rsidRPr="00C02F54" w:rsidRDefault="005C116D" w:rsidP="00C02F54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Клавиатура USB</w:t>
            </w:r>
          </w:p>
        </w:tc>
        <w:tc>
          <w:tcPr>
            <w:tcW w:w="1701" w:type="dxa"/>
            <w:vAlign w:val="center"/>
          </w:tcPr>
          <w:p w14:paraId="26ABC335" w14:textId="77777777" w:rsidR="005C116D" w:rsidRPr="00C02F54" w:rsidRDefault="005C116D" w:rsidP="00C02F5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0A1D29"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116D" w:rsidRPr="00C02F54" w14:paraId="3CB3D774" w14:textId="77777777" w:rsidTr="00A91797">
        <w:tc>
          <w:tcPr>
            <w:tcW w:w="8080" w:type="dxa"/>
            <w:vAlign w:val="center"/>
          </w:tcPr>
          <w:p w14:paraId="2EE137EC" w14:textId="77777777" w:rsidR="005C116D" w:rsidRPr="00C02F54" w:rsidRDefault="005C116D" w:rsidP="00C02F54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Мышь</w:t>
            </w:r>
          </w:p>
        </w:tc>
        <w:tc>
          <w:tcPr>
            <w:tcW w:w="1701" w:type="dxa"/>
            <w:vAlign w:val="center"/>
          </w:tcPr>
          <w:p w14:paraId="112B143B" w14:textId="77777777" w:rsidR="005C116D" w:rsidRPr="00C02F54" w:rsidRDefault="005C116D" w:rsidP="00C02F5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0A1D29"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116D" w:rsidRPr="00C02F54" w14:paraId="46F62E5A" w14:textId="77777777" w:rsidTr="00A91797">
        <w:tc>
          <w:tcPr>
            <w:tcW w:w="9781" w:type="dxa"/>
            <w:gridSpan w:val="2"/>
            <w:vAlign w:val="center"/>
          </w:tcPr>
          <w:p w14:paraId="5A5D4392" w14:textId="77777777" w:rsidR="005C116D" w:rsidRPr="00C02F54" w:rsidRDefault="005C116D" w:rsidP="00C02F5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Презентационное оборудование</w:t>
            </w:r>
          </w:p>
        </w:tc>
      </w:tr>
      <w:tr w:rsidR="000A562F" w:rsidRPr="00C02F54" w14:paraId="24AD6A1F" w14:textId="77777777" w:rsidTr="00A91797">
        <w:tc>
          <w:tcPr>
            <w:tcW w:w="8080" w:type="dxa"/>
            <w:vAlign w:val="center"/>
          </w:tcPr>
          <w:p w14:paraId="6D5D0544" w14:textId="77777777" w:rsidR="000A562F" w:rsidRPr="00C02F54" w:rsidRDefault="000A562F" w:rsidP="00C02F54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>Демонстрационная шахматная доска с фигурами</w:t>
            </w:r>
          </w:p>
        </w:tc>
        <w:tc>
          <w:tcPr>
            <w:tcW w:w="1701" w:type="dxa"/>
            <w:vAlign w:val="center"/>
          </w:tcPr>
          <w:p w14:paraId="249FE1FD" w14:textId="77777777" w:rsidR="000A562F" w:rsidRPr="00C02F54" w:rsidRDefault="000A562F" w:rsidP="00C02F5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116D" w:rsidRPr="00C02F54" w14:paraId="5460221D" w14:textId="77777777" w:rsidTr="00A91797">
        <w:tc>
          <w:tcPr>
            <w:tcW w:w="8080" w:type="dxa"/>
            <w:vAlign w:val="center"/>
          </w:tcPr>
          <w:p w14:paraId="2BCCFE7B" w14:textId="77777777" w:rsidR="005C116D" w:rsidRPr="00C02F54" w:rsidRDefault="005C116D" w:rsidP="00C02F54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Моноблочное интерактивное устройство</w:t>
            </w:r>
          </w:p>
        </w:tc>
        <w:tc>
          <w:tcPr>
            <w:tcW w:w="1701" w:type="dxa"/>
            <w:vAlign w:val="center"/>
          </w:tcPr>
          <w:p w14:paraId="724B78A4" w14:textId="77777777" w:rsidR="005C116D" w:rsidRPr="00C02F54" w:rsidRDefault="005C116D" w:rsidP="00C02F5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116D" w:rsidRPr="00C02F54" w14:paraId="166BF8C1" w14:textId="77777777" w:rsidTr="00A91797">
        <w:tc>
          <w:tcPr>
            <w:tcW w:w="9781" w:type="dxa"/>
            <w:gridSpan w:val="2"/>
            <w:vAlign w:val="center"/>
          </w:tcPr>
          <w:p w14:paraId="07099A2A" w14:textId="77777777" w:rsidR="005C116D" w:rsidRPr="00C02F54" w:rsidRDefault="005C116D" w:rsidP="00C02F5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Профильное оборудование</w:t>
            </w:r>
          </w:p>
        </w:tc>
      </w:tr>
      <w:tr w:rsidR="000A562F" w:rsidRPr="00C02F54" w14:paraId="363554F8" w14:textId="77777777" w:rsidTr="00A91797">
        <w:tc>
          <w:tcPr>
            <w:tcW w:w="8080" w:type="dxa"/>
            <w:vAlign w:val="center"/>
          </w:tcPr>
          <w:p w14:paraId="4732C021" w14:textId="77777777" w:rsidR="000A562F" w:rsidRPr="00C02F54" w:rsidRDefault="000A562F" w:rsidP="00C02F54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 шахмат (доска, фигуры)</w:t>
            </w:r>
          </w:p>
        </w:tc>
        <w:tc>
          <w:tcPr>
            <w:tcW w:w="1701" w:type="dxa"/>
            <w:vAlign w:val="center"/>
          </w:tcPr>
          <w:p w14:paraId="01019ECA" w14:textId="77777777" w:rsidR="000A562F" w:rsidRPr="00C02F54" w:rsidRDefault="000A562F" w:rsidP="00C02F5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A562F" w:rsidRPr="00C02F54" w14:paraId="65066758" w14:textId="77777777" w:rsidTr="00A91797">
        <w:tc>
          <w:tcPr>
            <w:tcW w:w="8080" w:type="dxa"/>
            <w:vAlign w:val="center"/>
          </w:tcPr>
          <w:p w14:paraId="370980AB" w14:textId="77777777" w:rsidR="000A562F" w:rsidRPr="00C02F54" w:rsidRDefault="000A562F" w:rsidP="00C02F54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Часы</w:t>
            </w:r>
          </w:p>
        </w:tc>
        <w:tc>
          <w:tcPr>
            <w:tcW w:w="1701" w:type="dxa"/>
            <w:vAlign w:val="center"/>
          </w:tcPr>
          <w:p w14:paraId="0299E582" w14:textId="77777777" w:rsidR="000A562F" w:rsidRPr="00C02F54" w:rsidRDefault="000A562F" w:rsidP="00C02F5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C116D" w:rsidRPr="00C02F54" w14:paraId="37D7DD0E" w14:textId="77777777" w:rsidTr="00A91797">
        <w:tc>
          <w:tcPr>
            <w:tcW w:w="9781" w:type="dxa"/>
            <w:gridSpan w:val="2"/>
            <w:vAlign w:val="center"/>
          </w:tcPr>
          <w:p w14:paraId="41B780E0" w14:textId="77777777" w:rsidR="005C116D" w:rsidRPr="00C02F54" w:rsidRDefault="005C116D" w:rsidP="00C02F5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Программное обеспечение</w:t>
            </w:r>
          </w:p>
        </w:tc>
      </w:tr>
      <w:tr w:rsidR="005C116D" w:rsidRPr="00C02F54" w14:paraId="2025955B" w14:textId="77777777" w:rsidTr="00A91797">
        <w:tc>
          <w:tcPr>
            <w:tcW w:w="8080" w:type="dxa"/>
            <w:vAlign w:val="center"/>
          </w:tcPr>
          <w:p w14:paraId="6F482718" w14:textId="77777777" w:rsidR="005C116D" w:rsidRPr="00C02F54" w:rsidRDefault="005C116D" w:rsidP="00C02F54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Офисное программное обеспечение</w:t>
            </w:r>
          </w:p>
        </w:tc>
        <w:tc>
          <w:tcPr>
            <w:tcW w:w="1701" w:type="dxa"/>
            <w:vAlign w:val="center"/>
          </w:tcPr>
          <w:p w14:paraId="3E10A8B9" w14:textId="77777777" w:rsidR="005C116D" w:rsidRPr="00C02F54" w:rsidRDefault="005C116D" w:rsidP="00C02F5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5C116D" w:rsidRPr="00C02F54" w14:paraId="3846D36D" w14:textId="77777777" w:rsidTr="00A91797">
        <w:tc>
          <w:tcPr>
            <w:tcW w:w="8080" w:type="dxa"/>
            <w:vAlign w:val="center"/>
          </w:tcPr>
          <w:p w14:paraId="5CDF76DC" w14:textId="77777777" w:rsidR="005C116D" w:rsidRPr="00C02F54" w:rsidRDefault="005C116D" w:rsidP="00C02F54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Операционная система</w:t>
            </w:r>
          </w:p>
        </w:tc>
        <w:tc>
          <w:tcPr>
            <w:tcW w:w="1701" w:type="dxa"/>
            <w:vAlign w:val="center"/>
          </w:tcPr>
          <w:p w14:paraId="03DFB59C" w14:textId="77777777" w:rsidR="005C116D" w:rsidRPr="00C02F54" w:rsidRDefault="005C116D" w:rsidP="00C02F5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5C116D" w:rsidRPr="00C02F54" w14:paraId="708BE0AD" w14:textId="77777777" w:rsidTr="00A91797">
        <w:tc>
          <w:tcPr>
            <w:tcW w:w="8080" w:type="dxa"/>
            <w:vAlign w:val="center"/>
          </w:tcPr>
          <w:p w14:paraId="1029C774" w14:textId="77777777" w:rsidR="005C116D" w:rsidRPr="00C02F54" w:rsidRDefault="000A562F" w:rsidP="00C02F54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Динозавры учат шахматам</w:t>
            </w:r>
          </w:p>
        </w:tc>
        <w:tc>
          <w:tcPr>
            <w:tcW w:w="1701" w:type="dxa"/>
            <w:vAlign w:val="center"/>
          </w:tcPr>
          <w:p w14:paraId="2DD5723A" w14:textId="77777777" w:rsidR="005C116D" w:rsidRPr="00C02F54" w:rsidRDefault="00716389" w:rsidP="00C02F5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14:paraId="4137433C" w14:textId="77777777" w:rsidR="005C116D" w:rsidRPr="00C02F54" w:rsidRDefault="005C116D" w:rsidP="00C02F54">
      <w:pPr>
        <w:tabs>
          <w:tab w:val="left" w:pos="426"/>
          <w:tab w:val="left" w:pos="851"/>
        </w:tabs>
        <w:spacing w:after="0" w:line="240" w:lineRule="auto"/>
        <w:ind w:left="142" w:right="-143" w:firstLine="710"/>
        <w:jc w:val="both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</w:p>
    <w:p w14:paraId="001B2E57" w14:textId="77777777" w:rsidR="004D6C27" w:rsidRPr="00A52E5F" w:rsidRDefault="004D6C27" w:rsidP="00A52E5F">
      <w:pPr>
        <w:pStyle w:val="1"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284"/>
        </w:tabs>
        <w:spacing w:before="0" w:after="0" w:line="240" w:lineRule="auto"/>
        <w:ind w:left="0" w:firstLine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2" w:name="_Toc49946399"/>
      <w:r w:rsidRPr="00A52E5F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  <w:bookmarkEnd w:id="22"/>
    </w:p>
    <w:p w14:paraId="2DCD7568" w14:textId="77777777" w:rsidR="004D6C27" w:rsidRPr="00C02F54" w:rsidRDefault="004D6C27" w:rsidP="00C02F54">
      <w:pPr>
        <w:shd w:val="clear" w:color="auto" w:fill="FFFFFF"/>
        <w:spacing w:after="0" w:line="240" w:lineRule="auto"/>
        <w:ind w:firstLine="425"/>
        <w:rPr>
          <w:rFonts w:ascii="Times New Roman" w:hAnsi="Times New Roman" w:cs="Times New Roman"/>
          <w:b/>
          <w:sz w:val="24"/>
          <w:szCs w:val="24"/>
        </w:rPr>
      </w:pPr>
    </w:p>
    <w:p w14:paraId="3E1DDA4B" w14:textId="77777777" w:rsidR="004E18DB" w:rsidRPr="00C02F54" w:rsidRDefault="004E18DB" w:rsidP="00A52E5F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Э.Э. Уманская, Е.И. Волкова, Е.А. Прудникова «Шахматы в школе», учебник, Москва «Просвещение», 2019 г. </w:t>
      </w:r>
    </w:p>
    <w:p w14:paraId="1A4C4A5D" w14:textId="77777777" w:rsidR="004E18DB" w:rsidRPr="00C02F54" w:rsidRDefault="004E18DB" w:rsidP="00A52E5F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Е.И. Волкова, Е.А. Прудникова «Шахматы в школе» методические рекомендации, учебное пособие, Москва «Просвещение», 2019 г. </w:t>
      </w:r>
    </w:p>
    <w:p w14:paraId="7BCD8076" w14:textId="77777777" w:rsidR="004E18DB" w:rsidRPr="00C02F54" w:rsidRDefault="004E18DB" w:rsidP="00A52E5F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Э.Э. Уманская, Е.И. Волкова, Е.А. Прудникова «Шахматы в школе» рабочая тетрадь, учебное пособие, Москва «Просвещение», 2019 г. </w:t>
      </w:r>
    </w:p>
    <w:p w14:paraId="15C6354B" w14:textId="77777777" w:rsidR="004E18DB" w:rsidRPr="00C02F54" w:rsidRDefault="004E18DB" w:rsidP="00A52E5F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hAnsi="Times New Roman" w:cs="Times New Roman"/>
          <w:sz w:val="24"/>
          <w:szCs w:val="24"/>
        </w:rPr>
        <w:t>Сухин И.Г. Удивительные приключения в шахматной стране, Ростов-на-Дону: Феникс, 2004 г.</w:t>
      </w:r>
    </w:p>
    <w:p w14:paraId="6FF72CA0" w14:textId="77777777" w:rsidR="004E18DB" w:rsidRPr="00C02F54" w:rsidRDefault="004E18DB" w:rsidP="00A52E5F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Карпов А., Шингирей А. Школьный шахматный учебник. Начальный курс, М.2009. 2. Карпов А. Школьный шахматный учебник. Начальный курс дебютов. М., 2009. 3. Майзелис И. Шахматы. М., 2010. </w:t>
      </w:r>
    </w:p>
    <w:p w14:paraId="7877E0AC" w14:textId="77777777" w:rsidR="004E18DB" w:rsidRPr="00C02F54" w:rsidRDefault="004E18DB" w:rsidP="00A52E5F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Журавлев Н. В стране шахматных чудес. М., 2010. </w:t>
      </w:r>
    </w:p>
    <w:p w14:paraId="29F30BB7" w14:textId="77777777" w:rsidR="004E18DB" w:rsidRPr="00C02F54" w:rsidRDefault="004E18DB" w:rsidP="00A52E5F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Губницкий С. Новый полный курс шахмат. М., 2007. </w:t>
      </w:r>
    </w:p>
    <w:p w14:paraId="6C152E3D" w14:textId="77777777" w:rsidR="004E18DB" w:rsidRPr="00C02F54" w:rsidRDefault="004E18DB" w:rsidP="00A52E5F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Нежметдинов Р. Шахматные уроки для начинающих. М., 2012</w:t>
      </w:r>
    </w:p>
    <w:p w14:paraId="039BD44C" w14:textId="77777777" w:rsidR="004D6C27" w:rsidRPr="00C02F54" w:rsidRDefault="004D6C27" w:rsidP="00A52E5F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Дворецкий М. Книга для друзей и коллег. </w:t>
      </w:r>
    </w:p>
    <w:p w14:paraId="0C2C1E16" w14:textId="77777777" w:rsidR="004D6C27" w:rsidRPr="00C02F54" w:rsidRDefault="004D6C27" w:rsidP="00A52E5F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Профессия тренер. М., 2012. </w:t>
      </w:r>
    </w:p>
    <w:p w14:paraId="138AE77E" w14:textId="77777777" w:rsidR="004D6C27" w:rsidRPr="00C02F54" w:rsidRDefault="004D6C27" w:rsidP="00A52E5F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Дворецкий М. Книга для друзей и коллег. </w:t>
      </w:r>
    </w:p>
    <w:p w14:paraId="52DF9AC6" w14:textId="77777777" w:rsidR="004D6C27" w:rsidRPr="00C02F54" w:rsidRDefault="004D6C27" w:rsidP="00A52E5F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Размышления о профессии. М., 2013. 3. Нимцович А. Моя система. М., 2010. </w:t>
      </w:r>
    </w:p>
    <w:p w14:paraId="67417B23" w14:textId="77777777" w:rsidR="004D6C27" w:rsidRPr="00C02F54" w:rsidRDefault="004D6C27" w:rsidP="00A52E5F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Нимцович А. Моя система на практике. М., 2005. </w:t>
      </w:r>
    </w:p>
    <w:p w14:paraId="561DEC6B" w14:textId="77777777" w:rsidR="004D6C27" w:rsidRPr="00C02F54" w:rsidRDefault="004D6C27" w:rsidP="00A52E5F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Романовский П. Комбинация и план в шахматах. М., 2013. </w:t>
      </w:r>
    </w:p>
    <w:p w14:paraId="5503A4A1" w14:textId="77777777" w:rsidR="004D6C27" w:rsidRPr="00C02F54" w:rsidRDefault="004D6C27" w:rsidP="00A52E5F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Дорфман И. Метод в шахматах. Критические позиции. М., 2007. </w:t>
      </w:r>
    </w:p>
    <w:p w14:paraId="07CF9393" w14:textId="77777777" w:rsidR="004D6C27" w:rsidRPr="00C02F54" w:rsidRDefault="004D6C27" w:rsidP="00A52E5F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Дорфман И. Метод в шахматах. Динамика и статика. М., 2007. </w:t>
      </w:r>
    </w:p>
    <w:p w14:paraId="415D3523" w14:textId="77777777" w:rsidR="004D6C27" w:rsidRPr="00C02F54" w:rsidRDefault="004D6C27" w:rsidP="00A52E5F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Михайлова И. Стратегия чемпионов. Мышление схемами. М., 2011. </w:t>
      </w:r>
    </w:p>
    <w:p w14:paraId="2FCC452D" w14:textId="77777777" w:rsidR="004D6C27" w:rsidRPr="00C02F54" w:rsidRDefault="004D6C27" w:rsidP="00A52E5F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Франко З. Шахматы. Тесты по стратегии и тактике. М., 2012. </w:t>
      </w:r>
    </w:p>
    <w:p w14:paraId="4A86916F" w14:textId="77777777" w:rsidR="004D6C27" w:rsidRPr="00C02F54" w:rsidRDefault="004D6C27" w:rsidP="00A52E5F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Панченко А. Шахматы. Теория и практика миттельшпиля. М., 2014. </w:t>
      </w:r>
    </w:p>
    <w:p w14:paraId="2786311C" w14:textId="77777777" w:rsidR="004D6C27" w:rsidRPr="00C02F54" w:rsidRDefault="004D6C27" w:rsidP="00A52E5F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Панченко А. Теория и практика шахматных окончаний. М., 2013. </w:t>
      </w:r>
    </w:p>
    <w:p w14:paraId="6216B438" w14:textId="77777777" w:rsidR="004D6C27" w:rsidRPr="00C02F54" w:rsidRDefault="004D6C27" w:rsidP="00C02F5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0CB943" w14:textId="77777777" w:rsidR="005C116D" w:rsidRPr="00C02F54" w:rsidRDefault="005C116D" w:rsidP="00C02F54">
      <w:pPr>
        <w:tabs>
          <w:tab w:val="left" w:pos="426"/>
          <w:tab w:val="left" w:pos="851"/>
        </w:tabs>
        <w:spacing w:after="0" w:line="240" w:lineRule="auto"/>
        <w:ind w:left="142" w:right="-143" w:firstLine="710"/>
        <w:jc w:val="both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</w:p>
    <w:p w14:paraId="2F2C0EEA" w14:textId="77777777" w:rsidR="00DF44C9" w:rsidRPr="00C02F54" w:rsidRDefault="00DF44C9" w:rsidP="00C02F54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844FD1A" w14:textId="77777777" w:rsidR="00DF44C9" w:rsidRPr="00C02F54" w:rsidRDefault="00DF44C9" w:rsidP="00C02F54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9AE9CF9" w14:textId="77777777" w:rsidR="00DF44C9" w:rsidRPr="00C02F54" w:rsidRDefault="00DF44C9" w:rsidP="00C02F54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AC8BDB8" w14:textId="77777777" w:rsidR="00A52E5F" w:rsidRDefault="00A52E5F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62231DB3" w14:textId="77777777" w:rsidR="002910C2" w:rsidRPr="00C02F54" w:rsidRDefault="002910C2" w:rsidP="00C02F54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02F54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1</w:t>
      </w:r>
    </w:p>
    <w:p w14:paraId="78373E68" w14:textId="77777777" w:rsidR="002910C2" w:rsidRPr="00C02F54" w:rsidRDefault="002910C2" w:rsidP="00C02F54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A620893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Источники для повторения теоретического материала </w:t>
      </w:r>
    </w:p>
    <w:p w14:paraId="1DEFE5B7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по программе 1 года обучения (стартовый уровень)</w:t>
      </w:r>
    </w:p>
    <w:p w14:paraId="174C7021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10"/>
          <w:szCs w:val="10"/>
          <w:lang w:eastAsia="ru-RU" w:bidi="ru-RU"/>
        </w:rPr>
      </w:pPr>
    </w:p>
    <w:p w14:paraId="6A7662E0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b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b/>
          <w:sz w:val="24"/>
          <w:lang w:eastAsia="ru-RU" w:bidi="ru-RU"/>
        </w:rPr>
        <w:t>Раздел 1 «</w:t>
      </w: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Теоретические основы и правила шахматной игры»</w:t>
      </w:r>
    </w:p>
    <w:p w14:paraId="5ABC10C0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14:paraId="7BDB8CBC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Тема «</w:t>
      </w: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Базовые понятия шахматной игры»</w:t>
      </w:r>
    </w:p>
    <w:p w14:paraId="30B2F339" w14:textId="77777777"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Ссылки на материал для повторения:</w:t>
      </w:r>
    </w:p>
    <w:p w14:paraId="5C298CF9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9" w:history="1">
        <w:r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https://stepik.org/lesson/319635/step/1?unit=302426</w:t>
        </w:r>
      </w:hyperlink>
    </w:p>
    <w:p w14:paraId="4112204C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10" w:history="1">
        <w:r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https://stepik.org/lesson/319844/step/1?unit=302694</w:t>
        </w:r>
      </w:hyperlink>
    </w:p>
    <w:p w14:paraId="6F6DD667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14:paraId="63C7229B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Тема «</w:t>
      </w: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Шахматные фигуры. Ходы и взятия»</w:t>
      </w:r>
    </w:p>
    <w:p w14:paraId="69877171" w14:textId="77777777"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Ссылки на материал для повторения:</w:t>
      </w:r>
    </w:p>
    <w:p w14:paraId="0C17F3CA" w14:textId="77777777"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11" w:history="1">
        <w:r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https://stepik.org/lesson/319966/step/1?unit=302813</w:t>
        </w:r>
      </w:hyperlink>
    </w:p>
    <w:p w14:paraId="0DF049E7" w14:textId="77777777"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12" w:history="1">
        <w:r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https://stepik.org/lesson/325405/step/1?unit=308664</w:t>
        </w:r>
      </w:hyperlink>
    </w:p>
    <w:p w14:paraId="564FDB43" w14:textId="77777777"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13" w:history="1">
        <w:r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https://stepik.org/lesson/325587/step/1?unit=308852</w:t>
        </w:r>
      </w:hyperlink>
    </w:p>
    <w:p w14:paraId="509B89F5" w14:textId="77777777"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14" w:history="1">
        <w:r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https://stepik.org/lesson/330592/step/1?unit=313971</w:t>
        </w:r>
      </w:hyperlink>
    </w:p>
    <w:p w14:paraId="7A085611" w14:textId="77777777"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15" w:history="1">
        <w:r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https://stepik.org/lesson/336168/step/1?unit=319653</w:t>
        </w:r>
      </w:hyperlink>
    </w:p>
    <w:p w14:paraId="2CDAB0C1" w14:textId="77777777"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16" w:history="1">
        <w:r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https://stepik.org/lesson/340847/step/1?unit=324419</w:t>
        </w:r>
      </w:hyperlink>
    </w:p>
    <w:p w14:paraId="5CBBA937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14:paraId="2657794D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Тема «</w:t>
      </w: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Цель шахматной партии»</w:t>
      </w:r>
    </w:p>
    <w:p w14:paraId="04D53C0B" w14:textId="77777777"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Ссылки на материал для повторения:</w:t>
      </w:r>
    </w:p>
    <w:p w14:paraId="036D26E6" w14:textId="77777777"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17" w:history="1">
        <w:r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https://stepik.org/lesson/346171/step/1?unit=329928</w:t>
        </w:r>
      </w:hyperlink>
    </w:p>
    <w:p w14:paraId="0D7A022D" w14:textId="77777777"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14:paraId="1CB229CE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Тема «</w:t>
      </w: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Основы шахматной тактики»</w:t>
      </w:r>
    </w:p>
    <w:p w14:paraId="79FA72D0" w14:textId="77777777"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Ссылки на материал для повторения:</w:t>
      </w:r>
    </w:p>
    <w:p w14:paraId="1813917F" w14:textId="77777777"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18" w:history="1">
        <w:r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https://stepik.org/course/66323/syllabus</w:t>
        </w:r>
      </w:hyperlink>
    </w:p>
    <w:p w14:paraId="41C17966" w14:textId="77777777"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14:paraId="365B03BD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b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b/>
          <w:sz w:val="24"/>
          <w:lang w:eastAsia="ru-RU" w:bidi="ru-RU"/>
        </w:rPr>
        <w:t>Раздел 2 «</w:t>
      </w: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Практико-соревновательная деятельность</w:t>
      </w:r>
      <w:r w:rsidRPr="00C02F54">
        <w:rPr>
          <w:rFonts w:ascii="Times New Roman" w:eastAsia="Times New Roman" w:hAnsi="Times New Roman" w:cs="Times New Roman"/>
          <w:b/>
          <w:sz w:val="24"/>
          <w:lang w:eastAsia="ru-RU" w:bidi="ru-RU"/>
        </w:rPr>
        <w:t>»</w:t>
      </w:r>
    </w:p>
    <w:p w14:paraId="5CAB40A7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14:paraId="30DC1C16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Тема «</w:t>
      </w: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Игра всеми фигурами из начального положения. Решение задач</w:t>
      </w: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»</w:t>
      </w:r>
    </w:p>
    <w:p w14:paraId="072E5488" w14:textId="77777777"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19" w:history="1">
        <w:r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https://stepik.org/course/66323/syllabus</w:t>
        </w:r>
      </w:hyperlink>
    </w:p>
    <w:p w14:paraId="176DA566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20" w:history="1">
        <w:r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https://lichess.org</w:t>
        </w:r>
      </w:hyperlink>
    </w:p>
    <w:p w14:paraId="646EF22D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21" w:history="1">
        <w:r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https://chesslessons.ru/Lessons</w:t>
        </w:r>
      </w:hyperlink>
    </w:p>
    <w:p w14:paraId="0F4D8410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14:paraId="2BD019E1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Тема «</w:t>
      </w: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Итоговое занятие: решение шахматных задач, тестирование.</w:t>
      </w: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»</w:t>
      </w:r>
    </w:p>
    <w:p w14:paraId="697D8BD3" w14:textId="77777777"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Ссылки на материал для повторения:</w:t>
      </w:r>
    </w:p>
    <w:p w14:paraId="106A1B9C" w14:textId="77777777"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22" w:history="1">
        <w:r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https://stepik.org/course/66323/syllabus</w:t>
        </w:r>
      </w:hyperlink>
    </w:p>
    <w:p w14:paraId="51B1F01C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23" w:history="1">
        <w:r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https://lichess.org</w:t>
        </w:r>
      </w:hyperlink>
    </w:p>
    <w:p w14:paraId="3255441B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color w:val="0563C1"/>
          <w:sz w:val="24"/>
          <w:u w:val="single"/>
          <w:lang w:eastAsia="ru-RU" w:bidi="ru-RU"/>
        </w:rPr>
      </w:pPr>
      <w:hyperlink r:id="rId24" w:history="1">
        <w:r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https://chesslessons.ru/Lessons</w:t>
        </w:r>
      </w:hyperlink>
    </w:p>
    <w:p w14:paraId="0C2282CC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color w:val="0563C1"/>
          <w:sz w:val="24"/>
          <w:u w:val="single"/>
          <w:lang w:eastAsia="ru-RU" w:bidi="ru-RU"/>
        </w:rPr>
      </w:pPr>
    </w:p>
    <w:p w14:paraId="23008E6C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color w:val="0563C1"/>
          <w:sz w:val="24"/>
          <w:u w:val="single"/>
          <w:lang w:eastAsia="ru-RU" w:bidi="ru-RU"/>
        </w:rPr>
      </w:pPr>
    </w:p>
    <w:p w14:paraId="6764958E" w14:textId="77777777" w:rsidR="002910C2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color w:val="0563C1"/>
          <w:sz w:val="24"/>
          <w:u w:val="single"/>
          <w:lang w:eastAsia="ru-RU" w:bidi="ru-RU"/>
        </w:rPr>
      </w:pPr>
    </w:p>
    <w:p w14:paraId="18CA5E00" w14:textId="77777777" w:rsidR="00D23508" w:rsidRDefault="00D23508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color w:val="0563C1"/>
          <w:sz w:val="24"/>
          <w:u w:val="single"/>
          <w:lang w:eastAsia="ru-RU" w:bidi="ru-RU"/>
        </w:rPr>
      </w:pPr>
    </w:p>
    <w:p w14:paraId="2684F1AE" w14:textId="77777777" w:rsidR="00D23508" w:rsidRPr="00C02F54" w:rsidRDefault="00D23508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color w:val="0563C1"/>
          <w:sz w:val="24"/>
          <w:u w:val="single"/>
          <w:lang w:eastAsia="ru-RU" w:bidi="ru-RU"/>
        </w:rPr>
      </w:pPr>
    </w:p>
    <w:p w14:paraId="55386538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color w:val="0563C1"/>
          <w:sz w:val="24"/>
          <w:u w:val="single"/>
          <w:lang w:eastAsia="ru-RU" w:bidi="ru-RU"/>
        </w:rPr>
      </w:pPr>
    </w:p>
    <w:p w14:paraId="6F8FFA58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color w:val="0563C1"/>
          <w:sz w:val="24"/>
          <w:u w:val="single"/>
          <w:lang w:eastAsia="ru-RU" w:bidi="ru-RU"/>
        </w:rPr>
      </w:pPr>
    </w:p>
    <w:p w14:paraId="0183FC7B" w14:textId="77777777" w:rsidR="002910C2" w:rsidRPr="00C02F54" w:rsidRDefault="002910C2" w:rsidP="00C02F54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02F54">
        <w:rPr>
          <w:rFonts w:ascii="Times New Roman" w:eastAsia="Calibri" w:hAnsi="Times New Roman" w:cs="Times New Roman"/>
          <w:sz w:val="24"/>
          <w:szCs w:val="24"/>
        </w:rPr>
        <w:t>Приложение 2</w:t>
      </w:r>
    </w:p>
    <w:p w14:paraId="3F79AD8F" w14:textId="77777777" w:rsidR="002910C2" w:rsidRPr="00C02F54" w:rsidRDefault="002910C2" w:rsidP="00C02F54">
      <w:pPr>
        <w:spacing w:after="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A042D9A" w14:textId="77777777" w:rsidR="002910C2" w:rsidRPr="00C02F54" w:rsidRDefault="002910C2" w:rsidP="00C02F5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02F54">
        <w:rPr>
          <w:rFonts w:ascii="Times New Roman" w:eastAsia="Calibri" w:hAnsi="Times New Roman" w:cs="Times New Roman"/>
          <w:b/>
          <w:sz w:val="24"/>
          <w:szCs w:val="24"/>
        </w:rPr>
        <w:t>Материалы для проведения итогового контроля</w:t>
      </w:r>
    </w:p>
    <w:p w14:paraId="4D564C67" w14:textId="77777777" w:rsidR="002910C2" w:rsidRPr="00C02F54" w:rsidRDefault="002910C2" w:rsidP="00C02F54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lastRenderedPageBreak/>
        <w:t>по программе 1 года обучения (стартовый уровень)</w:t>
      </w:r>
    </w:p>
    <w:p w14:paraId="02BDF4FF" w14:textId="77777777" w:rsidR="002910C2" w:rsidRPr="00C02F54" w:rsidRDefault="002910C2" w:rsidP="00C02F54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4C6C8B7D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6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Модуль 1. Тема «Базовые понятия шахматной игры»</w:t>
      </w:r>
    </w:p>
    <w:p w14:paraId="7B3024BC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00FE277A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1 «Какая страна большинством исследователей считается родиной шахмат?</w:t>
      </w:r>
    </w:p>
    <w:p w14:paraId="313D2B71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14:paraId="12B869C4" w14:textId="77777777" w:rsidR="002910C2" w:rsidRPr="00C02F54" w:rsidRDefault="002910C2" w:rsidP="00C02F54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Индия</w:t>
      </w:r>
    </w:p>
    <w:p w14:paraId="47BE4FC5" w14:textId="77777777" w:rsidR="002910C2" w:rsidRPr="00C02F54" w:rsidRDefault="002910C2" w:rsidP="00C02F54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Китай</w:t>
      </w:r>
    </w:p>
    <w:p w14:paraId="6B07064D" w14:textId="77777777" w:rsidR="002910C2" w:rsidRPr="00C02F54" w:rsidRDefault="002910C2" w:rsidP="00C02F54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Япония</w:t>
      </w:r>
    </w:p>
    <w:p w14:paraId="0789B64E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16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49238B67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2 «Сколько клеток на шахматной доске?»</w:t>
      </w:r>
    </w:p>
    <w:p w14:paraId="73A7C9AE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14:paraId="06F0FB32" w14:textId="77777777" w:rsidR="002910C2" w:rsidRPr="00C02F54" w:rsidRDefault="002910C2" w:rsidP="00C02F54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32</w:t>
      </w:r>
    </w:p>
    <w:p w14:paraId="65E15EB1" w14:textId="77777777" w:rsidR="002910C2" w:rsidRPr="00C02F54" w:rsidRDefault="002910C2" w:rsidP="00C02F54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64</w:t>
      </w:r>
    </w:p>
    <w:p w14:paraId="11FA889E" w14:textId="77777777" w:rsidR="002910C2" w:rsidRPr="00C02F54" w:rsidRDefault="002910C2" w:rsidP="00C02F54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128</w:t>
      </w:r>
    </w:p>
    <w:p w14:paraId="5357C07B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68801987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3 «Горизонтали на шахматной доске обозначаются:»</w:t>
      </w:r>
    </w:p>
    <w:p w14:paraId="156050FF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14:paraId="2B101144" w14:textId="77777777" w:rsidR="002910C2" w:rsidRPr="00C02F54" w:rsidRDefault="002910C2" w:rsidP="00C02F54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Цифрами</w:t>
      </w:r>
    </w:p>
    <w:p w14:paraId="2273343F" w14:textId="77777777" w:rsidR="002910C2" w:rsidRPr="00C02F54" w:rsidRDefault="002910C2" w:rsidP="00C02F54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Латинскими буквами</w:t>
      </w:r>
    </w:p>
    <w:p w14:paraId="38A826DC" w14:textId="77777777" w:rsidR="002910C2" w:rsidRPr="00C02F54" w:rsidRDefault="002910C2" w:rsidP="00C02F54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Русскими буквами</w:t>
      </w:r>
    </w:p>
    <w:p w14:paraId="25E794D3" w14:textId="77777777" w:rsidR="002910C2" w:rsidRPr="00C02F54" w:rsidRDefault="002910C2" w:rsidP="00C02F54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Английскими буквами</w:t>
      </w:r>
    </w:p>
    <w:p w14:paraId="40452065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36F88FF1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4 «Вертикали на шахматной доске обозначаются:»</w:t>
      </w:r>
    </w:p>
    <w:p w14:paraId="78B6F4CD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14:paraId="1DDA5E07" w14:textId="77777777" w:rsidR="002910C2" w:rsidRPr="00C02F54" w:rsidRDefault="002910C2" w:rsidP="00C02F54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Цифрами</w:t>
      </w:r>
    </w:p>
    <w:p w14:paraId="5D55E844" w14:textId="77777777" w:rsidR="002910C2" w:rsidRPr="00C02F54" w:rsidRDefault="002910C2" w:rsidP="00C02F54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Латинскими буквами</w:t>
      </w:r>
    </w:p>
    <w:p w14:paraId="43BC5B9C" w14:textId="77777777" w:rsidR="002910C2" w:rsidRPr="00C02F54" w:rsidRDefault="002910C2" w:rsidP="00C02F54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Русскими буквами</w:t>
      </w:r>
    </w:p>
    <w:p w14:paraId="2C134085" w14:textId="77777777" w:rsidR="002910C2" w:rsidRPr="00C02F54" w:rsidRDefault="002910C2" w:rsidP="00C02F54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Английскими буквами</w:t>
      </w:r>
    </w:p>
    <w:p w14:paraId="799F07C7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64FA58D9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5 «Линии на шахматной доске, идущие сверху вниз (или от игрока к игроку) называются:»</w:t>
      </w:r>
    </w:p>
    <w:p w14:paraId="732F6AE6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14:paraId="7D24F33C" w14:textId="77777777" w:rsidR="002910C2" w:rsidRPr="00C02F54" w:rsidRDefault="002910C2" w:rsidP="00C02F54">
      <w:pPr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Вертикали </w:t>
      </w:r>
    </w:p>
    <w:p w14:paraId="0D944467" w14:textId="77777777" w:rsidR="002910C2" w:rsidRPr="00C02F54" w:rsidRDefault="002910C2" w:rsidP="00C02F54">
      <w:pPr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Диагонали </w:t>
      </w:r>
    </w:p>
    <w:p w14:paraId="0C10E3C9" w14:textId="77777777" w:rsidR="002910C2" w:rsidRPr="00C02F54" w:rsidRDefault="002910C2" w:rsidP="00C02F54">
      <w:pPr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Прямые </w:t>
      </w:r>
    </w:p>
    <w:p w14:paraId="7EFF4A9E" w14:textId="77777777" w:rsidR="002910C2" w:rsidRPr="00C02F54" w:rsidRDefault="002910C2" w:rsidP="00C02F54">
      <w:pPr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Горизонтали </w:t>
      </w:r>
    </w:p>
    <w:p w14:paraId="22DE7CDF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16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4C693906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Тема «Шахматные фигуры. Ходы и взятия.»</w:t>
      </w:r>
    </w:p>
    <w:p w14:paraId="7BBD75FD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16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2E6470CF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6 «Какие фигуры называются легкими?»</w:t>
      </w:r>
    </w:p>
    <w:p w14:paraId="5E487F74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один или несколько ответов</w:t>
      </w:r>
    </w:p>
    <w:p w14:paraId="1E4E5F35" w14:textId="77777777" w:rsidR="002910C2" w:rsidRPr="00C02F54" w:rsidRDefault="002910C2" w:rsidP="00C02F54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Ферзь</w:t>
      </w:r>
    </w:p>
    <w:p w14:paraId="3FA73478" w14:textId="77777777" w:rsidR="002910C2" w:rsidRPr="00C02F54" w:rsidRDefault="002910C2" w:rsidP="00C02F54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Конь</w:t>
      </w:r>
    </w:p>
    <w:p w14:paraId="0C94ACA0" w14:textId="77777777" w:rsidR="002910C2" w:rsidRPr="00C02F54" w:rsidRDefault="002910C2" w:rsidP="00C02F54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Ладья</w:t>
      </w:r>
    </w:p>
    <w:p w14:paraId="3EAF1F1C" w14:textId="77777777" w:rsidR="002910C2" w:rsidRPr="00C02F54" w:rsidRDefault="002910C2" w:rsidP="00C02F54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Слон</w:t>
      </w:r>
    </w:p>
    <w:p w14:paraId="5F495CB9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16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1C770019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7 «Какие утверждения неверны?»</w:t>
      </w:r>
    </w:p>
    <w:p w14:paraId="1C4B7F39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один или несколько ответов</w:t>
      </w:r>
    </w:p>
    <w:p w14:paraId="175C73C5" w14:textId="77777777" w:rsidR="002910C2" w:rsidRPr="00C02F54" w:rsidRDefault="002910C2" w:rsidP="00C02F54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Слон сильнее ладьи</w:t>
      </w:r>
    </w:p>
    <w:p w14:paraId="50D1F9AC" w14:textId="77777777" w:rsidR="002910C2" w:rsidRPr="00C02F54" w:rsidRDefault="002910C2" w:rsidP="00C02F54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Ферзь стоит 9 пешек</w:t>
      </w:r>
    </w:p>
    <w:p w14:paraId="226422AA" w14:textId="77777777" w:rsidR="002910C2" w:rsidRPr="00C02F54" w:rsidRDefault="002910C2" w:rsidP="00C02F54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Слон и конь равноценные фигуры</w:t>
      </w:r>
    </w:p>
    <w:p w14:paraId="76928BCD" w14:textId="77777777" w:rsidR="002910C2" w:rsidRPr="00C02F54" w:rsidRDefault="002910C2" w:rsidP="00C02F54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Ладья слабее двух легких фигур</w:t>
      </w:r>
    </w:p>
    <w:p w14:paraId="6F0A3294" w14:textId="77777777" w:rsidR="002910C2" w:rsidRPr="00C02F54" w:rsidRDefault="002910C2" w:rsidP="00C02F54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Ферзь сильнее трех легких фигур</w:t>
      </w:r>
    </w:p>
    <w:p w14:paraId="75434263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8 «Взятие на проходе может сделать?»</w:t>
      </w:r>
    </w:p>
    <w:p w14:paraId="3056BC16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14:paraId="0A7A7608" w14:textId="77777777" w:rsidR="002910C2" w:rsidRPr="00C02F54" w:rsidRDefault="002910C2" w:rsidP="00C02F54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Конь</w:t>
      </w:r>
    </w:p>
    <w:p w14:paraId="170EC2D0" w14:textId="77777777" w:rsidR="002910C2" w:rsidRPr="00C02F54" w:rsidRDefault="002910C2" w:rsidP="00C02F54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Ферзь</w:t>
      </w:r>
    </w:p>
    <w:p w14:paraId="2C5457FE" w14:textId="77777777" w:rsidR="002910C2" w:rsidRPr="00C02F54" w:rsidRDefault="002910C2" w:rsidP="00C02F54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Ладья</w:t>
      </w:r>
    </w:p>
    <w:p w14:paraId="3AC0681E" w14:textId="77777777" w:rsidR="002910C2" w:rsidRPr="00C02F54" w:rsidRDefault="002910C2" w:rsidP="00C02F54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Пешка</w:t>
      </w:r>
    </w:p>
    <w:p w14:paraId="02670D43" w14:textId="77777777" w:rsidR="002910C2" w:rsidRPr="00C02F54" w:rsidRDefault="002910C2" w:rsidP="00C02F54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Слон</w:t>
      </w:r>
    </w:p>
    <w:p w14:paraId="467465F5" w14:textId="77777777" w:rsidR="002910C2" w:rsidRPr="00C02F54" w:rsidRDefault="002910C2" w:rsidP="00C02F54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Король </w:t>
      </w:r>
    </w:p>
    <w:p w14:paraId="7A783EB2" w14:textId="77777777" w:rsidR="002910C2" w:rsidRPr="00C02F54" w:rsidRDefault="002910C2" w:rsidP="00C02F5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14:paraId="720A2993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9 «В какую фигуру нельзя превратить пешку, дошедшую до последней горизонтали?»</w:t>
      </w:r>
    </w:p>
    <w:p w14:paraId="0AE9D06F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один или несколько ответов</w:t>
      </w:r>
    </w:p>
    <w:p w14:paraId="46EDF8AF" w14:textId="77777777" w:rsidR="002910C2" w:rsidRPr="00C02F54" w:rsidRDefault="002910C2" w:rsidP="00C02F54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короля</w:t>
      </w:r>
    </w:p>
    <w:p w14:paraId="326A1A8E" w14:textId="77777777" w:rsidR="002910C2" w:rsidRPr="00C02F54" w:rsidRDefault="002910C2" w:rsidP="00C02F54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ферзя</w:t>
      </w:r>
    </w:p>
    <w:p w14:paraId="2B899048" w14:textId="77777777" w:rsidR="002910C2" w:rsidRPr="00C02F54" w:rsidRDefault="002910C2" w:rsidP="00C02F54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ладью</w:t>
      </w:r>
    </w:p>
    <w:p w14:paraId="5770D3B3" w14:textId="77777777" w:rsidR="002910C2" w:rsidRPr="00C02F54" w:rsidRDefault="002910C2" w:rsidP="00C02F54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коня</w:t>
      </w:r>
    </w:p>
    <w:p w14:paraId="1E76670D" w14:textId="77777777" w:rsidR="002910C2" w:rsidRPr="00C02F54" w:rsidRDefault="002910C2" w:rsidP="00C02F54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пешку</w:t>
      </w:r>
    </w:p>
    <w:p w14:paraId="3F5C1C37" w14:textId="77777777" w:rsidR="002910C2" w:rsidRPr="00C02F54" w:rsidRDefault="002910C2" w:rsidP="00C02F54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слона</w:t>
      </w:r>
    </w:p>
    <w:p w14:paraId="4BB33030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344C82D8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10 «Какая фигура перемещается первой во время рокировки?»</w:t>
      </w:r>
    </w:p>
    <w:p w14:paraId="76447766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14:paraId="3BA58994" w14:textId="77777777" w:rsidR="002910C2" w:rsidRPr="00C02F54" w:rsidRDefault="002910C2" w:rsidP="00C02F54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Слон</w:t>
      </w:r>
    </w:p>
    <w:p w14:paraId="589BC09D" w14:textId="77777777" w:rsidR="002910C2" w:rsidRPr="00C02F54" w:rsidRDefault="002910C2" w:rsidP="00C02F54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Ферзь</w:t>
      </w:r>
    </w:p>
    <w:p w14:paraId="6A393CAC" w14:textId="77777777" w:rsidR="002910C2" w:rsidRPr="00C02F54" w:rsidRDefault="002910C2" w:rsidP="00C02F54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Король</w:t>
      </w:r>
    </w:p>
    <w:p w14:paraId="30D97311" w14:textId="77777777" w:rsidR="002910C2" w:rsidRPr="00C02F54" w:rsidRDefault="002910C2" w:rsidP="00C02F54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Ладья </w:t>
      </w:r>
    </w:p>
    <w:p w14:paraId="21203230" w14:textId="77777777" w:rsidR="002910C2" w:rsidRPr="00C02F54" w:rsidRDefault="002910C2" w:rsidP="00C02F5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14:paraId="6B321B33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11 «На каком поле в начальном положении стоит черный король?»</w:t>
      </w:r>
    </w:p>
    <w:p w14:paraId="7C4A6378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14:paraId="4CD6DAD2" w14:textId="77777777" w:rsidR="002910C2" w:rsidRPr="00C02F54" w:rsidRDefault="002910C2" w:rsidP="00C02F54">
      <w:pPr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8е</w:t>
      </w:r>
    </w:p>
    <w:p w14:paraId="6995773D" w14:textId="77777777" w:rsidR="002910C2" w:rsidRPr="00C02F54" w:rsidRDefault="002910C2" w:rsidP="00C02F54">
      <w:pPr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е8</w:t>
      </w:r>
    </w:p>
    <w:p w14:paraId="260C4DE8" w14:textId="77777777" w:rsidR="002910C2" w:rsidRPr="00C02F54" w:rsidRDefault="002910C2" w:rsidP="00C02F54">
      <w:pPr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1е</w:t>
      </w:r>
    </w:p>
    <w:p w14:paraId="41158297" w14:textId="77777777" w:rsidR="002910C2" w:rsidRPr="00C02F54" w:rsidRDefault="002910C2" w:rsidP="00C02F54">
      <w:pPr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е1</w:t>
      </w:r>
    </w:p>
    <w:p w14:paraId="713FB55E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14:paraId="341DC12C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Тема «Цель шахматной партии»</w:t>
      </w:r>
    </w:p>
    <w:p w14:paraId="74888FB8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16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35FE84C6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12 «Как называется такой мат?»</w:t>
      </w:r>
    </w:p>
    <w:p w14:paraId="00386E62" w14:textId="77777777" w:rsidR="002910C2" w:rsidRPr="00C02F54" w:rsidRDefault="00D23508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7760" behindDoc="0" locked="0" layoutInCell="1" allowOverlap="1" wp14:anchorId="7D67415D" wp14:editId="7D43808C">
            <wp:simplePos x="0" y="0"/>
            <wp:positionH relativeFrom="column">
              <wp:posOffset>441325</wp:posOffset>
            </wp:positionH>
            <wp:positionV relativeFrom="paragraph">
              <wp:posOffset>159385</wp:posOffset>
            </wp:positionV>
            <wp:extent cx="2174240" cy="2176780"/>
            <wp:effectExtent l="0" t="0" r="0" b="0"/>
            <wp:wrapSquare wrapText="bothSides"/>
            <wp:docPr id="12" name="Рисунок 12" descr="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217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F5FE6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6D3EBA2B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1A78F3FF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2D354ABD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70810AFA" w14:textId="77777777" w:rsidR="002910C2" w:rsidRDefault="002910C2" w:rsidP="000E01E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218EFC41" w14:textId="77777777" w:rsidR="000E01EB" w:rsidRDefault="000E01EB" w:rsidP="000E01E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056FFE97" w14:textId="77777777" w:rsidR="00D23508" w:rsidRDefault="00D23508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3486AA71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14:paraId="2D4584BF" w14:textId="77777777" w:rsidR="002910C2" w:rsidRPr="00C02F54" w:rsidRDefault="002910C2" w:rsidP="00C02F54">
      <w:pPr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Запертый </w:t>
      </w:r>
    </w:p>
    <w:p w14:paraId="5F02691A" w14:textId="77777777" w:rsidR="002910C2" w:rsidRPr="00C02F54" w:rsidRDefault="002910C2" w:rsidP="00C02F54">
      <w:pPr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Спёртый</w:t>
      </w:r>
    </w:p>
    <w:p w14:paraId="7A8702DA" w14:textId="77777777" w:rsidR="002910C2" w:rsidRPr="00C02F54" w:rsidRDefault="002910C2" w:rsidP="00C02F54">
      <w:pPr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Детский</w:t>
      </w:r>
    </w:p>
    <w:p w14:paraId="2885616E" w14:textId="77777777" w:rsidR="002910C2" w:rsidRPr="00C02F54" w:rsidRDefault="002910C2" w:rsidP="00C02F54">
      <w:pPr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Коневой </w:t>
      </w:r>
    </w:p>
    <w:p w14:paraId="1FF772BC" w14:textId="77777777" w:rsidR="002910C2" w:rsidRPr="00C02F54" w:rsidRDefault="002910C2" w:rsidP="00C02F5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14:paraId="72F94B7E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13 «Способ матования двумя ладьями называется:»</w:t>
      </w:r>
    </w:p>
    <w:p w14:paraId="60D21FA0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14:paraId="78142AE4" w14:textId="77777777" w:rsidR="002910C2" w:rsidRPr="00C02F54" w:rsidRDefault="002910C2" w:rsidP="00C02F54">
      <w:pPr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Вертикальным</w:t>
      </w:r>
    </w:p>
    <w:p w14:paraId="38BE7101" w14:textId="77777777" w:rsidR="002910C2" w:rsidRPr="00C02F54" w:rsidRDefault="002910C2" w:rsidP="00C02F54">
      <w:pPr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Линейным</w:t>
      </w:r>
    </w:p>
    <w:p w14:paraId="7D01F6B8" w14:textId="77777777" w:rsidR="002910C2" w:rsidRPr="00C02F54" w:rsidRDefault="002910C2" w:rsidP="00C02F54">
      <w:pPr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Прямоугольным</w:t>
      </w:r>
    </w:p>
    <w:p w14:paraId="4F62FC5C" w14:textId="77777777" w:rsidR="002910C2" w:rsidRPr="00C02F54" w:rsidRDefault="002910C2" w:rsidP="00C02F54">
      <w:pPr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Горизонтальным </w:t>
      </w:r>
    </w:p>
    <w:p w14:paraId="237837A8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16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55FBE087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14 «Положение, в котором одна из сторон, имеющая очередь хода, не может сделать ход ни одной фигурой, причем король под шахом не находится, называется:»</w:t>
      </w:r>
    </w:p>
    <w:p w14:paraId="3AE1733C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14:paraId="760E969E" w14:textId="77777777" w:rsidR="002910C2" w:rsidRPr="00C02F54" w:rsidRDefault="002910C2" w:rsidP="00C02F54">
      <w:pPr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Мат</w:t>
      </w:r>
    </w:p>
    <w:p w14:paraId="28B512BA" w14:textId="77777777" w:rsidR="002910C2" w:rsidRPr="00C02F54" w:rsidRDefault="002910C2" w:rsidP="00C02F54">
      <w:pPr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Вечный шах</w:t>
      </w:r>
    </w:p>
    <w:p w14:paraId="459C2FA1" w14:textId="77777777" w:rsidR="002910C2" w:rsidRPr="00C02F54" w:rsidRDefault="002910C2" w:rsidP="00C02F54">
      <w:pPr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Пат </w:t>
      </w:r>
    </w:p>
    <w:p w14:paraId="13DC06F6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7B03CC2D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15 «Укажите все возможные способы защиты от шаха?»</w:t>
      </w:r>
    </w:p>
    <w:p w14:paraId="5BBCDF1F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один или несколько ответов</w:t>
      </w:r>
    </w:p>
    <w:p w14:paraId="77C87D01" w14:textId="77777777" w:rsidR="002910C2" w:rsidRPr="00C02F54" w:rsidRDefault="002910C2" w:rsidP="00C02F54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left="127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Побить фигуру, объявившую шах</w:t>
      </w:r>
    </w:p>
    <w:p w14:paraId="617079E9" w14:textId="77777777" w:rsidR="002910C2" w:rsidRPr="00C02F54" w:rsidRDefault="002910C2" w:rsidP="00C02F54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left="127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Уйти королем на поле, не атакованное неприятельскими фигурами</w:t>
      </w:r>
    </w:p>
    <w:p w14:paraId="3301C4E0" w14:textId="77777777" w:rsidR="002910C2" w:rsidRPr="00C02F54" w:rsidRDefault="002910C2" w:rsidP="00C02F54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left="127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Закрыться от шаха – поставить свою фигуру между королем и атакующей фигурой</w:t>
      </w:r>
    </w:p>
    <w:p w14:paraId="65EA880F" w14:textId="77777777" w:rsidR="002910C2" w:rsidRPr="00C02F54" w:rsidRDefault="002910C2" w:rsidP="00C02F54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left="127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Пойти королем в направлении атакующей фигуры</w:t>
      </w:r>
    </w:p>
    <w:p w14:paraId="71729A9C" w14:textId="77777777" w:rsidR="002910C2" w:rsidRPr="00C02F54" w:rsidRDefault="002910C2" w:rsidP="00C02F54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left="127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Напасть на короля соперника в ответ, не обращая внимания на шах своему королю</w:t>
      </w:r>
    </w:p>
    <w:p w14:paraId="54A259D7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735D8104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Тема «Основы шахматной тактики»</w:t>
      </w:r>
    </w:p>
    <w:p w14:paraId="652B7694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4F70FCFB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16 «Дебюты, в которых одна из сторон в интересах быстрейшего развития, захвата центра или просто для обострения игры жертвует материал, называются»</w:t>
      </w:r>
    </w:p>
    <w:p w14:paraId="3CA614A2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14:paraId="4A725076" w14:textId="77777777" w:rsidR="002910C2" w:rsidRPr="00C02F54" w:rsidRDefault="002910C2" w:rsidP="00C02F5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127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Защита</w:t>
      </w:r>
    </w:p>
    <w:p w14:paraId="1E858EE5" w14:textId="77777777" w:rsidR="002910C2" w:rsidRPr="00C02F54" w:rsidRDefault="002910C2" w:rsidP="00C02F5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127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Атака</w:t>
      </w:r>
    </w:p>
    <w:p w14:paraId="04C79A5F" w14:textId="77777777" w:rsidR="002910C2" w:rsidRPr="00C02F54" w:rsidRDefault="002910C2" w:rsidP="00C02F5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127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Этюд</w:t>
      </w:r>
    </w:p>
    <w:p w14:paraId="7879E44F" w14:textId="77777777" w:rsidR="002910C2" w:rsidRPr="00C02F54" w:rsidRDefault="002910C2" w:rsidP="00C02F5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127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Гамбит </w:t>
      </w:r>
    </w:p>
    <w:p w14:paraId="77389492" w14:textId="77777777" w:rsidR="002910C2" w:rsidRPr="00C02F54" w:rsidRDefault="002910C2" w:rsidP="00C02F5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14:paraId="50A89834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9808" behindDoc="0" locked="0" layoutInCell="1" allowOverlap="1" wp14:anchorId="21A76D21" wp14:editId="2F123E9E">
            <wp:simplePos x="0" y="0"/>
            <wp:positionH relativeFrom="column">
              <wp:posOffset>748665</wp:posOffset>
            </wp:positionH>
            <wp:positionV relativeFrom="paragraph">
              <wp:posOffset>330200</wp:posOffset>
            </wp:positionV>
            <wp:extent cx="2065020" cy="208343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17 «Какой тактический прием использовали белые в позиции для выигрыша ладьи?»</w:t>
      </w:r>
    </w:p>
    <w:p w14:paraId="6EE3E3C5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37A5F773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7512CC6B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6D39164F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4219D534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7414F325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62C0C8AD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18DF86F7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52497DB5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686869A2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08A966BD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65D70FF0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068B5BA2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14:paraId="2B47097B" w14:textId="77777777" w:rsidR="002910C2" w:rsidRPr="00C02F54" w:rsidRDefault="002910C2" w:rsidP="00C02F54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Двойной шах</w:t>
      </w:r>
    </w:p>
    <w:p w14:paraId="5F436CED" w14:textId="77777777" w:rsidR="002910C2" w:rsidRPr="00C02F54" w:rsidRDefault="002910C2" w:rsidP="00C02F54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Промежуточный ход</w:t>
      </w:r>
    </w:p>
    <w:p w14:paraId="38B6B79C" w14:textId="77777777" w:rsidR="002910C2" w:rsidRPr="00C02F54" w:rsidRDefault="002910C2" w:rsidP="00C02F54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Двойной удар</w:t>
      </w:r>
    </w:p>
    <w:p w14:paraId="54AEAAA5" w14:textId="77777777" w:rsidR="002910C2" w:rsidRPr="00C02F54" w:rsidRDefault="002910C2" w:rsidP="00C02F54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Контрнападение</w:t>
      </w:r>
    </w:p>
    <w:p w14:paraId="4BD56703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54DDCD95" w14:textId="77777777" w:rsidR="002910C2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5C24B1C2" w14:textId="77777777" w:rsidR="00D23508" w:rsidRPr="00C02F54" w:rsidRDefault="00D23508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06C43725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Модуль Практико-соревновательная  деятельность</w:t>
      </w:r>
    </w:p>
    <w:p w14:paraId="30844DD9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14:paraId="5EAB5BA4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1 «На диаграмме мат или пат?»</w:t>
      </w:r>
    </w:p>
    <w:p w14:paraId="6EE78C4D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1856" behindDoc="0" locked="0" layoutInCell="1" allowOverlap="1" wp14:anchorId="69F8ECA4" wp14:editId="0D9B4718">
            <wp:simplePos x="0" y="0"/>
            <wp:positionH relativeFrom="column">
              <wp:posOffset>489585</wp:posOffset>
            </wp:positionH>
            <wp:positionV relativeFrom="paragraph">
              <wp:posOffset>6985</wp:posOffset>
            </wp:positionV>
            <wp:extent cx="2057400" cy="2075180"/>
            <wp:effectExtent l="0" t="0" r="0" b="127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E4B20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0D94ECDC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254F6C6B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72FF1D0F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400AC0A2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778CEE2D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749A20B1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57E51951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0B090B60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75061845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05DE0A54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323EE45A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14:paraId="31CB0E23" w14:textId="77777777" w:rsidR="002910C2" w:rsidRPr="00C02F54" w:rsidRDefault="002910C2" w:rsidP="00C02F54">
      <w:pPr>
        <w:widowControl w:val="0"/>
        <w:numPr>
          <w:ilvl w:val="0"/>
          <w:numId w:val="2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Мат</w:t>
      </w:r>
    </w:p>
    <w:p w14:paraId="55EA2C74" w14:textId="77777777" w:rsidR="002910C2" w:rsidRPr="00C02F54" w:rsidRDefault="002910C2" w:rsidP="00C02F54">
      <w:pPr>
        <w:widowControl w:val="0"/>
        <w:numPr>
          <w:ilvl w:val="0"/>
          <w:numId w:val="2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Пат </w:t>
      </w:r>
    </w:p>
    <w:p w14:paraId="13B852E2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21505B6E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2 «Как белым поставить мат за 1 ход? Запиши ответ с помощью шахматной нотации»</w:t>
      </w:r>
    </w:p>
    <w:p w14:paraId="22D04EB3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Развёрнутый ответ </w:t>
      </w:r>
    </w:p>
    <w:p w14:paraId="2C67E44C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28AE0516" w14:textId="77777777" w:rsidR="002910C2" w:rsidRPr="00C02F54" w:rsidRDefault="00DF44C9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43904" behindDoc="0" locked="0" layoutInCell="1" allowOverlap="1" wp14:anchorId="19030C55" wp14:editId="24FCDD97">
            <wp:simplePos x="0" y="0"/>
            <wp:positionH relativeFrom="column">
              <wp:posOffset>215265</wp:posOffset>
            </wp:positionH>
            <wp:positionV relativeFrom="paragraph">
              <wp:posOffset>7620</wp:posOffset>
            </wp:positionV>
            <wp:extent cx="2202180" cy="2221230"/>
            <wp:effectExtent l="0" t="0" r="7620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5EFCA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79CCE734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44CEB964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49AB02C6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409650C7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61A5BCE1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2E4BF4BB" w14:textId="77777777" w:rsidR="00DF44C9" w:rsidRPr="00C02F54" w:rsidRDefault="00DF44C9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32F8807A" w14:textId="77777777" w:rsidR="00DF44C9" w:rsidRPr="00C02F54" w:rsidRDefault="00DF44C9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02659A4C" w14:textId="77777777" w:rsidR="00DF44C9" w:rsidRPr="00C02F54" w:rsidRDefault="00DF44C9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0EDCFE26" w14:textId="77777777" w:rsidR="00DF44C9" w:rsidRPr="00C02F54" w:rsidRDefault="00DF44C9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4F0EB58C" w14:textId="77777777" w:rsidR="00DF44C9" w:rsidRPr="00C02F54" w:rsidRDefault="00DF44C9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0257A01E" w14:textId="77777777" w:rsidR="00DF44C9" w:rsidRPr="00C02F54" w:rsidRDefault="00DF44C9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76A653B8" w14:textId="77777777" w:rsidR="00DF44C9" w:rsidRPr="00C02F54" w:rsidRDefault="00DF44C9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65E6BC38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3 «Как белым поставить мат за 1 ход? Запиши ответ с помощью шахматной нотации»</w:t>
      </w:r>
    </w:p>
    <w:p w14:paraId="5FCFA35B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Развёрнутый ответ </w:t>
      </w:r>
    </w:p>
    <w:p w14:paraId="3BBAD34B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5952" behindDoc="0" locked="0" layoutInCell="1" allowOverlap="1" wp14:anchorId="13CDB2FD" wp14:editId="5558522D">
            <wp:simplePos x="0" y="0"/>
            <wp:positionH relativeFrom="column">
              <wp:posOffset>428625</wp:posOffset>
            </wp:positionH>
            <wp:positionV relativeFrom="paragraph">
              <wp:posOffset>81915</wp:posOffset>
            </wp:positionV>
            <wp:extent cx="2179320" cy="219837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48BA0B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4615EAA6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51D7B40D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5B233714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7104EABB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64ADFA6C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016CF00F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4B42155D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413A672E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78951F35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0BDB29BF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71DD30AB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4DA0F75F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333EDD0A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0DB2A732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4 «Как белым поставить мат за 1 ход? Запиши ответ с помощью шахматной нотации»</w:t>
      </w:r>
    </w:p>
    <w:p w14:paraId="19C4E57C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Развёрнутый ответ </w:t>
      </w:r>
    </w:p>
    <w:p w14:paraId="31A481FE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8000" behindDoc="0" locked="0" layoutInCell="1" allowOverlap="1" wp14:anchorId="38556004" wp14:editId="3E5140DC">
            <wp:simplePos x="0" y="0"/>
            <wp:positionH relativeFrom="column">
              <wp:posOffset>382905</wp:posOffset>
            </wp:positionH>
            <wp:positionV relativeFrom="paragraph">
              <wp:posOffset>46355</wp:posOffset>
            </wp:positionV>
            <wp:extent cx="2331720" cy="235204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5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BACBE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33BEA2BB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3375B222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453F7FCB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3016667D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666697C8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08D9D3B6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279BB0DB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1ADC7CD4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17AD9E7F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7AA61A91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515621DD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705DF86B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6010189B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648CD656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5 «Как белым поставить мат за 1 ход? Запиши ответ с помощью шахматной нотации»</w:t>
      </w:r>
    </w:p>
    <w:p w14:paraId="0A078DE4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Развёрнутый ответ </w:t>
      </w:r>
    </w:p>
    <w:p w14:paraId="5EDB25D7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0048" behindDoc="0" locked="0" layoutInCell="1" allowOverlap="1" wp14:anchorId="4E3215BB" wp14:editId="727890A8">
            <wp:simplePos x="0" y="0"/>
            <wp:positionH relativeFrom="column">
              <wp:posOffset>428625</wp:posOffset>
            </wp:positionH>
            <wp:positionV relativeFrom="paragraph">
              <wp:posOffset>4445</wp:posOffset>
            </wp:positionV>
            <wp:extent cx="2295525" cy="2316480"/>
            <wp:effectExtent l="0" t="0" r="9525" b="762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783EC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0A9CADE9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37C86776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1E35ECF7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15D08411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7B674CD3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44FB33E3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74026168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1A5FB9BC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65652AF3" w14:textId="77777777" w:rsidR="00DF44C9" w:rsidRPr="00C02F54" w:rsidRDefault="00DF44C9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14:paraId="752D9B51" w14:textId="77777777" w:rsidR="00DF44C9" w:rsidRPr="00C02F54" w:rsidRDefault="00DF44C9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14:paraId="71AC79F8" w14:textId="77777777" w:rsidR="00DF44C9" w:rsidRPr="00C02F54" w:rsidRDefault="00DF44C9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00D00F91" w14:textId="77777777" w:rsidR="00DF44C9" w:rsidRPr="00C02F54" w:rsidRDefault="00DF44C9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48F1D384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6 «Как белым поставить мат за 1 ход? Запиши ответ с помощью шахматной нотации»</w:t>
      </w:r>
    </w:p>
    <w:p w14:paraId="004C3E62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Развёрнутый ответ </w:t>
      </w:r>
    </w:p>
    <w:p w14:paraId="0801E2DD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096" behindDoc="0" locked="0" layoutInCell="1" allowOverlap="1" wp14:anchorId="16526230" wp14:editId="718D874D">
            <wp:simplePos x="0" y="0"/>
            <wp:positionH relativeFrom="column">
              <wp:posOffset>329565</wp:posOffset>
            </wp:positionH>
            <wp:positionV relativeFrom="paragraph">
              <wp:posOffset>121285</wp:posOffset>
            </wp:positionV>
            <wp:extent cx="2416810" cy="2438400"/>
            <wp:effectExtent l="0" t="0" r="254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7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68E0AC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11800B08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7833F351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7C0A5A37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3433F07C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479D8C4E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021C5C37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150A4F39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478DFBC0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2CFFCE84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6CA268A7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2D95D28B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67BAEC58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0909E19C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7 «Мат в дебюте. Догадайся какая сторона и как объявляет мат в 1 ход. Запиши ответ с помощью шахматной нотации»</w:t>
      </w:r>
    </w:p>
    <w:p w14:paraId="5B20D7E4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Развёрнутый ответ </w:t>
      </w:r>
    </w:p>
    <w:p w14:paraId="160724D7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4144" behindDoc="0" locked="0" layoutInCell="1" allowOverlap="1" wp14:anchorId="5D8C9A32" wp14:editId="76044880">
            <wp:simplePos x="0" y="0"/>
            <wp:positionH relativeFrom="margin">
              <wp:posOffset>47625</wp:posOffset>
            </wp:positionH>
            <wp:positionV relativeFrom="paragraph">
              <wp:posOffset>57785</wp:posOffset>
            </wp:positionV>
            <wp:extent cx="2590800" cy="261366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8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D0BDF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145D3398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56910FEE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161D02C4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71FFE2DB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00AEDA9B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4F052747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13C0A6C3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60CA4F38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4C4E0304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67D68AF7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2C9E0FC1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46CF39C7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16E858E5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8 «Мат в дебюте. Догадайся какая сторона и как объявляет мат в 1 ход. Запиши ответ с помощью шахматной нотации»</w:t>
      </w:r>
    </w:p>
    <w:p w14:paraId="6AA6F53F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Развёрнутый ответ </w:t>
      </w:r>
    </w:p>
    <w:p w14:paraId="221B6A99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 wp14:anchorId="1D5E5CA0" wp14:editId="48141EFF">
            <wp:simplePos x="0" y="0"/>
            <wp:positionH relativeFrom="column">
              <wp:posOffset>70485</wp:posOffset>
            </wp:positionH>
            <wp:positionV relativeFrom="paragraph">
              <wp:posOffset>4445</wp:posOffset>
            </wp:positionV>
            <wp:extent cx="2567940" cy="2591435"/>
            <wp:effectExtent l="0" t="0" r="381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9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53AF7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5F43BEDD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44FE19C6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632F9393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333D55A8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530BCD0C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06C615FC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7846291A" w14:textId="77777777" w:rsidR="00DF44C9" w:rsidRPr="00C02F54" w:rsidRDefault="00DF44C9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36A3D25E" w14:textId="77777777" w:rsidR="00DF44C9" w:rsidRPr="00C02F54" w:rsidRDefault="00DF44C9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45CA26CE" w14:textId="77777777" w:rsidR="00DF44C9" w:rsidRPr="00C02F54" w:rsidRDefault="00DF44C9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773F91B0" w14:textId="77777777" w:rsidR="000E01EB" w:rsidRDefault="000E01EB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5CC4F982" w14:textId="77777777" w:rsidR="000E01EB" w:rsidRDefault="000E01EB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0BA4D1B6" w14:textId="77777777" w:rsidR="000E01EB" w:rsidRDefault="000E01EB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4D0DF2A8" w14:textId="77777777"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Вопрос 9 «Мат в дебюте. Догадайся какая сторона и как объявляет мат в 1 ход. Запиши ответ с помощью шахматной нотации». </w:t>
      </w: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Развёрнутый ответ </w:t>
      </w:r>
    </w:p>
    <w:p w14:paraId="2B22F212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6F5F14E" wp14:editId="643720EA">
            <wp:simplePos x="0" y="0"/>
            <wp:positionH relativeFrom="margin">
              <wp:posOffset>108585</wp:posOffset>
            </wp:positionH>
            <wp:positionV relativeFrom="paragraph">
              <wp:posOffset>49530</wp:posOffset>
            </wp:positionV>
            <wp:extent cx="2545080" cy="2567940"/>
            <wp:effectExtent l="0" t="0" r="7620" b="381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0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D6A9D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75DFED36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2A9C2B47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4435039B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40D82FB8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40AB7A97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0D8AB70B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ectPr w:rsidR="002910C2" w:rsidRPr="00C02F54" w:rsidSect="001666A7">
          <w:footerReference w:type="default" r:id="rId36"/>
          <w:pgSz w:w="11906" w:h="16838"/>
          <w:pgMar w:top="0" w:right="566" w:bottom="851" w:left="1418" w:header="708" w:footer="545" w:gutter="0"/>
          <w:pgNumType w:start="2"/>
          <w:cols w:space="708"/>
          <w:docGrid w:linePitch="360"/>
        </w:sectPr>
      </w:pPr>
    </w:p>
    <w:p w14:paraId="1D9CDFB7" w14:textId="77777777" w:rsidR="002910C2" w:rsidRPr="00C02F54" w:rsidRDefault="002910C2" w:rsidP="00C02F54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02F54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3</w:t>
      </w:r>
    </w:p>
    <w:p w14:paraId="263F243B" w14:textId="77777777" w:rsidR="002910C2" w:rsidRPr="00C02F54" w:rsidRDefault="002910C2" w:rsidP="00C02F54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F5DC07A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Источники для повторения теоретического материала </w:t>
      </w:r>
    </w:p>
    <w:p w14:paraId="2AADE861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по программе 1</w:t>
      </w:r>
      <w:r w:rsidR="00284370"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 года</w:t>
      </w: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 обучения (базовый уровень)</w:t>
      </w:r>
    </w:p>
    <w:p w14:paraId="6CB8A5D4" w14:textId="77777777" w:rsidR="002910C2" w:rsidRPr="00C02F54" w:rsidRDefault="002910C2" w:rsidP="00C02F54">
      <w:pPr>
        <w:tabs>
          <w:tab w:val="left" w:pos="284"/>
        </w:tabs>
        <w:spacing w:after="0" w:line="276" w:lineRule="auto"/>
        <w:ind w:right="115"/>
        <w:jc w:val="center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14:paraId="02BEB8FF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b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b/>
          <w:sz w:val="24"/>
          <w:lang w:eastAsia="ru-RU" w:bidi="ru-RU"/>
        </w:rPr>
        <w:t>Модуль 1 «</w:t>
      </w: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Теоретические основы и правила шахматной игры»</w:t>
      </w:r>
    </w:p>
    <w:p w14:paraId="69CBAF3A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14:paraId="460E44CD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Тема «</w:t>
      </w: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Базовые понятия шахматной игры»</w:t>
      </w:r>
    </w:p>
    <w:p w14:paraId="2C723933" w14:textId="77777777"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Ссылки на материал для повторения:</w:t>
      </w:r>
    </w:p>
    <w:p w14:paraId="3509335E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lang w:eastAsia="ru-RU" w:bidi="ru-RU"/>
        </w:rPr>
      </w:pPr>
      <w:hyperlink r:id="rId37" w:history="1">
        <w:r w:rsidRPr="00C02F54">
          <w:rPr>
            <w:rFonts w:ascii="Times New Roman" w:eastAsia="Times New Roman" w:hAnsi="Times New Roman" w:cs="Times New Roman"/>
            <w:color w:val="0563C1"/>
            <w:u w:val="single"/>
            <w:lang w:eastAsia="ru-RU" w:bidi="ru-RU"/>
          </w:rPr>
          <w:t>https://stepik.org/lesson/322872/step/1?unit=306047</w:t>
        </w:r>
      </w:hyperlink>
    </w:p>
    <w:p w14:paraId="3D046ED2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38" w:history="1">
        <w:r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https://stepik.org/lesson/322902/step/1?unit=306076</w:t>
        </w:r>
      </w:hyperlink>
    </w:p>
    <w:p w14:paraId="6E1C47AD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14:paraId="4DF6AC70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Тема «</w:t>
      </w: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Шахматные фигуры. Ходы и взятия»</w:t>
      </w:r>
    </w:p>
    <w:p w14:paraId="0B421072" w14:textId="77777777"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Ссылки на материал для повторения:</w:t>
      </w:r>
    </w:p>
    <w:p w14:paraId="007D8B08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lang w:eastAsia="ru-RU" w:bidi="ru-RU"/>
        </w:rPr>
      </w:pPr>
      <w:hyperlink r:id="rId39" w:history="1">
        <w:r w:rsidRPr="00C02F54">
          <w:rPr>
            <w:rFonts w:ascii="Times New Roman" w:eastAsia="Times New Roman" w:hAnsi="Times New Roman" w:cs="Times New Roman"/>
            <w:color w:val="0563C1"/>
            <w:u w:val="single"/>
            <w:lang w:eastAsia="ru-RU" w:bidi="ru-RU"/>
          </w:rPr>
          <w:t>https://stepik.org/lesson/322947/step/1?unit=306122</w:t>
        </w:r>
      </w:hyperlink>
    </w:p>
    <w:p w14:paraId="6B4B6C6C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40" w:history="1">
        <w:r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https://stepik.org/lesson/325742/step/1?unit=309011</w:t>
        </w:r>
      </w:hyperlink>
    </w:p>
    <w:p w14:paraId="478B661E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41" w:history="1">
        <w:r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https://stepik.org/lesson/325744/step/1?unit=309014</w:t>
        </w:r>
      </w:hyperlink>
    </w:p>
    <w:p w14:paraId="49D96E15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42" w:history="1">
        <w:r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https://stepik.org/lesson/334153/step/1?unit=317562</w:t>
        </w:r>
      </w:hyperlink>
    </w:p>
    <w:p w14:paraId="3560E5A9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43" w:history="1">
        <w:r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https://stepik.org/lesson/338753/step/1?unit=322262</w:t>
        </w:r>
      </w:hyperlink>
    </w:p>
    <w:p w14:paraId="6157498D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44" w:history="1">
        <w:r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https://stepik.org/lesson/343641/step/1?unit=327284</w:t>
        </w:r>
      </w:hyperlink>
    </w:p>
    <w:p w14:paraId="6CAD9929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14:paraId="5AD9AC29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Тема «</w:t>
      </w: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Цель шахматной партии»</w:t>
      </w:r>
    </w:p>
    <w:p w14:paraId="6BAE7AE2" w14:textId="77777777"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Ссылки на материал для повторения:</w:t>
      </w:r>
    </w:p>
    <w:p w14:paraId="1FAD0FB6" w14:textId="77777777"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lang w:eastAsia="ru-RU" w:bidi="ru-RU"/>
        </w:rPr>
      </w:pPr>
      <w:hyperlink r:id="rId45" w:history="1">
        <w:r w:rsidRPr="00C02F54">
          <w:rPr>
            <w:rFonts w:ascii="Times New Roman" w:eastAsia="Times New Roman" w:hAnsi="Times New Roman" w:cs="Times New Roman"/>
            <w:color w:val="0563C1"/>
            <w:u w:val="single"/>
            <w:lang w:eastAsia="ru-RU" w:bidi="ru-RU"/>
          </w:rPr>
          <w:t>https://stepik.org/lesson/347395/step/1?unit=331174</w:t>
        </w:r>
      </w:hyperlink>
    </w:p>
    <w:p w14:paraId="4D408A44" w14:textId="77777777"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46" w:history="1">
        <w:r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https://stepik.org/lesson/347409/step/1?unit=331188</w:t>
        </w:r>
      </w:hyperlink>
    </w:p>
    <w:p w14:paraId="400521AE" w14:textId="77777777"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14:paraId="1FE9D4EC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Тема «</w:t>
      </w: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Основы шахматной тактики»</w:t>
      </w:r>
    </w:p>
    <w:p w14:paraId="689A2ADD" w14:textId="77777777"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Ссылки на материал для повторения:</w:t>
      </w:r>
    </w:p>
    <w:p w14:paraId="7D6B44E9" w14:textId="77777777"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lang w:eastAsia="ru-RU" w:bidi="ru-RU"/>
        </w:rPr>
      </w:pPr>
      <w:hyperlink r:id="rId47" w:history="1">
        <w:r w:rsidRPr="00C02F54">
          <w:rPr>
            <w:rFonts w:ascii="Times New Roman" w:eastAsia="Times New Roman" w:hAnsi="Times New Roman" w:cs="Times New Roman"/>
            <w:color w:val="0563C1"/>
            <w:u w:val="single"/>
            <w:lang w:eastAsia="ru-RU" w:bidi="ru-RU"/>
          </w:rPr>
          <w:t>https://stepik.org/course/66898/syllabus</w:t>
        </w:r>
      </w:hyperlink>
    </w:p>
    <w:p w14:paraId="173F9CAD" w14:textId="77777777"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48" w:history="1">
        <w:r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https://vk.com/kvahtoshah_st</w:t>
        </w:r>
      </w:hyperlink>
    </w:p>
    <w:p w14:paraId="7E6A6067" w14:textId="77777777"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14:paraId="52013B2A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b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b/>
          <w:sz w:val="24"/>
          <w:lang w:eastAsia="ru-RU" w:bidi="ru-RU"/>
        </w:rPr>
        <w:t>Модуль 2 «</w:t>
      </w: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Практико-соревновательная деятельность</w:t>
      </w:r>
      <w:r w:rsidRPr="00C02F54">
        <w:rPr>
          <w:rFonts w:ascii="Times New Roman" w:eastAsia="Times New Roman" w:hAnsi="Times New Roman" w:cs="Times New Roman"/>
          <w:b/>
          <w:sz w:val="24"/>
          <w:lang w:eastAsia="ru-RU" w:bidi="ru-RU"/>
        </w:rPr>
        <w:t>»</w:t>
      </w:r>
    </w:p>
    <w:p w14:paraId="14479BE4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14:paraId="1A34474E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Тема «</w:t>
      </w: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Игра всеми фигурами из начального положения. Решение задач</w:t>
      </w: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»</w:t>
      </w:r>
    </w:p>
    <w:p w14:paraId="62A04E21" w14:textId="77777777"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lang w:eastAsia="ru-RU" w:bidi="ru-RU"/>
        </w:rPr>
      </w:pPr>
      <w:hyperlink r:id="rId49" w:history="1">
        <w:r w:rsidRPr="00C02F54">
          <w:rPr>
            <w:rFonts w:ascii="Times New Roman" w:eastAsia="Times New Roman" w:hAnsi="Times New Roman" w:cs="Times New Roman"/>
            <w:color w:val="0563C1"/>
            <w:u w:val="single"/>
            <w:lang w:eastAsia="ru-RU" w:bidi="ru-RU"/>
          </w:rPr>
          <w:t>https://stepik.org/course/66898/syllabus</w:t>
        </w:r>
      </w:hyperlink>
    </w:p>
    <w:p w14:paraId="3AE23D2D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lang w:eastAsia="ru-RU" w:bidi="ru-RU"/>
        </w:rPr>
      </w:pPr>
      <w:hyperlink r:id="rId50" w:history="1">
        <w:r w:rsidRPr="00C02F54">
          <w:rPr>
            <w:rFonts w:ascii="Times New Roman" w:eastAsia="Times New Roman" w:hAnsi="Times New Roman" w:cs="Times New Roman"/>
            <w:color w:val="0563C1"/>
            <w:u w:val="single"/>
            <w:lang w:eastAsia="ru-RU" w:bidi="ru-RU"/>
          </w:rPr>
          <w:t>https://lichess.org</w:t>
        </w:r>
      </w:hyperlink>
    </w:p>
    <w:p w14:paraId="1451C47D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lang w:eastAsia="ru-RU" w:bidi="ru-RU"/>
        </w:rPr>
      </w:pPr>
      <w:hyperlink r:id="rId51" w:history="1">
        <w:r w:rsidRPr="00C02F54">
          <w:rPr>
            <w:rFonts w:ascii="Times New Roman" w:eastAsia="Times New Roman" w:hAnsi="Times New Roman" w:cs="Times New Roman"/>
            <w:color w:val="0563C1"/>
            <w:u w:val="single"/>
            <w:lang w:eastAsia="ru-RU" w:bidi="ru-RU"/>
          </w:rPr>
          <w:t>https://chesslessons.ru/Lessons</w:t>
        </w:r>
      </w:hyperlink>
    </w:p>
    <w:p w14:paraId="1FEB9A6C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14:paraId="2C8FDEC1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Тема «</w:t>
      </w: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Итоговое занятие: решение шахматных задач, тестирование.</w:t>
      </w: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»</w:t>
      </w:r>
    </w:p>
    <w:p w14:paraId="26614A76" w14:textId="77777777"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Ссылки на материал для повторения:</w:t>
      </w:r>
    </w:p>
    <w:p w14:paraId="7D725B1E" w14:textId="77777777"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lang w:eastAsia="ru-RU" w:bidi="ru-RU"/>
        </w:rPr>
      </w:pPr>
      <w:hyperlink r:id="rId52" w:history="1">
        <w:r w:rsidRPr="00C02F54">
          <w:rPr>
            <w:rFonts w:ascii="Times New Roman" w:eastAsia="Times New Roman" w:hAnsi="Times New Roman" w:cs="Times New Roman"/>
            <w:color w:val="0563C1"/>
            <w:u w:val="single"/>
            <w:lang w:eastAsia="ru-RU" w:bidi="ru-RU"/>
          </w:rPr>
          <w:t>https://stepik.org/course/66898/syllabus</w:t>
        </w:r>
      </w:hyperlink>
    </w:p>
    <w:p w14:paraId="271E8E54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lang w:eastAsia="ru-RU" w:bidi="ru-RU"/>
        </w:rPr>
      </w:pPr>
      <w:hyperlink r:id="rId53" w:history="1">
        <w:r w:rsidRPr="00C02F54">
          <w:rPr>
            <w:rFonts w:ascii="Times New Roman" w:eastAsia="Times New Roman" w:hAnsi="Times New Roman" w:cs="Times New Roman"/>
            <w:color w:val="0563C1"/>
            <w:u w:val="single"/>
            <w:lang w:eastAsia="ru-RU" w:bidi="ru-RU"/>
          </w:rPr>
          <w:t>https://chesslessons.ru/Lessons</w:t>
        </w:r>
      </w:hyperlink>
    </w:p>
    <w:p w14:paraId="5A46ECE1" w14:textId="77777777"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14:paraId="6DFA4EB3" w14:textId="77777777"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14:paraId="36AA1680" w14:textId="77777777"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14:paraId="362DEE83" w14:textId="77777777" w:rsidR="002910C2" w:rsidRPr="00C02F54" w:rsidRDefault="002910C2" w:rsidP="00C02F54">
      <w:pPr>
        <w:tabs>
          <w:tab w:val="left" w:pos="284"/>
        </w:tabs>
        <w:spacing w:after="0" w:line="276" w:lineRule="auto"/>
        <w:ind w:right="115"/>
        <w:jc w:val="center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Calibri" w:hAnsi="Times New Roman" w:cs="Times New Roman"/>
          <w:sz w:val="24"/>
        </w:rPr>
        <w:br w:type="page"/>
      </w:r>
    </w:p>
    <w:p w14:paraId="1B23F268" w14:textId="77777777" w:rsidR="00284370" w:rsidRPr="00C02F54" w:rsidRDefault="00284370" w:rsidP="00C02F54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02F54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4</w:t>
      </w:r>
    </w:p>
    <w:p w14:paraId="4D1738F3" w14:textId="77777777" w:rsidR="00284370" w:rsidRPr="00C02F54" w:rsidRDefault="00284370" w:rsidP="00C02F54">
      <w:pPr>
        <w:spacing w:after="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EF0B2D3" w14:textId="77777777" w:rsidR="00284370" w:rsidRPr="00C02F54" w:rsidRDefault="00284370" w:rsidP="00C02F5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02F54">
        <w:rPr>
          <w:rFonts w:ascii="Times New Roman" w:eastAsia="Calibri" w:hAnsi="Times New Roman" w:cs="Times New Roman"/>
          <w:b/>
          <w:sz w:val="24"/>
          <w:szCs w:val="24"/>
        </w:rPr>
        <w:t>Материалы для проведения итогового контроля</w:t>
      </w:r>
    </w:p>
    <w:p w14:paraId="4308F562" w14:textId="77777777" w:rsidR="00284370" w:rsidRPr="00C02F54" w:rsidRDefault="00284370" w:rsidP="00C02F5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по программе 1 года обучения (базовый  уровень)</w:t>
      </w:r>
    </w:p>
    <w:p w14:paraId="49BA9B4D" w14:textId="77777777" w:rsidR="00284370" w:rsidRPr="00C02F54" w:rsidRDefault="00284370" w:rsidP="00C02F54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6E4A5A1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Раздел 1 Тема «Базовые понятия шахматной игры»</w:t>
      </w:r>
    </w:p>
    <w:p w14:paraId="5CB2BDFF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502FB56E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1 «Какая страна большинством исследователей считается родиной шахмат?</w:t>
      </w:r>
    </w:p>
    <w:p w14:paraId="515015FA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14:paraId="0867E992" w14:textId="77777777" w:rsidR="00284370" w:rsidRPr="00C02F54" w:rsidRDefault="00284370" w:rsidP="00C02F54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Индия</w:t>
      </w:r>
    </w:p>
    <w:p w14:paraId="15784009" w14:textId="77777777" w:rsidR="00284370" w:rsidRPr="00C02F54" w:rsidRDefault="00284370" w:rsidP="00C02F54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Китай</w:t>
      </w:r>
    </w:p>
    <w:p w14:paraId="413D6360" w14:textId="77777777" w:rsidR="00284370" w:rsidRPr="00C02F54" w:rsidRDefault="00284370" w:rsidP="00C02F54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Япония</w:t>
      </w:r>
    </w:p>
    <w:p w14:paraId="6B1A2600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16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6530BCD1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2 «Какие горизонтали шахматисты называют обжорным рядом?»</w:t>
      </w:r>
    </w:p>
    <w:p w14:paraId="19C890A5" w14:textId="77777777" w:rsidR="00284370" w:rsidRPr="00C02F54" w:rsidRDefault="00284370" w:rsidP="00C02F54">
      <w:pPr>
        <w:spacing w:after="0"/>
        <w:ind w:firstLine="708"/>
        <w:rPr>
          <w:rFonts w:ascii="Times New Roman" w:eastAsia="Calibri" w:hAnsi="Times New Roman" w:cs="Times New Roman"/>
          <w:i/>
          <w:sz w:val="24"/>
          <w:szCs w:val="24"/>
        </w:rPr>
      </w:pPr>
      <w:r w:rsidRPr="00C02F54">
        <w:rPr>
          <w:rFonts w:ascii="Times New Roman" w:eastAsia="Calibri" w:hAnsi="Times New Roman" w:cs="Times New Roman"/>
          <w:i/>
          <w:sz w:val="24"/>
          <w:szCs w:val="24"/>
        </w:rPr>
        <w:t>Выберите один или несколько ответов</w:t>
      </w:r>
    </w:p>
    <w:p w14:paraId="3E61C0F0" w14:textId="77777777" w:rsidR="00284370" w:rsidRPr="00C02F54" w:rsidRDefault="00284370" w:rsidP="00C02F54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Восьмую</w:t>
      </w:r>
    </w:p>
    <w:p w14:paraId="47339D77" w14:textId="77777777" w:rsidR="00284370" w:rsidRPr="00C02F54" w:rsidRDefault="00284370" w:rsidP="00C02F54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Седьмую</w:t>
      </w:r>
    </w:p>
    <w:p w14:paraId="222CB5C0" w14:textId="77777777" w:rsidR="00284370" w:rsidRPr="00C02F54" w:rsidRDefault="00284370" w:rsidP="00C02F54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Первую</w:t>
      </w:r>
    </w:p>
    <w:p w14:paraId="28454039" w14:textId="77777777" w:rsidR="00284370" w:rsidRPr="00C02F54" w:rsidRDefault="00284370" w:rsidP="00C02F54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Вторую </w:t>
      </w:r>
    </w:p>
    <w:p w14:paraId="03BD8A66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19732DAB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3 «Горизонтали на шахматной доске обозначаются:»</w:t>
      </w:r>
    </w:p>
    <w:p w14:paraId="72ABBEF4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14:paraId="41C97B92" w14:textId="77777777" w:rsidR="00284370" w:rsidRPr="00C02F54" w:rsidRDefault="00284370" w:rsidP="00C02F54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Цифрами</w:t>
      </w:r>
    </w:p>
    <w:p w14:paraId="69965D4A" w14:textId="77777777" w:rsidR="00284370" w:rsidRPr="00C02F54" w:rsidRDefault="00284370" w:rsidP="00C02F54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Латинскими буквами</w:t>
      </w:r>
    </w:p>
    <w:p w14:paraId="4885C423" w14:textId="77777777" w:rsidR="00284370" w:rsidRPr="00C02F54" w:rsidRDefault="00284370" w:rsidP="00C02F54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Русскими буквами</w:t>
      </w:r>
    </w:p>
    <w:p w14:paraId="4EC24DE7" w14:textId="77777777" w:rsidR="00284370" w:rsidRPr="00C02F54" w:rsidRDefault="00284370" w:rsidP="00C02F54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Английскими буквами</w:t>
      </w:r>
    </w:p>
    <w:p w14:paraId="0F3372EF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43CCF066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4 «Сомнительный ход обозначается:»</w:t>
      </w:r>
    </w:p>
    <w:p w14:paraId="282F4E06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14:paraId="39D11545" w14:textId="77777777" w:rsidR="00284370" w:rsidRPr="00C02F54" w:rsidRDefault="00284370" w:rsidP="00C02F54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!</w:t>
      </w:r>
    </w:p>
    <w:p w14:paraId="2529D0C9" w14:textId="77777777" w:rsidR="00284370" w:rsidRPr="00C02F54" w:rsidRDefault="00284370" w:rsidP="00C02F54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?!</w:t>
      </w:r>
    </w:p>
    <w:p w14:paraId="503B64E4" w14:textId="77777777" w:rsidR="00284370" w:rsidRPr="00C02F54" w:rsidRDefault="00284370" w:rsidP="00C02F54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?</w:t>
      </w:r>
    </w:p>
    <w:p w14:paraId="119A6FAC" w14:textId="77777777" w:rsidR="00284370" w:rsidRPr="00C02F54" w:rsidRDefault="00284370" w:rsidP="00C02F54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!?</w:t>
      </w:r>
    </w:p>
    <w:p w14:paraId="6CBAE216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58806691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5 «Какие утверждения неверны?»</w:t>
      </w:r>
    </w:p>
    <w:p w14:paraId="50EBBD30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один или несколько ответов</w:t>
      </w:r>
    </w:p>
    <w:p w14:paraId="7EC5C595" w14:textId="77777777" w:rsidR="00284370" w:rsidRPr="00C02F54" w:rsidRDefault="00284370" w:rsidP="00C02F54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Слон сильнее ладьи</w:t>
      </w:r>
    </w:p>
    <w:p w14:paraId="0439DB98" w14:textId="77777777" w:rsidR="00284370" w:rsidRPr="00C02F54" w:rsidRDefault="00284370" w:rsidP="00C02F54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Ферзь стоит 9 пешек</w:t>
      </w:r>
    </w:p>
    <w:p w14:paraId="3AAA1070" w14:textId="77777777" w:rsidR="00284370" w:rsidRPr="00C02F54" w:rsidRDefault="00284370" w:rsidP="00C02F54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Слон и конь равноценные фигуры</w:t>
      </w:r>
    </w:p>
    <w:p w14:paraId="294577B3" w14:textId="77777777" w:rsidR="00284370" w:rsidRPr="00C02F54" w:rsidRDefault="00284370" w:rsidP="00C02F54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Ладья слабее двух легких фигур</w:t>
      </w:r>
    </w:p>
    <w:p w14:paraId="690DCDCA" w14:textId="77777777" w:rsidR="00284370" w:rsidRPr="00C02F54" w:rsidRDefault="00284370" w:rsidP="00C02F54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Ферзь сильнее трех легких фигур</w:t>
      </w:r>
    </w:p>
    <w:p w14:paraId="519CAE53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16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02D88E3B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Тема «Шахматные фигуры. Ходы и взятия.»</w:t>
      </w:r>
    </w:p>
    <w:p w14:paraId="48D52C60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16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35142888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6 После рокировки в длинную сторону черный король встанет на поле</w:t>
      </w:r>
    </w:p>
    <w:p w14:paraId="6163C917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14:paraId="4C264F79" w14:textId="77777777" w:rsidR="00284370" w:rsidRPr="00C02F54" w:rsidRDefault="00284370" w:rsidP="00C02F54">
      <w:pPr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b8</w:t>
      </w:r>
    </w:p>
    <w:p w14:paraId="74C39FCF" w14:textId="77777777" w:rsidR="00284370" w:rsidRPr="00C02F54" w:rsidRDefault="00284370" w:rsidP="00C02F54">
      <w:pPr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c1</w:t>
      </w:r>
    </w:p>
    <w:p w14:paraId="0FD6B3A6" w14:textId="77777777" w:rsidR="00284370" w:rsidRPr="00C02F54" w:rsidRDefault="00284370" w:rsidP="00C02F54">
      <w:pPr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c8</w:t>
      </w:r>
    </w:p>
    <w:p w14:paraId="3AB6AD10" w14:textId="77777777" w:rsidR="00284370" w:rsidRPr="00C02F54" w:rsidRDefault="00284370" w:rsidP="00C02F54">
      <w:pPr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d8</w:t>
      </w:r>
    </w:p>
    <w:p w14:paraId="0D1A1CC7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3DCEA93A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3C3EF2FB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Вопрос 7 «Рокировка делается с целью:»</w:t>
      </w:r>
    </w:p>
    <w:p w14:paraId="55FC6A03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один или несколько ответов</w:t>
      </w:r>
    </w:p>
    <w:p w14:paraId="4F7BE555" w14:textId="77777777" w:rsidR="00284370" w:rsidRPr="00C02F54" w:rsidRDefault="00284370" w:rsidP="00C02F54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ввести в бой короля</w:t>
      </w:r>
    </w:p>
    <w:p w14:paraId="5F19CB76" w14:textId="77777777" w:rsidR="00284370" w:rsidRPr="00C02F54" w:rsidRDefault="00284370" w:rsidP="00C02F54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обеспечить безопасность ладьи</w:t>
      </w:r>
    </w:p>
    <w:p w14:paraId="7B9F690C" w14:textId="77777777" w:rsidR="00284370" w:rsidRPr="00C02F54" w:rsidRDefault="00284370" w:rsidP="00C02F54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ввести в бой ладью</w:t>
      </w:r>
    </w:p>
    <w:p w14:paraId="2D8DE2E1" w14:textId="77777777" w:rsidR="00284370" w:rsidRPr="00C02F54" w:rsidRDefault="00284370" w:rsidP="00C02F54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обеспечить безопасность короля</w:t>
      </w:r>
    </w:p>
    <w:p w14:paraId="37458C68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16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0228543E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8 «Взятие на проходе может сделать?»</w:t>
      </w:r>
    </w:p>
    <w:p w14:paraId="6034758F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14:paraId="578EE124" w14:textId="77777777" w:rsidR="00284370" w:rsidRPr="00C02F54" w:rsidRDefault="00284370" w:rsidP="00C02F54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Конь</w:t>
      </w:r>
    </w:p>
    <w:p w14:paraId="1F600C07" w14:textId="77777777" w:rsidR="00284370" w:rsidRPr="00C02F54" w:rsidRDefault="00284370" w:rsidP="00C02F54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Ферзь</w:t>
      </w:r>
    </w:p>
    <w:p w14:paraId="42BA3C3D" w14:textId="77777777" w:rsidR="00284370" w:rsidRPr="00C02F54" w:rsidRDefault="00284370" w:rsidP="00C02F54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Ладья</w:t>
      </w:r>
    </w:p>
    <w:p w14:paraId="7DA5C5E0" w14:textId="77777777" w:rsidR="00284370" w:rsidRPr="00C02F54" w:rsidRDefault="00284370" w:rsidP="00C02F54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Пешка</w:t>
      </w:r>
    </w:p>
    <w:p w14:paraId="5BA51AC9" w14:textId="77777777" w:rsidR="00284370" w:rsidRPr="00C02F54" w:rsidRDefault="00284370" w:rsidP="00C02F54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Слон</w:t>
      </w:r>
    </w:p>
    <w:p w14:paraId="680166F6" w14:textId="77777777" w:rsidR="00284370" w:rsidRPr="00C02F54" w:rsidRDefault="00284370" w:rsidP="00C02F54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Король </w:t>
      </w:r>
    </w:p>
    <w:p w14:paraId="18D7D252" w14:textId="77777777" w:rsidR="00284370" w:rsidRPr="00C02F54" w:rsidRDefault="00284370" w:rsidP="00C02F5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14:paraId="2AAC5D4C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9 «Какая фигура перемещается первой во время рокировки?»</w:t>
      </w:r>
    </w:p>
    <w:p w14:paraId="3183E75B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14:paraId="2C4F511F" w14:textId="77777777" w:rsidR="00284370" w:rsidRPr="00C02F54" w:rsidRDefault="00284370" w:rsidP="00C02F54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Слон</w:t>
      </w:r>
    </w:p>
    <w:p w14:paraId="79E7DB8A" w14:textId="77777777" w:rsidR="00284370" w:rsidRPr="00C02F54" w:rsidRDefault="00284370" w:rsidP="00C02F54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Ферзь</w:t>
      </w:r>
    </w:p>
    <w:p w14:paraId="4EDE2FB3" w14:textId="77777777" w:rsidR="00284370" w:rsidRPr="00C02F54" w:rsidRDefault="00284370" w:rsidP="00C02F54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Король</w:t>
      </w:r>
    </w:p>
    <w:p w14:paraId="3CD8B587" w14:textId="77777777" w:rsidR="00284370" w:rsidRPr="00C02F54" w:rsidRDefault="00284370" w:rsidP="00C02F54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Ладья </w:t>
      </w:r>
    </w:p>
    <w:p w14:paraId="60B8CB2A" w14:textId="77777777" w:rsidR="00284370" w:rsidRPr="00C02F54" w:rsidRDefault="00284370" w:rsidP="00C02F5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14:paraId="2C570345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Тема «Цель шахматной партии»</w:t>
      </w:r>
    </w:p>
    <w:p w14:paraId="21252EF5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16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2A872C05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10 «Как называется такой мат?»</w:t>
      </w:r>
    </w:p>
    <w:p w14:paraId="1EB08C71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1F69A35" wp14:editId="5C86BDFE">
            <wp:simplePos x="0" y="0"/>
            <wp:positionH relativeFrom="column">
              <wp:posOffset>441325</wp:posOffset>
            </wp:positionH>
            <wp:positionV relativeFrom="paragraph">
              <wp:posOffset>26035</wp:posOffset>
            </wp:positionV>
            <wp:extent cx="2174240" cy="2176780"/>
            <wp:effectExtent l="0" t="0" r="0" b="0"/>
            <wp:wrapSquare wrapText="bothSides"/>
            <wp:docPr id="20" name="Рисунок 20" descr="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217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88F9B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417A353B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0858DF18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54735A35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68588FD3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28927310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1554E563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74F0BFC2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52F9698A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4552BAE9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11D94614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5762210A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6A9A6A2D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14:paraId="40E82F9E" w14:textId="77777777" w:rsidR="00284370" w:rsidRPr="00C02F54" w:rsidRDefault="00284370" w:rsidP="00C02F54">
      <w:pPr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Запертый </w:t>
      </w:r>
    </w:p>
    <w:p w14:paraId="26779020" w14:textId="77777777" w:rsidR="00284370" w:rsidRPr="00C02F54" w:rsidRDefault="00284370" w:rsidP="00C02F54">
      <w:pPr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Спёртый</w:t>
      </w:r>
    </w:p>
    <w:p w14:paraId="53E0D94A" w14:textId="77777777" w:rsidR="00284370" w:rsidRPr="00C02F54" w:rsidRDefault="00284370" w:rsidP="00C02F54">
      <w:pPr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Детский</w:t>
      </w:r>
    </w:p>
    <w:p w14:paraId="73FCD887" w14:textId="77777777" w:rsidR="00284370" w:rsidRPr="00C02F54" w:rsidRDefault="00284370" w:rsidP="00C02F54">
      <w:pPr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Коневой </w:t>
      </w:r>
    </w:p>
    <w:p w14:paraId="460B9B6B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465632C2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11 «Способ матования двумя ладьями называется:»</w:t>
      </w:r>
    </w:p>
    <w:p w14:paraId="73E622FA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14:paraId="5ED8BD3D" w14:textId="77777777" w:rsidR="00284370" w:rsidRPr="00C02F54" w:rsidRDefault="00284370" w:rsidP="00C02F54">
      <w:pPr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Вертикальным</w:t>
      </w:r>
    </w:p>
    <w:p w14:paraId="3BE0C712" w14:textId="77777777" w:rsidR="00284370" w:rsidRPr="00C02F54" w:rsidRDefault="00284370" w:rsidP="00C02F54">
      <w:pPr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Линейным</w:t>
      </w:r>
    </w:p>
    <w:p w14:paraId="3941C552" w14:textId="77777777" w:rsidR="00284370" w:rsidRPr="00C02F54" w:rsidRDefault="00284370" w:rsidP="00C02F54">
      <w:pPr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Прямоугольным</w:t>
      </w:r>
    </w:p>
    <w:p w14:paraId="2B3BB514" w14:textId="77777777" w:rsidR="00284370" w:rsidRPr="00C02F54" w:rsidRDefault="00284370" w:rsidP="00C02F54">
      <w:pPr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Горизонтальным </w:t>
      </w:r>
    </w:p>
    <w:p w14:paraId="2C9E9563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16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5AD5B7A0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Вопрос 12 «Положение, в котором одна из сторон, имеющая очередь хода, не может </w:t>
      </w: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сделать ход ни одной фигурой, причем король под шахом не находится, называется:»</w:t>
      </w:r>
    </w:p>
    <w:p w14:paraId="53F26BF6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14:paraId="1624995B" w14:textId="77777777" w:rsidR="00284370" w:rsidRPr="00C02F54" w:rsidRDefault="00284370" w:rsidP="00C02F54">
      <w:pPr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Мат</w:t>
      </w:r>
    </w:p>
    <w:p w14:paraId="151BFB7F" w14:textId="77777777" w:rsidR="00284370" w:rsidRPr="00C02F54" w:rsidRDefault="00284370" w:rsidP="00C02F54">
      <w:pPr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Вечный шах</w:t>
      </w:r>
    </w:p>
    <w:p w14:paraId="6D8BFCE4" w14:textId="77777777" w:rsidR="00284370" w:rsidRPr="00C02F54" w:rsidRDefault="00284370" w:rsidP="00C02F54">
      <w:pPr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Пат </w:t>
      </w:r>
    </w:p>
    <w:p w14:paraId="2E71BB27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5C25989D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13 «Укажите все возможные способы защиты от шаха?»</w:t>
      </w:r>
    </w:p>
    <w:p w14:paraId="295CA9E2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один или несколько ответов</w:t>
      </w:r>
    </w:p>
    <w:p w14:paraId="62EE1DB0" w14:textId="77777777" w:rsidR="00284370" w:rsidRPr="00C02F54" w:rsidRDefault="00284370" w:rsidP="00C02F54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left="127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Побить фигуру, объявившую шах</w:t>
      </w:r>
    </w:p>
    <w:p w14:paraId="63F5D9ED" w14:textId="77777777" w:rsidR="00284370" w:rsidRPr="00C02F54" w:rsidRDefault="00284370" w:rsidP="00C02F54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left="127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Уйти королем на поле, не атакованное неприятельскими фигурами</w:t>
      </w:r>
    </w:p>
    <w:p w14:paraId="69B65600" w14:textId="77777777" w:rsidR="00284370" w:rsidRPr="00C02F54" w:rsidRDefault="00284370" w:rsidP="00C02F54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left="127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Закрыться от шаха – поставить свою фигуру между королем и атакующей фигурой</w:t>
      </w:r>
    </w:p>
    <w:p w14:paraId="130E3657" w14:textId="77777777" w:rsidR="00284370" w:rsidRPr="00C02F54" w:rsidRDefault="00284370" w:rsidP="00C02F54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left="127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Пойти королем в направлении атакующей фигуры</w:t>
      </w:r>
    </w:p>
    <w:p w14:paraId="23475025" w14:textId="77777777" w:rsidR="00284370" w:rsidRPr="00C02F54" w:rsidRDefault="00284370" w:rsidP="00C02F54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left="127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Напасть на короля соперника в ответ, не обращая внимания на шах своему королю</w:t>
      </w:r>
    </w:p>
    <w:p w14:paraId="01DA5930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309C2D54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Тема «Основы шахматной тактики»</w:t>
      </w:r>
    </w:p>
    <w:p w14:paraId="7283AD68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40A060F9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14 «Отвлечение это:»</w:t>
      </w:r>
    </w:p>
    <w:p w14:paraId="63B50367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14:paraId="3250632E" w14:textId="77777777" w:rsidR="00284370" w:rsidRPr="00C02F54" w:rsidRDefault="00284370" w:rsidP="00C02F5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127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Тактический прием, при котором мы заставляем неприятельскую фигуру занять невыгодную для нее позицию</w:t>
      </w:r>
    </w:p>
    <w:p w14:paraId="50F9B09B" w14:textId="77777777" w:rsidR="00284370" w:rsidRPr="00C02F54" w:rsidRDefault="00284370" w:rsidP="00C02F5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127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Тактический прием, при котором путем жертв или разменов устраняются фигуры или пешки соперника, защищающие другие фигуры или важные пункты</w:t>
      </w:r>
    </w:p>
    <w:p w14:paraId="15F8FC6F" w14:textId="77777777" w:rsidR="00284370" w:rsidRPr="00C02F54" w:rsidRDefault="00284370" w:rsidP="00C02F5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127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Тактический прием, цель которого отвлечь фигуру или пешку соперника от защиты фигуры или важного пункта</w:t>
      </w:r>
    </w:p>
    <w:p w14:paraId="0BF8E4CD" w14:textId="77777777" w:rsidR="00284370" w:rsidRPr="00C02F54" w:rsidRDefault="00284370" w:rsidP="00C02F5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127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Тактический прием, с помощью которого заставляют фигуры соперника блокировать путь отступления другой, как правило, более ценной фигуры, которая становится объектом атаки</w:t>
      </w:r>
    </w:p>
    <w:p w14:paraId="666E41F8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2EE5BB75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15 «Какое утверждение является верным?:»</w:t>
      </w:r>
    </w:p>
    <w:p w14:paraId="3E5554B7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14:paraId="6A9FC8D2" w14:textId="77777777" w:rsidR="00284370" w:rsidRPr="00C02F54" w:rsidRDefault="00284370" w:rsidP="00C02F54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Две ладьи не могут поставить королю мат без помощи своего короля</w:t>
      </w:r>
    </w:p>
    <w:p w14:paraId="0EE8000D" w14:textId="77777777" w:rsidR="00284370" w:rsidRPr="00C02F54" w:rsidRDefault="00284370" w:rsidP="00C02F54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Ферзь может поставить мат королю без помощи своего короля</w:t>
      </w:r>
    </w:p>
    <w:p w14:paraId="7556AB71" w14:textId="77777777" w:rsidR="00284370" w:rsidRPr="00C02F54" w:rsidRDefault="00284370" w:rsidP="00C02F54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Два коня могут поставить мат королю без помощи своего короля</w:t>
      </w:r>
    </w:p>
    <w:p w14:paraId="18FBFB26" w14:textId="77777777" w:rsidR="00284370" w:rsidRPr="00C02F54" w:rsidRDefault="00284370" w:rsidP="00C02F54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Две ладьи могут поставить мат королю без помощи своего короля</w:t>
      </w:r>
    </w:p>
    <w:p w14:paraId="15DEA644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199D40CB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16 «Дебюты, в которых одна из сторон в интересах быстрейшего развития, захвата центра или просто для обострения игры жертвует материал, называются»</w:t>
      </w:r>
    </w:p>
    <w:p w14:paraId="40CB672A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14:paraId="564191AB" w14:textId="77777777" w:rsidR="00284370" w:rsidRPr="00C02F54" w:rsidRDefault="00284370" w:rsidP="00C02F54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left="127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Защита</w:t>
      </w:r>
    </w:p>
    <w:p w14:paraId="2C7E3E0A" w14:textId="77777777" w:rsidR="00284370" w:rsidRPr="00C02F54" w:rsidRDefault="00284370" w:rsidP="00C02F54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left="127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Атака</w:t>
      </w:r>
    </w:p>
    <w:p w14:paraId="021ED536" w14:textId="77777777" w:rsidR="00284370" w:rsidRPr="00C02F54" w:rsidRDefault="000E01EB" w:rsidP="00C02F54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left="127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83391D7" wp14:editId="2D6EB368">
            <wp:simplePos x="0" y="0"/>
            <wp:positionH relativeFrom="column">
              <wp:posOffset>3933825</wp:posOffset>
            </wp:positionH>
            <wp:positionV relativeFrom="paragraph">
              <wp:posOffset>106680</wp:posOffset>
            </wp:positionV>
            <wp:extent cx="2190115" cy="2209800"/>
            <wp:effectExtent l="0" t="0" r="63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370"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Этюд</w:t>
      </w:r>
    </w:p>
    <w:p w14:paraId="73E62858" w14:textId="77777777" w:rsidR="00284370" w:rsidRPr="000E01EB" w:rsidRDefault="000E01EB" w:rsidP="000E01EB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left="127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Гамбит</w:t>
      </w:r>
    </w:p>
    <w:p w14:paraId="5FA6ACDC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17 «Какой тактический прием использовали белые в позиции для выигрыша ладьи?»</w:t>
      </w:r>
    </w:p>
    <w:p w14:paraId="18424C44" w14:textId="77777777" w:rsidR="00284370" w:rsidRPr="00C02F54" w:rsidRDefault="00284370" w:rsidP="000E01E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42748619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0B494C2B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14:paraId="15FBD45B" w14:textId="77777777" w:rsidR="00284370" w:rsidRPr="00C02F54" w:rsidRDefault="00284370" w:rsidP="00C02F54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Двойной шах</w:t>
      </w:r>
    </w:p>
    <w:p w14:paraId="790E6C84" w14:textId="77777777" w:rsidR="00284370" w:rsidRPr="00C02F54" w:rsidRDefault="00284370" w:rsidP="00C02F54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Промежуточный ход</w:t>
      </w:r>
    </w:p>
    <w:p w14:paraId="3965EC67" w14:textId="77777777" w:rsidR="00284370" w:rsidRPr="00C02F54" w:rsidRDefault="00284370" w:rsidP="00C02F54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Двойной удар</w:t>
      </w:r>
    </w:p>
    <w:p w14:paraId="162B0D5A" w14:textId="77777777" w:rsidR="00284370" w:rsidRPr="00C02F54" w:rsidRDefault="00284370" w:rsidP="00C02F54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Контрнападение</w:t>
      </w:r>
    </w:p>
    <w:p w14:paraId="0CABF8AF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3C7013E3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Модуль Практико-соревновательный </w:t>
      </w:r>
    </w:p>
    <w:p w14:paraId="32B7BBCA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14:paraId="4DAC036F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Тема «Игра всеми фигурами из начального положения. Решение задач.»</w:t>
      </w:r>
    </w:p>
    <w:p w14:paraId="5B0C8500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0A573C60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0AE56F81" wp14:editId="1EF36FB9">
            <wp:simplePos x="0" y="0"/>
            <wp:positionH relativeFrom="column">
              <wp:posOffset>4145280</wp:posOffset>
            </wp:positionH>
            <wp:positionV relativeFrom="paragraph">
              <wp:posOffset>83820</wp:posOffset>
            </wp:positionV>
            <wp:extent cx="2056765" cy="2069465"/>
            <wp:effectExtent l="0" t="0" r="635" b="698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"/>
                    <a:stretch/>
                  </pic:blipFill>
                  <pic:spPr bwMode="auto">
                    <a:xfrm>
                      <a:off x="0" y="0"/>
                      <a:ext cx="2056765" cy="2069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1 «Ход белых. Поставь мат в 1 ход. Запиши свой ответ с помощью шахматной нотации»</w:t>
      </w:r>
    </w:p>
    <w:p w14:paraId="4FB3ED84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Развёрнутый ответ </w:t>
      </w:r>
    </w:p>
    <w:p w14:paraId="44ABB519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</w:p>
    <w:p w14:paraId="0A4F5940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211FA593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561FAA27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17CF8B63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10231A0D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2DAB2A55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1A83CEE8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4DA54D75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59995DAA" w14:textId="77777777" w:rsidR="00284370" w:rsidRPr="00C02F54" w:rsidRDefault="000E01EB" w:rsidP="000E01E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7C11C719" wp14:editId="51100171">
            <wp:simplePos x="0" y="0"/>
            <wp:positionH relativeFrom="column">
              <wp:posOffset>4111306</wp:posOffset>
            </wp:positionH>
            <wp:positionV relativeFrom="paragraph">
              <wp:posOffset>126365</wp:posOffset>
            </wp:positionV>
            <wp:extent cx="2118360" cy="2121216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2121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AB2CA1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2 «Белому король объявлен шах и он должен защищаться. Какой ход лучший в этой ситуации? Запиши свой ответ с помощью шахматной нотации.»</w:t>
      </w:r>
    </w:p>
    <w:p w14:paraId="20DC0F95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Развёрнутый ответ </w:t>
      </w:r>
    </w:p>
    <w:p w14:paraId="354E7A9B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1EC25DFC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219C3F93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023FB8A2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619AC43D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09674A82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5AA20862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1528896C" w14:textId="77777777" w:rsidR="00284370" w:rsidRPr="00C02F54" w:rsidRDefault="000E01EB" w:rsidP="000E01E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6E143386" wp14:editId="180995F7">
            <wp:simplePos x="0" y="0"/>
            <wp:positionH relativeFrom="column">
              <wp:posOffset>4109085</wp:posOffset>
            </wp:positionH>
            <wp:positionV relativeFrom="paragraph">
              <wp:posOffset>184785</wp:posOffset>
            </wp:positionV>
            <wp:extent cx="2119630" cy="2125345"/>
            <wp:effectExtent l="0" t="0" r="0" b="825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CA456" w14:textId="77777777" w:rsidR="00284370" w:rsidRPr="00C02F54" w:rsidRDefault="00284370" w:rsidP="000E01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 3 «</w:t>
      </w:r>
      <w:r w:rsidRPr="00C02F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белых большое материальное преимущество, но черные только что объявили шах нашему королю. Найди лучший ответ на угрозу черных?</w:t>
      </w: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Запиши ответ с помощью шахматной нотации»</w:t>
      </w:r>
    </w:p>
    <w:p w14:paraId="7EA9689B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Развёрнутый ответ </w:t>
      </w:r>
    </w:p>
    <w:p w14:paraId="441EFBB1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73AA9907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72BD98AD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6E971DDB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366141E3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4C296786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6B755326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0F03BFFC" w14:textId="77777777" w:rsidR="00284370" w:rsidRPr="00C02F54" w:rsidRDefault="000E01EB" w:rsidP="000E01E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42CAE8FE" wp14:editId="7D591DF4">
            <wp:simplePos x="0" y="0"/>
            <wp:positionH relativeFrom="column">
              <wp:posOffset>4138295</wp:posOffset>
            </wp:positionH>
            <wp:positionV relativeFrom="paragraph">
              <wp:posOffset>130175</wp:posOffset>
            </wp:positionV>
            <wp:extent cx="2073275" cy="2075815"/>
            <wp:effectExtent l="0" t="0" r="3175" b="63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8DEAC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4 «Как белым поставить мат за 1 ход? Запиши ответ с помощью шахматной нотации»</w:t>
      </w:r>
    </w:p>
    <w:p w14:paraId="09B321D6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Развёрнутый ответ </w:t>
      </w:r>
    </w:p>
    <w:p w14:paraId="3825CECF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1D7B9A4B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29DAE07A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4CE268C2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24D9BC69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501DCB21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220699AA" w14:textId="77777777" w:rsidR="00284370" w:rsidRPr="00C02F54" w:rsidRDefault="00284370" w:rsidP="000E01E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14:paraId="7241DF14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Тема «Итоговое занятие: решение шахматных задач»</w:t>
      </w:r>
    </w:p>
    <w:p w14:paraId="6417F7AD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068599F8" w14:textId="77777777" w:rsidR="00284370" w:rsidRPr="00C02F54" w:rsidRDefault="00284370" w:rsidP="000E01E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2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5EDF16FE" wp14:editId="2F820A22">
            <wp:simplePos x="0" y="0"/>
            <wp:positionH relativeFrom="column">
              <wp:posOffset>4176395</wp:posOffset>
            </wp:positionH>
            <wp:positionV relativeFrom="paragraph">
              <wp:posOffset>5715</wp:posOffset>
            </wp:positionV>
            <wp:extent cx="2070100" cy="2067560"/>
            <wp:effectExtent l="0" t="0" r="6350" b="889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2F54">
        <w:rPr>
          <w:rFonts w:ascii="Times New Roman" w:eastAsia="Calibri" w:hAnsi="Times New Roman" w:cs="Times New Roman"/>
          <w:sz w:val="24"/>
          <w:szCs w:val="24"/>
        </w:rPr>
        <w:t>Вопрос 5 «</w:t>
      </w:r>
      <w:r w:rsidRPr="00C02F54">
        <w:rPr>
          <w:rFonts w:ascii="Times New Roman" w:eastAsia="Calibri" w:hAnsi="Times New Roman" w:cs="Times New Roman"/>
          <w:color w:val="01023B"/>
          <w:sz w:val="24"/>
          <w:szCs w:val="24"/>
          <w:shd w:val="clear" w:color="auto" w:fill="FAFAFA"/>
        </w:rPr>
        <w:t>Белый король очень слабый и следующим ходом черный ферзь угрожает поставить белым мат на g2. Как могут белые защититься от мата, воспользовавшись небольшой открытостью черного короля? Напиши первый ход (нападение на черного короля) и второй ход, который спасет белых от мата.</w:t>
      </w:r>
      <w:r w:rsidRPr="00C02F54">
        <w:rPr>
          <w:rFonts w:ascii="Times New Roman" w:eastAsia="Calibri" w:hAnsi="Times New Roman" w:cs="Times New Roman"/>
          <w:sz w:val="24"/>
          <w:szCs w:val="24"/>
        </w:rPr>
        <w:t xml:space="preserve"> Запиши ответ с помощью шахматной нотации»</w:t>
      </w:r>
    </w:p>
    <w:p w14:paraId="4E7064B5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Развёрнутый ответ </w:t>
      </w:r>
    </w:p>
    <w:p w14:paraId="48D454A3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14BFC5BD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14:paraId="1C1192F1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693EF2A0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2EEEE47B" w14:textId="77777777" w:rsidR="00284370" w:rsidRPr="00C02F54" w:rsidRDefault="00284370" w:rsidP="000E01E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1DBFFBEE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6 «Перейди по ссылке и выполни до конца задание – Дебютная часть партии. Необходимо последовательно играть и делать верные ходы, согласно поставленной задаче для каждого хода. Необходимо записать свои ходы последовательно в ответе с помощью шахматной нотации».</w:t>
      </w:r>
    </w:p>
    <w:p w14:paraId="6930AA9B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Развернутый ответ</w:t>
      </w:r>
    </w:p>
    <w:p w14:paraId="0B0DF1A6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30FC3204" w14:textId="77777777"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https://chesslessons.ru/Lessons/Topic/2222</w:t>
      </w:r>
    </w:p>
    <w:p w14:paraId="56178C95" w14:textId="77777777" w:rsidR="00284370" w:rsidRPr="00C02F54" w:rsidRDefault="00284370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607914C2" w14:textId="77777777" w:rsidR="00284370" w:rsidRPr="00C02F54" w:rsidRDefault="00284370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201E2E25" w14:textId="77777777" w:rsidR="00284370" w:rsidRPr="00C02F54" w:rsidRDefault="00284370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40DD08D9" w14:textId="77777777" w:rsidR="00284370" w:rsidRPr="00C02F54" w:rsidRDefault="00284370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7AA94AA4" w14:textId="77777777" w:rsidR="00284370" w:rsidRPr="00C02F54" w:rsidRDefault="00284370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4BA15F4D" w14:textId="77777777" w:rsidR="00284370" w:rsidRPr="00C02F54" w:rsidRDefault="00284370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08D1F234" w14:textId="77777777" w:rsidR="00284370" w:rsidRPr="00C02F54" w:rsidRDefault="00284370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79457793" w14:textId="77777777" w:rsidR="004D6C27" w:rsidRPr="00C02F54" w:rsidRDefault="004D6C27" w:rsidP="00C02F54">
      <w:pPr>
        <w:tabs>
          <w:tab w:val="left" w:pos="426"/>
          <w:tab w:val="left" w:pos="851"/>
        </w:tabs>
        <w:spacing w:after="0" w:line="240" w:lineRule="auto"/>
        <w:ind w:left="142" w:right="-143" w:firstLine="71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79093590" w14:textId="77777777" w:rsidR="004D6C27" w:rsidRPr="00C02F54" w:rsidRDefault="004D6C27" w:rsidP="00C02F54">
      <w:pPr>
        <w:tabs>
          <w:tab w:val="left" w:pos="426"/>
          <w:tab w:val="left" w:pos="851"/>
        </w:tabs>
        <w:spacing w:after="0" w:line="240" w:lineRule="auto"/>
        <w:ind w:left="142" w:right="-143" w:firstLine="71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7158DC8E" w14:textId="77777777" w:rsidR="004D6C27" w:rsidRPr="00C02F54" w:rsidRDefault="004D6C27" w:rsidP="00C02F54">
      <w:pPr>
        <w:tabs>
          <w:tab w:val="left" w:pos="426"/>
          <w:tab w:val="left" w:pos="851"/>
        </w:tabs>
        <w:spacing w:after="0" w:line="240" w:lineRule="auto"/>
        <w:ind w:left="142" w:right="-143" w:firstLine="71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79122E8A" w14:textId="77777777" w:rsidR="004D6C27" w:rsidRPr="00C02F54" w:rsidRDefault="004D6C27" w:rsidP="00C02F54">
      <w:pPr>
        <w:tabs>
          <w:tab w:val="left" w:pos="426"/>
          <w:tab w:val="left" w:pos="851"/>
        </w:tabs>
        <w:spacing w:after="0" w:line="240" w:lineRule="auto"/>
        <w:ind w:left="142" w:right="-143" w:firstLine="71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4990672F" w14:textId="77777777" w:rsidR="004D6C27" w:rsidRPr="00C02F54" w:rsidRDefault="004D6C27" w:rsidP="00C02F54">
      <w:pPr>
        <w:tabs>
          <w:tab w:val="left" w:pos="426"/>
          <w:tab w:val="left" w:pos="851"/>
        </w:tabs>
        <w:spacing w:after="0" w:line="240" w:lineRule="auto"/>
        <w:ind w:left="142" w:right="-143" w:firstLine="71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43D34413" w14:textId="77777777" w:rsidR="004D6C27" w:rsidRPr="00C02F54" w:rsidRDefault="004D6C27" w:rsidP="00C02F54">
      <w:pPr>
        <w:tabs>
          <w:tab w:val="left" w:pos="426"/>
          <w:tab w:val="left" w:pos="851"/>
        </w:tabs>
        <w:spacing w:after="0" w:line="240" w:lineRule="auto"/>
        <w:ind w:left="142" w:right="-143" w:firstLine="71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1AE76A1E" w14:textId="77777777" w:rsidR="004D6C27" w:rsidRPr="00C02F54" w:rsidRDefault="004D6C27" w:rsidP="00C02F54">
      <w:pPr>
        <w:tabs>
          <w:tab w:val="left" w:pos="426"/>
          <w:tab w:val="left" w:pos="851"/>
        </w:tabs>
        <w:spacing w:after="0" w:line="240" w:lineRule="auto"/>
        <w:ind w:left="142" w:right="-143" w:firstLine="71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3ADEB2E0" w14:textId="77777777" w:rsidR="004D6C27" w:rsidRPr="00C02F54" w:rsidRDefault="004D6C27" w:rsidP="00C02F54">
      <w:pPr>
        <w:tabs>
          <w:tab w:val="left" w:pos="426"/>
          <w:tab w:val="left" w:pos="851"/>
        </w:tabs>
        <w:spacing w:after="0" w:line="240" w:lineRule="auto"/>
        <w:ind w:left="142" w:right="-143" w:firstLine="71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0C811B23" w14:textId="77777777" w:rsidR="004D6C27" w:rsidRPr="00C02F54" w:rsidRDefault="004D6C27" w:rsidP="00C02F54">
      <w:pPr>
        <w:tabs>
          <w:tab w:val="left" w:pos="426"/>
          <w:tab w:val="left" w:pos="851"/>
        </w:tabs>
        <w:spacing w:after="0" w:line="240" w:lineRule="auto"/>
        <w:ind w:left="142" w:right="-143" w:firstLine="71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4FFAC66F" w14:textId="77777777" w:rsidR="004D6C27" w:rsidRPr="00C02F54" w:rsidRDefault="004D6C27" w:rsidP="00C02F54">
      <w:pPr>
        <w:tabs>
          <w:tab w:val="left" w:pos="426"/>
          <w:tab w:val="left" w:pos="851"/>
        </w:tabs>
        <w:spacing w:after="0" w:line="240" w:lineRule="auto"/>
        <w:ind w:left="142" w:right="-143" w:firstLine="71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629B7D6B" w14:textId="77777777" w:rsidR="004D6C27" w:rsidRPr="00C02F54" w:rsidRDefault="004D6C27" w:rsidP="00C02F54">
      <w:pPr>
        <w:tabs>
          <w:tab w:val="left" w:pos="426"/>
          <w:tab w:val="left" w:pos="851"/>
        </w:tabs>
        <w:spacing w:after="0" w:line="240" w:lineRule="auto"/>
        <w:ind w:left="142" w:right="-143" w:firstLine="71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02275DB2" w14:textId="77777777" w:rsidR="004D6C27" w:rsidRPr="00C02F54" w:rsidRDefault="004D6C27" w:rsidP="00C02F54">
      <w:pPr>
        <w:tabs>
          <w:tab w:val="left" w:pos="426"/>
          <w:tab w:val="left" w:pos="851"/>
        </w:tabs>
        <w:spacing w:after="0" w:line="240" w:lineRule="auto"/>
        <w:ind w:left="142" w:right="-143" w:firstLine="71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3B4237C0" w14:textId="77777777" w:rsidR="004D6C27" w:rsidRPr="00C02F54" w:rsidRDefault="004D6C27" w:rsidP="00C02F54">
      <w:pPr>
        <w:tabs>
          <w:tab w:val="left" w:pos="426"/>
          <w:tab w:val="left" w:pos="851"/>
        </w:tabs>
        <w:spacing w:after="0" w:line="240" w:lineRule="auto"/>
        <w:ind w:left="142" w:right="-143" w:firstLine="71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7661A288" w14:textId="77777777" w:rsidR="004D6C27" w:rsidRPr="00C02F54" w:rsidRDefault="004D6C27" w:rsidP="00C02F54">
      <w:pPr>
        <w:tabs>
          <w:tab w:val="left" w:pos="426"/>
          <w:tab w:val="left" w:pos="851"/>
        </w:tabs>
        <w:spacing w:after="0" w:line="240" w:lineRule="auto"/>
        <w:ind w:left="142" w:right="-143" w:firstLine="71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1AA52DD3" w14:textId="77777777" w:rsidR="004D6C27" w:rsidRPr="00C02F54" w:rsidRDefault="004D6C27" w:rsidP="00C02F54">
      <w:pPr>
        <w:tabs>
          <w:tab w:val="left" w:pos="426"/>
          <w:tab w:val="left" w:pos="851"/>
        </w:tabs>
        <w:spacing w:after="0" w:line="240" w:lineRule="auto"/>
        <w:ind w:left="142" w:right="-143" w:firstLine="71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bookmarkEnd w:id="20"/>
    <w:p w14:paraId="4DDBB937" w14:textId="77777777" w:rsidR="004D6C27" w:rsidRPr="00C02F54" w:rsidRDefault="004D6C27" w:rsidP="00C02F54">
      <w:pPr>
        <w:tabs>
          <w:tab w:val="left" w:pos="426"/>
          <w:tab w:val="left" w:pos="851"/>
        </w:tabs>
        <w:spacing w:after="0" w:line="240" w:lineRule="auto"/>
        <w:ind w:left="142" w:right="-143" w:firstLine="71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sectPr w:rsidR="004D6C27" w:rsidRPr="00C02F54" w:rsidSect="003F547C">
      <w:footerReference w:type="default" r:id="rId60"/>
      <w:pgSz w:w="11906" w:h="16838"/>
      <w:pgMar w:top="1134" w:right="850" w:bottom="851" w:left="1418" w:header="708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314292" w14:textId="77777777" w:rsidR="00D31EA7" w:rsidRDefault="00D31EA7" w:rsidP="003A2EDD">
      <w:pPr>
        <w:spacing w:after="0" w:line="240" w:lineRule="auto"/>
      </w:pPr>
      <w:r>
        <w:separator/>
      </w:r>
    </w:p>
  </w:endnote>
  <w:endnote w:type="continuationSeparator" w:id="0">
    <w:p w14:paraId="7CD24FCF" w14:textId="77777777" w:rsidR="00D31EA7" w:rsidRDefault="00D31EA7" w:rsidP="003A2E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5939061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986DE85" w14:textId="77777777" w:rsidR="00CF758A" w:rsidRPr="00C02F54" w:rsidRDefault="00CF758A" w:rsidP="00C02F54">
        <w:pPr>
          <w:pStyle w:val="a5"/>
          <w:jc w:val="center"/>
          <w:rPr>
            <w:rFonts w:ascii="Times New Roman" w:hAnsi="Times New Roman" w:cs="Times New Roman"/>
          </w:rPr>
        </w:pPr>
        <w:r w:rsidRPr="00C02F54">
          <w:rPr>
            <w:rFonts w:ascii="Times New Roman" w:hAnsi="Times New Roman" w:cs="Times New Roman"/>
          </w:rPr>
          <w:fldChar w:fldCharType="begin"/>
        </w:r>
        <w:r w:rsidRPr="00C02F54">
          <w:rPr>
            <w:rFonts w:ascii="Times New Roman" w:hAnsi="Times New Roman" w:cs="Times New Roman"/>
          </w:rPr>
          <w:instrText>PAGE   \* MERGEFORMAT</w:instrText>
        </w:r>
        <w:r w:rsidRPr="00C02F54">
          <w:rPr>
            <w:rFonts w:ascii="Times New Roman" w:hAnsi="Times New Roman" w:cs="Times New Roman"/>
          </w:rPr>
          <w:fldChar w:fldCharType="separate"/>
        </w:r>
        <w:r w:rsidR="00896517">
          <w:rPr>
            <w:rFonts w:ascii="Times New Roman" w:hAnsi="Times New Roman" w:cs="Times New Roman"/>
            <w:noProof/>
          </w:rPr>
          <w:t>12</w:t>
        </w:r>
        <w:r w:rsidRPr="00C02F54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968EC" w14:textId="77777777" w:rsidR="00CF758A" w:rsidRDefault="00CF758A">
    <w:pPr>
      <w:pStyle w:val="a5"/>
      <w:jc w:val="center"/>
    </w:pPr>
  </w:p>
  <w:p w14:paraId="5F7AE293" w14:textId="77777777" w:rsidR="00CF758A" w:rsidRDefault="00CF758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683657" w14:textId="77777777" w:rsidR="00D31EA7" w:rsidRDefault="00D31EA7" w:rsidP="003A2EDD">
      <w:pPr>
        <w:spacing w:after="0" w:line="240" w:lineRule="auto"/>
      </w:pPr>
      <w:r>
        <w:separator/>
      </w:r>
    </w:p>
  </w:footnote>
  <w:footnote w:type="continuationSeparator" w:id="0">
    <w:p w14:paraId="2B3BA2DE" w14:textId="77777777" w:rsidR="00D31EA7" w:rsidRDefault="00D31EA7" w:rsidP="003A2E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E79F3"/>
    <w:multiLevelType w:val="hybridMultilevel"/>
    <w:tmpl w:val="3C1C6DF4"/>
    <w:lvl w:ilvl="0" w:tplc="0419000F">
      <w:start w:val="1"/>
      <w:numFmt w:val="decimal"/>
      <w:lvlText w:val="%1."/>
      <w:lvlJc w:val="left"/>
      <w:pPr>
        <w:ind w:left="128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F822ED0"/>
    <w:multiLevelType w:val="hybridMultilevel"/>
    <w:tmpl w:val="3DB6F0A4"/>
    <w:lvl w:ilvl="0" w:tplc="9948DD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15D563E"/>
    <w:multiLevelType w:val="hybridMultilevel"/>
    <w:tmpl w:val="25DCAA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A7516"/>
    <w:multiLevelType w:val="hybridMultilevel"/>
    <w:tmpl w:val="B2D88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B13D2"/>
    <w:multiLevelType w:val="hybridMultilevel"/>
    <w:tmpl w:val="EEDC108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114C29"/>
    <w:multiLevelType w:val="hybridMultilevel"/>
    <w:tmpl w:val="8586D664"/>
    <w:lvl w:ilvl="0" w:tplc="33A6CE86">
      <w:start w:val="1"/>
      <w:numFmt w:val="decimal"/>
      <w:lvlText w:val="%1)"/>
      <w:lvlJc w:val="left"/>
      <w:pPr>
        <w:ind w:left="15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48" w:hanging="360"/>
      </w:pPr>
    </w:lvl>
    <w:lvl w:ilvl="2" w:tplc="0419001B" w:tentative="1">
      <w:start w:val="1"/>
      <w:numFmt w:val="lowerRoman"/>
      <w:lvlText w:val="%3."/>
      <w:lvlJc w:val="right"/>
      <w:pPr>
        <w:ind w:left="2968" w:hanging="180"/>
      </w:pPr>
    </w:lvl>
    <w:lvl w:ilvl="3" w:tplc="0419000F" w:tentative="1">
      <w:start w:val="1"/>
      <w:numFmt w:val="decimal"/>
      <w:lvlText w:val="%4."/>
      <w:lvlJc w:val="left"/>
      <w:pPr>
        <w:ind w:left="3688" w:hanging="360"/>
      </w:pPr>
    </w:lvl>
    <w:lvl w:ilvl="4" w:tplc="04190019" w:tentative="1">
      <w:start w:val="1"/>
      <w:numFmt w:val="lowerLetter"/>
      <w:lvlText w:val="%5."/>
      <w:lvlJc w:val="left"/>
      <w:pPr>
        <w:ind w:left="4408" w:hanging="360"/>
      </w:pPr>
    </w:lvl>
    <w:lvl w:ilvl="5" w:tplc="0419001B" w:tentative="1">
      <w:start w:val="1"/>
      <w:numFmt w:val="lowerRoman"/>
      <w:lvlText w:val="%6."/>
      <w:lvlJc w:val="right"/>
      <w:pPr>
        <w:ind w:left="5128" w:hanging="180"/>
      </w:pPr>
    </w:lvl>
    <w:lvl w:ilvl="6" w:tplc="0419000F" w:tentative="1">
      <w:start w:val="1"/>
      <w:numFmt w:val="decimal"/>
      <w:lvlText w:val="%7."/>
      <w:lvlJc w:val="left"/>
      <w:pPr>
        <w:ind w:left="5848" w:hanging="360"/>
      </w:pPr>
    </w:lvl>
    <w:lvl w:ilvl="7" w:tplc="04190019" w:tentative="1">
      <w:start w:val="1"/>
      <w:numFmt w:val="lowerLetter"/>
      <w:lvlText w:val="%8."/>
      <w:lvlJc w:val="left"/>
      <w:pPr>
        <w:ind w:left="6568" w:hanging="360"/>
      </w:pPr>
    </w:lvl>
    <w:lvl w:ilvl="8" w:tplc="0419001B" w:tentative="1">
      <w:start w:val="1"/>
      <w:numFmt w:val="lowerRoman"/>
      <w:lvlText w:val="%9."/>
      <w:lvlJc w:val="right"/>
      <w:pPr>
        <w:ind w:left="7288" w:hanging="180"/>
      </w:pPr>
    </w:lvl>
  </w:abstractNum>
  <w:abstractNum w:abstractNumId="6" w15:restartNumberingAfterBreak="0">
    <w:nsid w:val="1D075879"/>
    <w:multiLevelType w:val="hybridMultilevel"/>
    <w:tmpl w:val="AFEC6758"/>
    <w:lvl w:ilvl="0" w:tplc="81D08AD0">
      <w:start w:val="1"/>
      <w:numFmt w:val="decimal"/>
      <w:lvlText w:val="%1)"/>
      <w:lvlJc w:val="left"/>
      <w:pPr>
        <w:ind w:left="11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8" w:hanging="360"/>
      </w:pPr>
    </w:lvl>
    <w:lvl w:ilvl="2" w:tplc="0419001B" w:tentative="1">
      <w:start w:val="1"/>
      <w:numFmt w:val="lowerRoman"/>
      <w:lvlText w:val="%3."/>
      <w:lvlJc w:val="right"/>
      <w:pPr>
        <w:ind w:left="2608" w:hanging="180"/>
      </w:pPr>
    </w:lvl>
    <w:lvl w:ilvl="3" w:tplc="0419000F" w:tentative="1">
      <w:start w:val="1"/>
      <w:numFmt w:val="decimal"/>
      <w:lvlText w:val="%4."/>
      <w:lvlJc w:val="left"/>
      <w:pPr>
        <w:ind w:left="3328" w:hanging="360"/>
      </w:pPr>
    </w:lvl>
    <w:lvl w:ilvl="4" w:tplc="04190019" w:tentative="1">
      <w:start w:val="1"/>
      <w:numFmt w:val="lowerLetter"/>
      <w:lvlText w:val="%5."/>
      <w:lvlJc w:val="left"/>
      <w:pPr>
        <w:ind w:left="4048" w:hanging="360"/>
      </w:pPr>
    </w:lvl>
    <w:lvl w:ilvl="5" w:tplc="0419001B" w:tentative="1">
      <w:start w:val="1"/>
      <w:numFmt w:val="lowerRoman"/>
      <w:lvlText w:val="%6."/>
      <w:lvlJc w:val="right"/>
      <w:pPr>
        <w:ind w:left="4768" w:hanging="180"/>
      </w:pPr>
    </w:lvl>
    <w:lvl w:ilvl="6" w:tplc="0419000F" w:tentative="1">
      <w:start w:val="1"/>
      <w:numFmt w:val="decimal"/>
      <w:lvlText w:val="%7."/>
      <w:lvlJc w:val="left"/>
      <w:pPr>
        <w:ind w:left="5488" w:hanging="360"/>
      </w:pPr>
    </w:lvl>
    <w:lvl w:ilvl="7" w:tplc="04190019" w:tentative="1">
      <w:start w:val="1"/>
      <w:numFmt w:val="lowerLetter"/>
      <w:lvlText w:val="%8."/>
      <w:lvlJc w:val="left"/>
      <w:pPr>
        <w:ind w:left="6208" w:hanging="360"/>
      </w:pPr>
    </w:lvl>
    <w:lvl w:ilvl="8" w:tplc="0419001B" w:tentative="1">
      <w:start w:val="1"/>
      <w:numFmt w:val="lowerRoman"/>
      <w:lvlText w:val="%9."/>
      <w:lvlJc w:val="right"/>
      <w:pPr>
        <w:ind w:left="6928" w:hanging="180"/>
      </w:pPr>
    </w:lvl>
  </w:abstractNum>
  <w:abstractNum w:abstractNumId="7" w15:restartNumberingAfterBreak="0">
    <w:nsid w:val="21347267"/>
    <w:multiLevelType w:val="hybridMultilevel"/>
    <w:tmpl w:val="963ADC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7B73AE"/>
    <w:multiLevelType w:val="hybridMultilevel"/>
    <w:tmpl w:val="A0E4BF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E83231"/>
    <w:multiLevelType w:val="multilevel"/>
    <w:tmpl w:val="6206F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9A2A61"/>
    <w:multiLevelType w:val="hybridMultilevel"/>
    <w:tmpl w:val="252C8E6A"/>
    <w:lvl w:ilvl="0" w:tplc="3E00D364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B809D2"/>
    <w:multiLevelType w:val="hybridMultilevel"/>
    <w:tmpl w:val="F2CCFD3E"/>
    <w:lvl w:ilvl="0" w:tplc="135AA900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30AC70AA"/>
    <w:multiLevelType w:val="hybridMultilevel"/>
    <w:tmpl w:val="474A74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9C599E"/>
    <w:multiLevelType w:val="hybridMultilevel"/>
    <w:tmpl w:val="B9825BF2"/>
    <w:lvl w:ilvl="0" w:tplc="90102826">
      <w:start w:val="1"/>
      <w:numFmt w:val="decimal"/>
      <w:lvlText w:val="%1)"/>
      <w:lvlJc w:val="left"/>
      <w:pPr>
        <w:ind w:left="11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8" w:hanging="360"/>
      </w:pPr>
    </w:lvl>
    <w:lvl w:ilvl="2" w:tplc="0419001B" w:tentative="1">
      <w:start w:val="1"/>
      <w:numFmt w:val="lowerRoman"/>
      <w:lvlText w:val="%3."/>
      <w:lvlJc w:val="right"/>
      <w:pPr>
        <w:ind w:left="2608" w:hanging="180"/>
      </w:pPr>
    </w:lvl>
    <w:lvl w:ilvl="3" w:tplc="0419000F" w:tentative="1">
      <w:start w:val="1"/>
      <w:numFmt w:val="decimal"/>
      <w:lvlText w:val="%4."/>
      <w:lvlJc w:val="left"/>
      <w:pPr>
        <w:ind w:left="3328" w:hanging="360"/>
      </w:pPr>
    </w:lvl>
    <w:lvl w:ilvl="4" w:tplc="04190019" w:tentative="1">
      <w:start w:val="1"/>
      <w:numFmt w:val="lowerLetter"/>
      <w:lvlText w:val="%5."/>
      <w:lvlJc w:val="left"/>
      <w:pPr>
        <w:ind w:left="4048" w:hanging="360"/>
      </w:pPr>
    </w:lvl>
    <w:lvl w:ilvl="5" w:tplc="0419001B" w:tentative="1">
      <w:start w:val="1"/>
      <w:numFmt w:val="lowerRoman"/>
      <w:lvlText w:val="%6."/>
      <w:lvlJc w:val="right"/>
      <w:pPr>
        <w:ind w:left="4768" w:hanging="180"/>
      </w:pPr>
    </w:lvl>
    <w:lvl w:ilvl="6" w:tplc="0419000F" w:tentative="1">
      <w:start w:val="1"/>
      <w:numFmt w:val="decimal"/>
      <w:lvlText w:val="%7."/>
      <w:lvlJc w:val="left"/>
      <w:pPr>
        <w:ind w:left="5488" w:hanging="360"/>
      </w:pPr>
    </w:lvl>
    <w:lvl w:ilvl="7" w:tplc="04190019" w:tentative="1">
      <w:start w:val="1"/>
      <w:numFmt w:val="lowerLetter"/>
      <w:lvlText w:val="%8."/>
      <w:lvlJc w:val="left"/>
      <w:pPr>
        <w:ind w:left="6208" w:hanging="360"/>
      </w:pPr>
    </w:lvl>
    <w:lvl w:ilvl="8" w:tplc="0419001B" w:tentative="1">
      <w:start w:val="1"/>
      <w:numFmt w:val="lowerRoman"/>
      <w:lvlText w:val="%9."/>
      <w:lvlJc w:val="right"/>
      <w:pPr>
        <w:ind w:left="6928" w:hanging="180"/>
      </w:pPr>
    </w:lvl>
  </w:abstractNum>
  <w:abstractNum w:abstractNumId="14" w15:restartNumberingAfterBreak="0">
    <w:nsid w:val="35972858"/>
    <w:multiLevelType w:val="hybridMultilevel"/>
    <w:tmpl w:val="3DA8D6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DF4FB6"/>
    <w:multiLevelType w:val="hybridMultilevel"/>
    <w:tmpl w:val="632C02B0"/>
    <w:lvl w:ilvl="0" w:tplc="E2603DF6">
      <w:start w:val="5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B556A6"/>
    <w:multiLevelType w:val="hybridMultilevel"/>
    <w:tmpl w:val="FAF8A3B6"/>
    <w:lvl w:ilvl="0" w:tplc="3E00D364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614A7D"/>
    <w:multiLevelType w:val="hybridMultilevel"/>
    <w:tmpl w:val="C2B63A60"/>
    <w:lvl w:ilvl="0" w:tplc="B974116C">
      <w:start w:val="1"/>
      <w:numFmt w:val="decimal"/>
      <w:lvlText w:val="%1)"/>
      <w:lvlJc w:val="left"/>
      <w:pPr>
        <w:ind w:left="11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8" w:hanging="360"/>
      </w:pPr>
    </w:lvl>
    <w:lvl w:ilvl="2" w:tplc="0419001B" w:tentative="1">
      <w:start w:val="1"/>
      <w:numFmt w:val="lowerRoman"/>
      <w:lvlText w:val="%3."/>
      <w:lvlJc w:val="right"/>
      <w:pPr>
        <w:ind w:left="2608" w:hanging="180"/>
      </w:pPr>
    </w:lvl>
    <w:lvl w:ilvl="3" w:tplc="0419000F" w:tentative="1">
      <w:start w:val="1"/>
      <w:numFmt w:val="decimal"/>
      <w:lvlText w:val="%4."/>
      <w:lvlJc w:val="left"/>
      <w:pPr>
        <w:ind w:left="3328" w:hanging="360"/>
      </w:pPr>
    </w:lvl>
    <w:lvl w:ilvl="4" w:tplc="04190019" w:tentative="1">
      <w:start w:val="1"/>
      <w:numFmt w:val="lowerLetter"/>
      <w:lvlText w:val="%5."/>
      <w:lvlJc w:val="left"/>
      <w:pPr>
        <w:ind w:left="4048" w:hanging="360"/>
      </w:pPr>
    </w:lvl>
    <w:lvl w:ilvl="5" w:tplc="0419001B" w:tentative="1">
      <w:start w:val="1"/>
      <w:numFmt w:val="lowerRoman"/>
      <w:lvlText w:val="%6."/>
      <w:lvlJc w:val="right"/>
      <w:pPr>
        <w:ind w:left="4768" w:hanging="180"/>
      </w:pPr>
    </w:lvl>
    <w:lvl w:ilvl="6" w:tplc="0419000F" w:tentative="1">
      <w:start w:val="1"/>
      <w:numFmt w:val="decimal"/>
      <w:lvlText w:val="%7."/>
      <w:lvlJc w:val="left"/>
      <w:pPr>
        <w:ind w:left="5488" w:hanging="360"/>
      </w:pPr>
    </w:lvl>
    <w:lvl w:ilvl="7" w:tplc="04190019" w:tentative="1">
      <w:start w:val="1"/>
      <w:numFmt w:val="lowerLetter"/>
      <w:lvlText w:val="%8."/>
      <w:lvlJc w:val="left"/>
      <w:pPr>
        <w:ind w:left="6208" w:hanging="360"/>
      </w:pPr>
    </w:lvl>
    <w:lvl w:ilvl="8" w:tplc="0419001B" w:tentative="1">
      <w:start w:val="1"/>
      <w:numFmt w:val="lowerRoman"/>
      <w:lvlText w:val="%9."/>
      <w:lvlJc w:val="right"/>
      <w:pPr>
        <w:ind w:left="6928" w:hanging="180"/>
      </w:pPr>
    </w:lvl>
  </w:abstractNum>
  <w:abstractNum w:abstractNumId="18" w15:restartNumberingAfterBreak="0">
    <w:nsid w:val="54480DCE"/>
    <w:multiLevelType w:val="hybridMultilevel"/>
    <w:tmpl w:val="F2CCFD3E"/>
    <w:lvl w:ilvl="0" w:tplc="135AA900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58A569D5"/>
    <w:multiLevelType w:val="hybridMultilevel"/>
    <w:tmpl w:val="E2BAA2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5315BB"/>
    <w:multiLevelType w:val="hybridMultilevel"/>
    <w:tmpl w:val="41C0CF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46608F"/>
    <w:multiLevelType w:val="hybridMultilevel"/>
    <w:tmpl w:val="643CB790"/>
    <w:lvl w:ilvl="0" w:tplc="7AF0D2BE">
      <w:start w:val="1"/>
      <w:numFmt w:val="decimal"/>
      <w:lvlText w:val="%1)"/>
      <w:lvlJc w:val="left"/>
      <w:pPr>
        <w:ind w:left="11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8" w:hanging="360"/>
      </w:pPr>
    </w:lvl>
    <w:lvl w:ilvl="2" w:tplc="0419001B" w:tentative="1">
      <w:start w:val="1"/>
      <w:numFmt w:val="lowerRoman"/>
      <w:lvlText w:val="%3."/>
      <w:lvlJc w:val="right"/>
      <w:pPr>
        <w:ind w:left="2608" w:hanging="180"/>
      </w:pPr>
    </w:lvl>
    <w:lvl w:ilvl="3" w:tplc="0419000F" w:tentative="1">
      <w:start w:val="1"/>
      <w:numFmt w:val="decimal"/>
      <w:lvlText w:val="%4."/>
      <w:lvlJc w:val="left"/>
      <w:pPr>
        <w:ind w:left="3328" w:hanging="360"/>
      </w:pPr>
    </w:lvl>
    <w:lvl w:ilvl="4" w:tplc="04190019" w:tentative="1">
      <w:start w:val="1"/>
      <w:numFmt w:val="lowerLetter"/>
      <w:lvlText w:val="%5."/>
      <w:lvlJc w:val="left"/>
      <w:pPr>
        <w:ind w:left="4048" w:hanging="360"/>
      </w:pPr>
    </w:lvl>
    <w:lvl w:ilvl="5" w:tplc="0419001B" w:tentative="1">
      <w:start w:val="1"/>
      <w:numFmt w:val="lowerRoman"/>
      <w:lvlText w:val="%6."/>
      <w:lvlJc w:val="right"/>
      <w:pPr>
        <w:ind w:left="4768" w:hanging="180"/>
      </w:pPr>
    </w:lvl>
    <w:lvl w:ilvl="6" w:tplc="0419000F" w:tentative="1">
      <w:start w:val="1"/>
      <w:numFmt w:val="decimal"/>
      <w:lvlText w:val="%7."/>
      <w:lvlJc w:val="left"/>
      <w:pPr>
        <w:ind w:left="5488" w:hanging="360"/>
      </w:pPr>
    </w:lvl>
    <w:lvl w:ilvl="7" w:tplc="04190019" w:tentative="1">
      <w:start w:val="1"/>
      <w:numFmt w:val="lowerLetter"/>
      <w:lvlText w:val="%8."/>
      <w:lvlJc w:val="left"/>
      <w:pPr>
        <w:ind w:left="6208" w:hanging="360"/>
      </w:pPr>
    </w:lvl>
    <w:lvl w:ilvl="8" w:tplc="0419001B" w:tentative="1">
      <w:start w:val="1"/>
      <w:numFmt w:val="lowerRoman"/>
      <w:lvlText w:val="%9."/>
      <w:lvlJc w:val="right"/>
      <w:pPr>
        <w:ind w:left="6928" w:hanging="180"/>
      </w:pPr>
    </w:lvl>
  </w:abstractNum>
  <w:abstractNum w:abstractNumId="22" w15:restartNumberingAfterBreak="0">
    <w:nsid w:val="61821062"/>
    <w:multiLevelType w:val="hybridMultilevel"/>
    <w:tmpl w:val="4E489C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3E1402"/>
    <w:multiLevelType w:val="hybridMultilevel"/>
    <w:tmpl w:val="84706622"/>
    <w:lvl w:ilvl="0" w:tplc="545CC0E4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3A169E"/>
    <w:multiLevelType w:val="hybridMultilevel"/>
    <w:tmpl w:val="F2CCFD3E"/>
    <w:lvl w:ilvl="0" w:tplc="135AA900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5" w15:restartNumberingAfterBreak="0">
    <w:nsid w:val="670C0A81"/>
    <w:multiLevelType w:val="hybridMultilevel"/>
    <w:tmpl w:val="F2CCFD3E"/>
    <w:lvl w:ilvl="0" w:tplc="135AA900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6A981157"/>
    <w:multiLevelType w:val="hybridMultilevel"/>
    <w:tmpl w:val="4F5A9078"/>
    <w:lvl w:ilvl="0" w:tplc="6AE44C9C">
      <w:start w:val="1"/>
      <w:numFmt w:val="decimal"/>
      <w:lvlText w:val="%1)"/>
      <w:lvlJc w:val="left"/>
      <w:pPr>
        <w:ind w:left="11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8" w:hanging="360"/>
      </w:pPr>
    </w:lvl>
    <w:lvl w:ilvl="2" w:tplc="0419001B" w:tentative="1">
      <w:start w:val="1"/>
      <w:numFmt w:val="lowerRoman"/>
      <w:lvlText w:val="%3."/>
      <w:lvlJc w:val="right"/>
      <w:pPr>
        <w:ind w:left="2608" w:hanging="180"/>
      </w:pPr>
    </w:lvl>
    <w:lvl w:ilvl="3" w:tplc="0419000F" w:tentative="1">
      <w:start w:val="1"/>
      <w:numFmt w:val="decimal"/>
      <w:lvlText w:val="%4."/>
      <w:lvlJc w:val="left"/>
      <w:pPr>
        <w:ind w:left="3328" w:hanging="360"/>
      </w:pPr>
    </w:lvl>
    <w:lvl w:ilvl="4" w:tplc="04190019" w:tentative="1">
      <w:start w:val="1"/>
      <w:numFmt w:val="lowerLetter"/>
      <w:lvlText w:val="%5."/>
      <w:lvlJc w:val="left"/>
      <w:pPr>
        <w:ind w:left="4048" w:hanging="360"/>
      </w:pPr>
    </w:lvl>
    <w:lvl w:ilvl="5" w:tplc="0419001B" w:tentative="1">
      <w:start w:val="1"/>
      <w:numFmt w:val="lowerRoman"/>
      <w:lvlText w:val="%6."/>
      <w:lvlJc w:val="right"/>
      <w:pPr>
        <w:ind w:left="4768" w:hanging="180"/>
      </w:pPr>
    </w:lvl>
    <w:lvl w:ilvl="6" w:tplc="0419000F" w:tentative="1">
      <w:start w:val="1"/>
      <w:numFmt w:val="decimal"/>
      <w:lvlText w:val="%7."/>
      <w:lvlJc w:val="left"/>
      <w:pPr>
        <w:ind w:left="5488" w:hanging="360"/>
      </w:pPr>
    </w:lvl>
    <w:lvl w:ilvl="7" w:tplc="04190019" w:tentative="1">
      <w:start w:val="1"/>
      <w:numFmt w:val="lowerLetter"/>
      <w:lvlText w:val="%8."/>
      <w:lvlJc w:val="left"/>
      <w:pPr>
        <w:ind w:left="6208" w:hanging="360"/>
      </w:pPr>
    </w:lvl>
    <w:lvl w:ilvl="8" w:tplc="0419001B" w:tentative="1">
      <w:start w:val="1"/>
      <w:numFmt w:val="lowerRoman"/>
      <w:lvlText w:val="%9."/>
      <w:lvlJc w:val="right"/>
      <w:pPr>
        <w:ind w:left="6928" w:hanging="180"/>
      </w:pPr>
    </w:lvl>
  </w:abstractNum>
  <w:abstractNum w:abstractNumId="27" w15:restartNumberingAfterBreak="0">
    <w:nsid w:val="6B3C2E92"/>
    <w:multiLevelType w:val="hybridMultilevel"/>
    <w:tmpl w:val="A0648570"/>
    <w:lvl w:ilvl="0" w:tplc="3E00D364">
      <w:start w:val="1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3D20B3A"/>
    <w:multiLevelType w:val="hybridMultilevel"/>
    <w:tmpl w:val="F2CCFD3E"/>
    <w:lvl w:ilvl="0" w:tplc="135AA900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 w15:restartNumberingAfterBreak="0">
    <w:nsid w:val="76334CCD"/>
    <w:multiLevelType w:val="hybridMultilevel"/>
    <w:tmpl w:val="FD9AC80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352AC6"/>
    <w:multiLevelType w:val="hybridMultilevel"/>
    <w:tmpl w:val="287207AA"/>
    <w:lvl w:ilvl="0" w:tplc="90102826">
      <w:start w:val="1"/>
      <w:numFmt w:val="decimal"/>
      <w:lvlText w:val="%1)"/>
      <w:lvlJc w:val="left"/>
      <w:pPr>
        <w:ind w:left="11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8" w:hanging="360"/>
      </w:pPr>
    </w:lvl>
    <w:lvl w:ilvl="2" w:tplc="0419001B" w:tentative="1">
      <w:start w:val="1"/>
      <w:numFmt w:val="lowerRoman"/>
      <w:lvlText w:val="%3."/>
      <w:lvlJc w:val="right"/>
      <w:pPr>
        <w:ind w:left="2608" w:hanging="180"/>
      </w:pPr>
    </w:lvl>
    <w:lvl w:ilvl="3" w:tplc="0419000F" w:tentative="1">
      <w:start w:val="1"/>
      <w:numFmt w:val="decimal"/>
      <w:lvlText w:val="%4."/>
      <w:lvlJc w:val="left"/>
      <w:pPr>
        <w:ind w:left="3328" w:hanging="360"/>
      </w:pPr>
    </w:lvl>
    <w:lvl w:ilvl="4" w:tplc="04190019" w:tentative="1">
      <w:start w:val="1"/>
      <w:numFmt w:val="lowerLetter"/>
      <w:lvlText w:val="%5."/>
      <w:lvlJc w:val="left"/>
      <w:pPr>
        <w:ind w:left="4048" w:hanging="360"/>
      </w:pPr>
    </w:lvl>
    <w:lvl w:ilvl="5" w:tplc="0419001B" w:tentative="1">
      <w:start w:val="1"/>
      <w:numFmt w:val="lowerRoman"/>
      <w:lvlText w:val="%6."/>
      <w:lvlJc w:val="right"/>
      <w:pPr>
        <w:ind w:left="4768" w:hanging="180"/>
      </w:pPr>
    </w:lvl>
    <w:lvl w:ilvl="6" w:tplc="0419000F" w:tentative="1">
      <w:start w:val="1"/>
      <w:numFmt w:val="decimal"/>
      <w:lvlText w:val="%7."/>
      <w:lvlJc w:val="left"/>
      <w:pPr>
        <w:ind w:left="5488" w:hanging="360"/>
      </w:pPr>
    </w:lvl>
    <w:lvl w:ilvl="7" w:tplc="04190019" w:tentative="1">
      <w:start w:val="1"/>
      <w:numFmt w:val="lowerLetter"/>
      <w:lvlText w:val="%8."/>
      <w:lvlJc w:val="left"/>
      <w:pPr>
        <w:ind w:left="6208" w:hanging="360"/>
      </w:pPr>
    </w:lvl>
    <w:lvl w:ilvl="8" w:tplc="0419001B" w:tentative="1">
      <w:start w:val="1"/>
      <w:numFmt w:val="lowerRoman"/>
      <w:lvlText w:val="%9."/>
      <w:lvlJc w:val="right"/>
      <w:pPr>
        <w:ind w:left="6928" w:hanging="180"/>
      </w:pPr>
    </w:lvl>
  </w:abstractNum>
  <w:abstractNum w:abstractNumId="31" w15:restartNumberingAfterBreak="0">
    <w:nsid w:val="76E57548"/>
    <w:multiLevelType w:val="hybridMultilevel"/>
    <w:tmpl w:val="5DF03172"/>
    <w:lvl w:ilvl="0" w:tplc="CCE4D7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78965884"/>
    <w:multiLevelType w:val="hybridMultilevel"/>
    <w:tmpl w:val="FD9AC80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6235630">
    <w:abstractNumId w:val="9"/>
  </w:num>
  <w:num w:numId="2" w16cid:durableId="2119062380">
    <w:abstractNumId w:val="27"/>
  </w:num>
  <w:num w:numId="3" w16cid:durableId="988245176">
    <w:abstractNumId w:val="23"/>
  </w:num>
  <w:num w:numId="4" w16cid:durableId="1984308855">
    <w:abstractNumId w:val="16"/>
  </w:num>
  <w:num w:numId="5" w16cid:durableId="1107458844">
    <w:abstractNumId w:val="3"/>
  </w:num>
  <w:num w:numId="6" w16cid:durableId="1708139855">
    <w:abstractNumId w:val="1"/>
  </w:num>
  <w:num w:numId="7" w16cid:durableId="441147293">
    <w:abstractNumId w:val="10"/>
  </w:num>
  <w:num w:numId="8" w16cid:durableId="1254048684">
    <w:abstractNumId w:val="0"/>
  </w:num>
  <w:num w:numId="9" w16cid:durableId="1282150715">
    <w:abstractNumId w:val="29"/>
  </w:num>
  <w:num w:numId="10" w16cid:durableId="1718701416">
    <w:abstractNumId w:val="32"/>
  </w:num>
  <w:num w:numId="11" w16cid:durableId="806238770">
    <w:abstractNumId w:val="31"/>
  </w:num>
  <w:num w:numId="12" w16cid:durableId="786240385">
    <w:abstractNumId w:val="17"/>
  </w:num>
  <w:num w:numId="13" w16cid:durableId="2021197845">
    <w:abstractNumId w:val="26"/>
  </w:num>
  <w:num w:numId="14" w16cid:durableId="1766656845">
    <w:abstractNumId w:val="21"/>
  </w:num>
  <w:num w:numId="15" w16cid:durableId="141392495">
    <w:abstractNumId w:val="5"/>
  </w:num>
  <w:num w:numId="16" w16cid:durableId="1225070655">
    <w:abstractNumId w:val="6"/>
  </w:num>
  <w:num w:numId="17" w16cid:durableId="1044132604">
    <w:abstractNumId w:val="12"/>
  </w:num>
  <w:num w:numId="18" w16cid:durableId="2058774991">
    <w:abstractNumId w:val="7"/>
  </w:num>
  <w:num w:numId="19" w16cid:durableId="541019699">
    <w:abstractNumId w:val="19"/>
  </w:num>
  <w:num w:numId="20" w16cid:durableId="193273350">
    <w:abstractNumId w:val="24"/>
  </w:num>
  <w:num w:numId="21" w16cid:durableId="490372561">
    <w:abstractNumId w:val="14"/>
  </w:num>
  <w:num w:numId="22" w16cid:durableId="1819027875">
    <w:abstractNumId w:val="8"/>
  </w:num>
  <w:num w:numId="23" w16cid:durableId="1780567158">
    <w:abstractNumId w:val="22"/>
  </w:num>
  <w:num w:numId="24" w16cid:durableId="451437355">
    <w:abstractNumId w:val="20"/>
  </w:num>
  <w:num w:numId="25" w16cid:durableId="86740">
    <w:abstractNumId w:val="25"/>
  </w:num>
  <w:num w:numId="26" w16cid:durableId="1595940980">
    <w:abstractNumId w:val="2"/>
  </w:num>
  <w:num w:numId="27" w16cid:durableId="401833494">
    <w:abstractNumId w:val="11"/>
  </w:num>
  <w:num w:numId="28" w16cid:durableId="693767760">
    <w:abstractNumId w:val="18"/>
  </w:num>
  <w:num w:numId="29" w16cid:durableId="197669324">
    <w:abstractNumId w:val="13"/>
  </w:num>
  <w:num w:numId="30" w16cid:durableId="426774819">
    <w:abstractNumId w:val="30"/>
  </w:num>
  <w:num w:numId="31" w16cid:durableId="1057893898">
    <w:abstractNumId w:val="28"/>
  </w:num>
  <w:num w:numId="32" w16cid:durableId="455417961">
    <w:abstractNumId w:val="15"/>
  </w:num>
  <w:num w:numId="33" w16cid:durableId="1765956843">
    <w:abstractNumId w:val="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93E"/>
    <w:rsid w:val="0003569D"/>
    <w:rsid w:val="00046E43"/>
    <w:rsid w:val="000475E9"/>
    <w:rsid w:val="000531AA"/>
    <w:rsid w:val="00054BB9"/>
    <w:rsid w:val="00056B3D"/>
    <w:rsid w:val="00060727"/>
    <w:rsid w:val="00064967"/>
    <w:rsid w:val="00070917"/>
    <w:rsid w:val="00086C51"/>
    <w:rsid w:val="00091D39"/>
    <w:rsid w:val="0009777E"/>
    <w:rsid w:val="000A1D29"/>
    <w:rsid w:val="000A27B7"/>
    <w:rsid w:val="000A3E17"/>
    <w:rsid w:val="000A562F"/>
    <w:rsid w:val="000A5D63"/>
    <w:rsid w:val="000B00DD"/>
    <w:rsid w:val="000C0BBC"/>
    <w:rsid w:val="000C21AF"/>
    <w:rsid w:val="000C3D0A"/>
    <w:rsid w:val="000C5087"/>
    <w:rsid w:val="000E01EB"/>
    <w:rsid w:val="000F2AF7"/>
    <w:rsid w:val="000F4F24"/>
    <w:rsid w:val="000F4F85"/>
    <w:rsid w:val="001012F5"/>
    <w:rsid w:val="001151EA"/>
    <w:rsid w:val="001163C7"/>
    <w:rsid w:val="001175C0"/>
    <w:rsid w:val="00120C70"/>
    <w:rsid w:val="001407C6"/>
    <w:rsid w:val="001434FB"/>
    <w:rsid w:val="00143C1F"/>
    <w:rsid w:val="00144DC7"/>
    <w:rsid w:val="00161D94"/>
    <w:rsid w:val="001637FB"/>
    <w:rsid w:val="001666A7"/>
    <w:rsid w:val="00171251"/>
    <w:rsid w:val="001719CE"/>
    <w:rsid w:val="00184870"/>
    <w:rsid w:val="00194497"/>
    <w:rsid w:val="001975F2"/>
    <w:rsid w:val="001A10A3"/>
    <w:rsid w:val="001B25AA"/>
    <w:rsid w:val="001B6007"/>
    <w:rsid w:val="001C0096"/>
    <w:rsid w:val="001C0FD0"/>
    <w:rsid w:val="001C4A0B"/>
    <w:rsid w:val="001C7FE3"/>
    <w:rsid w:val="001D6E8C"/>
    <w:rsid w:val="001E6074"/>
    <w:rsid w:val="001E6FC7"/>
    <w:rsid w:val="001F09B8"/>
    <w:rsid w:val="001F6264"/>
    <w:rsid w:val="001F66F5"/>
    <w:rsid w:val="001F68BC"/>
    <w:rsid w:val="00200D75"/>
    <w:rsid w:val="00214ED5"/>
    <w:rsid w:val="002168EC"/>
    <w:rsid w:val="00216BBA"/>
    <w:rsid w:val="00216E7C"/>
    <w:rsid w:val="00217ADC"/>
    <w:rsid w:val="0022032B"/>
    <w:rsid w:val="00234284"/>
    <w:rsid w:val="00237FBE"/>
    <w:rsid w:val="00241106"/>
    <w:rsid w:val="00242CD9"/>
    <w:rsid w:val="002454CD"/>
    <w:rsid w:val="00255A12"/>
    <w:rsid w:val="0026307A"/>
    <w:rsid w:val="00263176"/>
    <w:rsid w:val="0027062E"/>
    <w:rsid w:val="00270767"/>
    <w:rsid w:val="00271DCF"/>
    <w:rsid w:val="00273E94"/>
    <w:rsid w:val="00274603"/>
    <w:rsid w:val="002747FA"/>
    <w:rsid w:val="00281FEC"/>
    <w:rsid w:val="00284370"/>
    <w:rsid w:val="002872A6"/>
    <w:rsid w:val="002910C2"/>
    <w:rsid w:val="00292217"/>
    <w:rsid w:val="002B2808"/>
    <w:rsid w:val="002B5FC8"/>
    <w:rsid w:val="002B7285"/>
    <w:rsid w:val="002C26C7"/>
    <w:rsid w:val="002C57D4"/>
    <w:rsid w:val="002C6FF1"/>
    <w:rsid w:val="002D1E82"/>
    <w:rsid w:val="002E3AE1"/>
    <w:rsid w:val="002E4601"/>
    <w:rsid w:val="002F0298"/>
    <w:rsid w:val="002F5D92"/>
    <w:rsid w:val="00313162"/>
    <w:rsid w:val="00313811"/>
    <w:rsid w:val="00314746"/>
    <w:rsid w:val="00322D77"/>
    <w:rsid w:val="00332178"/>
    <w:rsid w:val="003345C3"/>
    <w:rsid w:val="003346F2"/>
    <w:rsid w:val="003354AB"/>
    <w:rsid w:val="0034131B"/>
    <w:rsid w:val="00342BC7"/>
    <w:rsid w:val="00343D21"/>
    <w:rsid w:val="00347819"/>
    <w:rsid w:val="00357BC8"/>
    <w:rsid w:val="00364397"/>
    <w:rsid w:val="00364B32"/>
    <w:rsid w:val="0036665F"/>
    <w:rsid w:val="00387D1C"/>
    <w:rsid w:val="0039031E"/>
    <w:rsid w:val="00393780"/>
    <w:rsid w:val="003A2EDD"/>
    <w:rsid w:val="003A419A"/>
    <w:rsid w:val="003B0590"/>
    <w:rsid w:val="003C10BC"/>
    <w:rsid w:val="003C2460"/>
    <w:rsid w:val="003C346E"/>
    <w:rsid w:val="003C53E1"/>
    <w:rsid w:val="003D0204"/>
    <w:rsid w:val="003D5B6A"/>
    <w:rsid w:val="003E6B29"/>
    <w:rsid w:val="003F2F97"/>
    <w:rsid w:val="003F50D2"/>
    <w:rsid w:val="003F547C"/>
    <w:rsid w:val="00405FE2"/>
    <w:rsid w:val="00410B68"/>
    <w:rsid w:val="00414856"/>
    <w:rsid w:val="00416DA0"/>
    <w:rsid w:val="00425627"/>
    <w:rsid w:val="00432D6F"/>
    <w:rsid w:val="00433EE1"/>
    <w:rsid w:val="00434FAA"/>
    <w:rsid w:val="00442530"/>
    <w:rsid w:val="0044675F"/>
    <w:rsid w:val="00446906"/>
    <w:rsid w:val="004520CC"/>
    <w:rsid w:val="00452424"/>
    <w:rsid w:val="004567A9"/>
    <w:rsid w:val="004607F5"/>
    <w:rsid w:val="00464614"/>
    <w:rsid w:val="00464848"/>
    <w:rsid w:val="00471E97"/>
    <w:rsid w:val="00484137"/>
    <w:rsid w:val="00484BE6"/>
    <w:rsid w:val="004850E6"/>
    <w:rsid w:val="00493CE2"/>
    <w:rsid w:val="004958E5"/>
    <w:rsid w:val="004978D2"/>
    <w:rsid w:val="004A277F"/>
    <w:rsid w:val="004A29E0"/>
    <w:rsid w:val="004A4821"/>
    <w:rsid w:val="004A78BD"/>
    <w:rsid w:val="004B142B"/>
    <w:rsid w:val="004B6699"/>
    <w:rsid w:val="004C2CF3"/>
    <w:rsid w:val="004C63F3"/>
    <w:rsid w:val="004D6162"/>
    <w:rsid w:val="004D6C27"/>
    <w:rsid w:val="004E18DB"/>
    <w:rsid w:val="004E50F2"/>
    <w:rsid w:val="004F0389"/>
    <w:rsid w:val="004F4A66"/>
    <w:rsid w:val="0050136A"/>
    <w:rsid w:val="00506C8D"/>
    <w:rsid w:val="00506CDD"/>
    <w:rsid w:val="00507A9C"/>
    <w:rsid w:val="00512F52"/>
    <w:rsid w:val="00534CB2"/>
    <w:rsid w:val="00535F92"/>
    <w:rsid w:val="005362E3"/>
    <w:rsid w:val="005378EF"/>
    <w:rsid w:val="00537CBE"/>
    <w:rsid w:val="00541732"/>
    <w:rsid w:val="00542CE2"/>
    <w:rsid w:val="0055534E"/>
    <w:rsid w:val="00575AB7"/>
    <w:rsid w:val="00577636"/>
    <w:rsid w:val="00580F6E"/>
    <w:rsid w:val="005A2933"/>
    <w:rsid w:val="005A4582"/>
    <w:rsid w:val="005B6E16"/>
    <w:rsid w:val="005C116D"/>
    <w:rsid w:val="005C4A2D"/>
    <w:rsid w:val="005C62E0"/>
    <w:rsid w:val="005D291D"/>
    <w:rsid w:val="005D3C1A"/>
    <w:rsid w:val="005E62F8"/>
    <w:rsid w:val="005F127D"/>
    <w:rsid w:val="005F3B0F"/>
    <w:rsid w:val="005F6530"/>
    <w:rsid w:val="00614786"/>
    <w:rsid w:val="00621CAD"/>
    <w:rsid w:val="00623667"/>
    <w:rsid w:val="0062403E"/>
    <w:rsid w:val="006253A5"/>
    <w:rsid w:val="006317B2"/>
    <w:rsid w:val="00633BED"/>
    <w:rsid w:val="006423A1"/>
    <w:rsid w:val="00653C8C"/>
    <w:rsid w:val="00660C18"/>
    <w:rsid w:val="00662AF0"/>
    <w:rsid w:val="00664057"/>
    <w:rsid w:val="006711F5"/>
    <w:rsid w:val="00671ED2"/>
    <w:rsid w:val="00695A95"/>
    <w:rsid w:val="006A3478"/>
    <w:rsid w:val="006A3C94"/>
    <w:rsid w:val="006B54B3"/>
    <w:rsid w:val="006C17CA"/>
    <w:rsid w:val="006C4C42"/>
    <w:rsid w:val="006C51F6"/>
    <w:rsid w:val="006C5E5F"/>
    <w:rsid w:val="006C6164"/>
    <w:rsid w:val="006D0C03"/>
    <w:rsid w:val="006D3159"/>
    <w:rsid w:val="006D43B9"/>
    <w:rsid w:val="006D586F"/>
    <w:rsid w:val="006D5CBB"/>
    <w:rsid w:val="006E09A2"/>
    <w:rsid w:val="006E3320"/>
    <w:rsid w:val="006E64DA"/>
    <w:rsid w:val="006E6A48"/>
    <w:rsid w:val="006F7537"/>
    <w:rsid w:val="00702D15"/>
    <w:rsid w:val="007065E1"/>
    <w:rsid w:val="00713A4A"/>
    <w:rsid w:val="007140FD"/>
    <w:rsid w:val="00714DDC"/>
    <w:rsid w:val="007160BA"/>
    <w:rsid w:val="00716389"/>
    <w:rsid w:val="00720215"/>
    <w:rsid w:val="00722D95"/>
    <w:rsid w:val="00727BB6"/>
    <w:rsid w:val="00754CB3"/>
    <w:rsid w:val="00757458"/>
    <w:rsid w:val="0075753F"/>
    <w:rsid w:val="00773F8F"/>
    <w:rsid w:val="007744D6"/>
    <w:rsid w:val="007820A9"/>
    <w:rsid w:val="007832D6"/>
    <w:rsid w:val="007842D4"/>
    <w:rsid w:val="0079265F"/>
    <w:rsid w:val="00793F2D"/>
    <w:rsid w:val="007A6949"/>
    <w:rsid w:val="007A6F5C"/>
    <w:rsid w:val="007B336D"/>
    <w:rsid w:val="007B6356"/>
    <w:rsid w:val="007B64BD"/>
    <w:rsid w:val="007C2AD6"/>
    <w:rsid w:val="007C3D14"/>
    <w:rsid w:val="007C6DFF"/>
    <w:rsid w:val="007D0C8B"/>
    <w:rsid w:val="007E5FE5"/>
    <w:rsid w:val="007E6A05"/>
    <w:rsid w:val="007F3976"/>
    <w:rsid w:val="007F3DF7"/>
    <w:rsid w:val="007F6693"/>
    <w:rsid w:val="007F7CCF"/>
    <w:rsid w:val="00802182"/>
    <w:rsid w:val="008069AC"/>
    <w:rsid w:val="00807F5E"/>
    <w:rsid w:val="00811948"/>
    <w:rsid w:val="00811DE3"/>
    <w:rsid w:val="00817C63"/>
    <w:rsid w:val="008219E7"/>
    <w:rsid w:val="00824962"/>
    <w:rsid w:val="00827D8A"/>
    <w:rsid w:val="00831623"/>
    <w:rsid w:val="00833D67"/>
    <w:rsid w:val="0084682B"/>
    <w:rsid w:val="00861261"/>
    <w:rsid w:val="00867E74"/>
    <w:rsid w:val="008727D5"/>
    <w:rsid w:val="0088081B"/>
    <w:rsid w:val="0088432F"/>
    <w:rsid w:val="008876C2"/>
    <w:rsid w:val="00892CF3"/>
    <w:rsid w:val="0089617D"/>
    <w:rsid w:val="00896517"/>
    <w:rsid w:val="008A1441"/>
    <w:rsid w:val="008B7E77"/>
    <w:rsid w:val="008C4759"/>
    <w:rsid w:val="008D3A5A"/>
    <w:rsid w:val="008D3E79"/>
    <w:rsid w:val="008E5E70"/>
    <w:rsid w:val="008E63FC"/>
    <w:rsid w:val="008F728E"/>
    <w:rsid w:val="00903FA6"/>
    <w:rsid w:val="00911BD5"/>
    <w:rsid w:val="00912339"/>
    <w:rsid w:val="00927AFC"/>
    <w:rsid w:val="009374A5"/>
    <w:rsid w:val="00945246"/>
    <w:rsid w:val="00954E6D"/>
    <w:rsid w:val="00955096"/>
    <w:rsid w:val="00960810"/>
    <w:rsid w:val="00965DC9"/>
    <w:rsid w:val="00970482"/>
    <w:rsid w:val="00971FA1"/>
    <w:rsid w:val="00973E08"/>
    <w:rsid w:val="009808C9"/>
    <w:rsid w:val="00985319"/>
    <w:rsid w:val="00987C00"/>
    <w:rsid w:val="00990D1A"/>
    <w:rsid w:val="00993C10"/>
    <w:rsid w:val="009A07A1"/>
    <w:rsid w:val="009A34B2"/>
    <w:rsid w:val="009A518F"/>
    <w:rsid w:val="009A588A"/>
    <w:rsid w:val="009A7940"/>
    <w:rsid w:val="009B4A9F"/>
    <w:rsid w:val="009B529F"/>
    <w:rsid w:val="009B7A81"/>
    <w:rsid w:val="009C0183"/>
    <w:rsid w:val="009C3B83"/>
    <w:rsid w:val="009D03E7"/>
    <w:rsid w:val="009D6894"/>
    <w:rsid w:val="009D7338"/>
    <w:rsid w:val="009D7FED"/>
    <w:rsid w:val="009E0407"/>
    <w:rsid w:val="009E10EF"/>
    <w:rsid w:val="009E4584"/>
    <w:rsid w:val="009E53BE"/>
    <w:rsid w:val="009F3F97"/>
    <w:rsid w:val="00A22B65"/>
    <w:rsid w:val="00A23F83"/>
    <w:rsid w:val="00A42886"/>
    <w:rsid w:val="00A522E9"/>
    <w:rsid w:val="00A52E5F"/>
    <w:rsid w:val="00A53590"/>
    <w:rsid w:val="00A561ED"/>
    <w:rsid w:val="00A5726D"/>
    <w:rsid w:val="00A629DC"/>
    <w:rsid w:val="00A62E9C"/>
    <w:rsid w:val="00A65A8A"/>
    <w:rsid w:val="00A67A43"/>
    <w:rsid w:val="00A70BE8"/>
    <w:rsid w:val="00A80382"/>
    <w:rsid w:val="00A81667"/>
    <w:rsid w:val="00A83E61"/>
    <w:rsid w:val="00A91797"/>
    <w:rsid w:val="00A97EF9"/>
    <w:rsid w:val="00AA2F6B"/>
    <w:rsid w:val="00AC078D"/>
    <w:rsid w:val="00AC1156"/>
    <w:rsid w:val="00AC39F9"/>
    <w:rsid w:val="00AD1B66"/>
    <w:rsid w:val="00AD70E5"/>
    <w:rsid w:val="00AE201B"/>
    <w:rsid w:val="00AE42EC"/>
    <w:rsid w:val="00AE75D6"/>
    <w:rsid w:val="00AF2112"/>
    <w:rsid w:val="00AF608B"/>
    <w:rsid w:val="00B03806"/>
    <w:rsid w:val="00B04B8D"/>
    <w:rsid w:val="00B12414"/>
    <w:rsid w:val="00B12A74"/>
    <w:rsid w:val="00B26AEE"/>
    <w:rsid w:val="00B26F0E"/>
    <w:rsid w:val="00B272AB"/>
    <w:rsid w:val="00B35CBE"/>
    <w:rsid w:val="00B36611"/>
    <w:rsid w:val="00B40263"/>
    <w:rsid w:val="00B43B3B"/>
    <w:rsid w:val="00B50471"/>
    <w:rsid w:val="00B53A38"/>
    <w:rsid w:val="00B5440D"/>
    <w:rsid w:val="00B5593E"/>
    <w:rsid w:val="00B61441"/>
    <w:rsid w:val="00B73CBE"/>
    <w:rsid w:val="00B85E65"/>
    <w:rsid w:val="00B862E7"/>
    <w:rsid w:val="00B93163"/>
    <w:rsid w:val="00B95355"/>
    <w:rsid w:val="00B9715B"/>
    <w:rsid w:val="00B97771"/>
    <w:rsid w:val="00BA119D"/>
    <w:rsid w:val="00BA130C"/>
    <w:rsid w:val="00BA5F8E"/>
    <w:rsid w:val="00BA73D4"/>
    <w:rsid w:val="00BA7833"/>
    <w:rsid w:val="00BB1F14"/>
    <w:rsid w:val="00BB5C9B"/>
    <w:rsid w:val="00BC3AB5"/>
    <w:rsid w:val="00BC705D"/>
    <w:rsid w:val="00BD179C"/>
    <w:rsid w:val="00BD1A24"/>
    <w:rsid w:val="00BD4041"/>
    <w:rsid w:val="00BD4138"/>
    <w:rsid w:val="00BD4CAF"/>
    <w:rsid w:val="00BE1241"/>
    <w:rsid w:val="00BE2DAD"/>
    <w:rsid w:val="00BE60BC"/>
    <w:rsid w:val="00BF064F"/>
    <w:rsid w:val="00C00278"/>
    <w:rsid w:val="00C02F54"/>
    <w:rsid w:val="00C07541"/>
    <w:rsid w:val="00C15645"/>
    <w:rsid w:val="00C21C91"/>
    <w:rsid w:val="00C22A23"/>
    <w:rsid w:val="00C307A9"/>
    <w:rsid w:val="00C315C3"/>
    <w:rsid w:val="00C341D7"/>
    <w:rsid w:val="00C354A6"/>
    <w:rsid w:val="00C40752"/>
    <w:rsid w:val="00C40A3B"/>
    <w:rsid w:val="00C50DD6"/>
    <w:rsid w:val="00C64F86"/>
    <w:rsid w:val="00C65701"/>
    <w:rsid w:val="00C6590C"/>
    <w:rsid w:val="00C66608"/>
    <w:rsid w:val="00C705FC"/>
    <w:rsid w:val="00C75F86"/>
    <w:rsid w:val="00C76656"/>
    <w:rsid w:val="00C90251"/>
    <w:rsid w:val="00CA1785"/>
    <w:rsid w:val="00CC61F5"/>
    <w:rsid w:val="00CD41CD"/>
    <w:rsid w:val="00CE70C4"/>
    <w:rsid w:val="00CF758A"/>
    <w:rsid w:val="00D02FB1"/>
    <w:rsid w:val="00D03F87"/>
    <w:rsid w:val="00D04E2F"/>
    <w:rsid w:val="00D051FB"/>
    <w:rsid w:val="00D06DC6"/>
    <w:rsid w:val="00D11FE8"/>
    <w:rsid w:val="00D147A8"/>
    <w:rsid w:val="00D14D44"/>
    <w:rsid w:val="00D17E27"/>
    <w:rsid w:val="00D20B2B"/>
    <w:rsid w:val="00D232D3"/>
    <w:rsid w:val="00D23508"/>
    <w:rsid w:val="00D251D6"/>
    <w:rsid w:val="00D26D61"/>
    <w:rsid w:val="00D31DA6"/>
    <w:rsid w:val="00D31EA7"/>
    <w:rsid w:val="00D35677"/>
    <w:rsid w:val="00D3589A"/>
    <w:rsid w:val="00D43BA3"/>
    <w:rsid w:val="00D540D4"/>
    <w:rsid w:val="00D56B6D"/>
    <w:rsid w:val="00D61266"/>
    <w:rsid w:val="00D72292"/>
    <w:rsid w:val="00D722E0"/>
    <w:rsid w:val="00D732EB"/>
    <w:rsid w:val="00D82A8D"/>
    <w:rsid w:val="00D831F3"/>
    <w:rsid w:val="00D83FAF"/>
    <w:rsid w:val="00D8547A"/>
    <w:rsid w:val="00D913E6"/>
    <w:rsid w:val="00D917C6"/>
    <w:rsid w:val="00D96A9C"/>
    <w:rsid w:val="00DA4FFE"/>
    <w:rsid w:val="00DB4D61"/>
    <w:rsid w:val="00DB6613"/>
    <w:rsid w:val="00DB7E7C"/>
    <w:rsid w:val="00DC3D8E"/>
    <w:rsid w:val="00DC4E19"/>
    <w:rsid w:val="00DD09A5"/>
    <w:rsid w:val="00DF44C9"/>
    <w:rsid w:val="00DF49FF"/>
    <w:rsid w:val="00DF79DF"/>
    <w:rsid w:val="00E0159F"/>
    <w:rsid w:val="00E31807"/>
    <w:rsid w:val="00E32EB5"/>
    <w:rsid w:val="00E376E8"/>
    <w:rsid w:val="00E464EB"/>
    <w:rsid w:val="00E5247D"/>
    <w:rsid w:val="00E6771D"/>
    <w:rsid w:val="00E67968"/>
    <w:rsid w:val="00E7132B"/>
    <w:rsid w:val="00E72F03"/>
    <w:rsid w:val="00E739B8"/>
    <w:rsid w:val="00E7476C"/>
    <w:rsid w:val="00E76A75"/>
    <w:rsid w:val="00E82D51"/>
    <w:rsid w:val="00E97739"/>
    <w:rsid w:val="00EC0668"/>
    <w:rsid w:val="00EC40BD"/>
    <w:rsid w:val="00EC4E5E"/>
    <w:rsid w:val="00EC5400"/>
    <w:rsid w:val="00EC55C4"/>
    <w:rsid w:val="00EC643F"/>
    <w:rsid w:val="00EC6871"/>
    <w:rsid w:val="00EE1510"/>
    <w:rsid w:val="00EE76B4"/>
    <w:rsid w:val="00EF5305"/>
    <w:rsid w:val="00EF5564"/>
    <w:rsid w:val="00EF7CA6"/>
    <w:rsid w:val="00F02340"/>
    <w:rsid w:val="00F04D41"/>
    <w:rsid w:val="00F070DF"/>
    <w:rsid w:val="00F12A84"/>
    <w:rsid w:val="00F2147D"/>
    <w:rsid w:val="00F24394"/>
    <w:rsid w:val="00F30729"/>
    <w:rsid w:val="00F344F4"/>
    <w:rsid w:val="00F35E01"/>
    <w:rsid w:val="00F420D6"/>
    <w:rsid w:val="00F546F6"/>
    <w:rsid w:val="00F56F21"/>
    <w:rsid w:val="00F66031"/>
    <w:rsid w:val="00F6728B"/>
    <w:rsid w:val="00F711CB"/>
    <w:rsid w:val="00F713ED"/>
    <w:rsid w:val="00F71CA9"/>
    <w:rsid w:val="00F9524E"/>
    <w:rsid w:val="00FA13E3"/>
    <w:rsid w:val="00FA3679"/>
    <w:rsid w:val="00FA4A89"/>
    <w:rsid w:val="00FB2B75"/>
    <w:rsid w:val="00FB64A2"/>
    <w:rsid w:val="00FC1EFD"/>
    <w:rsid w:val="00FD4F8B"/>
    <w:rsid w:val="00FD6475"/>
    <w:rsid w:val="00FE1B22"/>
    <w:rsid w:val="00FE558C"/>
    <w:rsid w:val="00FF175D"/>
    <w:rsid w:val="00FF30F8"/>
    <w:rsid w:val="00FF4832"/>
    <w:rsid w:val="00FF6453"/>
    <w:rsid w:val="00FF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4D86FD"/>
  <w15:docId w15:val="{CFCA4F49-C2F0-274C-B4FC-5C4EA35EB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10"/>
    <w:next w:val="10"/>
    <w:link w:val="11"/>
    <w:uiPriority w:val="9"/>
    <w:qFormat/>
    <w:rsid w:val="00D26D61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1">
    <w:name w:val="c61"/>
    <w:basedOn w:val="a"/>
    <w:rsid w:val="00B55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8">
    <w:name w:val="c58"/>
    <w:basedOn w:val="a0"/>
    <w:rsid w:val="00B5593E"/>
  </w:style>
  <w:style w:type="paragraph" w:customStyle="1" w:styleId="c0">
    <w:name w:val="c0"/>
    <w:basedOn w:val="a"/>
    <w:rsid w:val="00B55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6">
    <w:name w:val="c66"/>
    <w:basedOn w:val="a"/>
    <w:rsid w:val="00B55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B55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B5593E"/>
  </w:style>
  <w:style w:type="paragraph" w:customStyle="1" w:styleId="c2">
    <w:name w:val="c2"/>
    <w:basedOn w:val="a"/>
    <w:rsid w:val="00B55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5593E"/>
  </w:style>
  <w:style w:type="paragraph" w:customStyle="1" w:styleId="c22">
    <w:name w:val="c22"/>
    <w:basedOn w:val="a"/>
    <w:rsid w:val="00B55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B5593E"/>
  </w:style>
  <w:style w:type="character" w:customStyle="1" w:styleId="c6">
    <w:name w:val="c6"/>
    <w:basedOn w:val="a0"/>
    <w:rsid w:val="00B5593E"/>
  </w:style>
  <w:style w:type="paragraph" w:customStyle="1" w:styleId="c4">
    <w:name w:val="c4"/>
    <w:basedOn w:val="a"/>
    <w:rsid w:val="00B55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0">
    <w:name w:val="c40"/>
    <w:basedOn w:val="a0"/>
    <w:rsid w:val="00B5593E"/>
  </w:style>
  <w:style w:type="character" w:customStyle="1" w:styleId="c59">
    <w:name w:val="c59"/>
    <w:basedOn w:val="a0"/>
    <w:rsid w:val="00B5593E"/>
  </w:style>
  <w:style w:type="paragraph" w:customStyle="1" w:styleId="c47">
    <w:name w:val="c47"/>
    <w:basedOn w:val="a"/>
    <w:rsid w:val="00B55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B55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B5593E"/>
  </w:style>
  <w:style w:type="paragraph" w:customStyle="1" w:styleId="c31">
    <w:name w:val="c31"/>
    <w:basedOn w:val="a"/>
    <w:rsid w:val="00B55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B5593E"/>
  </w:style>
  <w:style w:type="character" w:customStyle="1" w:styleId="c23">
    <w:name w:val="c23"/>
    <w:basedOn w:val="a0"/>
    <w:rsid w:val="00B5593E"/>
  </w:style>
  <w:style w:type="paragraph" w:customStyle="1" w:styleId="c62">
    <w:name w:val="c62"/>
    <w:basedOn w:val="a"/>
    <w:rsid w:val="00B55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B55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5593E"/>
  </w:style>
  <w:style w:type="character" w:customStyle="1" w:styleId="c77">
    <w:name w:val="c77"/>
    <w:basedOn w:val="a0"/>
    <w:rsid w:val="00B5593E"/>
  </w:style>
  <w:style w:type="character" w:customStyle="1" w:styleId="c34">
    <w:name w:val="c34"/>
    <w:basedOn w:val="a0"/>
    <w:rsid w:val="00B5593E"/>
  </w:style>
  <w:style w:type="character" w:customStyle="1" w:styleId="c21">
    <w:name w:val="c21"/>
    <w:basedOn w:val="a0"/>
    <w:rsid w:val="00B5593E"/>
  </w:style>
  <w:style w:type="character" w:customStyle="1" w:styleId="c65">
    <w:name w:val="c65"/>
    <w:basedOn w:val="a0"/>
    <w:rsid w:val="00B5593E"/>
  </w:style>
  <w:style w:type="character" w:customStyle="1" w:styleId="c71">
    <w:name w:val="c71"/>
    <w:basedOn w:val="a0"/>
    <w:rsid w:val="00B5593E"/>
  </w:style>
  <w:style w:type="paragraph" w:customStyle="1" w:styleId="c19">
    <w:name w:val="c19"/>
    <w:basedOn w:val="a"/>
    <w:rsid w:val="00B55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0">
    <w:name w:val="c80"/>
    <w:basedOn w:val="a"/>
    <w:rsid w:val="00B55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B5593E"/>
  </w:style>
  <w:style w:type="paragraph" w:customStyle="1" w:styleId="c13">
    <w:name w:val="c13"/>
    <w:basedOn w:val="a"/>
    <w:rsid w:val="00B55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B5593E"/>
  </w:style>
  <w:style w:type="character" w:customStyle="1" w:styleId="c5">
    <w:name w:val="c5"/>
    <w:basedOn w:val="a0"/>
    <w:rsid w:val="00B5593E"/>
  </w:style>
  <w:style w:type="paragraph" w:customStyle="1" w:styleId="c73">
    <w:name w:val="c73"/>
    <w:basedOn w:val="a"/>
    <w:rsid w:val="00B55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B5593E"/>
  </w:style>
  <w:style w:type="paragraph" w:customStyle="1" w:styleId="c56">
    <w:name w:val="c56"/>
    <w:basedOn w:val="a"/>
    <w:rsid w:val="00B55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3">
    <w:name w:val="c83"/>
    <w:basedOn w:val="a0"/>
    <w:rsid w:val="00B5593E"/>
  </w:style>
  <w:style w:type="paragraph" w:styleId="a3">
    <w:name w:val="header"/>
    <w:basedOn w:val="a"/>
    <w:link w:val="a4"/>
    <w:uiPriority w:val="99"/>
    <w:unhideWhenUsed/>
    <w:rsid w:val="003A2E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2EDD"/>
  </w:style>
  <w:style w:type="paragraph" w:styleId="a5">
    <w:name w:val="footer"/>
    <w:basedOn w:val="a"/>
    <w:link w:val="a6"/>
    <w:uiPriority w:val="99"/>
    <w:unhideWhenUsed/>
    <w:rsid w:val="003A2E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2EDD"/>
  </w:style>
  <w:style w:type="paragraph" w:customStyle="1" w:styleId="10">
    <w:name w:val="Обычный1"/>
    <w:rsid w:val="00D96A9C"/>
    <w:pPr>
      <w:pBdr>
        <w:top w:val="nil"/>
        <w:left w:val="nil"/>
        <w:bottom w:val="nil"/>
        <w:right w:val="nil"/>
        <w:between w:val="nil"/>
      </w:pBdr>
      <w:spacing w:after="0" w:line="276" w:lineRule="auto"/>
    </w:pPr>
    <w:rPr>
      <w:rFonts w:ascii="Arial" w:eastAsia="Arial" w:hAnsi="Arial" w:cs="Arial"/>
      <w:color w:val="000000"/>
      <w:lang w:eastAsia="ru-RU"/>
    </w:rPr>
  </w:style>
  <w:style w:type="character" w:styleId="a7">
    <w:name w:val="Hyperlink"/>
    <w:basedOn w:val="a0"/>
    <w:uiPriority w:val="99"/>
    <w:unhideWhenUsed/>
    <w:rsid w:val="00D96A9C"/>
    <w:rPr>
      <w:color w:val="0000FF"/>
      <w:u w:val="single"/>
    </w:rPr>
  </w:style>
  <w:style w:type="paragraph" w:styleId="12">
    <w:name w:val="toc 1"/>
    <w:basedOn w:val="a"/>
    <w:next w:val="a"/>
    <w:autoRedefine/>
    <w:uiPriority w:val="39"/>
    <w:unhideWhenUsed/>
    <w:rsid w:val="00464614"/>
    <w:pPr>
      <w:tabs>
        <w:tab w:val="left" w:pos="142"/>
        <w:tab w:val="right" w:leader="dot" w:pos="9344"/>
      </w:tabs>
      <w:spacing w:after="0" w:line="240" w:lineRule="auto"/>
      <w:ind w:left="142" w:firstLine="11"/>
    </w:pPr>
    <w:rPr>
      <w:rFonts w:ascii="Times New Roman" w:eastAsia="Calibri" w:hAnsi="Times New Roman" w:cs="Times New Roman"/>
      <w:caps/>
      <w:noProof/>
      <w:color w:val="FF0000"/>
      <w:sz w:val="28"/>
      <w:szCs w:val="28"/>
    </w:rPr>
  </w:style>
  <w:style w:type="character" w:customStyle="1" w:styleId="11">
    <w:name w:val="Заголовок 1 Знак"/>
    <w:basedOn w:val="a0"/>
    <w:link w:val="1"/>
    <w:uiPriority w:val="9"/>
    <w:rsid w:val="00D26D61"/>
    <w:rPr>
      <w:rFonts w:ascii="Arial" w:eastAsia="Arial" w:hAnsi="Arial" w:cs="Arial"/>
      <w:color w:val="000000"/>
      <w:sz w:val="40"/>
      <w:szCs w:val="40"/>
      <w:lang w:eastAsia="ru-RU"/>
    </w:rPr>
  </w:style>
  <w:style w:type="paragraph" w:styleId="a8">
    <w:name w:val="No Spacing"/>
    <w:link w:val="a9"/>
    <w:uiPriority w:val="1"/>
    <w:qFormat/>
    <w:rsid w:val="00D26D61"/>
    <w:pPr>
      <w:spacing w:after="0" w:line="240" w:lineRule="auto"/>
      <w:jc w:val="both"/>
    </w:pPr>
    <w:rPr>
      <w:rFonts w:ascii="Times New Roman" w:eastAsiaTheme="minorEastAsia" w:hAnsi="Times New Roman"/>
      <w:sz w:val="28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D26D61"/>
    <w:rPr>
      <w:rFonts w:ascii="Times New Roman" w:eastAsiaTheme="minorEastAsia" w:hAnsi="Times New Roman"/>
      <w:sz w:val="28"/>
      <w:lang w:eastAsia="ru-RU"/>
    </w:rPr>
  </w:style>
  <w:style w:type="paragraph" w:styleId="aa">
    <w:name w:val="List Paragraph"/>
    <w:basedOn w:val="a"/>
    <w:uiPriority w:val="99"/>
    <w:qFormat/>
    <w:rsid w:val="00D26D61"/>
    <w:pPr>
      <w:ind w:left="720"/>
      <w:contextualSpacing/>
    </w:pPr>
  </w:style>
  <w:style w:type="table" w:styleId="ab">
    <w:name w:val="Table Grid"/>
    <w:basedOn w:val="a1"/>
    <w:uiPriority w:val="39"/>
    <w:rsid w:val="008808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4978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4978D2"/>
    <w:rPr>
      <w:rFonts w:ascii="Segoe UI" w:hAnsi="Segoe UI" w:cs="Segoe UI"/>
      <w:sz w:val="18"/>
      <w:szCs w:val="18"/>
    </w:rPr>
  </w:style>
  <w:style w:type="paragraph" w:styleId="ae">
    <w:name w:val="Normal (Web)"/>
    <w:basedOn w:val="a"/>
    <w:link w:val="af"/>
    <w:uiPriority w:val="99"/>
    <w:unhideWhenUsed/>
    <w:rsid w:val="003F5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бычный (Интернет) Знак"/>
    <w:basedOn w:val="a0"/>
    <w:link w:val="ae"/>
    <w:uiPriority w:val="99"/>
    <w:rsid w:val="003F54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Стиль2"/>
    <w:basedOn w:val="ae"/>
    <w:link w:val="20"/>
    <w:qFormat/>
    <w:rsid w:val="002454CD"/>
    <w:pPr>
      <w:spacing w:before="0" w:beforeAutospacing="0"/>
      <w:outlineLvl w:val="1"/>
    </w:pPr>
    <w:rPr>
      <w:b/>
      <w:sz w:val="28"/>
      <w:szCs w:val="28"/>
      <w:lang w:eastAsia="en-US"/>
    </w:rPr>
  </w:style>
  <w:style w:type="character" w:customStyle="1" w:styleId="20">
    <w:name w:val="Стиль2 Знак"/>
    <w:basedOn w:val="a0"/>
    <w:link w:val="2"/>
    <w:rsid w:val="002454CD"/>
    <w:rPr>
      <w:rFonts w:ascii="Times New Roman" w:eastAsia="Times New Roman" w:hAnsi="Times New Roman" w:cs="Times New Roman"/>
      <w:b/>
      <w:sz w:val="28"/>
      <w:szCs w:val="28"/>
    </w:rPr>
  </w:style>
  <w:style w:type="table" w:customStyle="1" w:styleId="13">
    <w:name w:val="Сетка таблицы1"/>
    <w:basedOn w:val="a1"/>
    <w:next w:val="ab"/>
    <w:uiPriority w:val="59"/>
    <w:rsid w:val="004F038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4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tepik.org/lesson/325587/step/1?unit=308852" TargetMode="External"/><Relationship Id="rId18" Type="http://schemas.openxmlformats.org/officeDocument/2006/relationships/hyperlink" Target="https://stepik.org/course/66323/syllabus" TargetMode="External"/><Relationship Id="rId26" Type="http://schemas.openxmlformats.org/officeDocument/2006/relationships/image" Target="media/image3.jpeg"/><Relationship Id="rId39" Type="http://schemas.openxmlformats.org/officeDocument/2006/relationships/hyperlink" Target="https://stepik.org/lesson/322947/step/1?unit=306122" TargetMode="External"/><Relationship Id="rId21" Type="http://schemas.openxmlformats.org/officeDocument/2006/relationships/hyperlink" Target="https://chesslessons.ru/Lessons" TargetMode="External"/><Relationship Id="rId34" Type="http://schemas.openxmlformats.org/officeDocument/2006/relationships/image" Target="media/image11.jpg"/><Relationship Id="rId42" Type="http://schemas.openxmlformats.org/officeDocument/2006/relationships/hyperlink" Target="https://stepik.org/lesson/334153/step/1?unit=317562" TargetMode="External"/><Relationship Id="rId47" Type="http://schemas.openxmlformats.org/officeDocument/2006/relationships/hyperlink" Target="https://stepik.org/course/66898/syllabus" TargetMode="External"/><Relationship Id="rId50" Type="http://schemas.openxmlformats.org/officeDocument/2006/relationships/hyperlink" Target="https://lichess.org" TargetMode="External"/><Relationship Id="rId55" Type="http://schemas.openxmlformats.org/officeDocument/2006/relationships/image" Target="media/image1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stepik.org/lesson/340847/step/1?unit=324419" TargetMode="External"/><Relationship Id="rId20" Type="http://schemas.openxmlformats.org/officeDocument/2006/relationships/hyperlink" Target="https://lichess.org" TargetMode="External"/><Relationship Id="rId29" Type="http://schemas.openxmlformats.org/officeDocument/2006/relationships/image" Target="media/image6.jpeg"/><Relationship Id="rId41" Type="http://schemas.openxmlformats.org/officeDocument/2006/relationships/hyperlink" Target="https://stepik.org/lesson/325744/step/1?unit=309014" TargetMode="External"/><Relationship Id="rId54" Type="http://schemas.openxmlformats.org/officeDocument/2006/relationships/image" Target="media/image13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tepik.org/lesson/319966/step/1?unit=302813" TargetMode="External"/><Relationship Id="rId24" Type="http://schemas.openxmlformats.org/officeDocument/2006/relationships/hyperlink" Target="https://chesslessons.ru/Lessons" TargetMode="External"/><Relationship Id="rId32" Type="http://schemas.openxmlformats.org/officeDocument/2006/relationships/image" Target="media/image9.jpg"/><Relationship Id="rId37" Type="http://schemas.openxmlformats.org/officeDocument/2006/relationships/hyperlink" Target="https://stepik.org/lesson/322872/step/1?unit=306047" TargetMode="External"/><Relationship Id="rId40" Type="http://schemas.openxmlformats.org/officeDocument/2006/relationships/hyperlink" Target="https://stepik.org/lesson/325742/step/1?unit=309011" TargetMode="External"/><Relationship Id="rId45" Type="http://schemas.openxmlformats.org/officeDocument/2006/relationships/hyperlink" Target="https://stepik.org/lesson/347395/step/1?unit=331174" TargetMode="External"/><Relationship Id="rId53" Type="http://schemas.openxmlformats.org/officeDocument/2006/relationships/hyperlink" Target="https://chesslessons.ru/Lessons" TargetMode="External"/><Relationship Id="rId58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hyperlink" Target="https://stepik.org/lesson/336168/step/1?unit=319653" TargetMode="External"/><Relationship Id="rId23" Type="http://schemas.openxmlformats.org/officeDocument/2006/relationships/hyperlink" Target="https://lichess.org" TargetMode="External"/><Relationship Id="rId28" Type="http://schemas.openxmlformats.org/officeDocument/2006/relationships/image" Target="media/image5.jpeg"/><Relationship Id="rId36" Type="http://schemas.openxmlformats.org/officeDocument/2006/relationships/footer" Target="footer1.xml"/><Relationship Id="rId49" Type="http://schemas.openxmlformats.org/officeDocument/2006/relationships/hyperlink" Target="https://stepik.org/course/66898/syllabus" TargetMode="External"/><Relationship Id="rId57" Type="http://schemas.openxmlformats.org/officeDocument/2006/relationships/image" Target="media/image16.png"/><Relationship Id="rId61" Type="http://schemas.openxmlformats.org/officeDocument/2006/relationships/fontTable" Target="fontTable.xml"/><Relationship Id="rId10" Type="http://schemas.openxmlformats.org/officeDocument/2006/relationships/hyperlink" Target="https://stepik.org/lesson/319844/step/1?unit=302694" TargetMode="External"/><Relationship Id="rId19" Type="http://schemas.openxmlformats.org/officeDocument/2006/relationships/hyperlink" Target="https://stepik.org/course/66323/syllabus" TargetMode="External"/><Relationship Id="rId31" Type="http://schemas.openxmlformats.org/officeDocument/2006/relationships/image" Target="media/image8.jpeg"/><Relationship Id="rId44" Type="http://schemas.openxmlformats.org/officeDocument/2006/relationships/hyperlink" Target="https://stepik.org/lesson/343641/step/1?unit=327284" TargetMode="External"/><Relationship Id="rId52" Type="http://schemas.openxmlformats.org/officeDocument/2006/relationships/hyperlink" Target="https://stepik.org/course/66898/syllabus" TargetMode="External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stepik.org/lesson/319635/step/1?unit=302426" TargetMode="External"/><Relationship Id="rId14" Type="http://schemas.openxmlformats.org/officeDocument/2006/relationships/hyperlink" Target="https://stepik.org/lesson/330592/step/1?unit=313971" TargetMode="External"/><Relationship Id="rId22" Type="http://schemas.openxmlformats.org/officeDocument/2006/relationships/hyperlink" Target="https://stepik.org/course/66323/syllabus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g"/><Relationship Id="rId35" Type="http://schemas.openxmlformats.org/officeDocument/2006/relationships/image" Target="media/image12.jpg"/><Relationship Id="rId43" Type="http://schemas.openxmlformats.org/officeDocument/2006/relationships/hyperlink" Target="https://stepik.org/lesson/338753/step/1?unit=322262" TargetMode="External"/><Relationship Id="rId48" Type="http://schemas.openxmlformats.org/officeDocument/2006/relationships/hyperlink" Target="https://vk.com/kvahtoshah_st" TargetMode="External"/><Relationship Id="rId56" Type="http://schemas.openxmlformats.org/officeDocument/2006/relationships/image" Target="media/image15.png"/><Relationship Id="rId8" Type="http://schemas.openxmlformats.org/officeDocument/2006/relationships/image" Target="media/image1.png"/><Relationship Id="rId51" Type="http://schemas.openxmlformats.org/officeDocument/2006/relationships/hyperlink" Target="https://chesslessons.ru/Lessons" TargetMode="External"/><Relationship Id="rId3" Type="http://schemas.openxmlformats.org/officeDocument/2006/relationships/styles" Target="styles.xml"/><Relationship Id="rId12" Type="http://schemas.openxmlformats.org/officeDocument/2006/relationships/hyperlink" Target="https://stepik.org/lesson/325405/step/1?unit=308664" TargetMode="External"/><Relationship Id="rId17" Type="http://schemas.openxmlformats.org/officeDocument/2006/relationships/hyperlink" Target="https://stepik.org/lesson/346171/step/1?unit=329928" TargetMode="External"/><Relationship Id="rId25" Type="http://schemas.openxmlformats.org/officeDocument/2006/relationships/image" Target="media/image2.jpeg"/><Relationship Id="rId33" Type="http://schemas.openxmlformats.org/officeDocument/2006/relationships/image" Target="media/image10.jpg"/><Relationship Id="rId38" Type="http://schemas.openxmlformats.org/officeDocument/2006/relationships/hyperlink" Target="https://stepik.org/lesson/322902/step/1?unit=306076" TargetMode="External"/><Relationship Id="rId46" Type="http://schemas.openxmlformats.org/officeDocument/2006/relationships/hyperlink" Target="https://stepik.org/lesson/347409/step/1?unit=331188" TargetMode="External"/><Relationship Id="rId59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89B3F8-6573-4B4E-95AC-FC7D406C5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7931</Words>
  <Characters>45212</Characters>
  <Application>Microsoft Office Word</Application>
  <DocSecurity>0</DocSecurity>
  <Lines>376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Шаталова</dc:creator>
  <cp:lastModifiedBy>Techno 15</cp:lastModifiedBy>
  <cp:revision>10</cp:revision>
  <cp:lastPrinted>2020-12-08T11:23:00Z</cp:lastPrinted>
  <dcterms:created xsi:type="dcterms:W3CDTF">2023-08-24T05:50:00Z</dcterms:created>
  <dcterms:modified xsi:type="dcterms:W3CDTF">2025-08-19T19:37:00Z</dcterms:modified>
</cp:coreProperties>
</file>