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8E2" w:rsidRPr="007658E2" w:rsidRDefault="007658E2" w:rsidP="00C23431">
      <w:pPr>
        <w:tabs>
          <w:tab w:val="right" w:leader="underscore" w:pos="9645"/>
        </w:tabs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8E2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7658E2" w:rsidRPr="007658E2" w:rsidRDefault="007658E2" w:rsidP="00C23431">
      <w:pPr>
        <w:tabs>
          <w:tab w:val="right" w:leader="underscore" w:pos="964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8E2">
        <w:rPr>
          <w:rFonts w:ascii="Times New Roman" w:hAnsi="Times New Roman" w:cs="Times New Roman"/>
          <w:sz w:val="28"/>
          <w:szCs w:val="28"/>
        </w:rPr>
        <w:t xml:space="preserve">      Рабочая программа по технологии для 1 класса разработана на основе авторской программы Е.А.Лутцевой, Т.П.Зуевой по технологии (Сборник рабочих программ. – М.: Просвещение, 2013)  в соответствии с требованиями федерального компонента государственного стандарта второго поколения начального общего образования. </w:t>
      </w:r>
    </w:p>
    <w:p w:rsidR="007658E2" w:rsidRPr="007658E2" w:rsidRDefault="007658E2" w:rsidP="00C23431">
      <w:pPr>
        <w:pStyle w:val="Style4"/>
        <w:widowControl/>
        <w:spacing w:line="276" w:lineRule="auto"/>
        <w:ind w:left="307" w:firstLine="0"/>
        <w:rPr>
          <w:rFonts w:ascii="Times New Roman" w:hAnsi="Times New Roman" w:cs="Times New Roman"/>
          <w:sz w:val="28"/>
          <w:szCs w:val="28"/>
        </w:rPr>
      </w:pPr>
      <w:r w:rsidRPr="007658E2">
        <w:rPr>
          <w:rStyle w:val="FontStyle20"/>
          <w:sz w:val="28"/>
          <w:szCs w:val="28"/>
        </w:rPr>
        <w:t xml:space="preserve">     Цель </w:t>
      </w:r>
      <w:r w:rsidRPr="007658E2">
        <w:rPr>
          <w:rStyle w:val="FontStyle21"/>
          <w:sz w:val="28"/>
          <w:szCs w:val="28"/>
        </w:rPr>
        <w:t xml:space="preserve">изучения курса технологии – </w:t>
      </w:r>
      <w:r w:rsidRPr="007658E2">
        <w:rPr>
          <w:rFonts w:ascii="Times New Roman" w:hAnsi="Times New Roman" w:cs="Times New Roman"/>
          <w:sz w:val="28"/>
          <w:szCs w:val="28"/>
        </w:rPr>
        <w:t>развитие социально значимых личностных качеств (потребность познавать и исследовать неизвестное, активность, инициативность, самостоятельность, самоуважение и самооценка), приобретения первоначального опыта практической преобразовательной и творческой деятельности в процессе формирования элементарных конструкторско-технологических знаний и умений и проектной деятельности, расширение и обогащение личного жизненно-практического опыта, представлений о профессиональной деятельности человека.</w:t>
      </w:r>
    </w:p>
    <w:p w:rsidR="007658E2" w:rsidRPr="007658E2" w:rsidRDefault="007658E2" w:rsidP="00C23431">
      <w:pPr>
        <w:pStyle w:val="Style4"/>
        <w:widowControl/>
        <w:spacing w:line="276" w:lineRule="auto"/>
        <w:rPr>
          <w:rStyle w:val="FontStyle20"/>
          <w:sz w:val="28"/>
          <w:szCs w:val="28"/>
        </w:rPr>
      </w:pPr>
      <w:r w:rsidRPr="007658E2">
        <w:rPr>
          <w:rStyle w:val="FontStyle20"/>
          <w:sz w:val="28"/>
          <w:szCs w:val="28"/>
        </w:rPr>
        <w:t>Задачи:</w:t>
      </w:r>
    </w:p>
    <w:p w:rsidR="007658E2" w:rsidRPr="007658E2" w:rsidRDefault="007658E2" w:rsidP="00C23431">
      <w:pPr>
        <w:pStyle w:val="Style4"/>
        <w:widowControl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658E2">
        <w:rPr>
          <w:rFonts w:ascii="Times New Roman" w:hAnsi="Times New Roman" w:cs="Times New Roman"/>
          <w:sz w:val="28"/>
          <w:szCs w:val="28"/>
        </w:rPr>
        <w:t>стимулирование и развитие любознательности, интереса к технике, потребности познавать культурные традиции своего региона, России и других государств;</w:t>
      </w:r>
    </w:p>
    <w:p w:rsidR="007658E2" w:rsidRPr="007658E2" w:rsidRDefault="007658E2" w:rsidP="00C23431">
      <w:pPr>
        <w:pStyle w:val="Style4"/>
        <w:widowControl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658E2">
        <w:rPr>
          <w:rFonts w:ascii="Times New Roman" w:hAnsi="Times New Roman" w:cs="Times New Roman"/>
          <w:bCs/>
          <w:sz w:val="28"/>
          <w:szCs w:val="28"/>
        </w:rPr>
        <w:t>формирование целостной картины мира материальной и духовной культуры как продукта творческой предметно-преобразующей деятельности человека;</w:t>
      </w:r>
    </w:p>
    <w:p w:rsidR="007658E2" w:rsidRPr="007658E2" w:rsidRDefault="007658E2" w:rsidP="00C23431">
      <w:pPr>
        <w:pStyle w:val="Style4"/>
        <w:widowControl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658E2">
        <w:rPr>
          <w:rFonts w:ascii="Times New Roman" w:hAnsi="Times New Roman" w:cs="Times New Roman"/>
          <w:bCs/>
          <w:sz w:val="28"/>
          <w:szCs w:val="28"/>
        </w:rPr>
        <w:t>формирование мотивации успеха и достижений, творческой самореализации на основе организации предметно-преобразующей, художественно-конструкторской деятельности;</w:t>
      </w:r>
    </w:p>
    <w:p w:rsidR="007658E2" w:rsidRPr="007658E2" w:rsidRDefault="007658E2" w:rsidP="00C23431">
      <w:pPr>
        <w:pStyle w:val="Style4"/>
        <w:widowControl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658E2">
        <w:rPr>
          <w:rFonts w:ascii="Times New Roman" w:hAnsi="Times New Roman" w:cs="Times New Roman"/>
          <w:bCs/>
          <w:sz w:val="28"/>
          <w:szCs w:val="28"/>
        </w:rPr>
        <w:t>формирование первоначальных конструкторско-технологических знаний и умений;</w:t>
      </w:r>
    </w:p>
    <w:p w:rsidR="007658E2" w:rsidRPr="007658E2" w:rsidRDefault="007658E2" w:rsidP="00C23431">
      <w:pPr>
        <w:pStyle w:val="Style4"/>
        <w:widowControl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658E2">
        <w:rPr>
          <w:rFonts w:ascii="Times New Roman" w:hAnsi="Times New Roman" w:cs="Times New Roman"/>
          <w:sz w:val="28"/>
          <w:szCs w:val="28"/>
        </w:rPr>
        <w:t>развитие знаково-символического и пространственного мышления, творческого и репродуктивного воображения; творческого мышления;</w:t>
      </w:r>
    </w:p>
    <w:p w:rsidR="007658E2" w:rsidRPr="007658E2" w:rsidRDefault="007658E2" w:rsidP="00C23431">
      <w:pPr>
        <w:pStyle w:val="Style4"/>
        <w:widowControl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658E2">
        <w:rPr>
          <w:rFonts w:ascii="Times New Roman" w:hAnsi="Times New Roman" w:cs="Times New Roman"/>
          <w:sz w:val="28"/>
          <w:szCs w:val="28"/>
        </w:rPr>
        <w:t>развитие регулятивной структуры деятельности, включающей целеполагание</w:t>
      </w:r>
      <w:r w:rsidRPr="007658E2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Pr="007658E2">
        <w:rPr>
          <w:rFonts w:ascii="Times New Roman" w:hAnsi="Times New Roman" w:cs="Times New Roman"/>
          <w:sz w:val="28"/>
          <w:szCs w:val="28"/>
        </w:rPr>
        <w:t>планирование (умение составлять план действий и применять его для решения практических задач), прогнозирование, контроль, коррекцию и оценку;</w:t>
      </w:r>
    </w:p>
    <w:p w:rsidR="007658E2" w:rsidRPr="007658E2" w:rsidRDefault="007658E2" w:rsidP="00C23431">
      <w:pPr>
        <w:pStyle w:val="Style4"/>
        <w:widowControl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658E2">
        <w:rPr>
          <w:rFonts w:ascii="Times New Roman" w:hAnsi="Times New Roman" w:cs="Times New Roman"/>
          <w:sz w:val="28"/>
          <w:szCs w:val="28"/>
        </w:rPr>
        <w:t>формирование внутреннего плана деятельности на основе поэтапной отработки предметно-преобразовательных действий;</w:t>
      </w:r>
    </w:p>
    <w:p w:rsidR="007658E2" w:rsidRPr="007658E2" w:rsidRDefault="007658E2" w:rsidP="00C23431">
      <w:pPr>
        <w:pStyle w:val="Style4"/>
        <w:widowControl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658E2">
        <w:rPr>
          <w:rFonts w:ascii="Times New Roman" w:hAnsi="Times New Roman" w:cs="Times New Roman"/>
          <w:sz w:val="28"/>
          <w:szCs w:val="28"/>
        </w:rPr>
        <w:lastRenderedPageBreak/>
        <w:t>развитие коммуникативной компетентности младших школьников на основе организации совместной продуктивной деятельности;</w:t>
      </w:r>
    </w:p>
    <w:p w:rsidR="007658E2" w:rsidRPr="007658E2" w:rsidRDefault="007658E2" w:rsidP="00C23431">
      <w:pPr>
        <w:pStyle w:val="Style4"/>
        <w:widowControl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658E2">
        <w:rPr>
          <w:rFonts w:ascii="Times New Roman" w:hAnsi="Times New Roman" w:cs="Times New Roman"/>
          <w:sz w:val="28"/>
          <w:szCs w:val="28"/>
        </w:rPr>
        <w:t>ознакомление с миром профессий, их социальным значением, историей возникновения и развития;</w:t>
      </w:r>
    </w:p>
    <w:p w:rsidR="007658E2" w:rsidRPr="007658E2" w:rsidRDefault="007658E2" w:rsidP="00C23431">
      <w:pPr>
        <w:pStyle w:val="Style4"/>
        <w:widowControl/>
        <w:numPr>
          <w:ilvl w:val="0"/>
          <w:numId w:val="1"/>
        </w:numPr>
        <w:spacing w:line="276" w:lineRule="auto"/>
        <w:ind w:left="307" w:firstLine="0"/>
        <w:rPr>
          <w:rStyle w:val="FontStyle21"/>
          <w:sz w:val="28"/>
          <w:szCs w:val="28"/>
        </w:rPr>
      </w:pPr>
      <w:r w:rsidRPr="007658E2">
        <w:rPr>
          <w:rFonts w:ascii="Times New Roman" w:hAnsi="Times New Roman" w:cs="Times New Roman"/>
          <w:sz w:val="28"/>
          <w:szCs w:val="28"/>
        </w:rPr>
        <w:t xml:space="preserve">овладение первоначальными умениями передачи, поиска, преобразования, хранения информации, использования компьютера; поиск (проверка) необходимой информации в словарях, каталоге библиотеки. </w:t>
      </w:r>
    </w:p>
    <w:p w:rsidR="007658E2" w:rsidRPr="007658E2" w:rsidRDefault="007658E2" w:rsidP="00C23431">
      <w:pPr>
        <w:pStyle w:val="ab"/>
        <w:shd w:val="clear" w:color="auto" w:fill="FFFFFF"/>
        <w:spacing w:line="276" w:lineRule="auto"/>
        <w:ind w:left="0"/>
        <w:jc w:val="both"/>
        <w:rPr>
          <w:sz w:val="28"/>
          <w:szCs w:val="28"/>
        </w:rPr>
      </w:pPr>
      <w:r w:rsidRPr="007658E2">
        <w:rPr>
          <w:b/>
          <w:bCs/>
          <w:sz w:val="28"/>
          <w:szCs w:val="28"/>
        </w:rPr>
        <w:t>Общая характеристика учебного курса</w:t>
      </w:r>
    </w:p>
    <w:p w:rsidR="007658E2" w:rsidRPr="007658E2" w:rsidRDefault="007658E2" w:rsidP="00C23431">
      <w:pPr>
        <w:pStyle w:val="2"/>
        <w:spacing w:after="0" w:line="276" w:lineRule="auto"/>
        <w:ind w:firstLine="437"/>
        <w:jc w:val="both"/>
        <w:rPr>
          <w:sz w:val="28"/>
          <w:szCs w:val="28"/>
        </w:rPr>
      </w:pPr>
      <w:r w:rsidRPr="007658E2">
        <w:rPr>
          <w:sz w:val="28"/>
          <w:szCs w:val="28"/>
        </w:rPr>
        <w:t xml:space="preserve">В 1 классе закладываются основы технологического образования, позволяющие, во-первых, дать детям первоначальный </w:t>
      </w:r>
      <w:r w:rsidRPr="007658E2">
        <w:rPr>
          <w:i/>
          <w:sz w:val="28"/>
          <w:szCs w:val="28"/>
        </w:rPr>
        <w:t>опыт преобразовательной</w:t>
      </w:r>
      <w:r w:rsidRPr="007658E2">
        <w:rPr>
          <w:sz w:val="28"/>
          <w:szCs w:val="28"/>
        </w:rPr>
        <w:t xml:space="preserve"> художественно-творческой и технико-технологической </w:t>
      </w:r>
      <w:r w:rsidRPr="007658E2">
        <w:rPr>
          <w:i/>
          <w:sz w:val="28"/>
          <w:szCs w:val="28"/>
        </w:rPr>
        <w:t>деятельности</w:t>
      </w:r>
      <w:r w:rsidRPr="007658E2">
        <w:rPr>
          <w:sz w:val="28"/>
          <w:szCs w:val="28"/>
        </w:rPr>
        <w:t xml:space="preserve">, основанной на образцах духовно-культурного содержания и современных достижениях науки и техники, во-вторых, создать условия для самовыражения каждого ребенка в его практической творческой деятельности через активное изучение простейших законов создания предметной среды посредством освоения технологии преобразования доступных материалов и использования современных информационных технологий. </w:t>
      </w:r>
    </w:p>
    <w:p w:rsidR="007658E2" w:rsidRPr="007658E2" w:rsidRDefault="007658E2" w:rsidP="00C23431">
      <w:pPr>
        <w:pStyle w:val="2"/>
        <w:spacing w:after="0" w:line="276" w:lineRule="auto"/>
        <w:ind w:firstLine="567"/>
        <w:jc w:val="both"/>
        <w:rPr>
          <w:sz w:val="28"/>
          <w:szCs w:val="28"/>
        </w:rPr>
      </w:pPr>
      <w:r w:rsidRPr="007658E2">
        <w:rPr>
          <w:sz w:val="28"/>
          <w:szCs w:val="28"/>
        </w:rPr>
        <w:t xml:space="preserve">Уникальная предметно-практическая среда, окружающая ребенка, и его предметно-манипулятивная деятельность на уроках технологии позволяют успешно реализовывать не только технологическое, но и духовное, нравственное, эстетическое и интеллектуальное развитие учащегося. Она является </w:t>
      </w:r>
      <w:r w:rsidRPr="007658E2">
        <w:rPr>
          <w:i/>
          <w:sz w:val="28"/>
          <w:szCs w:val="28"/>
        </w:rPr>
        <w:t>основой формирования познавательных способностей</w:t>
      </w:r>
      <w:r w:rsidRPr="007658E2">
        <w:rPr>
          <w:sz w:val="28"/>
          <w:szCs w:val="28"/>
        </w:rPr>
        <w:t xml:space="preserve"> младших школьников.</w:t>
      </w:r>
    </w:p>
    <w:p w:rsidR="007658E2" w:rsidRPr="007658E2" w:rsidRDefault="007658E2" w:rsidP="00C23431">
      <w:pPr>
        <w:pStyle w:val="2"/>
        <w:spacing w:after="0" w:line="276" w:lineRule="auto"/>
        <w:ind w:firstLine="567"/>
        <w:jc w:val="both"/>
        <w:rPr>
          <w:rStyle w:val="FontStyle21"/>
          <w:sz w:val="28"/>
          <w:szCs w:val="28"/>
        </w:rPr>
      </w:pPr>
      <w:r w:rsidRPr="007658E2">
        <w:rPr>
          <w:sz w:val="28"/>
          <w:szCs w:val="28"/>
        </w:rPr>
        <w:t xml:space="preserve">Данный курс носит интегрированный характер. Суть интеграции заключается в знакомстве с различными явлениями материального мира, объединенными общими, присущими им закономерностями, которые проявляются в способах реализации человеческой деятельности, в технологиях преобразования сырья, энергии, информации. </w:t>
      </w:r>
    </w:p>
    <w:p w:rsidR="007658E2" w:rsidRPr="007658E2" w:rsidRDefault="007658E2" w:rsidP="00C23431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58E2">
        <w:rPr>
          <w:rFonts w:ascii="Times New Roman" w:hAnsi="Times New Roman" w:cs="Times New Roman"/>
          <w:b/>
          <w:sz w:val="28"/>
          <w:szCs w:val="28"/>
        </w:rPr>
        <w:t>Место учебного предмета в учебном плане</w:t>
      </w:r>
    </w:p>
    <w:p w:rsidR="007658E2" w:rsidRPr="007658E2" w:rsidRDefault="007658E2" w:rsidP="00C23431">
      <w:pPr>
        <w:tabs>
          <w:tab w:val="right" w:leader="underscore" w:pos="9645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658E2">
        <w:rPr>
          <w:rFonts w:ascii="Times New Roman" w:hAnsi="Times New Roman" w:cs="Times New Roman"/>
          <w:sz w:val="28"/>
          <w:szCs w:val="28"/>
        </w:rPr>
        <w:t xml:space="preserve">Предмет «Технология» входит в область «Технология», изучается </w:t>
      </w:r>
      <w:r w:rsidR="004B5290">
        <w:rPr>
          <w:rFonts w:ascii="Times New Roman" w:hAnsi="Times New Roman" w:cs="Times New Roman"/>
          <w:sz w:val="28"/>
          <w:szCs w:val="28"/>
        </w:rPr>
        <w:t>16</w:t>
      </w:r>
      <w:r w:rsidRPr="007658E2">
        <w:rPr>
          <w:rFonts w:ascii="Times New Roman" w:hAnsi="Times New Roman" w:cs="Times New Roman"/>
          <w:sz w:val="28"/>
          <w:szCs w:val="28"/>
        </w:rPr>
        <w:t xml:space="preserve"> ч (1 раз в</w:t>
      </w:r>
      <w:r>
        <w:rPr>
          <w:rFonts w:ascii="Times New Roman" w:hAnsi="Times New Roman" w:cs="Times New Roman"/>
          <w:sz w:val="28"/>
          <w:szCs w:val="28"/>
        </w:rPr>
        <w:t xml:space="preserve"> две </w:t>
      </w:r>
      <w:r w:rsidRPr="007658E2">
        <w:rPr>
          <w:rFonts w:ascii="Times New Roman" w:hAnsi="Times New Roman" w:cs="Times New Roman"/>
          <w:sz w:val="28"/>
          <w:szCs w:val="28"/>
        </w:rPr>
        <w:t>недел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658E2">
        <w:rPr>
          <w:rFonts w:ascii="Times New Roman" w:hAnsi="Times New Roman" w:cs="Times New Roman"/>
          <w:sz w:val="28"/>
          <w:szCs w:val="28"/>
        </w:rPr>
        <w:t xml:space="preserve">).  </w:t>
      </w:r>
    </w:p>
    <w:p w:rsidR="007658E2" w:rsidRPr="007658E2" w:rsidRDefault="007658E2" w:rsidP="00C2343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8E2">
        <w:rPr>
          <w:rFonts w:ascii="Times New Roman" w:hAnsi="Times New Roman" w:cs="Times New Roman"/>
          <w:sz w:val="28"/>
          <w:szCs w:val="28"/>
        </w:rPr>
        <w:t xml:space="preserve">      С целью оптимизации учебной деятельности первоклассников используются следующие формы организации учебного процесса: индивидуальные, парные, групповые, а также нетрадиционные формы проведения урока: урок-сказка, урок-экскурсия, урок-игра, урок фантазирования, урок-выставка.</w:t>
      </w:r>
    </w:p>
    <w:p w:rsidR="007658E2" w:rsidRPr="007658E2" w:rsidRDefault="007658E2" w:rsidP="00C2343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8E2">
        <w:rPr>
          <w:rFonts w:ascii="Times New Roman" w:hAnsi="Times New Roman" w:cs="Times New Roman"/>
          <w:sz w:val="28"/>
          <w:szCs w:val="28"/>
        </w:rPr>
        <w:t xml:space="preserve">     Урок является основной формой организации учебного процесса для решения задач данной программы. </w:t>
      </w:r>
    </w:p>
    <w:p w:rsidR="007658E2" w:rsidRPr="007658E2" w:rsidRDefault="007658E2" w:rsidP="00C23431">
      <w:pPr>
        <w:shd w:val="clear" w:color="auto" w:fill="FFFFFF"/>
        <w:spacing w:after="0" w:line="276" w:lineRule="auto"/>
        <w:ind w:right="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58E2">
        <w:rPr>
          <w:rFonts w:ascii="Times New Roman" w:hAnsi="Times New Roman" w:cs="Times New Roman"/>
          <w:b/>
          <w:bCs/>
          <w:sz w:val="28"/>
          <w:szCs w:val="28"/>
        </w:rPr>
        <w:t xml:space="preserve">Ценностные ориентиры содержания учебного курса </w:t>
      </w:r>
    </w:p>
    <w:p w:rsidR="007658E2" w:rsidRPr="007658E2" w:rsidRDefault="007658E2" w:rsidP="00C23431">
      <w:pPr>
        <w:spacing w:after="0" w:line="276" w:lineRule="auto"/>
        <w:ind w:left="-57" w:righ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58E2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Содержание </w:t>
      </w:r>
      <w:r w:rsidRPr="007658E2">
        <w:rPr>
          <w:rFonts w:ascii="Times New Roman" w:hAnsi="Times New Roman" w:cs="Times New Roman"/>
          <w:sz w:val="28"/>
          <w:szCs w:val="28"/>
        </w:rPr>
        <w:t>курса рассматривается, прежде всего, как средство развития социально  значимых личностных качеств каждого ребенка, формирования элементарных технико-технологических умений, основ проектной деятельности. Технология представлена как способ реализации жизненно важных потребностей людей, повседневную жизнь людей, общественное сознание, отношение к природе. Особый акцент — на результаты научно-технической деятельности человека  на состояние окружающей среды, т. е. на проблемы экологии. История развития материальной культуры перекликается с историей развития духовной культуры, которая в своей практической составляющей также по-своему технологична.</w:t>
      </w:r>
    </w:p>
    <w:p w:rsidR="007658E2" w:rsidRPr="007658E2" w:rsidRDefault="007658E2" w:rsidP="00C23431">
      <w:pPr>
        <w:pStyle w:val="6"/>
        <w:spacing w:before="0"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658E2">
        <w:rPr>
          <w:rFonts w:ascii="Times New Roman" w:hAnsi="Times New Roman"/>
          <w:sz w:val="28"/>
          <w:szCs w:val="28"/>
        </w:rPr>
        <w:t>Формы организации учебного процесса</w:t>
      </w:r>
    </w:p>
    <w:p w:rsidR="007658E2" w:rsidRPr="007658E2" w:rsidRDefault="007658E2" w:rsidP="00C23431">
      <w:pPr>
        <w:spacing w:after="0" w:line="276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7658E2">
        <w:rPr>
          <w:rFonts w:ascii="Times New Roman" w:hAnsi="Times New Roman" w:cs="Times New Roman"/>
          <w:sz w:val="28"/>
          <w:szCs w:val="28"/>
        </w:rPr>
        <w:t>С целью оптимизации учебной деятельности первоклассников используются следующие формы проведения обучения: индивидуальные, парные, групповые, коллективные, а также нетрадиционные формы проведения урока: уроки-сказки, уроки-экскурсии, уроки-игры, уроки фантазирования, урок-выставка.</w:t>
      </w:r>
    </w:p>
    <w:p w:rsidR="007658E2" w:rsidRPr="007658E2" w:rsidRDefault="007658E2" w:rsidP="00C23431">
      <w:pPr>
        <w:pStyle w:val="ac"/>
        <w:spacing w:before="0" w:beforeAutospacing="0" w:after="0" w:afterAutospacing="0" w:line="276" w:lineRule="auto"/>
        <w:ind w:left="360"/>
        <w:jc w:val="both"/>
        <w:rPr>
          <w:rStyle w:val="ad"/>
          <w:rFonts w:ascii="Times New Roman" w:hAnsi="Times New Roman" w:cs="Times New Roman"/>
          <w:bCs w:val="0"/>
          <w:sz w:val="28"/>
          <w:szCs w:val="28"/>
        </w:rPr>
      </w:pPr>
      <w:r w:rsidRPr="007658E2">
        <w:rPr>
          <w:rStyle w:val="ad"/>
          <w:rFonts w:ascii="Times New Roman" w:hAnsi="Times New Roman" w:cs="Times New Roman"/>
          <w:sz w:val="28"/>
          <w:szCs w:val="28"/>
        </w:rPr>
        <w:t>Требования к уровню подготовки обучающихся.</w:t>
      </w:r>
    </w:p>
    <w:p w:rsidR="007658E2" w:rsidRPr="007658E2" w:rsidRDefault="007658E2" w:rsidP="00C23431">
      <w:pPr>
        <w:pStyle w:val="ac"/>
        <w:spacing w:before="0" w:beforeAutospacing="0" w:after="0" w:afterAutospacing="0" w:line="276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7658E2">
        <w:rPr>
          <w:rFonts w:ascii="Times New Roman" w:hAnsi="Times New Roman" w:cs="Times New Roman"/>
          <w:b/>
          <w:sz w:val="28"/>
          <w:szCs w:val="28"/>
        </w:rPr>
        <w:t xml:space="preserve">Личностные, метапредметные и предметные результаты освоения </w:t>
      </w:r>
      <w:r w:rsidRPr="007658E2">
        <w:rPr>
          <w:rFonts w:ascii="Times New Roman" w:hAnsi="Times New Roman" w:cs="Times New Roman"/>
          <w:b/>
          <w:bCs/>
          <w:sz w:val="28"/>
          <w:szCs w:val="28"/>
        </w:rPr>
        <w:t>учебного</w:t>
      </w:r>
      <w:r w:rsidRPr="007658E2">
        <w:rPr>
          <w:rFonts w:ascii="Times New Roman" w:hAnsi="Times New Roman" w:cs="Times New Roman"/>
          <w:b/>
          <w:sz w:val="28"/>
          <w:szCs w:val="28"/>
        </w:rPr>
        <w:t xml:space="preserve"> курса </w:t>
      </w:r>
    </w:p>
    <w:p w:rsidR="007658E2" w:rsidRPr="007658E2" w:rsidRDefault="007658E2" w:rsidP="00C23431">
      <w:pPr>
        <w:pStyle w:val="a7"/>
        <w:spacing w:line="276" w:lineRule="auto"/>
        <w:ind w:left="-57" w:right="57" w:firstLine="567"/>
        <w:rPr>
          <w:bCs/>
          <w:sz w:val="28"/>
          <w:szCs w:val="28"/>
        </w:rPr>
      </w:pPr>
      <w:r w:rsidRPr="007658E2">
        <w:rPr>
          <w:b/>
          <w:bCs/>
          <w:i/>
          <w:sz w:val="28"/>
          <w:szCs w:val="28"/>
        </w:rPr>
        <w:t>Личностными</w:t>
      </w:r>
      <w:r w:rsidRPr="007658E2">
        <w:rPr>
          <w:bCs/>
          <w:sz w:val="28"/>
          <w:szCs w:val="28"/>
        </w:rPr>
        <w:t>результатами изучения технологии является воспитание и развитие социально и личностно значимых качеств, индивидуально-личностных позиций, ценностных установок (внимательное и доброжелательное отношение к сверстникам, младшим и старшим, готовность прийти на помощь, заботливость, уверенность в себе, чуткость, доброжелательность, общительность, эмпатия, самостоятельность, ответственность, уважительное отношение к культуре всех народов, толерантность, трудолюбие, желание трудиться, уважительное отношение к своему и чужому труду и результатам труда).</w:t>
      </w:r>
    </w:p>
    <w:p w:rsidR="007658E2" w:rsidRPr="007658E2" w:rsidRDefault="007658E2" w:rsidP="00C23431">
      <w:pPr>
        <w:pStyle w:val="a7"/>
        <w:spacing w:line="276" w:lineRule="auto"/>
        <w:ind w:left="-57" w:right="57" w:firstLine="567"/>
        <w:rPr>
          <w:bCs/>
          <w:sz w:val="28"/>
          <w:szCs w:val="28"/>
        </w:rPr>
      </w:pPr>
      <w:r w:rsidRPr="007658E2">
        <w:rPr>
          <w:b/>
          <w:bCs/>
          <w:i/>
          <w:sz w:val="28"/>
          <w:szCs w:val="28"/>
        </w:rPr>
        <w:t xml:space="preserve">Метапредметными </w:t>
      </w:r>
      <w:r w:rsidRPr="007658E2">
        <w:rPr>
          <w:bCs/>
          <w:sz w:val="28"/>
          <w:szCs w:val="28"/>
        </w:rPr>
        <w:t>результатами изучения технологии является освоение учащимися универсальных способов деятельности, применимых как в рамках образовательного процесса, так и в реальных жизненных ситуациях (умение принять учебную задачу или ситуацию, выделить проблему, составить план действий и применять его для решения практической задачи, осуществлять информационный поиск, необходимую корректировку в ходе практической реализации, выполнять самооценку результата).</w:t>
      </w:r>
    </w:p>
    <w:p w:rsidR="007658E2" w:rsidRPr="007658E2" w:rsidRDefault="007658E2" w:rsidP="00C23431">
      <w:pPr>
        <w:pStyle w:val="a7"/>
        <w:spacing w:after="120" w:line="276" w:lineRule="auto"/>
        <w:ind w:left="-57" w:right="57" w:firstLine="567"/>
        <w:rPr>
          <w:bCs/>
          <w:sz w:val="28"/>
          <w:szCs w:val="28"/>
        </w:rPr>
      </w:pPr>
      <w:r w:rsidRPr="007658E2">
        <w:rPr>
          <w:b/>
          <w:bCs/>
          <w:i/>
          <w:sz w:val="28"/>
          <w:szCs w:val="28"/>
        </w:rPr>
        <w:t xml:space="preserve">Предметными </w:t>
      </w:r>
      <w:r w:rsidRPr="007658E2">
        <w:rPr>
          <w:bCs/>
          <w:sz w:val="28"/>
          <w:szCs w:val="28"/>
        </w:rPr>
        <w:t xml:space="preserve">результатами изучения технологии являются доступные по возрасту начальные сведения о технике, технологиях и технологической стороне труда мастера, художника, об основах культуры труда; </w:t>
      </w:r>
      <w:r w:rsidRPr="007658E2">
        <w:rPr>
          <w:bCs/>
          <w:sz w:val="28"/>
          <w:szCs w:val="28"/>
        </w:rPr>
        <w:lastRenderedPageBreak/>
        <w:t xml:space="preserve">элементарные умения предметно-преобразовательной деятельности, умения ориентироваться в мире профессий, элементарный опыт творческой и проектной деятельности. </w:t>
      </w:r>
    </w:p>
    <w:p w:rsidR="007658E2" w:rsidRPr="007658E2" w:rsidRDefault="007658E2" w:rsidP="00C23431">
      <w:pPr>
        <w:spacing w:after="0" w:line="276" w:lineRule="auto"/>
        <w:ind w:firstLine="6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58E2">
        <w:rPr>
          <w:rFonts w:ascii="Times New Roman" w:hAnsi="Times New Roman" w:cs="Times New Roman"/>
          <w:b/>
          <w:sz w:val="28"/>
          <w:szCs w:val="28"/>
        </w:rPr>
        <w:t>Планируемые результаты обучения</w:t>
      </w:r>
    </w:p>
    <w:p w:rsidR="007658E2" w:rsidRPr="007658E2" w:rsidRDefault="007658E2" w:rsidP="00C23431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58E2">
        <w:rPr>
          <w:rFonts w:ascii="Times New Roman" w:hAnsi="Times New Roman" w:cs="Times New Roman"/>
          <w:b/>
          <w:sz w:val="28"/>
          <w:szCs w:val="28"/>
        </w:rPr>
        <w:t>Результаты изучения технологии в 1 классе</w:t>
      </w:r>
    </w:p>
    <w:p w:rsidR="007658E2" w:rsidRPr="007658E2" w:rsidRDefault="007658E2" w:rsidP="00C23431">
      <w:pPr>
        <w:spacing w:after="0" w:line="276" w:lineRule="auto"/>
        <w:ind w:firstLine="24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658E2">
        <w:rPr>
          <w:rFonts w:ascii="Times New Roman" w:hAnsi="Times New Roman" w:cs="Times New Roman"/>
          <w:b/>
          <w:i/>
          <w:sz w:val="28"/>
          <w:szCs w:val="28"/>
        </w:rPr>
        <w:t xml:space="preserve"> Личностные результаты </w:t>
      </w:r>
    </w:p>
    <w:p w:rsidR="007658E2" w:rsidRPr="007658E2" w:rsidRDefault="007658E2" w:rsidP="00C23431">
      <w:pPr>
        <w:spacing w:after="0" w:line="276" w:lineRule="auto"/>
        <w:ind w:firstLine="249"/>
        <w:jc w:val="both"/>
        <w:rPr>
          <w:rFonts w:ascii="Times New Roman" w:hAnsi="Times New Roman" w:cs="Times New Roman"/>
          <w:sz w:val="28"/>
          <w:szCs w:val="28"/>
        </w:rPr>
      </w:pPr>
      <w:r w:rsidRPr="007658E2">
        <w:rPr>
          <w:rFonts w:ascii="Times New Roman" w:hAnsi="Times New Roman" w:cs="Times New Roman"/>
          <w:sz w:val="28"/>
          <w:szCs w:val="28"/>
        </w:rPr>
        <w:t>С</w:t>
      </w:r>
      <w:r w:rsidRPr="007658E2">
        <w:rPr>
          <w:rFonts w:ascii="Times New Roman" w:hAnsi="Times New Roman" w:cs="Times New Roman"/>
          <w:bCs/>
          <w:sz w:val="28"/>
          <w:szCs w:val="28"/>
        </w:rPr>
        <w:t>оздание условий для</w:t>
      </w:r>
      <w:r w:rsidRPr="007658E2">
        <w:rPr>
          <w:rFonts w:ascii="Times New Roman" w:hAnsi="Times New Roman" w:cs="Times New Roman"/>
          <w:sz w:val="28"/>
          <w:szCs w:val="28"/>
        </w:rPr>
        <w:t xml:space="preserve">формирования следующих умений: </w:t>
      </w:r>
    </w:p>
    <w:p w:rsidR="007658E2" w:rsidRPr="007658E2" w:rsidRDefault="007658E2" w:rsidP="00C23431">
      <w:pPr>
        <w:numPr>
          <w:ilvl w:val="0"/>
          <w:numId w:val="3"/>
        </w:numPr>
        <w:autoSpaceDE w:val="0"/>
        <w:autoSpaceDN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8E2">
        <w:rPr>
          <w:rFonts w:ascii="Times New Roman" w:hAnsi="Times New Roman" w:cs="Times New Roman"/>
          <w:sz w:val="28"/>
          <w:szCs w:val="28"/>
        </w:rPr>
        <w:t xml:space="preserve">положительно относиться к учению; </w:t>
      </w:r>
    </w:p>
    <w:p w:rsidR="007658E2" w:rsidRPr="007658E2" w:rsidRDefault="007658E2" w:rsidP="00C23431">
      <w:pPr>
        <w:numPr>
          <w:ilvl w:val="0"/>
          <w:numId w:val="3"/>
        </w:numPr>
        <w:autoSpaceDE w:val="0"/>
        <w:autoSpaceDN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8E2">
        <w:rPr>
          <w:rFonts w:ascii="Times New Roman" w:hAnsi="Times New Roman" w:cs="Times New Roman"/>
          <w:sz w:val="28"/>
          <w:szCs w:val="28"/>
        </w:rPr>
        <w:t>проявлять интерес к содержанию предмета технологии;</w:t>
      </w:r>
    </w:p>
    <w:p w:rsidR="007658E2" w:rsidRPr="007658E2" w:rsidRDefault="007658E2" w:rsidP="00C23431">
      <w:pPr>
        <w:numPr>
          <w:ilvl w:val="0"/>
          <w:numId w:val="3"/>
        </w:numPr>
        <w:autoSpaceDE w:val="0"/>
        <w:autoSpaceDN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8E2">
        <w:rPr>
          <w:rFonts w:ascii="Times New Roman" w:hAnsi="Times New Roman" w:cs="Times New Roman"/>
          <w:sz w:val="28"/>
          <w:szCs w:val="28"/>
        </w:rPr>
        <w:t>принимать одноклассников, помогать им, отзываться на помощь от взрослого и детей;</w:t>
      </w:r>
    </w:p>
    <w:p w:rsidR="007658E2" w:rsidRPr="007658E2" w:rsidRDefault="007658E2" w:rsidP="00C23431">
      <w:pPr>
        <w:numPr>
          <w:ilvl w:val="0"/>
          <w:numId w:val="3"/>
        </w:numPr>
        <w:autoSpaceDE w:val="0"/>
        <w:autoSpaceDN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8E2">
        <w:rPr>
          <w:rFonts w:ascii="Times New Roman" w:hAnsi="Times New Roman" w:cs="Times New Roman"/>
          <w:sz w:val="28"/>
          <w:szCs w:val="28"/>
        </w:rPr>
        <w:t>чувствовать уверенность в себе, верить в свои возможности;</w:t>
      </w:r>
    </w:p>
    <w:p w:rsidR="007658E2" w:rsidRPr="007658E2" w:rsidRDefault="007658E2" w:rsidP="00C23431">
      <w:pPr>
        <w:pStyle w:val="3"/>
        <w:numPr>
          <w:ilvl w:val="0"/>
          <w:numId w:val="3"/>
        </w:numPr>
        <w:spacing w:before="0" w:line="276" w:lineRule="auto"/>
        <w:ind w:firstLine="540"/>
        <w:jc w:val="both"/>
        <w:rPr>
          <w:b w:val="0"/>
          <w:iCs/>
          <w:szCs w:val="28"/>
        </w:rPr>
      </w:pPr>
      <w:r w:rsidRPr="007658E2">
        <w:rPr>
          <w:b w:val="0"/>
          <w:szCs w:val="28"/>
        </w:rPr>
        <w:t xml:space="preserve">самостоятельно </w:t>
      </w:r>
      <w:r w:rsidRPr="007658E2">
        <w:rPr>
          <w:b w:val="0"/>
          <w:iCs/>
          <w:szCs w:val="28"/>
        </w:rPr>
        <w:t xml:space="preserve">определять и объяснятьсвои чувства и ощущения, возникающие в результате наблюдения, рассуждения, обсуждения, </w:t>
      </w:r>
      <w:r w:rsidRPr="007658E2">
        <w:rPr>
          <w:b w:val="0"/>
          <w:szCs w:val="28"/>
        </w:rPr>
        <w:t>самые простые и общие для всех людей правила поведения (основы общечеловеческих нравственных ценностей);</w:t>
      </w:r>
    </w:p>
    <w:p w:rsidR="007658E2" w:rsidRPr="007658E2" w:rsidRDefault="007658E2" w:rsidP="00C23431">
      <w:pPr>
        <w:numPr>
          <w:ilvl w:val="0"/>
          <w:numId w:val="3"/>
        </w:numPr>
        <w:autoSpaceDE w:val="0"/>
        <w:autoSpaceDN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8E2">
        <w:rPr>
          <w:rFonts w:ascii="Times New Roman" w:hAnsi="Times New Roman" w:cs="Times New Roman"/>
          <w:sz w:val="28"/>
          <w:szCs w:val="28"/>
        </w:rPr>
        <w:t>чувствовать удовлетворение от сделанного или созданного самим для родных, друзей, для себя;</w:t>
      </w:r>
    </w:p>
    <w:p w:rsidR="007658E2" w:rsidRPr="007658E2" w:rsidRDefault="007658E2" w:rsidP="00C23431">
      <w:pPr>
        <w:numPr>
          <w:ilvl w:val="0"/>
          <w:numId w:val="3"/>
        </w:numPr>
        <w:autoSpaceDE w:val="0"/>
        <w:autoSpaceDN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8E2">
        <w:rPr>
          <w:rFonts w:ascii="Times New Roman" w:hAnsi="Times New Roman" w:cs="Times New Roman"/>
          <w:sz w:val="28"/>
          <w:szCs w:val="28"/>
        </w:rPr>
        <w:t>бережно относиться к результатам своего труда и труда одноклассников;</w:t>
      </w:r>
    </w:p>
    <w:p w:rsidR="007658E2" w:rsidRPr="007658E2" w:rsidRDefault="007658E2" w:rsidP="00C23431">
      <w:pPr>
        <w:numPr>
          <w:ilvl w:val="0"/>
          <w:numId w:val="3"/>
        </w:numPr>
        <w:autoSpaceDE w:val="0"/>
        <w:autoSpaceDN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8E2">
        <w:rPr>
          <w:rFonts w:ascii="Times New Roman" w:hAnsi="Times New Roman" w:cs="Times New Roman"/>
          <w:sz w:val="28"/>
          <w:szCs w:val="28"/>
        </w:rPr>
        <w:t>осознавать уязвимость, хрупкость природы, понимать положительные и негативные последствия деятельности человека;</w:t>
      </w:r>
    </w:p>
    <w:p w:rsidR="007658E2" w:rsidRPr="007658E2" w:rsidRDefault="007658E2" w:rsidP="00C23431">
      <w:pPr>
        <w:numPr>
          <w:ilvl w:val="0"/>
          <w:numId w:val="3"/>
        </w:numPr>
        <w:autoSpaceDE w:val="0"/>
        <w:autoSpaceDN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8E2">
        <w:rPr>
          <w:rFonts w:ascii="Times New Roman" w:hAnsi="Times New Roman" w:cs="Times New Roman"/>
          <w:i/>
          <w:sz w:val="28"/>
          <w:szCs w:val="28"/>
        </w:rPr>
        <w:t>с помощью учителя</w:t>
      </w:r>
      <w:r w:rsidRPr="007658E2">
        <w:rPr>
          <w:rFonts w:ascii="Times New Roman" w:hAnsi="Times New Roman" w:cs="Times New Roman"/>
          <w:sz w:val="28"/>
          <w:szCs w:val="28"/>
        </w:rPr>
        <w:t xml:space="preserve"> планировать предстоящую практическую деятельность;</w:t>
      </w:r>
    </w:p>
    <w:p w:rsidR="007658E2" w:rsidRPr="007658E2" w:rsidRDefault="007658E2" w:rsidP="00C23431">
      <w:pPr>
        <w:numPr>
          <w:ilvl w:val="0"/>
          <w:numId w:val="3"/>
        </w:numPr>
        <w:autoSpaceDE w:val="0"/>
        <w:autoSpaceDN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8E2">
        <w:rPr>
          <w:rFonts w:ascii="Times New Roman" w:hAnsi="Times New Roman" w:cs="Times New Roman"/>
          <w:i/>
          <w:sz w:val="28"/>
          <w:szCs w:val="28"/>
        </w:rPr>
        <w:t>под контролем учителя</w:t>
      </w:r>
      <w:r w:rsidRPr="007658E2">
        <w:rPr>
          <w:rFonts w:ascii="Times New Roman" w:hAnsi="Times New Roman" w:cs="Times New Roman"/>
          <w:sz w:val="28"/>
          <w:szCs w:val="28"/>
        </w:rPr>
        <w:t xml:space="preserve"> выполнять предлагаемые изделия с опорой на план и образец.</w:t>
      </w:r>
    </w:p>
    <w:p w:rsidR="007658E2" w:rsidRPr="007658E2" w:rsidRDefault="007658E2" w:rsidP="00C23431">
      <w:pPr>
        <w:spacing w:line="276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58E2">
        <w:rPr>
          <w:rFonts w:ascii="Times New Roman" w:hAnsi="Times New Roman" w:cs="Times New Roman"/>
          <w:b/>
          <w:i/>
          <w:sz w:val="28"/>
          <w:szCs w:val="28"/>
        </w:rPr>
        <w:t xml:space="preserve"> Метапредметные результаты</w:t>
      </w:r>
    </w:p>
    <w:p w:rsidR="007658E2" w:rsidRPr="007658E2" w:rsidRDefault="007658E2" w:rsidP="00C23431">
      <w:pPr>
        <w:pStyle w:val="3"/>
        <w:spacing w:before="0" w:line="276" w:lineRule="auto"/>
        <w:ind w:firstLine="284"/>
        <w:jc w:val="both"/>
        <w:rPr>
          <w:b w:val="0"/>
          <w:szCs w:val="28"/>
        </w:rPr>
      </w:pPr>
      <w:r w:rsidRPr="007658E2">
        <w:rPr>
          <w:b w:val="0"/>
          <w:i/>
          <w:szCs w:val="28"/>
        </w:rPr>
        <w:t>Регулятивные универсальные учебные действия:</w:t>
      </w:r>
    </w:p>
    <w:p w:rsidR="007658E2" w:rsidRPr="007658E2" w:rsidRDefault="007658E2" w:rsidP="00C23431">
      <w:pPr>
        <w:pStyle w:val="3"/>
        <w:numPr>
          <w:ilvl w:val="0"/>
          <w:numId w:val="4"/>
        </w:numPr>
        <w:spacing w:before="0" w:line="276" w:lineRule="auto"/>
        <w:ind w:firstLine="540"/>
        <w:jc w:val="both"/>
        <w:rPr>
          <w:b w:val="0"/>
          <w:szCs w:val="28"/>
        </w:rPr>
      </w:pPr>
      <w:r w:rsidRPr="007658E2">
        <w:rPr>
          <w:b w:val="0"/>
          <w:i/>
          <w:szCs w:val="28"/>
        </w:rPr>
        <w:t>с помощью учителя</w:t>
      </w:r>
      <w:r w:rsidRPr="007658E2">
        <w:rPr>
          <w:b w:val="0"/>
          <w:szCs w:val="28"/>
        </w:rPr>
        <w:t xml:space="preserve"> учиться определять и формулировать цель деятельности на уроке;</w:t>
      </w:r>
    </w:p>
    <w:p w:rsidR="007658E2" w:rsidRPr="007658E2" w:rsidRDefault="007658E2" w:rsidP="00C23431">
      <w:pPr>
        <w:pStyle w:val="aa"/>
        <w:numPr>
          <w:ilvl w:val="0"/>
          <w:numId w:val="4"/>
        </w:numPr>
        <w:spacing w:line="276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658E2">
        <w:rPr>
          <w:rFonts w:ascii="Times New Roman" w:hAnsi="Times New Roman" w:cs="Times New Roman"/>
          <w:b w:val="0"/>
          <w:iCs/>
          <w:sz w:val="28"/>
          <w:szCs w:val="28"/>
        </w:rPr>
        <w:t>учиться проговаривать</w:t>
      </w:r>
      <w:r w:rsidRPr="007658E2">
        <w:rPr>
          <w:rFonts w:ascii="Times New Roman" w:hAnsi="Times New Roman" w:cs="Times New Roman"/>
          <w:b w:val="0"/>
          <w:sz w:val="28"/>
          <w:szCs w:val="28"/>
        </w:rPr>
        <w:t xml:space="preserve"> последовательность действий на уроке;</w:t>
      </w:r>
    </w:p>
    <w:p w:rsidR="007658E2" w:rsidRPr="007658E2" w:rsidRDefault="007658E2" w:rsidP="00C23431">
      <w:pPr>
        <w:pStyle w:val="3"/>
        <w:numPr>
          <w:ilvl w:val="0"/>
          <w:numId w:val="4"/>
        </w:numPr>
        <w:spacing w:before="0" w:line="276" w:lineRule="auto"/>
        <w:ind w:firstLine="540"/>
        <w:jc w:val="both"/>
        <w:rPr>
          <w:b w:val="0"/>
          <w:szCs w:val="28"/>
        </w:rPr>
      </w:pPr>
      <w:r w:rsidRPr="007658E2">
        <w:rPr>
          <w:b w:val="0"/>
          <w:szCs w:val="28"/>
        </w:rPr>
        <w:t xml:space="preserve">учиться </w:t>
      </w:r>
      <w:r w:rsidRPr="007658E2">
        <w:rPr>
          <w:b w:val="0"/>
          <w:iCs/>
          <w:szCs w:val="28"/>
        </w:rPr>
        <w:t>высказывать</w:t>
      </w:r>
      <w:r w:rsidRPr="007658E2">
        <w:rPr>
          <w:b w:val="0"/>
          <w:szCs w:val="28"/>
        </w:rPr>
        <w:t xml:space="preserve"> свое предположение (версию) на основе работы с иллюстрацией учебника;</w:t>
      </w:r>
    </w:p>
    <w:p w:rsidR="007658E2" w:rsidRPr="007658E2" w:rsidRDefault="007658E2" w:rsidP="00C23431">
      <w:pPr>
        <w:pStyle w:val="3"/>
        <w:numPr>
          <w:ilvl w:val="0"/>
          <w:numId w:val="4"/>
        </w:numPr>
        <w:spacing w:before="0" w:line="276" w:lineRule="auto"/>
        <w:ind w:firstLine="540"/>
        <w:jc w:val="both"/>
        <w:rPr>
          <w:b w:val="0"/>
          <w:szCs w:val="28"/>
        </w:rPr>
      </w:pPr>
      <w:r w:rsidRPr="007658E2">
        <w:rPr>
          <w:b w:val="0"/>
          <w:i/>
          <w:szCs w:val="28"/>
        </w:rPr>
        <w:t>с помощью учителя</w:t>
      </w:r>
      <w:r w:rsidRPr="007658E2">
        <w:rPr>
          <w:b w:val="0"/>
          <w:szCs w:val="28"/>
        </w:rPr>
        <w:t xml:space="preserve"> объяснять выбор наиболее подходящих для выполнения задания материалов и </w:t>
      </w:r>
      <w:r w:rsidRPr="007658E2">
        <w:rPr>
          <w:b w:val="0"/>
          <w:szCs w:val="28"/>
        </w:rPr>
        <w:lastRenderedPageBreak/>
        <w:t>инструментов;</w:t>
      </w:r>
    </w:p>
    <w:p w:rsidR="007658E2" w:rsidRPr="007658E2" w:rsidRDefault="007658E2" w:rsidP="00C23431">
      <w:pPr>
        <w:pStyle w:val="3"/>
        <w:numPr>
          <w:ilvl w:val="0"/>
          <w:numId w:val="4"/>
        </w:numPr>
        <w:tabs>
          <w:tab w:val="clear" w:pos="1004"/>
          <w:tab w:val="left" w:pos="1080"/>
        </w:tabs>
        <w:spacing w:before="0" w:line="276" w:lineRule="auto"/>
        <w:ind w:firstLine="540"/>
        <w:jc w:val="both"/>
        <w:rPr>
          <w:b w:val="0"/>
          <w:szCs w:val="28"/>
        </w:rPr>
      </w:pPr>
      <w:r w:rsidRPr="007658E2">
        <w:rPr>
          <w:b w:val="0"/>
          <w:szCs w:val="28"/>
        </w:rPr>
        <w:t xml:space="preserve">учиться готовить рабочее место, </w:t>
      </w:r>
      <w:r w:rsidRPr="007658E2">
        <w:rPr>
          <w:b w:val="0"/>
          <w:i/>
          <w:szCs w:val="28"/>
        </w:rPr>
        <w:t>с помощью учителя</w:t>
      </w:r>
      <w:r w:rsidRPr="007658E2">
        <w:rPr>
          <w:b w:val="0"/>
          <w:szCs w:val="28"/>
        </w:rPr>
        <w:t xml:space="preserve"> отбирать наиболее подходящие для выполнения задания материалы и инструменты и </w:t>
      </w:r>
      <w:r w:rsidRPr="007658E2">
        <w:rPr>
          <w:b w:val="0"/>
          <w:iCs/>
          <w:szCs w:val="28"/>
        </w:rPr>
        <w:t>выполнятьпрактическую работу</w:t>
      </w:r>
      <w:r w:rsidRPr="007658E2">
        <w:rPr>
          <w:b w:val="0"/>
          <w:szCs w:val="28"/>
        </w:rPr>
        <w:t xml:space="preserve"> по предложенному учителем плану с опорой на образцы, рисунки учебника;</w:t>
      </w:r>
    </w:p>
    <w:p w:rsidR="007658E2" w:rsidRPr="007658E2" w:rsidRDefault="007658E2" w:rsidP="00C23431">
      <w:pPr>
        <w:pStyle w:val="3"/>
        <w:numPr>
          <w:ilvl w:val="0"/>
          <w:numId w:val="4"/>
        </w:numPr>
        <w:spacing w:before="0" w:line="276" w:lineRule="auto"/>
        <w:ind w:firstLine="540"/>
        <w:jc w:val="both"/>
        <w:rPr>
          <w:b w:val="0"/>
          <w:szCs w:val="28"/>
        </w:rPr>
      </w:pPr>
      <w:r w:rsidRPr="007658E2">
        <w:rPr>
          <w:b w:val="0"/>
          <w:szCs w:val="28"/>
        </w:rPr>
        <w:t>выполнять контроль точности разметки деталей с помощью шаблона;</w:t>
      </w:r>
    </w:p>
    <w:p w:rsidR="007658E2" w:rsidRPr="007658E2" w:rsidRDefault="007658E2" w:rsidP="00C23431">
      <w:pPr>
        <w:pStyle w:val="3"/>
        <w:numPr>
          <w:ilvl w:val="0"/>
          <w:numId w:val="4"/>
        </w:numPr>
        <w:spacing w:before="0" w:line="276" w:lineRule="auto"/>
        <w:ind w:firstLine="540"/>
        <w:jc w:val="both"/>
        <w:rPr>
          <w:b w:val="0"/>
          <w:szCs w:val="28"/>
        </w:rPr>
      </w:pPr>
      <w:r w:rsidRPr="007658E2">
        <w:rPr>
          <w:b w:val="0"/>
          <w:szCs w:val="28"/>
        </w:rPr>
        <w:t xml:space="preserve">учиться совместно с учителем и другими учениками давать эмоциональную оценку деятельности класса на уроке. </w:t>
      </w:r>
    </w:p>
    <w:p w:rsidR="007658E2" w:rsidRPr="007658E2" w:rsidRDefault="007658E2" w:rsidP="00C23431">
      <w:pPr>
        <w:pStyle w:val="3"/>
        <w:spacing w:before="0" w:line="276" w:lineRule="auto"/>
        <w:ind w:firstLine="284"/>
        <w:jc w:val="both"/>
        <w:rPr>
          <w:b w:val="0"/>
          <w:szCs w:val="28"/>
        </w:rPr>
      </w:pPr>
      <w:r w:rsidRPr="007658E2">
        <w:rPr>
          <w:b w:val="0"/>
          <w:i/>
          <w:szCs w:val="28"/>
        </w:rPr>
        <w:t>Познавательные универсальные учебные действия:</w:t>
      </w:r>
    </w:p>
    <w:p w:rsidR="007658E2" w:rsidRPr="007658E2" w:rsidRDefault="007658E2" w:rsidP="00C23431">
      <w:pPr>
        <w:pStyle w:val="3"/>
        <w:numPr>
          <w:ilvl w:val="0"/>
          <w:numId w:val="5"/>
        </w:numPr>
        <w:spacing w:before="0" w:line="276" w:lineRule="auto"/>
        <w:ind w:firstLine="540"/>
        <w:jc w:val="both"/>
        <w:rPr>
          <w:b w:val="0"/>
          <w:bCs/>
          <w:szCs w:val="28"/>
        </w:rPr>
      </w:pPr>
      <w:r w:rsidRPr="007658E2">
        <w:rPr>
          <w:b w:val="0"/>
          <w:bCs/>
          <w:szCs w:val="28"/>
        </w:rPr>
        <w:t xml:space="preserve">наблюдать связи человека с природой и предметным миром: предметный мир ближайшего окружения, конструкции и образы объектов природы и окружающего мира, конструкторско-технологические и декоративно-художественные особенности предлагаемых изделий; </w:t>
      </w:r>
      <w:r w:rsidRPr="007658E2">
        <w:rPr>
          <w:b w:val="0"/>
          <w:bCs/>
          <w:iCs/>
          <w:szCs w:val="28"/>
        </w:rPr>
        <w:t>сравнивать</w:t>
      </w:r>
      <w:r w:rsidRPr="007658E2">
        <w:rPr>
          <w:b w:val="0"/>
          <w:bCs/>
          <w:szCs w:val="28"/>
        </w:rPr>
        <w:t xml:space="preserve"> их;</w:t>
      </w:r>
    </w:p>
    <w:p w:rsidR="007658E2" w:rsidRPr="007658E2" w:rsidRDefault="007658E2" w:rsidP="00C23431">
      <w:pPr>
        <w:numPr>
          <w:ilvl w:val="0"/>
          <w:numId w:val="5"/>
        </w:numPr>
        <w:autoSpaceDE w:val="0"/>
        <w:autoSpaceDN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8E2">
        <w:rPr>
          <w:rFonts w:ascii="Times New Roman" w:hAnsi="Times New Roman" w:cs="Times New Roman"/>
          <w:sz w:val="28"/>
          <w:szCs w:val="28"/>
        </w:rPr>
        <w:t>сравнивать изучаемые материалы по их свойствам, анализировать конструкции предлагаемых изделий, делать простейшие обобщения;</w:t>
      </w:r>
      <w:r w:rsidRPr="007658E2">
        <w:rPr>
          <w:rFonts w:ascii="Times New Roman" w:hAnsi="Times New Roman" w:cs="Times New Roman"/>
          <w:bCs/>
          <w:iCs/>
          <w:sz w:val="28"/>
          <w:szCs w:val="28"/>
        </w:rPr>
        <w:t>группировать</w:t>
      </w:r>
      <w:r w:rsidRPr="007658E2">
        <w:rPr>
          <w:rFonts w:ascii="Times New Roman" w:hAnsi="Times New Roman" w:cs="Times New Roman"/>
          <w:bCs/>
          <w:sz w:val="28"/>
          <w:szCs w:val="28"/>
        </w:rPr>
        <w:t xml:space="preserve"> предметы и их образы по общему признаку (конструкторскому, технологическому, декоративно-художественному);</w:t>
      </w:r>
    </w:p>
    <w:p w:rsidR="007658E2" w:rsidRPr="007658E2" w:rsidRDefault="007658E2" w:rsidP="00C23431">
      <w:pPr>
        <w:pStyle w:val="3"/>
        <w:numPr>
          <w:ilvl w:val="0"/>
          <w:numId w:val="5"/>
        </w:numPr>
        <w:spacing w:before="0" w:line="276" w:lineRule="auto"/>
        <w:ind w:firstLine="540"/>
        <w:jc w:val="both"/>
        <w:rPr>
          <w:b w:val="0"/>
          <w:szCs w:val="28"/>
        </w:rPr>
      </w:pPr>
      <w:r w:rsidRPr="007658E2">
        <w:rPr>
          <w:b w:val="0"/>
          <w:i/>
          <w:szCs w:val="28"/>
        </w:rPr>
        <w:t>с помощью учителя</w:t>
      </w:r>
      <w:r w:rsidRPr="007658E2">
        <w:rPr>
          <w:b w:val="0"/>
          <w:szCs w:val="28"/>
        </w:rPr>
        <w:t xml:space="preserve"> анализировать предлагаемое задание,</w:t>
      </w:r>
      <w:r w:rsidRPr="007658E2">
        <w:rPr>
          <w:b w:val="0"/>
          <w:iCs/>
          <w:szCs w:val="28"/>
        </w:rPr>
        <w:t>отличать</w:t>
      </w:r>
      <w:r w:rsidRPr="007658E2">
        <w:rPr>
          <w:b w:val="0"/>
          <w:szCs w:val="28"/>
        </w:rPr>
        <w:t xml:space="preserve"> новое от уже известного;</w:t>
      </w:r>
    </w:p>
    <w:p w:rsidR="007658E2" w:rsidRPr="007658E2" w:rsidRDefault="007658E2" w:rsidP="00C23431">
      <w:pPr>
        <w:pStyle w:val="3"/>
        <w:numPr>
          <w:ilvl w:val="0"/>
          <w:numId w:val="5"/>
        </w:numPr>
        <w:spacing w:before="0" w:line="276" w:lineRule="auto"/>
        <w:ind w:firstLine="540"/>
        <w:jc w:val="both"/>
        <w:rPr>
          <w:b w:val="0"/>
          <w:szCs w:val="28"/>
        </w:rPr>
      </w:pPr>
      <w:r w:rsidRPr="007658E2">
        <w:rPr>
          <w:b w:val="0"/>
          <w:iCs/>
          <w:szCs w:val="28"/>
        </w:rPr>
        <w:t>ориентироваться</w:t>
      </w:r>
      <w:r w:rsidRPr="007658E2">
        <w:rPr>
          <w:b w:val="0"/>
          <w:szCs w:val="28"/>
        </w:rPr>
        <w:t xml:space="preserve"> в материале на страницах учебника;</w:t>
      </w:r>
    </w:p>
    <w:p w:rsidR="007658E2" w:rsidRPr="007658E2" w:rsidRDefault="007658E2" w:rsidP="00C23431">
      <w:pPr>
        <w:pStyle w:val="3"/>
        <w:numPr>
          <w:ilvl w:val="0"/>
          <w:numId w:val="5"/>
        </w:numPr>
        <w:spacing w:before="0" w:line="276" w:lineRule="auto"/>
        <w:ind w:firstLine="540"/>
        <w:jc w:val="both"/>
        <w:rPr>
          <w:b w:val="0"/>
          <w:szCs w:val="28"/>
        </w:rPr>
      </w:pPr>
      <w:r w:rsidRPr="007658E2">
        <w:rPr>
          <w:b w:val="0"/>
          <w:iCs/>
          <w:szCs w:val="28"/>
        </w:rPr>
        <w:t>находить ответы</w:t>
      </w:r>
      <w:r w:rsidRPr="007658E2">
        <w:rPr>
          <w:b w:val="0"/>
          <w:szCs w:val="28"/>
        </w:rPr>
        <w:t xml:space="preserve"> на предлагаемые вопросы, используя учебник, свой жизненный опыт и информацию, полученную на уроке; пользоваться памятками (даны в конце учебника);</w:t>
      </w:r>
    </w:p>
    <w:p w:rsidR="007658E2" w:rsidRPr="007658E2" w:rsidRDefault="007658E2" w:rsidP="00C23431">
      <w:pPr>
        <w:pStyle w:val="3"/>
        <w:numPr>
          <w:ilvl w:val="0"/>
          <w:numId w:val="5"/>
        </w:numPr>
        <w:spacing w:before="0" w:line="276" w:lineRule="auto"/>
        <w:ind w:firstLine="540"/>
        <w:jc w:val="both"/>
        <w:rPr>
          <w:b w:val="0"/>
          <w:szCs w:val="28"/>
        </w:rPr>
      </w:pPr>
      <w:r w:rsidRPr="007658E2">
        <w:rPr>
          <w:b w:val="0"/>
          <w:szCs w:val="28"/>
        </w:rPr>
        <w:t>преобразовывать информацию из одной формы в другую — в изделия, художественные образы.</w:t>
      </w:r>
    </w:p>
    <w:p w:rsidR="007658E2" w:rsidRPr="007658E2" w:rsidRDefault="007658E2" w:rsidP="00C23431">
      <w:pPr>
        <w:pStyle w:val="3"/>
        <w:spacing w:before="0" w:line="276" w:lineRule="auto"/>
        <w:jc w:val="both"/>
        <w:rPr>
          <w:b w:val="0"/>
          <w:szCs w:val="28"/>
        </w:rPr>
      </w:pPr>
      <w:r w:rsidRPr="007658E2">
        <w:rPr>
          <w:b w:val="0"/>
          <w:i/>
          <w:szCs w:val="28"/>
        </w:rPr>
        <w:t>Коммуникативные универсальные учебные действия:</w:t>
      </w:r>
    </w:p>
    <w:p w:rsidR="007658E2" w:rsidRPr="007658E2" w:rsidRDefault="007658E2" w:rsidP="00C23431">
      <w:pPr>
        <w:pStyle w:val="3"/>
        <w:numPr>
          <w:ilvl w:val="0"/>
          <w:numId w:val="6"/>
        </w:numPr>
        <w:spacing w:before="0" w:line="276" w:lineRule="auto"/>
        <w:ind w:firstLine="540"/>
        <w:jc w:val="both"/>
        <w:rPr>
          <w:b w:val="0"/>
          <w:szCs w:val="28"/>
        </w:rPr>
      </w:pPr>
      <w:r w:rsidRPr="007658E2">
        <w:rPr>
          <w:b w:val="0"/>
          <w:szCs w:val="28"/>
        </w:rPr>
        <w:t>учиться слушать и слышать учителя и одноклассников, совместно обсуждать предложенную или выявленную проблему.</w:t>
      </w:r>
    </w:p>
    <w:p w:rsidR="007658E2" w:rsidRPr="007658E2" w:rsidRDefault="007658E2" w:rsidP="00C23431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658E2">
        <w:rPr>
          <w:rFonts w:ascii="Times New Roman" w:hAnsi="Times New Roman" w:cs="Times New Roman"/>
          <w:b/>
          <w:i/>
          <w:sz w:val="28"/>
          <w:szCs w:val="28"/>
        </w:rPr>
        <w:t>Предметныерезультаты</w:t>
      </w:r>
      <w:r w:rsidRPr="007658E2">
        <w:rPr>
          <w:rFonts w:ascii="Times New Roman" w:hAnsi="Times New Roman" w:cs="Times New Roman"/>
          <w:sz w:val="28"/>
          <w:szCs w:val="28"/>
        </w:rPr>
        <w:t xml:space="preserve"> (по разделам)</w:t>
      </w:r>
    </w:p>
    <w:p w:rsidR="007658E2" w:rsidRPr="007658E2" w:rsidRDefault="007658E2" w:rsidP="00C23431">
      <w:pPr>
        <w:spacing w:line="276" w:lineRule="auto"/>
        <w:ind w:firstLine="61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58E2">
        <w:rPr>
          <w:rFonts w:ascii="Times New Roman" w:hAnsi="Times New Roman" w:cs="Times New Roman"/>
          <w:bCs/>
          <w:sz w:val="28"/>
          <w:szCs w:val="28"/>
        </w:rPr>
        <w:t>1. Общекультурные и общетрудовые компетенции. Основы культуры труда, самообслуживание</w:t>
      </w:r>
    </w:p>
    <w:p w:rsidR="007658E2" w:rsidRPr="007658E2" w:rsidRDefault="007658E2" w:rsidP="00C23431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658E2">
        <w:rPr>
          <w:rFonts w:ascii="Times New Roman" w:hAnsi="Times New Roman" w:cs="Times New Roman"/>
          <w:i/>
          <w:iCs/>
          <w:sz w:val="28"/>
          <w:szCs w:val="28"/>
        </w:rPr>
        <w:t>Знать (на уровне представлений):</w:t>
      </w:r>
    </w:p>
    <w:p w:rsidR="007658E2" w:rsidRPr="007658E2" w:rsidRDefault="007658E2" w:rsidP="00C23431">
      <w:pPr>
        <w:numPr>
          <w:ilvl w:val="0"/>
          <w:numId w:val="6"/>
        </w:numPr>
        <w:autoSpaceDE w:val="0"/>
        <w:autoSpaceDN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8E2">
        <w:rPr>
          <w:rFonts w:ascii="Times New Roman" w:hAnsi="Times New Roman" w:cs="Times New Roman"/>
          <w:sz w:val="28"/>
          <w:szCs w:val="28"/>
        </w:rPr>
        <w:lastRenderedPageBreak/>
        <w:t xml:space="preserve">о роли и месте человека в окружающем мире; о созидательной, творческой деятельности человека и природе как источнике его вдохновения; </w:t>
      </w:r>
    </w:p>
    <w:p w:rsidR="007658E2" w:rsidRPr="007658E2" w:rsidRDefault="007658E2" w:rsidP="00C23431">
      <w:pPr>
        <w:numPr>
          <w:ilvl w:val="0"/>
          <w:numId w:val="6"/>
        </w:numPr>
        <w:autoSpaceDE w:val="0"/>
        <w:autoSpaceDN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8E2">
        <w:rPr>
          <w:rFonts w:ascii="Times New Roman" w:hAnsi="Times New Roman" w:cs="Times New Roman"/>
          <w:sz w:val="28"/>
          <w:szCs w:val="28"/>
        </w:rPr>
        <w:t>об отражении форм и образов природы в работах мастеров художников, о разнообразных предметах рукотворного мира;</w:t>
      </w:r>
    </w:p>
    <w:p w:rsidR="007658E2" w:rsidRPr="007658E2" w:rsidRDefault="007658E2" w:rsidP="00C23431">
      <w:pPr>
        <w:numPr>
          <w:ilvl w:val="0"/>
          <w:numId w:val="6"/>
        </w:numPr>
        <w:autoSpaceDE w:val="0"/>
        <w:autoSpaceDN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8E2">
        <w:rPr>
          <w:rFonts w:ascii="Times New Roman" w:hAnsi="Times New Roman" w:cs="Times New Roman"/>
          <w:sz w:val="28"/>
          <w:szCs w:val="28"/>
        </w:rPr>
        <w:t>о профессиях, знакомых детям.</w:t>
      </w:r>
    </w:p>
    <w:p w:rsidR="007658E2" w:rsidRPr="007658E2" w:rsidRDefault="007658E2" w:rsidP="00C23431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658E2">
        <w:rPr>
          <w:rFonts w:ascii="Times New Roman" w:hAnsi="Times New Roman" w:cs="Times New Roman"/>
          <w:i/>
          <w:iCs/>
          <w:sz w:val="28"/>
          <w:szCs w:val="28"/>
        </w:rPr>
        <w:t>Уметь:</w:t>
      </w:r>
    </w:p>
    <w:p w:rsidR="007658E2" w:rsidRPr="007658E2" w:rsidRDefault="007658E2" w:rsidP="00C23431">
      <w:pPr>
        <w:numPr>
          <w:ilvl w:val="0"/>
          <w:numId w:val="7"/>
        </w:numPr>
        <w:autoSpaceDE w:val="0"/>
        <w:autoSpaceDN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8E2">
        <w:rPr>
          <w:rFonts w:ascii="Times New Roman" w:hAnsi="Times New Roman" w:cs="Times New Roman"/>
          <w:sz w:val="28"/>
          <w:szCs w:val="28"/>
        </w:rPr>
        <w:t>обслуживать себя во время работы: поддерживать порядок на рабочем месте, ухаживать за инструментами и правильно хранить их;</w:t>
      </w:r>
    </w:p>
    <w:p w:rsidR="007658E2" w:rsidRPr="007658E2" w:rsidRDefault="007658E2" w:rsidP="00C23431">
      <w:pPr>
        <w:numPr>
          <w:ilvl w:val="0"/>
          <w:numId w:val="7"/>
        </w:numPr>
        <w:autoSpaceDE w:val="0"/>
        <w:autoSpaceDN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8E2">
        <w:rPr>
          <w:rFonts w:ascii="Times New Roman" w:hAnsi="Times New Roman" w:cs="Times New Roman"/>
          <w:sz w:val="28"/>
          <w:szCs w:val="28"/>
        </w:rPr>
        <w:t>соблюдать правила гигиены труда.</w:t>
      </w:r>
    </w:p>
    <w:p w:rsidR="007658E2" w:rsidRPr="007658E2" w:rsidRDefault="007658E2" w:rsidP="00C23431">
      <w:pPr>
        <w:spacing w:line="276" w:lineRule="auto"/>
        <w:ind w:firstLine="43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58E2">
        <w:rPr>
          <w:rFonts w:ascii="Times New Roman" w:hAnsi="Times New Roman" w:cs="Times New Roman"/>
          <w:bCs/>
          <w:sz w:val="28"/>
          <w:szCs w:val="28"/>
        </w:rPr>
        <w:t>2. Технология ручной обработки материалов. Элементы графической грамоты</w:t>
      </w:r>
    </w:p>
    <w:p w:rsidR="007658E2" w:rsidRPr="007658E2" w:rsidRDefault="007658E2" w:rsidP="00C23431">
      <w:pPr>
        <w:pStyle w:val="21"/>
        <w:spacing w:after="0" w:line="276" w:lineRule="auto"/>
        <w:ind w:left="0"/>
        <w:jc w:val="both"/>
        <w:rPr>
          <w:bCs/>
          <w:i/>
          <w:iCs/>
          <w:sz w:val="28"/>
          <w:szCs w:val="28"/>
        </w:rPr>
      </w:pPr>
      <w:r w:rsidRPr="007658E2">
        <w:rPr>
          <w:bCs/>
          <w:i/>
          <w:iCs/>
          <w:sz w:val="28"/>
          <w:szCs w:val="28"/>
        </w:rPr>
        <w:t>Знать:</w:t>
      </w:r>
    </w:p>
    <w:p w:rsidR="007658E2" w:rsidRPr="007658E2" w:rsidRDefault="007658E2" w:rsidP="00C23431">
      <w:pPr>
        <w:pStyle w:val="21"/>
        <w:numPr>
          <w:ilvl w:val="0"/>
          <w:numId w:val="8"/>
        </w:numPr>
        <w:suppressAutoHyphens w:val="0"/>
        <w:autoSpaceDE w:val="0"/>
        <w:autoSpaceDN w:val="0"/>
        <w:spacing w:after="0" w:line="276" w:lineRule="auto"/>
        <w:ind w:firstLine="540"/>
        <w:jc w:val="both"/>
        <w:rPr>
          <w:bCs/>
          <w:sz w:val="28"/>
          <w:szCs w:val="28"/>
        </w:rPr>
      </w:pPr>
      <w:r w:rsidRPr="007658E2">
        <w:rPr>
          <w:bCs/>
          <w:sz w:val="28"/>
          <w:szCs w:val="28"/>
        </w:rPr>
        <w:t xml:space="preserve">общие названия изученных видов материалов (природные, бумага, тонкий картон, ткань, клейстер, клей) и их свойства </w:t>
      </w:r>
      <w:r w:rsidRPr="007658E2">
        <w:rPr>
          <w:sz w:val="28"/>
          <w:szCs w:val="28"/>
        </w:rPr>
        <w:t>(цвет, фактура, толщина и др.)</w:t>
      </w:r>
      <w:r w:rsidRPr="007658E2">
        <w:rPr>
          <w:bCs/>
          <w:sz w:val="28"/>
          <w:szCs w:val="28"/>
        </w:rPr>
        <w:t xml:space="preserve">; </w:t>
      </w:r>
    </w:p>
    <w:p w:rsidR="007658E2" w:rsidRPr="007658E2" w:rsidRDefault="007658E2" w:rsidP="00C23431">
      <w:pPr>
        <w:numPr>
          <w:ilvl w:val="0"/>
          <w:numId w:val="8"/>
        </w:numPr>
        <w:autoSpaceDE w:val="0"/>
        <w:autoSpaceDN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8E2">
        <w:rPr>
          <w:rFonts w:ascii="Times New Roman" w:hAnsi="Times New Roman" w:cs="Times New Roman"/>
          <w:sz w:val="28"/>
          <w:szCs w:val="28"/>
        </w:rPr>
        <w:t>последовательность изготовления несложных изделий: разметка, резание, сборка, отделка;</w:t>
      </w:r>
    </w:p>
    <w:p w:rsidR="007658E2" w:rsidRPr="007658E2" w:rsidRDefault="007658E2" w:rsidP="00C23431">
      <w:pPr>
        <w:numPr>
          <w:ilvl w:val="0"/>
          <w:numId w:val="8"/>
        </w:numPr>
        <w:autoSpaceDE w:val="0"/>
        <w:autoSpaceDN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8E2">
        <w:rPr>
          <w:rFonts w:ascii="Times New Roman" w:hAnsi="Times New Roman" w:cs="Times New Roman"/>
          <w:sz w:val="28"/>
          <w:szCs w:val="28"/>
        </w:rPr>
        <w:t>способы разметки на глаз, по шаблону;</w:t>
      </w:r>
    </w:p>
    <w:p w:rsidR="007658E2" w:rsidRPr="007658E2" w:rsidRDefault="007658E2" w:rsidP="00C23431">
      <w:pPr>
        <w:numPr>
          <w:ilvl w:val="0"/>
          <w:numId w:val="8"/>
        </w:numPr>
        <w:autoSpaceDE w:val="0"/>
        <w:autoSpaceDN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8E2">
        <w:rPr>
          <w:rFonts w:ascii="Times New Roman" w:hAnsi="Times New Roman" w:cs="Times New Roman"/>
          <w:sz w:val="28"/>
          <w:szCs w:val="28"/>
        </w:rPr>
        <w:t>формообразование сгибанием, складыванием, вытягиванием;</w:t>
      </w:r>
    </w:p>
    <w:p w:rsidR="007658E2" w:rsidRPr="007658E2" w:rsidRDefault="007658E2" w:rsidP="00C23431">
      <w:pPr>
        <w:numPr>
          <w:ilvl w:val="0"/>
          <w:numId w:val="8"/>
        </w:numPr>
        <w:autoSpaceDE w:val="0"/>
        <w:autoSpaceDN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8E2">
        <w:rPr>
          <w:rFonts w:ascii="Times New Roman" w:hAnsi="Times New Roman" w:cs="Times New Roman"/>
          <w:sz w:val="28"/>
          <w:szCs w:val="28"/>
        </w:rPr>
        <w:t>клеевой способ соединения;</w:t>
      </w:r>
    </w:p>
    <w:p w:rsidR="007658E2" w:rsidRPr="007658E2" w:rsidRDefault="007658E2" w:rsidP="00C23431">
      <w:pPr>
        <w:numPr>
          <w:ilvl w:val="0"/>
          <w:numId w:val="8"/>
        </w:numPr>
        <w:autoSpaceDE w:val="0"/>
        <w:autoSpaceDN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8E2">
        <w:rPr>
          <w:rFonts w:ascii="Times New Roman" w:hAnsi="Times New Roman" w:cs="Times New Roman"/>
          <w:sz w:val="28"/>
          <w:szCs w:val="28"/>
        </w:rPr>
        <w:t>способы отделки: раскрашивание, аппликация, прямая строчка;</w:t>
      </w:r>
    </w:p>
    <w:p w:rsidR="007658E2" w:rsidRPr="007658E2" w:rsidRDefault="007658E2" w:rsidP="00C23431">
      <w:pPr>
        <w:pStyle w:val="2"/>
        <w:numPr>
          <w:ilvl w:val="0"/>
          <w:numId w:val="8"/>
        </w:numPr>
        <w:suppressAutoHyphens w:val="0"/>
        <w:overflowPunct w:val="0"/>
        <w:autoSpaceDE w:val="0"/>
        <w:autoSpaceDN w:val="0"/>
        <w:adjustRightInd w:val="0"/>
        <w:spacing w:after="0" w:line="276" w:lineRule="auto"/>
        <w:ind w:firstLine="540"/>
        <w:jc w:val="both"/>
        <w:textAlignment w:val="baseline"/>
        <w:rPr>
          <w:sz w:val="28"/>
          <w:szCs w:val="28"/>
        </w:rPr>
      </w:pPr>
      <w:r w:rsidRPr="007658E2">
        <w:rPr>
          <w:sz w:val="28"/>
          <w:szCs w:val="28"/>
        </w:rPr>
        <w:t>названия и назначение ручных инструментов (ножницы, игла) и приспособлений (шаблон, булавки), правила безопасной работы ими.</w:t>
      </w:r>
    </w:p>
    <w:p w:rsidR="007658E2" w:rsidRPr="007658E2" w:rsidRDefault="007658E2" w:rsidP="00C23431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658E2">
        <w:rPr>
          <w:rFonts w:ascii="Times New Roman" w:hAnsi="Times New Roman" w:cs="Times New Roman"/>
          <w:i/>
          <w:iCs/>
          <w:sz w:val="28"/>
          <w:szCs w:val="28"/>
        </w:rPr>
        <w:t>Уметь:</w:t>
      </w:r>
    </w:p>
    <w:p w:rsidR="007658E2" w:rsidRPr="007658E2" w:rsidRDefault="007658E2" w:rsidP="00C23431">
      <w:pPr>
        <w:numPr>
          <w:ilvl w:val="0"/>
          <w:numId w:val="9"/>
        </w:numPr>
        <w:autoSpaceDE w:val="0"/>
        <w:autoSpaceDN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8E2">
        <w:rPr>
          <w:rFonts w:ascii="Times New Roman" w:hAnsi="Times New Roman" w:cs="Times New Roman"/>
          <w:sz w:val="28"/>
          <w:szCs w:val="28"/>
        </w:rPr>
        <w:t>различать материалы и инструменты по их назначению;</w:t>
      </w:r>
    </w:p>
    <w:p w:rsidR="007658E2" w:rsidRPr="007658E2" w:rsidRDefault="007658E2" w:rsidP="00C23431">
      <w:pPr>
        <w:numPr>
          <w:ilvl w:val="0"/>
          <w:numId w:val="9"/>
        </w:numPr>
        <w:autoSpaceDE w:val="0"/>
        <w:autoSpaceDN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8E2">
        <w:rPr>
          <w:rFonts w:ascii="Times New Roman" w:hAnsi="Times New Roman" w:cs="Times New Roman"/>
          <w:sz w:val="28"/>
          <w:szCs w:val="28"/>
        </w:rPr>
        <w:t xml:space="preserve">качественно выполнять операции и приемы по изготовлению несложных изделий: </w:t>
      </w:r>
    </w:p>
    <w:p w:rsidR="007658E2" w:rsidRPr="007658E2" w:rsidRDefault="007658E2" w:rsidP="00C23431">
      <w:pPr>
        <w:numPr>
          <w:ilvl w:val="0"/>
          <w:numId w:val="2"/>
        </w:numPr>
        <w:tabs>
          <w:tab w:val="num" w:pos="72"/>
          <w:tab w:val="left" w:pos="252"/>
        </w:tabs>
        <w:autoSpaceDN w:val="0"/>
        <w:spacing w:after="0" w:line="276" w:lineRule="auto"/>
        <w:ind w:left="0" w:hanging="72"/>
        <w:jc w:val="both"/>
        <w:rPr>
          <w:rFonts w:ascii="Times New Roman" w:hAnsi="Times New Roman" w:cs="Times New Roman"/>
          <w:sz w:val="28"/>
          <w:szCs w:val="28"/>
        </w:rPr>
      </w:pPr>
      <w:r w:rsidRPr="007658E2">
        <w:rPr>
          <w:rFonts w:ascii="Times New Roman" w:hAnsi="Times New Roman" w:cs="Times New Roman"/>
          <w:sz w:val="28"/>
          <w:szCs w:val="28"/>
        </w:rPr>
        <w:t>экономно размечать сгибанием, по шаблону;</w:t>
      </w:r>
    </w:p>
    <w:p w:rsidR="007658E2" w:rsidRPr="007658E2" w:rsidRDefault="007658E2" w:rsidP="00C23431">
      <w:pPr>
        <w:numPr>
          <w:ilvl w:val="0"/>
          <w:numId w:val="2"/>
        </w:numPr>
        <w:tabs>
          <w:tab w:val="num" w:pos="72"/>
          <w:tab w:val="left" w:pos="252"/>
        </w:tabs>
        <w:autoSpaceDN w:val="0"/>
        <w:spacing w:after="0" w:line="276" w:lineRule="auto"/>
        <w:ind w:left="0" w:hanging="72"/>
        <w:jc w:val="both"/>
        <w:rPr>
          <w:rFonts w:ascii="Times New Roman" w:hAnsi="Times New Roman" w:cs="Times New Roman"/>
          <w:sz w:val="28"/>
          <w:szCs w:val="28"/>
        </w:rPr>
      </w:pPr>
      <w:r w:rsidRPr="007658E2">
        <w:rPr>
          <w:rFonts w:ascii="Times New Roman" w:hAnsi="Times New Roman" w:cs="Times New Roman"/>
          <w:sz w:val="28"/>
          <w:szCs w:val="28"/>
        </w:rPr>
        <w:t xml:space="preserve"> точно резать ножницами;</w:t>
      </w:r>
    </w:p>
    <w:p w:rsidR="007658E2" w:rsidRPr="007658E2" w:rsidRDefault="007658E2" w:rsidP="00C23431">
      <w:pPr>
        <w:numPr>
          <w:ilvl w:val="0"/>
          <w:numId w:val="2"/>
        </w:numPr>
        <w:tabs>
          <w:tab w:val="num" w:pos="72"/>
          <w:tab w:val="left" w:pos="252"/>
        </w:tabs>
        <w:autoSpaceDN w:val="0"/>
        <w:spacing w:after="0" w:line="276" w:lineRule="auto"/>
        <w:ind w:left="0" w:hanging="72"/>
        <w:jc w:val="both"/>
        <w:rPr>
          <w:rFonts w:ascii="Times New Roman" w:hAnsi="Times New Roman" w:cs="Times New Roman"/>
          <w:sz w:val="28"/>
          <w:szCs w:val="28"/>
        </w:rPr>
      </w:pPr>
      <w:r w:rsidRPr="007658E2">
        <w:rPr>
          <w:rFonts w:ascii="Times New Roman" w:hAnsi="Times New Roman" w:cs="Times New Roman"/>
          <w:sz w:val="28"/>
          <w:szCs w:val="28"/>
        </w:rPr>
        <w:lastRenderedPageBreak/>
        <w:t xml:space="preserve"> собирать изделия с помощью клея;</w:t>
      </w:r>
    </w:p>
    <w:p w:rsidR="007658E2" w:rsidRPr="007658E2" w:rsidRDefault="007658E2" w:rsidP="00C23431">
      <w:pPr>
        <w:numPr>
          <w:ilvl w:val="0"/>
          <w:numId w:val="2"/>
        </w:numPr>
        <w:tabs>
          <w:tab w:val="num" w:pos="72"/>
          <w:tab w:val="left" w:pos="252"/>
        </w:tabs>
        <w:autoSpaceDN w:val="0"/>
        <w:spacing w:after="0" w:line="276" w:lineRule="auto"/>
        <w:ind w:left="0" w:hanging="72"/>
        <w:jc w:val="both"/>
        <w:rPr>
          <w:rFonts w:ascii="Times New Roman" w:hAnsi="Times New Roman" w:cs="Times New Roman"/>
          <w:sz w:val="28"/>
          <w:szCs w:val="28"/>
        </w:rPr>
      </w:pPr>
      <w:r w:rsidRPr="007658E2">
        <w:rPr>
          <w:rFonts w:ascii="Times New Roman" w:hAnsi="Times New Roman" w:cs="Times New Roman"/>
          <w:sz w:val="28"/>
          <w:szCs w:val="28"/>
        </w:rPr>
        <w:t xml:space="preserve"> эстетично и аккуратно отделывать изделия раскрашиванием, аппликацией, прямой строчкой;</w:t>
      </w:r>
    </w:p>
    <w:p w:rsidR="007658E2" w:rsidRPr="007658E2" w:rsidRDefault="007658E2" w:rsidP="00C23431">
      <w:pPr>
        <w:numPr>
          <w:ilvl w:val="0"/>
          <w:numId w:val="10"/>
        </w:numPr>
        <w:autoSpaceDE w:val="0"/>
        <w:autoSpaceDN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8E2">
        <w:rPr>
          <w:rFonts w:ascii="Times New Roman" w:hAnsi="Times New Roman" w:cs="Times New Roman"/>
          <w:sz w:val="28"/>
          <w:szCs w:val="28"/>
        </w:rPr>
        <w:t>использовать для сушки плоских изделий пресс;</w:t>
      </w:r>
    </w:p>
    <w:p w:rsidR="007658E2" w:rsidRPr="007658E2" w:rsidRDefault="007658E2" w:rsidP="00C23431">
      <w:pPr>
        <w:numPr>
          <w:ilvl w:val="0"/>
          <w:numId w:val="10"/>
        </w:numPr>
        <w:autoSpaceDE w:val="0"/>
        <w:autoSpaceDN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8E2">
        <w:rPr>
          <w:rFonts w:ascii="Times New Roman" w:hAnsi="Times New Roman" w:cs="Times New Roman"/>
          <w:sz w:val="28"/>
          <w:szCs w:val="28"/>
        </w:rPr>
        <w:t>безопасно работать и хранить инструменты (ножницы, иглы);</w:t>
      </w:r>
    </w:p>
    <w:p w:rsidR="007658E2" w:rsidRPr="007658E2" w:rsidRDefault="007658E2" w:rsidP="00C23431">
      <w:pPr>
        <w:numPr>
          <w:ilvl w:val="0"/>
          <w:numId w:val="10"/>
        </w:numPr>
        <w:autoSpaceDE w:val="0"/>
        <w:autoSpaceDN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8E2">
        <w:rPr>
          <w:rFonts w:ascii="Times New Roman" w:hAnsi="Times New Roman" w:cs="Times New Roman"/>
          <w:sz w:val="28"/>
          <w:szCs w:val="28"/>
        </w:rPr>
        <w:t>с помощью учителя выполнять практическую работу и самоконтроль с опорой на инструкционную карту, образец, используя шаблон.</w:t>
      </w:r>
    </w:p>
    <w:p w:rsidR="007658E2" w:rsidRPr="007658E2" w:rsidRDefault="007658E2" w:rsidP="00C23431">
      <w:pPr>
        <w:spacing w:after="0" w:line="276" w:lineRule="auto"/>
        <w:ind w:firstLine="61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58E2">
        <w:rPr>
          <w:rFonts w:ascii="Times New Roman" w:hAnsi="Times New Roman" w:cs="Times New Roman"/>
          <w:bCs/>
          <w:sz w:val="28"/>
          <w:szCs w:val="28"/>
        </w:rPr>
        <w:t>3. Конструирование и моделирование</w:t>
      </w:r>
    </w:p>
    <w:p w:rsidR="007658E2" w:rsidRPr="007658E2" w:rsidRDefault="007658E2" w:rsidP="00C23431">
      <w:pPr>
        <w:pStyle w:val="2"/>
        <w:spacing w:after="0" w:line="276" w:lineRule="auto"/>
        <w:jc w:val="both"/>
        <w:rPr>
          <w:sz w:val="28"/>
          <w:szCs w:val="28"/>
        </w:rPr>
      </w:pPr>
      <w:r w:rsidRPr="007658E2">
        <w:rPr>
          <w:i/>
          <w:iCs/>
          <w:sz w:val="28"/>
          <w:szCs w:val="28"/>
        </w:rPr>
        <w:t>Знать:</w:t>
      </w:r>
    </w:p>
    <w:p w:rsidR="007658E2" w:rsidRPr="007658E2" w:rsidRDefault="007658E2" w:rsidP="00C23431">
      <w:pPr>
        <w:pStyle w:val="2"/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spacing w:after="0" w:line="276" w:lineRule="auto"/>
        <w:ind w:firstLine="540"/>
        <w:jc w:val="both"/>
        <w:textAlignment w:val="baseline"/>
        <w:rPr>
          <w:sz w:val="28"/>
          <w:szCs w:val="28"/>
        </w:rPr>
      </w:pPr>
      <w:r w:rsidRPr="007658E2">
        <w:rPr>
          <w:sz w:val="28"/>
          <w:szCs w:val="28"/>
        </w:rPr>
        <w:t>о детали как составной части изделия;</w:t>
      </w:r>
    </w:p>
    <w:p w:rsidR="007658E2" w:rsidRPr="007658E2" w:rsidRDefault="007658E2" w:rsidP="00C23431">
      <w:pPr>
        <w:pStyle w:val="2"/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spacing w:after="0" w:line="276" w:lineRule="auto"/>
        <w:ind w:firstLine="540"/>
        <w:jc w:val="both"/>
        <w:textAlignment w:val="baseline"/>
        <w:rPr>
          <w:sz w:val="28"/>
          <w:szCs w:val="28"/>
        </w:rPr>
      </w:pPr>
      <w:r w:rsidRPr="007658E2">
        <w:rPr>
          <w:sz w:val="28"/>
          <w:szCs w:val="28"/>
        </w:rPr>
        <w:t>конструкциях — разборных и неразборных;</w:t>
      </w:r>
    </w:p>
    <w:p w:rsidR="007658E2" w:rsidRPr="007658E2" w:rsidRDefault="007658E2" w:rsidP="00C23431">
      <w:pPr>
        <w:pStyle w:val="2"/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spacing w:after="0" w:line="276" w:lineRule="auto"/>
        <w:ind w:firstLine="540"/>
        <w:jc w:val="both"/>
        <w:textAlignment w:val="baseline"/>
        <w:rPr>
          <w:sz w:val="28"/>
          <w:szCs w:val="28"/>
        </w:rPr>
      </w:pPr>
      <w:r w:rsidRPr="007658E2">
        <w:rPr>
          <w:sz w:val="28"/>
          <w:szCs w:val="28"/>
        </w:rPr>
        <w:t>неподвижном клеевом соединении деталей.</w:t>
      </w:r>
    </w:p>
    <w:p w:rsidR="007658E2" w:rsidRPr="007658E2" w:rsidRDefault="007658E2" w:rsidP="00C23431">
      <w:pPr>
        <w:spacing w:after="0" w:line="276" w:lineRule="auto"/>
        <w:ind w:firstLine="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658E2">
        <w:rPr>
          <w:rFonts w:ascii="Times New Roman" w:hAnsi="Times New Roman" w:cs="Times New Roman"/>
          <w:i/>
          <w:iCs/>
          <w:sz w:val="28"/>
          <w:szCs w:val="28"/>
        </w:rPr>
        <w:t>Уметь:</w:t>
      </w:r>
    </w:p>
    <w:p w:rsidR="007658E2" w:rsidRPr="007658E2" w:rsidRDefault="007658E2" w:rsidP="00C23431">
      <w:pPr>
        <w:numPr>
          <w:ilvl w:val="0"/>
          <w:numId w:val="12"/>
        </w:numPr>
        <w:autoSpaceDE w:val="0"/>
        <w:autoSpaceDN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8E2">
        <w:rPr>
          <w:rFonts w:ascii="Times New Roman" w:hAnsi="Times New Roman" w:cs="Times New Roman"/>
          <w:sz w:val="28"/>
          <w:szCs w:val="28"/>
        </w:rPr>
        <w:t>различать разборные и неразборные конструкции несложных изделий;</w:t>
      </w:r>
    </w:p>
    <w:p w:rsidR="007658E2" w:rsidRPr="007658E2" w:rsidRDefault="007658E2" w:rsidP="00C23431">
      <w:pPr>
        <w:numPr>
          <w:ilvl w:val="0"/>
          <w:numId w:val="12"/>
        </w:numPr>
        <w:autoSpaceDE w:val="0"/>
        <w:autoSpaceDN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8E2">
        <w:rPr>
          <w:rFonts w:ascii="Times New Roman" w:hAnsi="Times New Roman" w:cs="Times New Roman"/>
          <w:sz w:val="28"/>
          <w:szCs w:val="28"/>
        </w:rPr>
        <w:t>конструировать и моделировать изделия из различных материалов по образцу, рисунку</w:t>
      </w:r>
    </w:p>
    <w:p w:rsidR="007658E2" w:rsidRPr="007658E2" w:rsidRDefault="007658E2" w:rsidP="00C23431">
      <w:pPr>
        <w:shd w:val="clear" w:color="auto" w:fill="FFFFFF"/>
        <w:tabs>
          <w:tab w:val="left" w:pos="485"/>
        </w:tabs>
        <w:spacing w:after="0" w:line="276" w:lineRule="auto"/>
        <w:ind w:left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658E2">
        <w:rPr>
          <w:rFonts w:ascii="Times New Roman" w:hAnsi="Times New Roman" w:cs="Times New Roman"/>
          <w:b/>
          <w:color w:val="000000"/>
          <w:sz w:val="28"/>
          <w:szCs w:val="28"/>
        </w:rPr>
        <w:t>Контроль и оценка результатов обучения</w:t>
      </w:r>
    </w:p>
    <w:p w:rsidR="007658E2" w:rsidRPr="007658E2" w:rsidRDefault="007658E2" w:rsidP="00C23431">
      <w:pPr>
        <w:spacing w:after="0" w:line="276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658E2">
        <w:rPr>
          <w:rFonts w:ascii="Times New Roman" w:hAnsi="Times New Roman" w:cs="Times New Roman"/>
          <w:bCs/>
          <w:sz w:val="28"/>
          <w:szCs w:val="28"/>
        </w:rPr>
        <w:t xml:space="preserve">Письмо Министерства Образования </w:t>
      </w:r>
      <w:r w:rsidRPr="007658E2">
        <w:rPr>
          <w:rFonts w:ascii="Times New Roman" w:hAnsi="Times New Roman" w:cs="Times New Roman"/>
          <w:sz w:val="28"/>
          <w:szCs w:val="28"/>
        </w:rPr>
        <w:t>№ 13-51-120/13 от 03.06.2003</w:t>
      </w:r>
    </w:p>
    <w:p w:rsidR="007658E2" w:rsidRPr="007658E2" w:rsidRDefault="007658E2" w:rsidP="00C23431">
      <w:pPr>
        <w:spacing w:after="0" w:line="276" w:lineRule="auto"/>
        <w:ind w:firstLine="567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7658E2">
        <w:rPr>
          <w:rFonts w:ascii="Times New Roman" w:hAnsi="Times New Roman" w:cs="Times New Roman"/>
          <w:bCs/>
          <w:sz w:val="28"/>
          <w:szCs w:val="28"/>
        </w:rPr>
        <w:t>О системе оценивания учебных достижений младших школьников в условиях безотметочного обучения в общеобразовательных учреждениях, участвующих в эксперименте по совершенствованию структуры и содержания общего образования:</w:t>
      </w:r>
    </w:p>
    <w:p w:rsidR="007658E2" w:rsidRPr="007658E2" w:rsidRDefault="007658E2" w:rsidP="00C2343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58E2">
        <w:rPr>
          <w:rFonts w:ascii="Times New Roman" w:hAnsi="Times New Roman" w:cs="Times New Roman"/>
          <w:sz w:val="28"/>
          <w:szCs w:val="28"/>
        </w:rPr>
        <w:t>В первом классе исключается система бального (отметочного) оценивания. Недопустимо также использование любой знаковой символики, заменяющей цифровую отметку.</w:t>
      </w:r>
    </w:p>
    <w:p w:rsidR="007658E2" w:rsidRPr="007658E2" w:rsidRDefault="007658E2" w:rsidP="00C2343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58E2">
        <w:rPr>
          <w:rFonts w:ascii="Times New Roman" w:hAnsi="Times New Roman" w:cs="Times New Roman"/>
          <w:sz w:val="28"/>
          <w:szCs w:val="28"/>
        </w:rPr>
        <w:t>Не подлежат оцениванию: темп работы ученика, его личностные качества, своеобразие психических процессов (особенности памяти, внимания, восприятия и др.).</w:t>
      </w:r>
    </w:p>
    <w:p w:rsidR="007658E2" w:rsidRPr="007658E2" w:rsidRDefault="007658E2" w:rsidP="00C23431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58E2">
        <w:rPr>
          <w:rFonts w:ascii="Times New Roman" w:hAnsi="Times New Roman" w:cs="Times New Roman"/>
          <w:sz w:val="28"/>
          <w:szCs w:val="28"/>
        </w:rPr>
        <w:t>В первом классе домашние задания не задаются.</w:t>
      </w:r>
    </w:p>
    <w:p w:rsidR="00C23431" w:rsidRDefault="00C23431" w:rsidP="007658E2">
      <w:pPr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C23431" w:rsidRDefault="00C23431" w:rsidP="007658E2">
      <w:pPr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7658E2" w:rsidRDefault="007658E2" w:rsidP="007658E2">
      <w:pPr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19104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Календарно- тематическое планирование.</w:t>
      </w:r>
    </w:p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270"/>
        <w:gridCol w:w="1276"/>
        <w:gridCol w:w="7811"/>
        <w:gridCol w:w="2820"/>
      </w:tblGrid>
      <w:tr w:rsidR="007658E2" w:rsidRPr="007658E2" w:rsidTr="00611B60">
        <w:trPr>
          <w:trHeight w:val="276"/>
        </w:trPr>
        <w:tc>
          <w:tcPr>
            <w:tcW w:w="568" w:type="dxa"/>
            <w:vMerge w:val="restart"/>
            <w:vAlign w:val="center"/>
          </w:tcPr>
          <w:p w:rsidR="007658E2" w:rsidRPr="007658E2" w:rsidRDefault="007658E2" w:rsidP="00C23431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58E2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7658E2" w:rsidRPr="007658E2" w:rsidRDefault="007658E2" w:rsidP="00C23431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58E2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546" w:type="dxa"/>
            <w:gridSpan w:val="2"/>
            <w:vAlign w:val="center"/>
          </w:tcPr>
          <w:p w:rsidR="007658E2" w:rsidRPr="007658E2" w:rsidRDefault="007658E2" w:rsidP="00C23431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58E2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7811" w:type="dxa"/>
            <w:vMerge w:val="restart"/>
            <w:vAlign w:val="center"/>
          </w:tcPr>
          <w:p w:rsidR="007658E2" w:rsidRPr="007658E2" w:rsidRDefault="007658E2" w:rsidP="00C23431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58E2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820" w:type="dxa"/>
            <w:vMerge w:val="restart"/>
            <w:vAlign w:val="center"/>
          </w:tcPr>
          <w:p w:rsidR="007658E2" w:rsidRPr="007658E2" w:rsidRDefault="007658E2" w:rsidP="00C23431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58E2">
              <w:rPr>
                <w:rFonts w:ascii="Times New Roman" w:hAnsi="Times New Roman"/>
                <w:b/>
                <w:sz w:val="28"/>
                <w:szCs w:val="28"/>
              </w:rPr>
              <w:t>Примечание</w:t>
            </w:r>
          </w:p>
        </w:tc>
      </w:tr>
      <w:tr w:rsidR="007658E2" w:rsidRPr="007658E2" w:rsidTr="00611B60">
        <w:trPr>
          <w:trHeight w:val="276"/>
        </w:trPr>
        <w:tc>
          <w:tcPr>
            <w:tcW w:w="568" w:type="dxa"/>
            <w:vMerge/>
          </w:tcPr>
          <w:p w:rsidR="007658E2" w:rsidRPr="007658E2" w:rsidRDefault="007658E2" w:rsidP="00C23431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</w:tcPr>
          <w:p w:rsidR="007658E2" w:rsidRPr="007658E2" w:rsidRDefault="007658E2" w:rsidP="00C23431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658E2">
              <w:rPr>
                <w:rFonts w:ascii="Times New Roman" w:hAnsi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276" w:type="dxa"/>
          </w:tcPr>
          <w:p w:rsidR="007658E2" w:rsidRPr="007658E2" w:rsidRDefault="007658E2" w:rsidP="00C23431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658E2">
              <w:rPr>
                <w:rFonts w:ascii="Times New Roman" w:hAnsi="Times New Roman"/>
                <w:b/>
                <w:sz w:val="28"/>
                <w:szCs w:val="28"/>
              </w:rPr>
              <w:t>факт</w:t>
            </w:r>
          </w:p>
        </w:tc>
        <w:tc>
          <w:tcPr>
            <w:tcW w:w="7811" w:type="dxa"/>
            <w:vMerge/>
          </w:tcPr>
          <w:p w:rsidR="007658E2" w:rsidRPr="007658E2" w:rsidRDefault="007658E2" w:rsidP="00C23431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20" w:type="dxa"/>
            <w:vMerge/>
          </w:tcPr>
          <w:p w:rsidR="007658E2" w:rsidRPr="007658E2" w:rsidRDefault="007658E2" w:rsidP="00C23431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11B60" w:rsidRPr="007658E2" w:rsidTr="00611B60">
        <w:tc>
          <w:tcPr>
            <w:tcW w:w="13745" w:type="dxa"/>
            <w:gridSpan w:val="5"/>
            <w:vAlign w:val="center"/>
          </w:tcPr>
          <w:p w:rsidR="00611B60" w:rsidRPr="007658E2" w:rsidRDefault="00611B60" w:rsidP="00C23431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58E2">
              <w:rPr>
                <w:rFonts w:ascii="Times New Roman" w:hAnsi="Times New Roman"/>
                <w:b/>
                <w:sz w:val="28"/>
                <w:szCs w:val="28"/>
              </w:rPr>
              <w:t>Давайте познакомимся. – 1ч.</w:t>
            </w:r>
          </w:p>
        </w:tc>
      </w:tr>
      <w:tr w:rsidR="007658E2" w:rsidRPr="007658E2" w:rsidTr="00611B60">
        <w:tc>
          <w:tcPr>
            <w:tcW w:w="568" w:type="dxa"/>
          </w:tcPr>
          <w:p w:rsidR="007658E2" w:rsidRPr="007658E2" w:rsidRDefault="00611B60" w:rsidP="00C2343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0" w:type="dxa"/>
          </w:tcPr>
          <w:p w:rsidR="007658E2" w:rsidRPr="00611B60" w:rsidRDefault="007658E2" w:rsidP="00C2343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658E2" w:rsidRPr="007658E2" w:rsidRDefault="007658E2" w:rsidP="00C23431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11" w:type="dxa"/>
          </w:tcPr>
          <w:p w:rsidR="007658E2" w:rsidRPr="007658E2" w:rsidRDefault="007658E2" w:rsidP="00C2343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7658E2">
              <w:rPr>
                <w:rFonts w:ascii="Times New Roman" w:hAnsi="Times New Roman"/>
                <w:sz w:val="28"/>
                <w:szCs w:val="28"/>
              </w:rPr>
              <w:t xml:space="preserve">Как работать с учебником. </w:t>
            </w:r>
            <w:r w:rsidRPr="007658E2">
              <w:rPr>
                <w:rFonts w:ascii="Times New Roman" w:hAnsi="Times New Roman"/>
                <w:bCs/>
                <w:sz w:val="28"/>
                <w:szCs w:val="28"/>
              </w:rPr>
              <w:t>Материалы и инструменты. Организация рабочего мест</w:t>
            </w:r>
            <w:r w:rsidR="00611B60">
              <w:rPr>
                <w:rFonts w:ascii="Times New Roman" w:hAnsi="Times New Roman"/>
                <w:bCs/>
                <w:sz w:val="28"/>
                <w:szCs w:val="28"/>
              </w:rPr>
              <w:t>а.</w:t>
            </w:r>
            <w:r w:rsidRPr="007658E2">
              <w:rPr>
                <w:rFonts w:ascii="Times New Roman" w:hAnsi="Times New Roman"/>
                <w:bCs/>
                <w:sz w:val="28"/>
                <w:szCs w:val="28"/>
              </w:rPr>
              <w:t xml:space="preserve"> Что такое технология.</w:t>
            </w:r>
          </w:p>
        </w:tc>
        <w:tc>
          <w:tcPr>
            <w:tcW w:w="2820" w:type="dxa"/>
          </w:tcPr>
          <w:p w:rsidR="007658E2" w:rsidRPr="007658E2" w:rsidRDefault="007658E2" w:rsidP="00C23431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11B60" w:rsidRPr="007658E2" w:rsidTr="00611B60">
        <w:tc>
          <w:tcPr>
            <w:tcW w:w="13745" w:type="dxa"/>
            <w:gridSpan w:val="5"/>
            <w:vAlign w:val="center"/>
          </w:tcPr>
          <w:p w:rsidR="00611B60" w:rsidRPr="007658E2" w:rsidRDefault="00611B60" w:rsidP="00C23431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58E2">
              <w:rPr>
                <w:rFonts w:ascii="Times New Roman" w:hAnsi="Times New Roman"/>
                <w:b/>
                <w:sz w:val="28"/>
                <w:szCs w:val="28"/>
              </w:rPr>
              <w:t>Человек и земля (12 ч)</w:t>
            </w:r>
          </w:p>
        </w:tc>
      </w:tr>
      <w:tr w:rsidR="007658E2" w:rsidRPr="007658E2" w:rsidTr="00611B60">
        <w:tc>
          <w:tcPr>
            <w:tcW w:w="568" w:type="dxa"/>
          </w:tcPr>
          <w:p w:rsidR="007658E2" w:rsidRPr="007658E2" w:rsidRDefault="007658E2" w:rsidP="00C2343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7658E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0" w:type="dxa"/>
          </w:tcPr>
          <w:p w:rsidR="007658E2" w:rsidRPr="00611B60" w:rsidRDefault="007658E2" w:rsidP="00C2343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658E2" w:rsidRPr="007658E2" w:rsidRDefault="007658E2" w:rsidP="00C23431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11" w:type="dxa"/>
          </w:tcPr>
          <w:p w:rsidR="007658E2" w:rsidRPr="007658E2" w:rsidRDefault="007658E2" w:rsidP="00C23431">
            <w:pPr>
              <w:pStyle w:val="a5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7658E2">
              <w:rPr>
                <w:rFonts w:ascii="Times New Roman" w:hAnsi="Times New Roman"/>
                <w:bCs/>
                <w:sz w:val="28"/>
                <w:szCs w:val="28"/>
              </w:rPr>
              <w:t>Природный материал</w:t>
            </w:r>
            <w:r w:rsidRPr="007658E2">
              <w:rPr>
                <w:rFonts w:ascii="Times New Roman" w:hAnsi="Times New Roman"/>
                <w:sz w:val="28"/>
                <w:szCs w:val="28"/>
              </w:rPr>
              <w:t>.</w:t>
            </w:r>
            <w:r w:rsidR="00611B60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Изделие: «</w:t>
            </w:r>
            <w:r w:rsidRPr="007658E2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Аппликация из листьев». </w:t>
            </w:r>
          </w:p>
        </w:tc>
        <w:tc>
          <w:tcPr>
            <w:tcW w:w="2820" w:type="dxa"/>
          </w:tcPr>
          <w:p w:rsidR="007658E2" w:rsidRPr="007658E2" w:rsidRDefault="007658E2" w:rsidP="00C23431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58E2" w:rsidRPr="007658E2" w:rsidTr="00611B60">
        <w:tc>
          <w:tcPr>
            <w:tcW w:w="568" w:type="dxa"/>
          </w:tcPr>
          <w:p w:rsidR="007658E2" w:rsidRPr="007658E2" w:rsidRDefault="007658E2" w:rsidP="00C2343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7658E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0" w:type="dxa"/>
          </w:tcPr>
          <w:p w:rsidR="007658E2" w:rsidRPr="00611B60" w:rsidRDefault="007658E2" w:rsidP="00C23431">
            <w:pPr>
              <w:pStyle w:val="a5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7658E2" w:rsidRPr="007658E2" w:rsidRDefault="007658E2" w:rsidP="00C23431">
            <w:pPr>
              <w:pStyle w:val="a5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811" w:type="dxa"/>
          </w:tcPr>
          <w:p w:rsidR="007658E2" w:rsidRPr="007658E2" w:rsidRDefault="007658E2" w:rsidP="00C23431">
            <w:pPr>
              <w:pStyle w:val="a5"/>
              <w:rPr>
                <w:rFonts w:ascii="Times New Roman" w:hAnsi="Times New Roman"/>
                <w:bCs/>
                <w:sz w:val="28"/>
                <w:szCs w:val="28"/>
              </w:rPr>
            </w:pPr>
            <w:r w:rsidRPr="007658E2">
              <w:rPr>
                <w:rFonts w:ascii="Times New Roman" w:hAnsi="Times New Roman"/>
                <w:bCs/>
                <w:sz w:val="28"/>
                <w:szCs w:val="28"/>
              </w:rPr>
              <w:t>Пластилин.</w:t>
            </w:r>
            <w:r w:rsidR="00611B60">
              <w:rPr>
                <w:rFonts w:ascii="Times New Roman" w:hAnsi="Times New Roman"/>
                <w:i/>
                <w:sz w:val="28"/>
                <w:szCs w:val="28"/>
              </w:rPr>
              <w:t xml:space="preserve"> Изделие: аппликация </w:t>
            </w:r>
            <w:r w:rsidRPr="007658E2">
              <w:rPr>
                <w:rFonts w:ascii="Times New Roman" w:hAnsi="Times New Roman"/>
                <w:i/>
                <w:sz w:val="28"/>
                <w:szCs w:val="28"/>
              </w:rPr>
              <w:t>из пластилина «Ромашковая поляна».</w:t>
            </w:r>
          </w:p>
        </w:tc>
        <w:tc>
          <w:tcPr>
            <w:tcW w:w="2820" w:type="dxa"/>
          </w:tcPr>
          <w:p w:rsidR="007658E2" w:rsidRPr="007658E2" w:rsidRDefault="007658E2" w:rsidP="00C23431">
            <w:pPr>
              <w:pStyle w:val="a5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658E2" w:rsidRPr="007658E2" w:rsidTr="00611B60">
        <w:tc>
          <w:tcPr>
            <w:tcW w:w="568" w:type="dxa"/>
          </w:tcPr>
          <w:p w:rsidR="007658E2" w:rsidRPr="007658E2" w:rsidRDefault="007658E2" w:rsidP="00C2343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7658E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0" w:type="dxa"/>
          </w:tcPr>
          <w:p w:rsidR="007658E2" w:rsidRPr="00611B60" w:rsidRDefault="007658E2" w:rsidP="00C23431">
            <w:pPr>
              <w:pStyle w:val="a5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7658E2" w:rsidRPr="007658E2" w:rsidRDefault="007658E2" w:rsidP="00C23431">
            <w:pPr>
              <w:pStyle w:val="a5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811" w:type="dxa"/>
          </w:tcPr>
          <w:p w:rsidR="007658E2" w:rsidRPr="007658E2" w:rsidRDefault="007658E2" w:rsidP="00C23431">
            <w:pPr>
              <w:pStyle w:val="a5"/>
              <w:rPr>
                <w:rFonts w:ascii="Times New Roman" w:hAnsi="Times New Roman"/>
                <w:i/>
                <w:sz w:val="28"/>
                <w:szCs w:val="28"/>
              </w:rPr>
            </w:pPr>
            <w:r w:rsidRPr="007658E2">
              <w:rPr>
                <w:rFonts w:ascii="Times New Roman" w:hAnsi="Times New Roman"/>
                <w:bCs/>
                <w:sz w:val="28"/>
                <w:szCs w:val="28"/>
              </w:rPr>
              <w:t>Пластилин.</w:t>
            </w:r>
            <w:r w:rsidRPr="007658E2">
              <w:rPr>
                <w:rFonts w:ascii="Times New Roman" w:hAnsi="Times New Roman"/>
                <w:i/>
                <w:sz w:val="28"/>
                <w:szCs w:val="28"/>
              </w:rPr>
              <w:t xml:space="preserve"> Изделие «Мудрая сова».</w:t>
            </w:r>
          </w:p>
        </w:tc>
        <w:tc>
          <w:tcPr>
            <w:tcW w:w="2820" w:type="dxa"/>
          </w:tcPr>
          <w:p w:rsidR="007658E2" w:rsidRPr="007658E2" w:rsidRDefault="007658E2" w:rsidP="00C23431">
            <w:pPr>
              <w:pStyle w:val="a5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658E2" w:rsidRPr="007658E2" w:rsidTr="00611B60">
        <w:tc>
          <w:tcPr>
            <w:tcW w:w="568" w:type="dxa"/>
          </w:tcPr>
          <w:p w:rsidR="007658E2" w:rsidRPr="007658E2" w:rsidRDefault="007658E2" w:rsidP="00C2343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7658E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0" w:type="dxa"/>
          </w:tcPr>
          <w:p w:rsidR="007658E2" w:rsidRPr="00611B60" w:rsidRDefault="007658E2" w:rsidP="00C2343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658E2" w:rsidRPr="007658E2" w:rsidRDefault="007658E2" w:rsidP="00C2343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11" w:type="dxa"/>
          </w:tcPr>
          <w:p w:rsidR="007658E2" w:rsidRPr="007658E2" w:rsidRDefault="007658E2" w:rsidP="00C2343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7658E2">
              <w:rPr>
                <w:rFonts w:ascii="Times New Roman" w:hAnsi="Times New Roman"/>
                <w:sz w:val="28"/>
                <w:szCs w:val="28"/>
              </w:rPr>
              <w:t xml:space="preserve">Растения. Проект «Осенний урожай». </w:t>
            </w:r>
            <w:r w:rsidRPr="007658E2">
              <w:rPr>
                <w:rFonts w:ascii="Times New Roman" w:hAnsi="Times New Roman"/>
                <w:i/>
                <w:sz w:val="28"/>
                <w:szCs w:val="28"/>
              </w:rPr>
              <w:t>Изделие. «Овощи из пластилина».</w:t>
            </w:r>
          </w:p>
        </w:tc>
        <w:tc>
          <w:tcPr>
            <w:tcW w:w="2820" w:type="dxa"/>
          </w:tcPr>
          <w:p w:rsidR="007658E2" w:rsidRPr="007658E2" w:rsidRDefault="007658E2" w:rsidP="00C2343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58E2" w:rsidRPr="007658E2" w:rsidTr="00611B60">
        <w:tc>
          <w:tcPr>
            <w:tcW w:w="568" w:type="dxa"/>
          </w:tcPr>
          <w:p w:rsidR="007658E2" w:rsidRPr="007658E2" w:rsidRDefault="007658E2" w:rsidP="00C2343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7658E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70" w:type="dxa"/>
          </w:tcPr>
          <w:p w:rsidR="007658E2" w:rsidRPr="00611B60" w:rsidRDefault="007658E2" w:rsidP="00C23431">
            <w:pPr>
              <w:pStyle w:val="a5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7658E2" w:rsidRPr="007658E2" w:rsidRDefault="007658E2" w:rsidP="00C23431">
            <w:pPr>
              <w:pStyle w:val="a5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811" w:type="dxa"/>
          </w:tcPr>
          <w:p w:rsidR="007658E2" w:rsidRPr="007658E2" w:rsidRDefault="007658E2" w:rsidP="00C23431">
            <w:pPr>
              <w:pStyle w:val="a5"/>
              <w:rPr>
                <w:rFonts w:ascii="Times New Roman" w:hAnsi="Times New Roman"/>
                <w:bCs/>
                <w:sz w:val="28"/>
                <w:szCs w:val="28"/>
              </w:rPr>
            </w:pPr>
            <w:r w:rsidRPr="007658E2">
              <w:rPr>
                <w:rFonts w:ascii="Times New Roman" w:hAnsi="Times New Roman"/>
                <w:bCs/>
                <w:sz w:val="28"/>
                <w:szCs w:val="28"/>
              </w:rPr>
              <w:t>Бумага.</w:t>
            </w:r>
            <w:r w:rsidRPr="007658E2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Изделие. Закладка из бумаги.</w:t>
            </w:r>
          </w:p>
        </w:tc>
        <w:tc>
          <w:tcPr>
            <w:tcW w:w="2820" w:type="dxa"/>
          </w:tcPr>
          <w:p w:rsidR="007658E2" w:rsidRPr="007658E2" w:rsidRDefault="007658E2" w:rsidP="00C23431">
            <w:pPr>
              <w:pStyle w:val="a5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658E2" w:rsidRPr="007658E2" w:rsidTr="00611B60">
        <w:tc>
          <w:tcPr>
            <w:tcW w:w="568" w:type="dxa"/>
          </w:tcPr>
          <w:p w:rsidR="007658E2" w:rsidRPr="007658E2" w:rsidRDefault="007658E2" w:rsidP="00C2343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7658E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70" w:type="dxa"/>
          </w:tcPr>
          <w:p w:rsidR="007658E2" w:rsidRPr="00611B60" w:rsidRDefault="007658E2" w:rsidP="00C23431">
            <w:pPr>
              <w:pStyle w:val="a5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7658E2" w:rsidRPr="007658E2" w:rsidRDefault="007658E2" w:rsidP="00C23431">
            <w:pPr>
              <w:pStyle w:val="a5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811" w:type="dxa"/>
          </w:tcPr>
          <w:p w:rsidR="007658E2" w:rsidRPr="007658E2" w:rsidRDefault="007658E2" w:rsidP="00C23431">
            <w:pPr>
              <w:pStyle w:val="a5"/>
              <w:rPr>
                <w:rFonts w:ascii="Times New Roman" w:hAnsi="Times New Roman"/>
                <w:bCs/>
                <w:sz w:val="28"/>
                <w:szCs w:val="28"/>
              </w:rPr>
            </w:pPr>
            <w:r w:rsidRPr="007658E2">
              <w:rPr>
                <w:rFonts w:ascii="Times New Roman" w:hAnsi="Times New Roman"/>
                <w:bCs/>
                <w:sz w:val="28"/>
                <w:szCs w:val="28"/>
              </w:rPr>
              <w:t>Насекомые.</w:t>
            </w:r>
            <w:r w:rsidRPr="007658E2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Изделие «Пчелы и соты».</w:t>
            </w:r>
          </w:p>
        </w:tc>
        <w:tc>
          <w:tcPr>
            <w:tcW w:w="2820" w:type="dxa"/>
          </w:tcPr>
          <w:p w:rsidR="007658E2" w:rsidRPr="007658E2" w:rsidRDefault="007658E2" w:rsidP="00C23431">
            <w:pPr>
              <w:pStyle w:val="a5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658E2" w:rsidRPr="007658E2" w:rsidTr="00611B60">
        <w:tc>
          <w:tcPr>
            <w:tcW w:w="568" w:type="dxa"/>
          </w:tcPr>
          <w:p w:rsidR="007658E2" w:rsidRPr="007658E2" w:rsidRDefault="007658E2" w:rsidP="00C2343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7658E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70" w:type="dxa"/>
          </w:tcPr>
          <w:p w:rsidR="007658E2" w:rsidRPr="00611B60" w:rsidRDefault="007658E2" w:rsidP="00C23431">
            <w:pPr>
              <w:pStyle w:val="a5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7658E2" w:rsidRPr="007658E2" w:rsidRDefault="007658E2" w:rsidP="00C23431">
            <w:pPr>
              <w:pStyle w:val="a5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811" w:type="dxa"/>
          </w:tcPr>
          <w:p w:rsidR="007658E2" w:rsidRPr="007658E2" w:rsidRDefault="007658E2" w:rsidP="00C23431">
            <w:pPr>
              <w:pStyle w:val="a5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7658E2">
              <w:rPr>
                <w:rFonts w:ascii="Times New Roman" w:hAnsi="Times New Roman"/>
                <w:bCs/>
                <w:sz w:val="28"/>
                <w:szCs w:val="28"/>
              </w:rPr>
              <w:t>Дикие животные.</w:t>
            </w:r>
            <w:r w:rsidRPr="007658E2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Проект «Дикие животные». </w:t>
            </w:r>
          </w:p>
          <w:p w:rsidR="007658E2" w:rsidRPr="007658E2" w:rsidRDefault="007658E2" w:rsidP="00C23431">
            <w:pPr>
              <w:pStyle w:val="a5"/>
              <w:rPr>
                <w:rFonts w:ascii="Times New Roman" w:hAnsi="Times New Roman"/>
                <w:bCs/>
                <w:sz w:val="28"/>
                <w:szCs w:val="28"/>
              </w:rPr>
            </w:pPr>
            <w:r w:rsidRPr="007658E2">
              <w:rPr>
                <w:rFonts w:ascii="Times New Roman" w:hAnsi="Times New Roman"/>
                <w:i/>
                <w:sz w:val="28"/>
                <w:szCs w:val="28"/>
              </w:rPr>
              <w:t>Изделие: «Коллаж «Дикие животные»</w:t>
            </w:r>
          </w:p>
        </w:tc>
        <w:tc>
          <w:tcPr>
            <w:tcW w:w="2820" w:type="dxa"/>
          </w:tcPr>
          <w:p w:rsidR="007658E2" w:rsidRPr="007658E2" w:rsidRDefault="007658E2" w:rsidP="00C23431">
            <w:pPr>
              <w:pStyle w:val="a5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11B60" w:rsidRPr="007658E2" w:rsidTr="00611B60">
        <w:tc>
          <w:tcPr>
            <w:tcW w:w="568" w:type="dxa"/>
          </w:tcPr>
          <w:p w:rsidR="00611B60" w:rsidRPr="007658E2" w:rsidRDefault="00611B60" w:rsidP="00C2343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7658E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70" w:type="dxa"/>
          </w:tcPr>
          <w:p w:rsidR="00611B60" w:rsidRPr="00611B60" w:rsidRDefault="00611B60" w:rsidP="00C23431">
            <w:pPr>
              <w:pStyle w:val="a5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611B60" w:rsidRPr="007658E2" w:rsidRDefault="00611B60" w:rsidP="00C23431">
            <w:pPr>
              <w:pStyle w:val="a5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811" w:type="dxa"/>
          </w:tcPr>
          <w:p w:rsidR="00611B60" w:rsidRPr="007658E2" w:rsidRDefault="00611B60" w:rsidP="00C23431">
            <w:pPr>
              <w:pStyle w:val="a5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7658E2">
              <w:rPr>
                <w:rFonts w:ascii="Times New Roman" w:hAnsi="Times New Roman"/>
                <w:bCs/>
                <w:sz w:val="28"/>
                <w:szCs w:val="28"/>
              </w:rPr>
              <w:t>Новый год. Проект Украшение на елку.</w:t>
            </w:r>
            <w:r w:rsidRPr="007658E2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Изделие: «украшение на елку»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. </w:t>
            </w:r>
            <w:r w:rsidRPr="007658E2">
              <w:rPr>
                <w:rFonts w:ascii="Times New Roman" w:hAnsi="Times New Roman"/>
                <w:bCs/>
                <w:sz w:val="28"/>
                <w:szCs w:val="28"/>
              </w:rPr>
              <w:t>Украшение на окно.</w:t>
            </w:r>
            <w:r w:rsidRPr="007658E2">
              <w:rPr>
                <w:rFonts w:ascii="Times New Roman" w:hAnsi="Times New Roman"/>
                <w:bCs/>
                <w:i/>
                <w:sz w:val="28"/>
                <w:szCs w:val="28"/>
              </w:rPr>
              <w:t>Изделие: «украшение на окно»</w:t>
            </w:r>
          </w:p>
        </w:tc>
        <w:tc>
          <w:tcPr>
            <w:tcW w:w="2820" w:type="dxa"/>
          </w:tcPr>
          <w:p w:rsidR="00611B60" w:rsidRPr="007658E2" w:rsidRDefault="00611B60" w:rsidP="00C23431">
            <w:pPr>
              <w:pStyle w:val="a5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11B60" w:rsidRPr="007658E2" w:rsidTr="00611B60">
        <w:tc>
          <w:tcPr>
            <w:tcW w:w="568" w:type="dxa"/>
          </w:tcPr>
          <w:p w:rsidR="00611B60" w:rsidRPr="007658E2" w:rsidRDefault="00611B60" w:rsidP="00C2343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7658E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70" w:type="dxa"/>
          </w:tcPr>
          <w:p w:rsidR="00611B60" w:rsidRPr="00611B60" w:rsidRDefault="00611B60" w:rsidP="00C23431">
            <w:pPr>
              <w:pStyle w:val="a5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611B60" w:rsidRPr="007658E2" w:rsidRDefault="00611B60" w:rsidP="00C23431">
            <w:pPr>
              <w:pStyle w:val="a5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811" w:type="dxa"/>
          </w:tcPr>
          <w:p w:rsidR="00611B60" w:rsidRPr="007658E2" w:rsidRDefault="00611B60" w:rsidP="00C23431">
            <w:pPr>
              <w:pStyle w:val="a5"/>
              <w:rPr>
                <w:rFonts w:ascii="Times New Roman" w:hAnsi="Times New Roman"/>
                <w:bCs/>
                <w:sz w:val="28"/>
                <w:szCs w:val="28"/>
              </w:rPr>
            </w:pPr>
            <w:r w:rsidRPr="007658E2">
              <w:rPr>
                <w:rFonts w:ascii="Times New Roman" w:hAnsi="Times New Roman"/>
                <w:bCs/>
                <w:sz w:val="28"/>
                <w:szCs w:val="28"/>
              </w:rPr>
              <w:t>Домашние животные.</w:t>
            </w:r>
            <w:r w:rsidRPr="007658E2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Изделие: «Котенок».</w:t>
            </w:r>
          </w:p>
        </w:tc>
        <w:tc>
          <w:tcPr>
            <w:tcW w:w="2820" w:type="dxa"/>
          </w:tcPr>
          <w:p w:rsidR="00611B60" w:rsidRPr="007658E2" w:rsidRDefault="00611B60" w:rsidP="00C23431">
            <w:pPr>
              <w:pStyle w:val="a5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11B60" w:rsidRPr="007658E2" w:rsidTr="00611B60">
        <w:tc>
          <w:tcPr>
            <w:tcW w:w="568" w:type="dxa"/>
          </w:tcPr>
          <w:p w:rsidR="00611B60" w:rsidRPr="007658E2" w:rsidRDefault="00611B60" w:rsidP="00C2343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7658E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270" w:type="dxa"/>
          </w:tcPr>
          <w:p w:rsidR="00611B60" w:rsidRPr="00611B60" w:rsidRDefault="00611B60" w:rsidP="00C23431">
            <w:pPr>
              <w:pStyle w:val="a5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611B60" w:rsidRPr="007658E2" w:rsidRDefault="00611B60" w:rsidP="00C23431">
            <w:pPr>
              <w:pStyle w:val="a5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811" w:type="dxa"/>
          </w:tcPr>
          <w:p w:rsidR="00611B60" w:rsidRPr="007658E2" w:rsidRDefault="00611B60" w:rsidP="00C23431">
            <w:pPr>
              <w:pStyle w:val="a5"/>
              <w:rPr>
                <w:rFonts w:ascii="Times New Roman" w:hAnsi="Times New Roman"/>
                <w:bCs/>
                <w:sz w:val="28"/>
                <w:szCs w:val="28"/>
              </w:rPr>
            </w:pPr>
            <w:r w:rsidRPr="007658E2">
              <w:rPr>
                <w:rFonts w:ascii="Times New Roman" w:hAnsi="Times New Roman"/>
                <w:bCs/>
                <w:sz w:val="28"/>
                <w:szCs w:val="28"/>
              </w:rPr>
              <w:t>Такие разные дома.</w:t>
            </w:r>
            <w:r w:rsidR="004B5290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Изделие: «</w:t>
            </w:r>
            <w:r w:rsidRPr="007658E2">
              <w:rPr>
                <w:rFonts w:ascii="Times New Roman" w:hAnsi="Times New Roman"/>
                <w:bCs/>
                <w:i/>
                <w:sz w:val="28"/>
                <w:szCs w:val="28"/>
              </w:rPr>
              <w:t>Домик из веток».</w:t>
            </w:r>
          </w:p>
        </w:tc>
        <w:tc>
          <w:tcPr>
            <w:tcW w:w="2820" w:type="dxa"/>
          </w:tcPr>
          <w:p w:rsidR="00611B60" w:rsidRPr="007658E2" w:rsidRDefault="00611B60" w:rsidP="00C23431">
            <w:pPr>
              <w:pStyle w:val="a5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11B60" w:rsidRPr="007658E2" w:rsidTr="00611B60">
        <w:tc>
          <w:tcPr>
            <w:tcW w:w="568" w:type="dxa"/>
          </w:tcPr>
          <w:p w:rsidR="00611B60" w:rsidRPr="007658E2" w:rsidRDefault="00611B60" w:rsidP="00C2343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7658E2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270" w:type="dxa"/>
          </w:tcPr>
          <w:p w:rsidR="00611B60" w:rsidRPr="00611B60" w:rsidRDefault="00611B60" w:rsidP="00C2343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11B60" w:rsidRPr="007658E2" w:rsidRDefault="00611B60" w:rsidP="00C2343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11" w:type="dxa"/>
          </w:tcPr>
          <w:p w:rsidR="00611B60" w:rsidRPr="007658E2" w:rsidRDefault="00611B60" w:rsidP="00C23431">
            <w:pPr>
              <w:pStyle w:val="a5"/>
              <w:rPr>
                <w:rFonts w:ascii="Times New Roman" w:hAnsi="Times New Roman"/>
                <w:i/>
                <w:sz w:val="28"/>
                <w:szCs w:val="28"/>
              </w:rPr>
            </w:pPr>
            <w:r w:rsidRPr="007658E2">
              <w:rPr>
                <w:rFonts w:ascii="Times New Roman" w:hAnsi="Times New Roman"/>
                <w:sz w:val="28"/>
                <w:szCs w:val="28"/>
              </w:rPr>
              <w:t>Посуда.</w:t>
            </w:r>
            <w:r w:rsidRPr="007658E2">
              <w:rPr>
                <w:rFonts w:ascii="Times New Roman" w:hAnsi="Times New Roman"/>
                <w:i/>
                <w:sz w:val="28"/>
                <w:szCs w:val="28"/>
              </w:rPr>
              <w:t xml:space="preserve"> Проект «Чайныйсервиз»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. </w:t>
            </w:r>
            <w:r w:rsidRPr="007658E2">
              <w:rPr>
                <w:rFonts w:ascii="Times New Roman" w:hAnsi="Times New Roman"/>
                <w:i/>
                <w:sz w:val="28"/>
                <w:szCs w:val="28"/>
              </w:rPr>
              <w:t>Изделия: «чашка», «</w:t>
            </w:r>
            <w:r w:rsidR="004B5290">
              <w:rPr>
                <w:rFonts w:ascii="Times New Roman" w:hAnsi="Times New Roman"/>
                <w:i/>
                <w:sz w:val="28"/>
                <w:szCs w:val="28"/>
              </w:rPr>
              <w:t>чайник», «</w:t>
            </w:r>
            <w:r w:rsidRPr="007658E2">
              <w:rPr>
                <w:rFonts w:ascii="Times New Roman" w:hAnsi="Times New Roman"/>
                <w:i/>
                <w:sz w:val="28"/>
                <w:szCs w:val="28"/>
              </w:rPr>
              <w:t>сахарница»</w:t>
            </w:r>
          </w:p>
        </w:tc>
        <w:tc>
          <w:tcPr>
            <w:tcW w:w="2820" w:type="dxa"/>
          </w:tcPr>
          <w:p w:rsidR="00611B60" w:rsidRPr="007658E2" w:rsidRDefault="00611B60" w:rsidP="00C23431">
            <w:pPr>
              <w:pStyle w:val="a5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11B60" w:rsidRPr="007658E2" w:rsidTr="00611B60">
        <w:tc>
          <w:tcPr>
            <w:tcW w:w="568" w:type="dxa"/>
          </w:tcPr>
          <w:p w:rsidR="00611B60" w:rsidRPr="007658E2" w:rsidRDefault="00611B60" w:rsidP="00C2343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7658E2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270" w:type="dxa"/>
          </w:tcPr>
          <w:p w:rsidR="00611B60" w:rsidRPr="00611B60" w:rsidRDefault="00611B60" w:rsidP="00C23431">
            <w:pPr>
              <w:pStyle w:val="a5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611B60" w:rsidRPr="007658E2" w:rsidRDefault="00611B60" w:rsidP="00C23431">
            <w:pPr>
              <w:pStyle w:val="a5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811" w:type="dxa"/>
          </w:tcPr>
          <w:p w:rsidR="00611B60" w:rsidRPr="007658E2" w:rsidRDefault="00611B60" w:rsidP="00C23431">
            <w:pPr>
              <w:pStyle w:val="a5"/>
              <w:rPr>
                <w:rFonts w:ascii="Times New Roman" w:hAnsi="Times New Roman"/>
                <w:bCs/>
                <w:sz w:val="28"/>
                <w:szCs w:val="28"/>
              </w:rPr>
            </w:pPr>
            <w:r w:rsidRPr="007658E2">
              <w:rPr>
                <w:rFonts w:ascii="Times New Roman" w:hAnsi="Times New Roman"/>
                <w:bCs/>
                <w:sz w:val="28"/>
                <w:szCs w:val="28"/>
              </w:rPr>
              <w:t>Свет в доме.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Изделие: «</w:t>
            </w:r>
            <w:r w:rsidRPr="007658E2">
              <w:rPr>
                <w:rFonts w:ascii="Times New Roman" w:hAnsi="Times New Roman"/>
                <w:bCs/>
                <w:i/>
                <w:sz w:val="28"/>
                <w:szCs w:val="28"/>
              </w:rPr>
              <w:t>Торшер».</w:t>
            </w:r>
          </w:p>
        </w:tc>
        <w:tc>
          <w:tcPr>
            <w:tcW w:w="2820" w:type="dxa"/>
          </w:tcPr>
          <w:p w:rsidR="00611B60" w:rsidRPr="007658E2" w:rsidRDefault="00611B60" w:rsidP="00C23431">
            <w:pPr>
              <w:pStyle w:val="a5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11B60" w:rsidRPr="007658E2" w:rsidTr="00611B60">
        <w:tc>
          <w:tcPr>
            <w:tcW w:w="568" w:type="dxa"/>
          </w:tcPr>
          <w:p w:rsidR="00611B60" w:rsidRPr="007658E2" w:rsidRDefault="00611B60" w:rsidP="00C2343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7658E2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270" w:type="dxa"/>
          </w:tcPr>
          <w:p w:rsidR="00611B60" w:rsidRPr="00611B60" w:rsidRDefault="00611B60" w:rsidP="00C2343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11B60" w:rsidRPr="007658E2" w:rsidRDefault="00611B60" w:rsidP="00C2343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11" w:type="dxa"/>
          </w:tcPr>
          <w:p w:rsidR="00611B60" w:rsidRPr="007658E2" w:rsidRDefault="00611B60" w:rsidP="00C23431">
            <w:pPr>
              <w:pStyle w:val="a5"/>
              <w:rPr>
                <w:rFonts w:ascii="Times New Roman" w:hAnsi="Times New Roman"/>
                <w:i/>
                <w:sz w:val="28"/>
                <w:szCs w:val="28"/>
              </w:rPr>
            </w:pPr>
            <w:r w:rsidRPr="007658E2">
              <w:rPr>
                <w:rFonts w:ascii="Times New Roman" w:hAnsi="Times New Roman"/>
                <w:sz w:val="28"/>
                <w:szCs w:val="28"/>
              </w:rPr>
              <w:t>Одежда Ткань, Нитки</w:t>
            </w:r>
            <w:r w:rsidRPr="007658E2">
              <w:rPr>
                <w:rFonts w:ascii="Times New Roman" w:hAnsi="Times New Roman"/>
                <w:i/>
                <w:sz w:val="28"/>
                <w:szCs w:val="28"/>
              </w:rPr>
              <w:t xml:space="preserve"> Изделие: «Кукла из ниток»</w:t>
            </w:r>
          </w:p>
        </w:tc>
        <w:tc>
          <w:tcPr>
            <w:tcW w:w="2820" w:type="dxa"/>
          </w:tcPr>
          <w:p w:rsidR="00611B60" w:rsidRPr="007658E2" w:rsidRDefault="00611B60" w:rsidP="00C23431">
            <w:pPr>
              <w:pStyle w:val="a5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11B60" w:rsidRPr="007658E2" w:rsidTr="00BA0E11">
        <w:tc>
          <w:tcPr>
            <w:tcW w:w="13745" w:type="dxa"/>
            <w:gridSpan w:val="5"/>
            <w:vAlign w:val="center"/>
          </w:tcPr>
          <w:p w:rsidR="00611B60" w:rsidRPr="007658E2" w:rsidRDefault="00611B60" w:rsidP="00C23431">
            <w:pPr>
              <w:pStyle w:val="a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658E2">
              <w:rPr>
                <w:rFonts w:ascii="Times New Roman" w:hAnsi="Times New Roman"/>
                <w:b/>
                <w:sz w:val="28"/>
                <w:szCs w:val="28"/>
              </w:rPr>
              <w:t>«Человек и вода» 1 часа</w:t>
            </w:r>
          </w:p>
        </w:tc>
      </w:tr>
      <w:tr w:rsidR="00611B60" w:rsidRPr="007658E2" w:rsidTr="00611B60">
        <w:tc>
          <w:tcPr>
            <w:tcW w:w="568" w:type="dxa"/>
          </w:tcPr>
          <w:p w:rsidR="00611B60" w:rsidRPr="007658E2" w:rsidRDefault="00611B60" w:rsidP="00C2343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270" w:type="dxa"/>
          </w:tcPr>
          <w:p w:rsidR="00611B60" w:rsidRPr="007658E2" w:rsidRDefault="00611B60" w:rsidP="00C23431">
            <w:pPr>
              <w:pStyle w:val="a5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611B60" w:rsidRPr="007658E2" w:rsidRDefault="00611B60" w:rsidP="00C23431">
            <w:pPr>
              <w:pStyle w:val="a5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811" w:type="dxa"/>
          </w:tcPr>
          <w:p w:rsidR="00611B60" w:rsidRPr="007658E2" w:rsidRDefault="00611B60" w:rsidP="00C23431">
            <w:pPr>
              <w:pStyle w:val="a5"/>
              <w:rPr>
                <w:rFonts w:ascii="Times New Roman" w:hAnsi="Times New Roman"/>
                <w:i/>
                <w:sz w:val="28"/>
                <w:szCs w:val="28"/>
              </w:rPr>
            </w:pPr>
            <w:r w:rsidRPr="007658E2">
              <w:rPr>
                <w:rFonts w:ascii="Times New Roman" w:hAnsi="Times New Roman"/>
                <w:sz w:val="28"/>
                <w:szCs w:val="28"/>
              </w:rPr>
              <w:t>Передвижение по воде.</w:t>
            </w:r>
            <w:r w:rsidR="004B5290">
              <w:rPr>
                <w:rFonts w:ascii="Times New Roman" w:hAnsi="Times New Roman"/>
                <w:i/>
                <w:sz w:val="28"/>
                <w:szCs w:val="28"/>
              </w:rPr>
              <w:t xml:space="preserve"> Проект:</w:t>
            </w:r>
            <w:r w:rsidRPr="007658E2">
              <w:rPr>
                <w:rFonts w:ascii="Times New Roman" w:hAnsi="Times New Roman"/>
                <w:i/>
                <w:sz w:val="28"/>
                <w:szCs w:val="28"/>
              </w:rPr>
              <w:t xml:space="preserve"> «Речной флот», </w:t>
            </w:r>
          </w:p>
          <w:p w:rsidR="00611B60" w:rsidRPr="007658E2" w:rsidRDefault="00611B60" w:rsidP="00C23431">
            <w:pPr>
              <w:pStyle w:val="a5"/>
              <w:rPr>
                <w:rFonts w:ascii="Times New Roman" w:hAnsi="Times New Roman"/>
                <w:bCs/>
                <w:sz w:val="28"/>
                <w:szCs w:val="28"/>
              </w:rPr>
            </w:pPr>
            <w:r w:rsidRPr="007658E2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Изделия: «Кораблик из бумаги», «Плот»</w:t>
            </w:r>
          </w:p>
        </w:tc>
        <w:tc>
          <w:tcPr>
            <w:tcW w:w="2820" w:type="dxa"/>
          </w:tcPr>
          <w:p w:rsidR="00611B60" w:rsidRPr="007658E2" w:rsidRDefault="00611B60" w:rsidP="00C23431">
            <w:pPr>
              <w:pStyle w:val="a5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11B60" w:rsidRPr="007658E2" w:rsidTr="00611B60">
        <w:tc>
          <w:tcPr>
            <w:tcW w:w="13745" w:type="dxa"/>
            <w:gridSpan w:val="5"/>
            <w:vAlign w:val="center"/>
          </w:tcPr>
          <w:p w:rsidR="00611B60" w:rsidRPr="007658E2" w:rsidRDefault="00611B60" w:rsidP="00C23431">
            <w:pPr>
              <w:pStyle w:val="a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658E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«Человек и воздух» 1 часа.</w:t>
            </w:r>
          </w:p>
        </w:tc>
      </w:tr>
      <w:tr w:rsidR="00611B60" w:rsidRPr="007658E2" w:rsidTr="00611B60">
        <w:tc>
          <w:tcPr>
            <w:tcW w:w="568" w:type="dxa"/>
          </w:tcPr>
          <w:p w:rsidR="00611B60" w:rsidRPr="007658E2" w:rsidRDefault="00611B60" w:rsidP="00C2343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7658E2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270" w:type="dxa"/>
          </w:tcPr>
          <w:p w:rsidR="00611B60" w:rsidRPr="007658E2" w:rsidRDefault="00611B60" w:rsidP="00C23431">
            <w:pPr>
              <w:pStyle w:val="a5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611B60" w:rsidRPr="007658E2" w:rsidRDefault="00611B60" w:rsidP="00C23431">
            <w:pPr>
              <w:pStyle w:val="a5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811" w:type="dxa"/>
          </w:tcPr>
          <w:p w:rsidR="00611B60" w:rsidRPr="007658E2" w:rsidRDefault="00611B60" w:rsidP="00C2343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7658E2">
              <w:rPr>
                <w:rFonts w:ascii="Times New Roman" w:hAnsi="Times New Roman"/>
                <w:sz w:val="28"/>
                <w:szCs w:val="28"/>
              </w:rPr>
              <w:t>Полеты человека.</w:t>
            </w:r>
          </w:p>
          <w:p w:rsidR="00611B60" w:rsidRPr="007658E2" w:rsidRDefault="00611B60" w:rsidP="00C23431">
            <w:pPr>
              <w:pStyle w:val="a5"/>
              <w:rPr>
                <w:rFonts w:ascii="Times New Roman" w:hAnsi="Times New Roman"/>
                <w:bCs/>
                <w:sz w:val="28"/>
                <w:szCs w:val="28"/>
              </w:rPr>
            </w:pPr>
            <w:r w:rsidRPr="007658E2">
              <w:rPr>
                <w:rFonts w:ascii="Times New Roman" w:hAnsi="Times New Roman"/>
                <w:i/>
                <w:sz w:val="28"/>
                <w:szCs w:val="28"/>
              </w:rPr>
              <w:t>Изделие: «Самолет», «Парашют</w:t>
            </w:r>
          </w:p>
        </w:tc>
        <w:tc>
          <w:tcPr>
            <w:tcW w:w="2820" w:type="dxa"/>
          </w:tcPr>
          <w:p w:rsidR="00611B60" w:rsidRPr="007658E2" w:rsidRDefault="00611B60" w:rsidP="00C23431">
            <w:pPr>
              <w:pStyle w:val="a5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4B5290" w:rsidRDefault="004B5290" w:rsidP="00611B60"/>
    <w:p w:rsidR="004B5290" w:rsidRPr="004B5290" w:rsidRDefault="004B5290" w:rsidP="004B5290">
      <w:pPr>
        <w:tabs>
          <w:tab w:val="left" w:pos="1080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B529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5. Перечень  учебно – методического обеспечения.</w:t>
      </w:r>
    </w:p>
    <w:p w:rsidR="004B5290" w:rsidRPr="004B5290" w:rsidRDefault="004B5290" w:rsidP="00C23431">
      <w:pPr>
        <w:suppressAutoHyphens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4B52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Программа обеспечена следующим </w:t>
      </w:r>
      <w:r w:rsidRPr="004B529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учебно-методическим комплектом:</w:t>
      </w:r>
    </w:p>
    <w:p w:rsidR="004B5290" w:rsidRPr="004B5290" w:rsidRDefault="004B5290" w:rsidP="00C23431">
      <w:pPr>
        <w:numPr>
          <w:ilvl w:val="0"/>
          <w:numId w:val="14"/>
        </w:numPr>
        <w:tabs>
          <w:tab w:val="right" w:leader="underscore" w:pos="9645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B52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Е.А.Лутцева, Т.П.Зуева. </w:t>
      </w:r>
      <w:r w:rsidRPr="004B529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Технология. 1 класс.</w:t>
      </w:r>
      <w:r w:rsidRPr="004B52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Учебник для общеобразовательных учреждений. – М.: Просвещение, 2014. </w:t>
      </w:r>
    </w:p>
    <w:p w:rsidR="004B5290" w:rsidRPr="004B5290" w:rsidRDefault="004B5290" w:rsidP="00C23431">
      <w:pPr>
        <w:numPr>
          <w:ilvl w:val="0"/>
          <w:numId w:val="13"/>
        </w:numPr>
        <w:tabs>
          <w:tab w:val="right" w:leader="underscore" w:pos="9645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B5290">
        <w:rPr>
          <w:rFonts w:ascii="Times New Roman" w:eastAsia="Times New Roman" w:hAnsi="Times New Roman" w:cs="Times New Roman"/>
          <w:sz w:val="28"/>
          <w:szCs w:val="28"/>
          <w:lang w:eastAsia="ar-SA"/>
        </w:rPr>
        <w:t>Е.А.Лутцева, Т.П.Зуева</w:t>
      </w:r>
      <w:r w:rsidRPr="004B529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. Технология. </w:t>
      </w:r>
      <w:r w:rsidRPr="004B52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Рабочая тетрадь. 1 класс. – М.: Просвещение, 2014. </w:t>
      </w:r>
    </w:p>
    <w:p w:rsidR="004B5290" w:rsidRPr="004B5290" w:rsidRDefault="004B5290" w:rsidP="00C23431">
      <w:pPr>
        <w:numPr>
          <w:ilvl w:val="0"/>
          <w:numId w:val="13"/>
        </w:numPr>
        <w:tabs>
          <w:tab w:val="right" w:leader="underscore" w:pos="9645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B52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Е.А.Лутцева, Т.П.Зуева. </w:t>
      </w:r>
      <w:r w:rsidRPr="004B5290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Технология. Рабочие программы. 1-4 классы. Пособие для учителей общеобразовательных учреждений. </w:t>
      </w:r>
      <w:r w:rsidRPr="004B5290">
        <w:rPr>
          <w:rFonts w:ascii="Times New Roman" w:eastAsia="Times New Roman" w:hAnsi="Times New Roman" w:cs="Times New Roman"/>
          <w:sz w:val="28"/>
          <w:szCs w:val="28"/>
          <w:lang w:eastAsia="ar-SA"/>
        </w:rPr>
        <w:t>– М.: Просвещение, 2013.</w:t>
      </w:r>
    </w:p>
    <w:p w:rsidR="004B5290" w:rsidRPr="004B5290" w:rsidRDefault="004B5290" w:rsidP="00C234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B5290" w:rsidRPr="004B5290" w:rsidRDefault="004B5290" w:rsidP="00C23431">
      <w:pPr>
        <w:suppressAutoHyphens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</w:p>
    <w:p w:rsidR="004B5290" w:rsidRPr="004B5290" w:rsidRDefault="004B5290" w:rsidP="004B5290">
      <w:pPr>
        <w:suppressAutoHyphens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</w:p>
    <w:p w:rsidR="004B5290" w:rsidRPr="004B5290" w:rsidRDefault="004B5290" w:rsidP="004B5290">
      <w:pPr>
        <w:suppressAutoHyphens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</w:p>
    <w:p w:rsidR="004B5290" w:rsidRPr="004B5290" w:rsidRDefault="004B5290" w:rsidP="004B5290">
      <w:pPr>
        <w:suppressAutoHyphens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</w:p>
    <w:p w:rsidR="004B5290" w:rsidRPr="004B5290" w:rsidRDefault="004B5290" w:rsidP="004B5290">
      <w:pPr>
        <w:suppressAutoHyphens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</w:p>
    <w:p w:rsidR="004B5290" w:rsidRPr="004B5290" w:rsidRDefault="004B5290" w:rsidP="004B5290">
      <w:pPr>
        <w:suppressAutoHyphens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</w:p>
    <w:p w:rsidR="004B5290" w:rsidRPr="004B5290" w:rsidRDefault="004B5290" w:rsidP="004B5290">
      <w:pPr>
        <w:suppressAutoHyphens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</w:p>
    <w:p w:rsidR="004B5290" w:rsidRPr="004B5290" w:rsidRDefault="004B5290" w:rsidP="004B5290">
      <w:pPr>
        <w:suppressAutoHyphens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</w:p>
    <w:p w:rsidR="004B5290" w:rsidRDefault="004B5290" w:rsidP="00611B60">
      <w:bookmarkStart w:id="0" w:name="_GoBack"/>
      <w:bookmarkEnd w:id="0"/>
    </w:p>
    <w:p w:rsidR="004B5290" w:rsidRDefault="004B5290" w:rsidP="00611B60"/>
    <w:sectPr w:rsidR="004B5290" w:rsidSect="00C23431">
      <w:footerReference w:type="default" r:id="rId8"/>
      <w:footerReference w:type="first" r:id="rId9"/>
      <w:pgSz w:w="16838" w:h="11906" w:orient="landscape"/>
      <w:pgMar w:top="709" w:right="152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01A0" w:rsidRDefault="00FB01A0">
      <w:pPr>
        <w:spacing w:after="0" w:line="240" w:lineRule="auto"/>
      </w:pPr>
      <w:r>
        <w:separator/>
      </w:r>
    </w:p>
  </w:endnote>
  <w:endnote w:type="continuationSeparator" w:id="1">
    <w:p w:rsidR="00FB01A0" w:rsidRDefault="00FB0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048414"/>
    </w:sdtPr>
    <w:sdtContent>
      <w:p w:rsidR="00F62B66" w:rsidRDefault="00834611">
        <w:pPr>
          <w:pStyle w:val="a3"/>
          <w:jc w:val="center"/>
        </w:pPr>
        <w:r>
          <w:fldChar w:fldCharType="begin"/>
        </w:r>
        <w:r w:rsidR="00420C9E">
          <w:instrText xml:space="preserve"> PAGE   \* MERGEFORMAT </w:instrText>
        </w:r>
        <w:r>
          <w:fldChar w:fldCharType="separate"/>
        </w:r>
        <w:r w:rsidR="00C23431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F62B66" w:rsidRDefault="00FB01A0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54380936"/>
    </w:sdtPr>
    <w:sdtContent>
      <w:p w:rsidR="00F62B66" w:rsidRDefault="00834611">
        <w:pPr>
          <w:pStyle w:val="a3"/>
          <w:jc w:val="center"/>
        </w:pPr>
      </w:p>
    </w:sdtContent>
  </w:sdt>
  <w:p w:rsidR="00F62B66" w:rsidRDefault="00FB01A0" w:rsidP="00D0658D">
    <w:pPr>
      <w:pStyle w:val="a3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01A0" w:rsidRDefault="00FB01A0">
      <w:pPr>
        <w:spacing w:after="0" w:line="240" w:lineRule="auto"/>
      </w:pPr>
      <w:r>
        <w:separator/>
      </w:r>
    </w:p>
  </w:footnote>
  <w:footnote w:type="continuationSeparator" w:id="1">
    <w:p w:rsidR="00FB01A0" w:rsidRDefault="00FB01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06009"/>
    <w:multiLevelType w:val="hybridMultilevel"/>
    <w:tmpl w:val="EDD6BFF2"/>
    <w:lvl w:ilvl="0" w:tplc="BD54CC14">
      <w:start w:val="1"/>
      <w:numFmt w:val="bullet"/>
      <w:lvlText w:val=""/>
      <w:lvlJc w:val="left"/>
      <w:pPr>
        <w:tabs>
          <w:tab w:val="num" w:pos="1004"/>
        </w:tabs>
        <w:ind w:left="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4767BE"/>
    <w:multiLevelType w:val="hybridMultilevel"/>
    <w:tmpl w:val="6B7CDC6A"/>
    <w:lvl w:ilvl="0" w:tplc="F8AA36A2">
      <w:start w:val="1"/>
      <w:numFmt w:val="bullet"/>
      <w:lvlText w:val=""/>
      <w:lvlJc w:val="left"/>
      <w:pPr>
        <w:tabs>
          <w:tab w:val="num" w:pos="1004"/>
        </w:tabs>
        <w:ind w:left="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492751"/>
    <w:multiLevelType w:val="hybridMultilevel"/>
    <w:tmpl w:val="0C707A80"/>
    <w:lvl w:ilvl="0" w:tplc="BD54CC14">
      <w:start w:val="1"/>
      <w:numFmt w:val="bullet"/>
      <w:lvlText w:val=""/>
      <w:lvlJc w:val="left"/>
      <w:pPr>
        <w:tabs>
          <w:tab w:val="num" w:pos="1004"/>
        </w:tabs>
        <w:ind w:left="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C63161"/>
    <w:multiLevelType w:val="hybridMultilevel"/>
    <w:tmpl w:val="37FAC0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39735E"/>
    <w:multiLevelType w:val="hybridMultilevel"/>
    <w:tmpl w:val="C2FCC390"/>
    <w:lvl w:ilvl="0" w:tplc="BD54CC14">
      <w:start w:val="1"/>
      <w:numFmt w:val="bullet"/>
      <w:lvlText w:val=""/>
      <w:lvlJc w:val="left"/>
      <w:pPr>
        <w:tabs>
          <w:tab w:val="num" w:pos="1004"/>
        </w:tabs>
        <w:ind w:left="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5265D6"/>
    <w:multiLevelType w:val="hybridMultilevel"/>
    <w:tmpl w:val="41CCB220"/>
    <w:lvl w:ilvl="0" w:tplc="F8AA36A2">
      <w:start w:val="1"/>
      <w:numFmt w:val="bullet"/>
      <w:lvlText w:val=""/>
      <w:lvlJc w:val="left"/>
      <w:pPr>
        <w:tabs>
          <w:tab w:val="num" w:pos="1004"/>
        </w:tabs>
        <w:ind w:left="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9105B15"/>
    <w:multiLevelType w:val="hybridMultilevel"/>
    <w:tmpl w:val="E72E62EE"/>
    <w:lvl w:ilvl="0" w:tplc="F8AA36A2">
      <w:start w:val="1"/>
      <w:numFmt w:val="bullet"/>
      <w:lvlText w:val=""/>
      <w:lvlJc w:val="left"/>
      <w:pPr>
        <w:tabs>
          <w:tab w:val="num" w:pos="1004"/>
        </w:tabs>
        <w:ind w:left="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8077771"/>
    <w:multiLevelType w:val="hybridMultilevel"/>
    <w:tmpl w:val="159A0F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DD6389"/>
    <w:multiLevelType w:val="hybridMultilevel"/>
    <w:tmpl w:val="9C004A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CB208DC"/>
    <w:multiLevelType w:val="hybridMultilevel"/>
    <w:tmpl w:val="FCF6197C"/>
    <w:lvl w:ilvl="0" w:tplc="BD54CC14">
      <w:start w:val="1"/>
      <w:numFmt w:val="bullet"/>
      <w:lvlText w:val=""/>
      <w:lvlJc w:val="left"/>
      <w:pPr>
        <w:tabs>
          <w:tab w:val="num" w:pos="1004"/>
        </w:tabs>
        <w:ind w:left="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133782"/>
    <w:multiLevelType w:val="hybridMultilevel"/>
    <w:tmpl w:val="5C1C0778"/>
    <w:lvl w:ilvl="0" w:tplc="F8AA36A2">
      <w:start w:val="1"/>
      <w:numFmt w:val="bullet"/>
      <w:lvlText w:val=""/>
      <w:lvlJc w:val="left"/>
      <w:pPr>
        <w:tabs>
          <w:tab w:val="num" w:pos="1004"/>
        </w:tabs>
        <w:ind w:left="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D5E25FA"/>
    <w:multiLevelType w:val="hybridMultilevel"/>
    <w:tmpl w:val="5A6ECBDE"/>
    <w:lvl w:ilvl="0" w:tplc="F8AA36A2">
      <w:start w:val="1"/>
      <w:numFmt w:val="bullet"/>
      <w:lvlText w:val=""/>
      <w:lvlJc w:val="left"/>
      <w:pPr>
        <w:tabs>
          <w:tab w:val="num" w:pos="1004"/>
        </w:tabs>
        <w:ind w:left="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48851A9"/>
    <w:multiLevelType w:val="hybridMultilevel"/>
    <w:tmpl w:val="77C2B03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C910ADF"/>
    <w:multiLevelType w:val="hybridMultilevel"/>
    <w:tmpl w:val="6AFCA014"/>
    <w:lvl w:ilvl="0" w:tplc="F8AA36A2">
      <w:start w:val="1"/>
      <w:numFmt w:val="bullet"/>
      <w:lvlText w:val=""/>
      <w:lvlJc w:val="left"/>
      <w:pPr>
        <w:tabs>
          <w:tab w:val="num" w:pos="1004"/>
        </w:tabs>
        <w:ind w:left="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</w:num>
  <w:num w:numId="5">
    <w:abstractNumId w:val="0"/>
  </w:num>
  <w:num w:numId="6">
    <w:abstractNumId w:val="4"/>
  </w:num>
  <w:num w:numId="7">
    <w:abstractNumId w:val="5"/>
  </w:num>
  <w:num w:numId="8">
    <w:abstractNumId w:val="13"/>
  </w:num>
  <w:num w:numId="9">
    <w:abstractNumId w:val="11"/>
  </w:num>
  <w:num w:numId="10">
    <w:abstractNumId w:val="1"/>
  </w:num>
  <w:num w:numId="11">
    <w:abstractNumId w:val="6"/>
  </w:num>
  <w:num w:numId="12">
    <w:abstractNumId w:val="10"/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5DE8"/>
    <w:rsid w:val="00095C3C"/>
    <w:rsid w:val="00120432"/>
    <w:rsid w:val="00295DE8"/>
    <w:rsid w:val="00420C9E"/>
    <w:rsid w:val="004B5290"/>
    <w:rsid w:val="00611B60"/>
    <w:rsid w:val="007658E2"/>
    <w:rsid w:val="007E51A3"/>
    <w:rsid w:val="00834611"/>
    <w:rsid w:val="008D38BF"/>
    <w:rsid w:val="00C23431"/>
    <w:rsid w:val="00FB0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8E2"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58E2"/>
    <w:pPr>
      <w:suppressAutoHyphens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765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rsid w:val="007658E2"/>
  </w:style>
  <w:style w:type="paragraph" w:styleId="a5">
    <w:name w:val="No Spacing"/>
    <w:link w:val="a6"/>
    <w:uiPriority w:val="1"/>
    <w:qFormat/>
    <w:rsid w:val="007658E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uiPriority w:val="1"/>
    <w:rsid w:val="007658E2"/>
    <w:rPr>
      <w:rFonts w:ascii="Calibri" w:eastAsia="Times New Roman" w:hAnsi="Calibri" w:cs="Times New Roman"/>
    </w:rPr>
  </w:style>
  <w:style w:type="character" w:customStyle="1" w:styleId="60">
    <w:name w:val="Заголовок 6 Знак"/>
    <w:basedOn w:val="a0"/>
    <w:link w:val="6"/>
    <w:uiPriority w:val="9"/>
    <w:semiHidden/>
    <w:rsid w:val="007658E2"/>
    <w:rPr>
      <w:rFonts w:ascii="Calibri" w:eastAsia="Times New Roman" w:hAnsi="Calibri" w:cs="Times New Roman"/>
      <w:b/>
      <w:bCs/>
      <w:lang w:eastAsia="ar-SA"/>
    </w:rPr>
  </w:style>
  <w:style w:type="paragraph" w:customStyle="1" w:styleId="Style4">
    <w:name w:val="Style4"/>
    <w:basedOn w:val="a"/>
    <w:rsid w:val="007658E2"/>
    <w:pPr>
      <w:widowControl w:val="0"/>
      <w:autoSpaceDE w:val="0"/>
      <w:autoSpaceDN w:val="0"/>
      <w:adjustRightInd w:val="0"/>
      <w:spacing w:after="0" w:line="202" w:lineRule="exact"/>
      <w:ind w:firstLine="29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20">
    <w:name w:val="Font Style20"/>
    <w:rsid w:val="007658E2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1">
    <w:name w:val="Font Style21"/>
    <w:rsid w:val="007658E2"/>
    <w:rPr>
      <w:rFonts w:ascii="Times New Roman" w:hAnsi="Times New Roman" w:cs="Times New Roman" w:hint="default"/>
      <w:sz w:val="20"/>
      <w:szCs w:val="20"/>
    </w:rPr>
  </w:style>
  <w:style w:type="paragraph" w:styleId="a7">
    <w:name w:val="Body Text"/>
    <w:basedOn w:val="a"/>
    <w:link w:val="a8"/>
    <w:rsid w:val="007658E2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7658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Заголовок 3+"/>
    <w:basedOn w:val="a"/>
    <w:rsid w:val="007658E2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7658E2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rsid w:val="007658E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7658E2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658E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Название Знак"/>
    <w:link w:val="aa"/>
    <w:locked/>
    <w:rsid w:val="007658E2"/>
    <w:rPr>
      <w:b/>
      <w:bCs/>
      <w:sz w:val="24"/>
      <w:szCs w:val="24"/>
    </w:rPr>
  </w:style>
  <w:style w:type="paragraph" w:styleId="aa">
    <w:name w:val="Title"/>
    <w:basedOn w:val="a"/>
    <w:link w:val="a9"/>
    <w:qFormat/>
    <w:rsid w:val="007658E2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1">
    <w:name w:val="Название Знак1"/>
    <w:basedOn w:val="a0"/>
    <w:uiPriority w:val="10"/>
    <w:rsid w:val="00765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List Paragraph"/>
    <w:basedOn w:val="a"/>
    <w:uiPriority w:val="34"/>
    <w:qFormat/>
    <w:rsid w:val="007658E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rsid w:val="007658E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lang w:eastAsia="ru-RU"/>
    </w:rPr>
  </w:style>
  <w:style w:type="character" w:styleId="ad">
    <w:name w:val="Strong"/>
    <w:basedOn w:val="a0"/>
    <w:qFormat/>
    <w:rsid w:val="007658E2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4B5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B52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8C69E-C2AC-4AAC-85FC-80DDBA94A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2089</Words>
  <Characters>11913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Liza</cp:lastModifiedBy>
  <cp:revision>5</cp:revision>
  <cp:lastPrinted>2025-08-27T16:33:00Z</cp:lastPrinted>
  <dcterms:created xsi:type="dcterms:W3CDTF">2017-06-18T21:15:00Z</dcterms:created>
  <dcterms:modified xsi:type="dcterms:W3CDTF">2025-08-27T16:35:00Z</dcterms:modified>
</cp:coreProperties>
</file>