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41" w:rsidRDefault="002D3E41" w:rsidP="00266859">
      <w:pPr>
        <w:shd w:val="clear" w:color="auto" w:fill="FFFFFF"/>
        <w:ind w:firstLine="893"/>
        <w:jc w:val="center"/>
        <w:rPr>
          <w:b/>
          <w:smallCaps/>
          <w:sz w:val="24"/>
          <w:szCs w:val="24"/>
        </w:rPr>
      </w:pPr>
    </w:p>
    <w:p w:rsidR="00744517" w:rsidRPr="0079410B" w:rsidRDefault="00744517" w:rsidP="00744517">
      <w:pPr>
        <w:jc w:val="both"/>
        <w:rPr>
          <w:sz w:val="24"/>
          <w:szCs w:val="24"/>
        </w:rPr>
      </w:pPr>
      <w:r w:rsidRPr="0079410B">
        <w:rPr>
          <w:sz w:val="24"/>
          <w:szCs w:val="24"/>
        </w:rPr>
        <w:t xml:space="preserve">ПРИНЯТО                                                                                   </w:t>
      </w:r>
      <w:r w:rsidR="0079410B">
        <w:rPr>
          <w:sz w:val="24"/>
          <w:szCs w:val="24"/>
        </w:rPr>
        <w:t xml:space="preserve">                            УТВЕРЖДАЮ</w:t>
      </w:r>
      <w:r w:rsidRPr="0079410B">
        <w:rPr>
          <w:sz w:val="24"/>
          <w:szCs w:val="24"/>
        </w:rPr>
        <w:t xml:space="preserve">               </w:t>
      </w:r>
    </w:p>
    <w:p w:rsidR="00744517" w:rsidRPr="0079410B" w:rsidRDefault="00744517" w:rsidP="00744517">
      <w:pPr>
        <w:jc w:val="both"/>
        <w:rPr>
          <w:b/>
          <w:sz w:val="24"/>
          <w:szCs w:val="24"/>
        </w:rPr>
      </w:pPr>
      <w:r w:rsidRPr="0079410B">
        <w:rPr>
          <w:b/>
          <w:sz w:val="24"/>
          <w:szCs w:val="24"/>
        </w:rPr>
        <w:t xml:space="preserve"> </w:t>
      </w:r>
      <w:r w:rsidRPr="0079410B">
        <w:rPr>
          <w:sz w:val="24"/>
          <w:szCs w:val="24"/>
        </w:rPr>
        <w:t xml:space="preserve">на педагогическом совете </w:t>
      </w:r>
      <w:r w:rsidRPr="0079410B">
        <w:rPr>
          <w:b/>
          <w:sz w:val="24"/>
          <w:szCs w:val="24"/>
        </w:rPr>
        <w:t xml:space="preserve">                                        </w:t>
      </w:r>
      <w:r w:rsidR="0079410B">
        <w:rPr>
          <w:b/>
          <w:sz w:val="24"/>
          <w:szCs w:val="24"/>
        </w:rPr>
        <w:t xml:space="preserve"> </w:t>
      </w:r>
      <w:r w:rsidRPr="0079410B">
        <w:rPr>
          <w:sz w:val="24"/>
          <w:szCs w:val="24"/>
        </w:rPr>
        <w:t xml:space="preserve">директор МАОУ «Привольненская СШ              </w:t>
      </w:r>
    </w:p>
    <w:p w:rsidR="00744517" w:rsidRPr="0079410B" w:rsidRDefault="0079410B" w:rsidP="00744517">
      <w:pPr>
        <w:jc w:val="both"/>
        <w:rPr>
          <w:sz w:val="24"/>
          <w:szCs w:val="24"/>
        </w:rPr>
      </w:pPr>
      <w:r w:rsidRPr="0079410B">
        <w:rPr>
          <w:sz w:val="24"/>
          <w:szCs w:val="24"/>
        </w:rPr>
        <w:t xml:space="preserve"> </w:t>
      </w:r>
      <w:proofErr w:type="gramStart"/>
      <w:r w:rsidRPr="0079410B">
        <w:rPr>
          <w:sz w:val="24"/>
          <w:szCs w:val="24"/>
        </w:rPr>
        <w:t>протокол</w:t>
      </w:r>
      <w:proofErr w:type="gramEnd"/>
      <w:r w:rsidRPr="0079410B">
        <w:rPr>
          <w:sz w:val="24"/>
          <w:szCs w:val="24"/>
        </w:rPr>
        <w:t xml:space="preserve"> от  21.01</w:t>
      </w:r>
      <w:r w:rsidR="0094216E">
        <w:rPr>
          <w:sz w:val="24"/>
          <w:szCs w:val="24"/>
        </w:rPr>
        <w:t>.2023</w:t>
      </w:r>
      <w:bookmarkStart w:id="0" w:name="_GoBack"/>
      <w:bookmarkEnd w:id="0"/>
      <w:r w:rsidRPr="0079410B">
        <w:rPr>
          <w:sz w:val="24"/>
          <w:szCs w:val="24"/>
        </w:rPr>
        <w:t xml:space="preserve"> № 2</w:t>
      </w:r>
      <w:r w:rsidR="00744517" w:rsidRPr="0079410B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</w:t>
      </w:r>
      <w:r w:rsidR="00744517" w:rsidRPr="0079410B">
        <w:rPr>
          <w:sz w:val="24"/>
          <w:szCs w:val="24"/>
        </w:rPr>
        <w:t>имени М.С. Шумилова»</w:t>
      </w:r>
      <w:r w:rsidR="00744517" w:rsidRPr="007941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744517" w:rsidRPr="0079410B">
        <w:rPr>
          <w:sz w:val="24"/>
          <w:szCs w:val="24"/>
        </w:rPr>
        <w:t xml:space="preserve">                                                              </w:t>
      </w:r>
    </w:p>
    <w:p w:rsidR="00744517" w:rsidRPr="0079410B" w:rsidRDefault="00744517" w:rsidP="00744517">
      <w:pPr>
        <w:jc w:val="both"/>
        <w:rPr>
          <w:sz w:val="24"/>
          <w:szCs w:val="24"/>
        </w:rPr>
      </w:pPr>
      <w:r w:rsidRPr="0079410B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79410B">
        <w:rPr>
          <w:sz w:val="24"/>
          <w:szCs w:val="24"/>
        </w:rPr>
        <w:t xml:space="preserve">      _________Л.Ю. Зубкова</w:t>
      </w:r>
    </w:p>
    <w:p w:rsidR="00744517" w:rsidRPr="0079410B" w:rsidRDefault="00744517" w:rsidP="0079410B">
      <w:pPr>
        <w:rPr>
          <w:sz w:val="24"/>
          <w:szCs w:val="24"/>
        </w:rPr>
      </w:pPr>
      <w:r w:rsidRPr="0079410B">
        <w:rPr>
          <w:sz w:val="24"/>
          <w:szCs w:val="24"/>
        </w:rPr>
        <w:t xml:space="preserve">введено в действие                                                      </w:t>
      </w:r>
      <w:r w:rsidR="0079410B">
        <w:rPr>
          <w:sz w:val="24"/>
          <w:szCs w:val="24"/>
        </w:rPr>
        <w:t xml:space="preserve">                            </w:t>
      </w:r>
      <w:r w:rsidRPr="0079410B">
        <w:rPr>
          <w:sz w:val="24"/>
          <w:szCs w:val="24"/>
        </w:rPr>
        <w:t>____________________</w:t>
      </w:r>
    </w:p>
    <w:p w:rsidR="00744517" w:rsidRPr="0079410B" w:rsidRDefault="00744517" w:rsidP="00744517">
      <w:pPr>
        <w:jc w:val="both"/>
        <w:rPr>
          <w:sz w:val="24"/>
          <w:szCs w:val="24"/>
        </w:rPr>
      </w:pPr>
      <w:r w:rsidRPr="0079410B">
        <w:rPr>
          <w:sz w:val="24"/>
          <w:szCs w:val="24"/>
        </w:rPr>
        <w:t>приказом по МАОУ «Привольненская СШ</w:t>
      </w:r>
    </w:p>
    <w:p w:rsidR="00744517" w:rsidRPr="0079410B" w:rsidRDefault="00744517" w:rsidP="00744517">
      <w:pPr>
        <w:jc w:val="both"/>
        <w:rPr>
          <w:sz w:val="24"/>
          <w:szCs w:val="24"/>
        </w:rPr>
      </w:pPr>
      <w:r w:rsidRPr="0079410B">
        <w:rPr>
          <w:sz w:val="24"/>
          <w:szCs w:val="24"/>
        </w:rPr>
        <w:t>имени М.С. Шумилова»</w:t>
      </w:r>
    </w:p>
    <w:p w:rsidR="00744517" w:rsidRPr="0079410B" w:rsidRDefault="00744517" w:rsidP="00744517">
      <w:pPr>
        <w:jc w:val="both"/>
        <w:rPr>
          <w:sz w:val="24"/>
          <w:szCs w:val="24"/>
        </w:rPr>
      </w:pPr>
      <w:r w:rsidRPr="0079410B">
        <w:rPr>
          <w:sz w:val="24"/>
          <w:szCs w:val="24"/>
        </w:rPr>
        <w:t>от ________________ № ____</w:t>
      </w:r>
    </w:p>
    <w:p w:rsidR="002D3E41" w:rsidRDefault="002D3E41" w:rsidP="00744517">
      <w:pPr>
        <w:shd w:val="clear" w:color="auto" w:fill="FFFFFF"/>
        <w:ind w:firstLine="893"/>
        <w:rPr>
          <w:b/>
          <w:smallCaps/>
          <w:sz w:val="24"/>
          <w:szCs w:val="24"/>
        </w:rPr>
      </w:pPr>
    </w:p>
    <w:p w:rsidR="00744517" w:rsidRDefault="00744517" w:rsidP="00744517">
      <w:pPr>
        <w:shd w:val="clear" w:color="auto" w:fill="FFFFFF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положение №</w:t>
      </w:r>
    </w:p>
    <w:p w:rsidR="002D3E41" w:rsidRDefault="002D3E41" w:rsidP="00744517">
      <w:pPr>
        <w:shd w:val="clear" w:color="auto" w:fill="FFFFFF"/>
        <w:rPr>
          <w:b/>
          <w:smallCaps/>
          <w:sz w:val="24"/>
          <w:szCs w:val="24"/>
        </w:rPr>
      </w:pPr>
    </w:p>
    <w:p w:rsidR="00744517" w:rsidRDefault="00732A75" w:rsidP="00744517">
      <w:pPr>
        <w:shd w:val="clear" w:color="auto" w:fill="FFFFFF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о </w:t>
      </w:r>
      <w:r w:rsidR="00744517">
        <w:rPr>
          <w:b/>
          <w:smallCaps/>
          <w:sz w:val="24"/>
          <w:szCs w:val="24"/>
        </w:rPr>
        <w:t xml:space="preserve"> палаточном лагере «Феникс»</w:t>
      </w:r>
    </w:p>
    <w:p w:rsidR="00266859" w:rsidRDefault="00266859" w:rsidP="00266859">
      <w:pPr>
        <w:shd w:val="clear" w:color="auto" w:fill="FFFFFF"/>
        <w:ind w:firstLine="893"/>
        <w:jc w:val="center"/>
      </w:pPr>
    </w:p>
    <w:p w:rsidR="00266859" w:rsidRDefault="00266859" w:rsidP="00266859">
      <w:pPr>
        <w:pStyle w:val="a3"/>
        <w:numPr>
          <w:ilvl w:val="0"/>
          <w:numId w:val="1"/>
        </w:numPr>
        <w:shd w:val="clear" w:color="auto" w:fill="FFFFFF"/>
        <w:tabs>
          <w:tab w:val="left" w:pos="58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положения.</w:t>
      </w:r>
    </w:p>
    <w:p w:rsidR="00266859" w:rsidRDefault="00266859" w:rsidP="00266859">
      <w:pPr>
        <w:shd w:val="clear" w:color="auto" w:fill="FFFFFF"/>
        <w:tabs>
          <w:tab w:val="left" w:pos="586"/>
        </w:tabs>
        <w:ind w:firstLine="709"/>
        <w:jc w:val="center"/>
        <w:rPr>
          <w:b/>
        </w:rPr>
      </w:pPr>
    </w:p>
    <w:p w:rsidR="00266859" w:rsidRDefault="00266859" w:rsidP="00266859">
      <w:pPr>
        <w:shd w:val="clear" w:color="auto" w:fill="FFFFFF"/>
        <w:tabs>
          <w:tab w:val="left" w:pos="792"/>
        </w:tabs>
        <w:ind w:firstLine="709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1.1. </w:t>
      </w:r>
      <w:r>
        <w:rPr>
          <w:sz w:val="24"/>
          <w:szCs w:val="24"/>
        </w:rPr>
        <w:t>Настоящее положение определяет порядок создания и функционирования детского лагеря палаточного типа (далее - Л</w:t>
      </w:r>
      <w:r w:rsidR="002D3E41">
        <w:rPr>
          <w:sz w:val="24"/>
          <w:szCs w:val="24"/>
        </w:rPr>
        <w:t>агерь) муниципального автономного</w:t>
      </w:r>
      <w:r>
        <w:rPr>
          <w:sz w:val="24"/>
          <w:szCs w:val="24"/>
        </w:rPr>
        <w:t xml:space="preserve"> общеобр</w:t>
      </w:r>
      <w:r w:rsidR="002D3E41">
        <w:rPr>
          <w:sz w:val="24"/>
          <w:szCs w:val="24"/>
        </w:rPr>
        <w:t xml:space="preserve">азовательного учреждения «Привольненская средняя школа имени М.С. Шумилова» </w:t>
      </w:r>
      <w:r>
        <w:rPr>
          <w:sz w:val="24"/>
          <w:szCs w:val="24"/>
        </w:rPr>
        <w:t xml:space="preserve"> (далее - Школа).</w:t>
      </w:r>
    </w:p>
    <w:p w:rsidR="00266859" w:rsidRDefault="00266859" w:rsidP="00266859">
      <w:pPr>
        <w:shd w:val="clear" w:color="auto" w:fill="FFFFFF"/>
        <w:tabs>
          <w:tab w:val="left" w:pos="58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Настоящее Положение разработано в соответствии с За</w:t>
      </w:r>
      <w:r>
        <w:rPr>
          <w:sz w:val="24"/>
          <w:szCs w:val="24"/>
        </w:rPr>
        <w:softHyphen/>
        <w:t xml:space="preserve">коном РФ № 273-ФЗ от 29.12.2012 «Об образовании в Российской Федерации», </w:t>
      </w:r>
      <w:r w:rsidR="002A3043">
        <w:rPr>
          <w:sz w:val="24"/>
          <w:szCs w:val="24"/>
        </w:rPr>
        <w:t xml:space="preserve">приказом Министерства образования и науки РФ от 13.03.2017 № 656, </w:t>
      </w:r>
      <w:r>
        <w:rPr>
          <w:sz w:val="24"/>
          <w:szCs w:val="24"/>
        </w:rPr>
        <w:t>«СанПиН 2.4.4.3048-13. Санитарно-эпидемиологические требования к устройству и организации работы детских лагерей палаточного типа», Уставом Школы.</w:t>
      </w:r>
    </w:p>
    <w:p w:rsidR="002D3E41" w:rsidRPr="002D3E41" w:rsidRDefault="002D3E41" w:rsidP="002D3E41">
      <w:pPr>
        <w:shd w:val="clear" w:color="auto" w:fill="FFFFFF"/>
        <w:tabs>
          <w:tab w:val="left" w:pos="79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266859">
        <w:rPr>
          <w:sz w:val="24"/>
          <w:szCs w:val="24"/>
        </w:rPr>
        <w:t xml:space="preserve">В своей деятельности Лагерь руководствуется федеральными законами, актами </w:t>
      </w:r>
      <w:r w:rsidR="00266859" w:rsidRPr="002D3E41">
        <w:rPr>
          <w:sz w:val="24"/>
          <w:szCs w:val="24"/>
        </w:rPr>
        <w:t xml:space="preserve">Президента РФ и Правительства РФ, нормативно-правовыми актами </w:t>
      </w:r>
      <w:r w:rsidRPr="002D3E41">
        <w:rPr>
          <w:sz w:val="24"/>
          <w:szCs w:val="24"/>
        </w:rPr>
        <w:t>комитета образования, науки и молодежной политики Волгоградской области.</w:t>
      </w:r>
    </w:p>
    <w:p w:rsidR="002D3E41" w:rsidRPr="002D3E41" w:rsidRDefault="002D3E41" w:rsidP="002D3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3E41">
        <w:rPr>
          <w:rFonts w:ascii="Times New Roman" w:hAnsi="Times New Roman" w:cs="Times New Roman"/>
          <w:sz w:val="24"/>
          <w:szCs w:val="24"/>
        </w:rPr>
        <w:t>1.4</w:t>
      </w:r>
      <w:r w:rsidR="00266859" w:rsidRPr="002D3E41">
        <w:rPr>
          <w:rFonts w:ascii="Times New Roman" w:hAnsi="Times New Roman" w:cs="Times New Roman"/>
          <w:sz w:val="24"/>
          <w:szCs w:val="24"/>
        </w:rPr>
        <w:t xml:space="preserve">. </w:t>
      </w:r>
      <w:r w:rsidRPr="002D3E41">
        <w:rPr>
          <w:rFonts w:ascii="Times New Roman" w:hAnsi="Times New Roman" w:cs="Times New Roman"/>
          <w:sz w:val="24"/>
          <w:szCs w:val="24"/>
        </w:rPr>
        <w:t>Предметом деятельности  Лагеря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деятельности.</w:t>
      </w:r>
    </w:p>
    <w:p w:rsidR="002D3E41" w:rsidRDefault="002D3E41" w:rsidP="00744517">
      <w:pPr>
        <w:shd w:val="clear" w:color="auto" w:fill="FFFFFF"/>
        <w:tabs>
          <w:tab w:val="left" w:pos="792"/>
        </w:tabs>
        <w:jc w:val="both"/>
        <w:rPr>
          <w:sz w:val="24"/>
          <w:szCs w:val="24"/>
        </w:rPr>
      </w:pPr>
    </w:p>
    <w:p w:rsidR="00266859" w:rsidRDefault="00266859" w:rsidP="00266859">
      <w:pPr>
        <w:shd w:val="clear" w:color="auto" w:fill="FFFFFF"/>
        <w:tabs>
          <w:tab w:val="left" w:pos="586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Цель и основные задачи</w:t>
      </w:r>
      <w:r>
        <w:rPr>
          <w:sz w:val="24"/>
          <w:szCs w:val="24"/>
        </w:rPr>
        <w:t>.</w:t>
      </w:r>
    </w:p>
    <w:p w:rsidR="00417ED0" w:rsidRPr="00417ED0" w:rsidRDefault="00266859" w:rsidP="00417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ED0">
        <w:rPr>
          <w:rFonts w:ascii="Times New Roman" w:hAnsi="Times New Roman" w:cs="Times New Roman"/>
          <w:sz w:val="24"/>
          <w:szCs w:val="24"/>
        </w:rPr>
        <w:t xml:space="preserve">2.1. </w:t>
      </w:r>
      <w:r w:rsidRPr="00417ED0">
        <w:rPr>
          <w:rFonts w:ascii="Times New Roman" w:hAnsi="Times New Roman" w:cs="Times New Roman"/>
          <w:b/>
          <w:sz w:val="24"/>
          <w:szCs w:val="24"/>
        </w:rPr>
        <w:t>Цель</w:t>
      </w:r>
      <w:r w:rsidRPr="00417ED0">
        <w:rPr>
          <w:rFonts w:ascii="Times New Roman" w:hAnsi="Times New Roman" w:cs="Times New Roman"/>
          <w:sz w:val="24"/>
          <w:szCs w:val="24"/>
        </w:rPr>
        <w:t xml:space="preserve"> – создание </w:t>
      </w:r>
      <w:r w:rsidR="00417ED0" w:rsidRPr="00417ED0">
        <w:rPr>
          <w:rFonts w:ascii="Times New Roman" w:hAnsi="Times New Roman" w:cs="Times New Roman"/>
          <w:sz w:val="24"/>
          <w:szCs w:val="24"/>
        </w:rPr>
        <w:t xml:space="preserve">благоприятных </w:t>
      </w:r>
      <w:r w:rsidRPr="00417ED0">
        <w:rPr>
          <w:rFonts w:ascii="Times New Roman" w:hAnsi="Times New Roman" w:cs="Times New Roman"/>
          <w:sz w:val="24"/>
          <w:szCs w:val="24"/>
        </w:rPr>
        <w:t xml:space="preserve">условий для полезного отдыха </w:t>
      </w:r>
      <w:r w:rsidRPr="00417ED0">
        <w:rPr>
          <w:rFonts w:ascii="Times New Roman" w:hAnsi="Times New Roman" w:cs="Times New Roman"/>
          <w:sz w:val="24"/>
          <w:szCs w:val="24"/>
        </w:rPr>
        <w:br/>
        <w:t>и оздоровления детей и подростков, а также приобретение ими</w:t>
      </w:r>
      <w:r w:rsidR="00417ED0" w:rsidRPr="00417ED0">
        <w:rPr>
          <w:rFonts w:ascii="Times New Roman" w:hAnsi="Times New Roman" w:cs="Times New Roman"/>
          <w:sz w:val="24"/>
          <w:szCs w:val="24"/>
        </w:rPr>
        <w:t xml:space="preserve"> дополнительных знаний</w:t>
      </w:r>
      <w:r w:rsidR="00417ED0" w:rsidRPr="00417ED0">
        <w:rPr>
          <w:rFonts w:ascii="Times New Roman" w:hAnsi="Times New Roman" w:cs="Times New Roman"/>
          <w:sz w:val="24"/>
          <w:szCs w:val="24"/>
        </w:rPr>
        <w:br/>
        <w:t>и умений,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</w:p>
    <w:p w:rsidR="00266859" w:rsidRDefault="00266859" w:rsidP="00266859">
      <w:pPr>
        <w:ind w:firstLine="709"/>
        <w:jc w:val="both"/>
        <w:rPr>
          <w:sz w:val="24"/>
          <w:szCs w:val="24"/>
        </w:rPr>
      </w:pPr>
    </w:p>
    <w:p w:rsidR="00D70722" w:rsidRDefault="00417ED0" w:rsidP="00D70722">
      <w:pPr>
        <w:shd w:val="clear" w:color="auto" w:fill="FFFFFF"/>
        <w:tabs>
          <w:tab w:val="left" w:pos="76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66859">
        <w:rPr>
          <w:sz w:val="24"/>
          <w:szCs w:val="24"/>
        </w:rPr>
        <w:t>2.2</w:t>
      </w:r>
      <w:r w:rsidR="00266859" w:rsidRPr="00732A75">
        <w:rPr>
          <w:b/>
          <w:sz w:val="24"/>
          <w:szCs w:val="24"/>
        </w:rPr>
        <w:t xml:space="preserve">. Задачи: </w:t>
      </w:r>
    </w:p>
    <w:p w:rsidR="00417ED0" w:rsidRPr="00D70722" w:rsidRDefault="00417ED0" w:rsidP="00D70722">
      <w:pPr>
        <w:shd w:val="clear" w:color="auto" w:fill="FFFFFF"/>
        <w:tabs>
          <w:tab w:val="left" w:pos="76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7ED0">
        <w:rPr>
          <w:sz w:val="24"/>
          <w:szCs w:val="24"/>
        </w:rPr>
        <w:t>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</w:p>
    <w:p w:rsidR="00417ED0" w:rsidRPr="00417ED0" w:rsidRDefault="00417ED0" w:rsidP="00417E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7ED0">
        <w:rPr>
          <w:rFonts w:ascii="Times New Roman" w:hAnsi="Times New Roman" w:cs="Times New Roman"/>
          <w:sz w:val="24"/>
          <w:szCs w:val="24"/>
        </w:rPr>
        <w:t>воспитание нравственных, волевых и коммуникативных качеств у детей;</w:t>
      </w:r>
    </w:p>
    <w:p w:rsidR="00417ED0" w:rsidRPr="00417ED0" w:rsidRDefault="00417ED0" w:rsidP="00417E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7ED0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</w:p>
    <w:p w:rsidR="00417ED0" w:rsidRPr="00744517" w:rsidRDefault="00417ED0" w:rsidP="0074451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17ED0">
        <w:rPr>
          <w:rFonts w:ascii="Times New Roman" w:hAnsi="Times New Roman" w:cs="Times New Roman"/>
          <w:sz w:val="24"/>
          <w:szCs w:val="24"/>
        </w:rPr>
        <w:t>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</w:p>
    <w:p w:rsidR="00266859" w:rsidRPr="00417ED0" w:rsidRDefault="00417ED0" w:rsidP="00417E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</w:t>
      </w:r>
      <w:r w:rsidR="00266859" w:rsidRPr="00417ED0">
        <w:rPr>
          <w:sz w:val="24"/>
          <w:szCs w:val="24"/>
        </w:rPr>
        <w:t xml:space="preserve"> в детях лидерские качества с активн</w:t>
      </w:r>
      <w:r>
        <w:rPr>
          <w:sz w:val="24"/>
          <w:szCs w:val="24"/>
        </w:rPr>
        <w:t>ой гражданской позицией</w:t>
      </w:r>
      <w:r w:rsidR="00266859" w:rsidRPr="00417ED0">
        <w:rPr>
          <w:sz w:val="24"/>
          <w:szCs w:val="24"/>
        </w:rPr>
        <w:t>.</w:t>
      </w:r>
    </w:p>
    <w:p w:rsidR="00417ED0" w:rsidRDefault="00417ED0" w:rsidP="00417ED0">
      <w:pPr>
        <w:shd w:val="clear" w:color="auto" w:fill="FFFFFF"/>
        <w:rPr>
          <w:b/>
          <w:sz w:val="24"/>
          <w:szCs w:val="24"/>
        </w:rPr>
      </w:pPr>
    </w:p>
    <w:p w:rsidR="00266859" w:rsidRDefault="00266859" w:rsidP="00266859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Направления деятельности.</w:t>
      </w:r>
    </w:p>
    <w:p w:rsidR="00266859" w:rsidRDefault="00266859" w:rsidP="00266859">
      <w:pPr>
        <w:shd w:val="clear" w:color="auto" w:fill="FFFFFF"/>
        <w:tabs>
          <w:tab w:val="left" w:pos="7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Развитие лидерских качеств  и активной гражданской позиции у детей, воспитание патриотизма.</w:t>
      </w:r>
    </w:p>
    <w:p w:rsidR="00266859" w:rsidRDefault="00266859" w:rsidP="00266859">
      <w:pPr>
        <w:shd w:val="clear" w:color="auto" w:fill="FFFFFF"/>
        <w:tabs>
          <w:tab w:val="left" w:pos="7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Воспитание </w:t>
      </w:r>
      <w:r w:rsidR="00417ED0" w:rsidRPr="00417ED0">
        <w:rPr>
          <w:sz w:val="24"/>
          <w:szCs w:val="24"/>
        </w:rPr>
        <w:t xml:space="preserve">нравственных, волевых и </w:t>
      </w:r>
      <w:r w:rsidR="00417ED0">
        <w:rPr>
          <w:sz w:val="24"/>
          <w:szCs w:val="24"/>
        </w:rPr>
        <w:t>коммуникативных качеств у детей</w:t>
      </w:r>
      <w:r>
        <w:rPr>
          <w:sz w:val="24"/>
          <w:szCs w:val="24"/>
        </w:rPr>
        <w:t>.</w:t>
      </w:r>
    </w:p>
    <w:p w:rsidR="00266859" w:rsidRDefault="00266859" w:rsidP="00266859">
      <w:pPr>
        <w:shd w:val="clear" w:color="auto" w:fill="FFFFFF"/>
        <w:tabs>
          <w:tab w:val="left" w:pos="7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Развитие физической культуры и спорта, укрепление здоровья детей.</w:t>
      </w:r>
    </w:p>
    <w:p w:rsidR="00266859" w:rsidRDefault="00266859" w:rsidP="00266859">
      <w:pPr>
        <w:shd w:val="clear" w:color="auto" w:fill="FFFFFF"/>
        <w:tabs>
          <w:tab w:val="left" w:pos="7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Реализация дополнительных общеобразовательных программ по</w:t>
      </w:r>
      <w:r w:rsidR="00417ED0">
        <w:rPr>
          <w:sz w:val="24"/>
          <w:szCs w:val="24"/>
        </w:rPr>
        <w:t xml:space="preserve"> военно-прикладным видам спорта, туризму и краеведению, экологии и исследовательской деятельности.</w:t>
      </w:r>
    </w:p>
    <w:p w:rsidR="00266859" w:rsidRDefault="00266859" w:rsidP="00266859">
      <w:pPr>
        <w:shd w:val="clear" w:color="auto" w:fill="FFFFFF"/>
        <w:tabs>
          <w:tab w:val="left" w:pos="7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Обеспечение безопасных условий жизнедеятельности.</w:t>
      </w:r>
    </w:p>
    <w:p w:rsidR="00266859" w:rsidRDefault="00266859" w:rsidP="00266859">
      <w:pPr>
        <w:shd w:val="clear" w:color="auto" w:fill="FFFFFF"/>
        <w:tabs>
          <w:tab w:val="left" w:pos="7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Организация оказания медицинской помощи детям, формирование навыков здорового образа жизни.</w:t>
      </w:r>
    </w:p>
    <w:p w:rsidR="00266859" w:rsidRDefault="00266859" w:rsidP="00266859">
      <w:pPr>
        <w:shd w:val="clear" w:color="auto" w:fill="FFFFFF"/>
        <w:tabs>
          <w:tab w:val="left" w:pos="835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3.7.</w:t>
      </w:r>
      <w:r>
        <w:rPr>
          <w:sz w:val="24"/>
          <w:szCs w:val="24"/>
        </w:rPr>
        <w:t xml:space="preserve"> 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266859" w:rsidRDefault="00266859" w:rsidP="00266859">
      <w:pPr>
        <w:shd w:val="clear" w:color="auto" w:fill="FFFFFF"/>
        <w:tabs>
          <w:tab w:val="left" w:pos="835"/>
        </w:tabs>
        <w:ind w:firstLine="709"/>
        <w:rPr>
          <w:sz w:val="24"/>
          <w:szCs w:val="24"/>
        </w:rPr>
      </w:pPr>
    </w:p>
    <w:p w:rsidR="00266859" w:rsidRDefault="00266859" w:rsidP="00266859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Организация деятельности. </w:t>
      </w:r>
    </w:p>
    <w:p w:rsidR="00266859" w:rsidRDefault="00266859" w:rsidP="00266859">
      <w:pPr>
        <w:shd w:val="clear" w:color="auto" w:fill="FFFFFF"/>
        <w:tabs>
          <w:tab w:val="left" w:pos="84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4.1. Лагерь стационарный  и является структурным подразделением Школы.</w:t>
      </w:r>
    </w:p>
    <w:p w:rsidR="00266859" w:rsidRDefault="00266859" w:rsidP="00266859">
      <w:pPr>
        <w:shd w:val="clear" w:color="auto" w:fill="FFFFFF"/>
        <w:tabs>
          <w:tab w:val="left" w:pos="84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4.2. Лагерь создается приказом директора Школы.</w:t>
      </w:r>
    </w:p>
    <w:p w:rsidR="00266859" w:rsidRDefault="00266859" w:rsidP="00266859">
      <w:pPr>
        <w:shd w:val="clear" w:color="auto" w:fill="FFFFFF"/>
        <w:tabs>
          <w:tab w:val="left" w:pos="845"/>
        </w:tabs>
        <w:ind w:firstLine="709"/>
        <w:rPr>
          <w:spacing w:val="-6"/>
          <w:sz w:val="24"/>
          <w:szCs w:val="24"/>
        </w:rPr>
      </w:pPr>
      <w:r>
        <w:rPr>
          <w:sz w:val="24"/>
          <w:szCs w:val="24"/>
        </w:rPr>
        <w:t>4.3. В лагер</w:t>
      </w:r>
      <w:r w:rsidR="00744517">
        <w:rPr>
          <w:sz w:val="24"/>
          <w:szCs w:val="24"/>
        </w:rPr>
        <w:t>ь принимаются дети в возрасте 10</w:t>
      </w:r>
      <w:r w:rsidR="002D3E41">
        <w:rPr>
          <w:sz w:val="24"/>
          <w:szCs w:val="24"/>
        </w:rPr>
        <w:t xml:space="preserve"> - </w:t>
      </w:r>
      <w:r w:rsidR="00744517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2D3E41">
        <w:rPr>
          <w:sz w:val="24"/>
          <w:szCs w:val="24"/>
        </w:rPr>
        <w:t>лет.</w:t>
      </w:r>
    </w:p>
    <w:p w:rsidR="00266859" w:rsidRDefault="00266859" w:rsidP="00266859">
      <w:pPr>
        <w:shd w:val="clear" w:color="auto" w:fill="FFFFFF"/>
        <w:tabs>
          <w:tab w:val="left" w:pos="792"/>
        </w:tabs>
        <w:ind w:firstLine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4.4. Дети зачисляются приказом начальника Лагеря на основании письменных заявлений родителей (законных пред</w:t>
      </w:r>
      <w:r>
        <w:rPr>
          <w:sz w:val="24"/>
          <w:szCs w:val="24"/>
        </w:rPr>
        <w:softHyphen/>
        <w:t xml:space="preserve">ставителей), между родителями и Школой заключается договор. </w:t>
      </w:r>
    </w:p>
    <w:p w:rsidR="00266859" w:rsidRDefault="00266859" w:rsidP="00266859">
      <w:pPr>
        <w:shd w:val="clear" w:color="auto" w:fill="FFFFFF"/>
        <w:tabs>
          <w:tab w:val="left" w:pos="792"/>
        </w:tabs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4.5. Комплектование Лагеря осуществляется по одновозрастным и разновозрастным группам. Количество детей в отряде не более 15 человек.</w:t>
      </w:r>
    </w:p>
    <w:p w:rsidR="00266859" w:rsidRDefault="00266859" w:rsidP="00266859">
      <w:pPr>
        <w:shd w:val="clear" w:color="auto" w:fill="FFFFFF"/>
        <w:tabs>
          <w:tab w:val="left" w:pos="792"/>
        </w:tabs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4.6. Помещение, сооружение и инвентарь, необходимый для функционирования Лагеря, передаются администрацией Школы начальнику Лагеря во временное пользование на период работы Лагеря в Школе.</w:t>
      </w:r>
    </w:p>
    <w:p w:rsidR="00266859" w:rsidRDefault="00266859" w:rsidP="00266859">
      <w:pPr>
        <w:shd w:val="clear" w:color="auto" w:fill="FFFFFF"/>
        <w:tabs>
          <w:tab w:val="left" w:pos="792"/>
        </w:tabs>
        <w:ind w:firstLine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4.7. Лагерь функционирует в период летних каникул. Дети проживают круглосуточно в палатках, мальчики и девочки проживают отдельно. Всего на территории Лагеря находится 4 палатки, предназначенные для проживания детей. Для каждого отряда выделена индивидуальная палатка.</w:t>
      </w:r>
    </w:p>
    <w:p w:rsidR="00266859" w:rsidRDefault="00266859" w:rsidP="00266859">
      <w:pPr>
        <w:shd w:val="clear" w:color="auto" w:fill="FFFFFF"/>
        <w:tabs>
          <w:tab w:val="left" w:pos="792"/>
        </w:tabs>
        <w:ind w:firstLine="709"/>
        <w:rPr>
          <w:spacing w:val="-5"/>
          <w:sz w:val="24"/>
          <w:szCs w:val="24"/>
        </w:rPr>
      </w:pPr>
      <w:r>
        <w:rPr>
          <w:sz w:val="24"/>
          <w:szCs w:val="24"/>
        </w:rPr>
        <w:t>4.8. Лагерь функционирует посм</w:t>
      </w:r>
      <w:r w:rsidR="002D3E41">
        <w:rPr>
          <w:sz w:val="24"/>
          <w:szCs w:val="24"/>
        </w:rPr>
        <w:t>енно. Продолжительность  смены 7</w:t>
      </w:r>
      <w:r>
        <w:rPr>
          <w:sz w:val="24"/>
          <w:szCs w:val="24"/>
        </w:rPr>
        <w:t xml:space="preserve"> дней.</w:t>
      </w:r>
    </w:p>
    <w:p w:rsidR="00266859" w:rsidRDefault="00266859" w:rsidP="002668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В палатках устанавливаются кровати или раскладушки. Каждое спальное место комплектуется матрацем, одеялом и подушкой. Родители обеспечивают ребенка  постельным бельем  самостоятельно.</w:t>
      </w:r>
    </w:p>
    <w:p w:rsidR="00266859" w:rsidRDefault="00744517" w:rsidP="00266859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4.10. Питание детей организует</w:t>
      </w:r>
      <w:r w:rsidR="00266859">
        <w:rPr>
          <w:sz w:val="24"/>
          <w:szCs w:val="24"/>
        </w:rPr>
        <w:t xml:space="preserve"> силами </w:t>
      </w:r>
      <w:r>
        <w:rPr>
          <w:sz w:val="24"/>
          <w:szCs w:val="24"/>
        </w:rPr>
        <w:t>МАОУ «Привольненская СШ имени М.С. Шумилова».</w:t>
      </w: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4.11. Лагерь обеспечен питьевой водой из центральной системы водоснабжения.</w:t>
      </w: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4.12. На территории Лагеря размещена физкультурно-спортивная зона и зона для подвижных игр, полигон туристический.</w:t>
      </w: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4.13. Санитарно-бытовая зона включает в себя умывальники, места для мытья ног, для стирки белья, для сушки одежды, биотуалеты, место сбора мусора. Сточные воды отводятся в специальную яму.</w:t>
      </w: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4.14. Текущая уборка территории проводится ежедневно по мере загрязнения. Твердые бытовые отходы собирают в полиэтиленовые мешки и в специальные контейнеры. При заполнении их на 2/3 объема и по окончании смены они вывозятся специальным автотранспортом. Сжигание мусора на территории Лагеря и на прилегающей территории не допускается.</w:t>
      </w: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4.15. Дверные ручки и полы в туалетах ежедневно промывают с использованием моющих средств и обрабатывают дезинфицирующими средствами. Не допускается привлекать детей к уборке туалетов.</w:t>
      </w:r>
    </w:p>
    <w:p w:rsidR="00266859" w:rsidRDefault="00266859" w:rsidP="00266859">
      <w:pPr>
        <w:pStyle w:val="ConsPlusNormal"/>
        <w:tabs>
          <w:tab w:val="left" w:pos="90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4.16. Палатки должны</w:t>
      </w:r>
      <w:r w:rsidR="00631347">
        <w:rPr>
          <w:rFonts w:ascii="Times New Roman" w:hAnsi="Times New Roman" w:cs="Times New Roman"/>
          <w:sz w:val="24"/>
          <w:szCs w:val="24"/>
        </w:rPr>
        <w:t xml:space="preserve"> содержать</w:t>
      </w:r>
      <w:r w:rsidR="00732A75">
        <w:rPr>
          <w:rFonts w:ascii="Times New Roman" w:hAnsi="Times New Roman" w:cs="Times New Roman"/>
          <w:sz w:val="24"/>
          <w:szCs w:val="24"/>
        </w:rPr>
        <w:t>ся в чистоте.</w:t>
      </w:r>
    </w:p>
    <w:p w:rsidR="00266859" w:rsidRDefault="00266859" w:rsidP="00266859">
      <w:pPr>
        <w:pStyle w:val="ConsPlusNormal"/>
        <w:tabs>
          <w:tab w:val="left" w:pos="90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Моющие и дезинфицирующие средства хранят в специально отведенных местах в хозяйственной палатке в таре производителя.</w:t>
      </w:r>
    </w:p>
    <w:p w:rsidR="00266859" w:rsidRDefault="00266859" w:rsidP="00266859">
      <w:pPr>
        <w:pStyle w:val="ConsPlusNormal"/>
        <w:tabs>
          <w:tab w:val="left" w:pos="90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Уборочный инвентарь промаркирован. После использования уборочный инвентарь моют с моющими и дезинфицирующими средствами и хранят в специально отведенном месте в хозяйственной палатке. Уборочный инвентарь для уборки санитарных узлов должен имеет сигнальную маркировку (красную, оранжевую) и храниться отдельно в хозяйственной палатке.</w:t>
      </w:r>
    </w:p>
    <w:p w:rsidR="00266859" w:rsidRDefault="00266859" w:rsidP="00266859">
      <w:pPr>
        <w:pStyle w:val="ConsPlusNormal"/>
        <w:tabs>
          <w:tab w:val="left" w:pos="90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4.19. На территории Лагеря не должно быть безнадзорных домашних животных.</w:t>
      </w: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Управление.</w:t>
      </w: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5.1. Общее руководство Лагерем в каждой смене осуществ</w:t>
      </w:r>
      <w:r>
        <w:rPr>
          <w:sz w:val="24"/>
          <w:szCs w:val="24"/>
        </w:rPr>
        <w:softHyphen/>
        <w:t>ляет начальник Лагеря, назначенный приказом директора Школы.</w:t>
      </w: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rPr>
          <w:spacing w:val="-3"/>
          <w:sz w:val="24"/>
          <w:szCs w:val="24"/>
        </w:rPr>
      </w:pPr>
      <w:r>
        <w:rPr>
          <w:sz w:val="24"/>
          <w:szCs w:val="24"/>
        </w:rPr>
        <w:t>5.2. Начальник Лагеря:</w:t>
      </w:r>
    </w:p>
    <w:p w:rsidR="00266859" w:rsidRDefault="00266859" w:rsidP="00266859">
      <w:pPr>
        <w:shd w:val="clear" w:color="auto" w:fill="FFFFFF"/>
        <w:tabs>
          <w:tab w:val="left" w:pos="6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утверждает штатное расписание с учетом выделенных бюджетных ассигнований;</w:t>
      </w:r>
    </w:p>
    <w:p w:rsidR="00266859" w:rsidRDefault="00266859" w:rsidP="00266859">
      <w:pPr>
        <w:shd w:val="clear" w:color="auto" w:fill="FFFFFF"/>
        <w:tabs>
          <w:tab w:val="left" w:pos="6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 инструктаж с персоналом по технике безопасности, профилактике травматизма;</w:t>
      </w:r>
    </w:p>
    <w:p w:rsidR="00266859" w:rsidRDefault="00266859" w:rsidP="00266859">
      <w:pPr>
        <w:shd w:val="clear" w:color="auto" w:fill="FFFFFF"/>
        <w:tabs>
          <w:tab w:val="left" w:pos="6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составляет график выхода на работу персонала;</w:t>
      </w:r>
    </w:p>
    <w:p w:rsidR="00266859" w:rsidRDefault="00266859" w:rsidP="00266859">
      <w:pPr>
        <w:shd w:val="clear" w:color="auto" w:fill="FFFFFF"/>
        <w:tabs>
          <w:tab w:val="left" w:pos="6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обеспечивает общую жизнедеятельность Лагеря.</w:t>
      </w:r>
    </w:p>
    <w:p w:rsidR="00266859" w:rsidRDefault="00266859" w:rsidP="00266859">
      <w:pPr>
        <w:shd w:val="clear" w:color="auto" w:fill="FFFFFF"/>
        <w:tabs>
          <w:tab w:val="left" w:pos="907"/>
        </w:tabs>
        <w:ind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5.3. </w:t>
      </w:r>
      <w:r>
        <w:rPr>
          <w:sz w:val="24"/>
          <w:szCs w:val="24"/>
        </w:rPr>
        <w:t>К педагогической деятельности в Лагере допускаются лица, имеющие высшее или среднее профессиональное образование, отвечающие квалификационным требованиям педагогических работников, не имеющих установленных законодательством РФ  ограничений на занятие соответствующей трудовой деятельностью.</w:t>
      </w:r>
    </w:p>
    <w:p w:rsidR="00266859" w:rsidRDefault="00266859" w:rsidP="0026685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5.4. </w:t>
      </w:r>
      <w:r>
        <w:rPr>
          <w:sz w:val="24"/>
          <w:szCs w:val="24"/>
        </w:rPr>
        <w:t>Коллектив педагогов определяет программу деятельности Лагеря.</w:t>
      </w:r>
    </w:p>
    <w:p w:rsidR="00266859" w:rsidRDefault="00266859" w:rsidP="0026685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66859" w:rsidRDefault="00266859" w:rsidP="00266859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Медицинское обслуживание.</w:t>
      </w:r>
    </w:p>
    <w:p w:rsidR="00266859" w:rsidRDefault="00266859" w:rsidP="00631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Медицинский персонал осуществляет:</w:t>
      </w:r>
    </w:p>
    <w:p w:rsidR="00266859" w:rsidRDefault="00266859" w:rsidP="0063134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повседневный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 за соблюдением требований санитарных правил;</w:t>
      </w:r>
    </w:p>
    <w:p w:rsidR="00266859" w:rsidRDefault="00266859" w:rsidP="0063134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соблюдением правил личной гигиены детьми и персоналом, </w:t>
      </w:r>
    </w:p>
    <w:p w:rsidR="00266859" w:rsidRDefault="00266859" w:rsidP="0063134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своевременную изоляцию инфекционных больных;</w:t>
      </w:r>
    </w:p>
    <w:p w:rsidR="00266859" w:rsidRDefault="00266859" w:rsidP="0063134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немедленное сообщение в территориальные медицинские организации и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случаях инфекционных заболеваний;</w:t>
      </w:r>
    </w:p>
    <w:p w:rsidR="00266859" w:rsidRDefault="00266859" w:rsidP="0063134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выполнением режима дня;</w:t>
      </w:r>
    </w:p>
    <w:p w:rsidR="00266859" w:rsidRDefault="00266859" w:rsidP="0063134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организацией питания (за качеством поступающей продукции, за условиями ее хранения, за соблюдением сроков реализации, технологии приготовления и качеством готовой пищи; за санитарным состоянием и содержанием палатки - столовой);</w:t>
      </w:r>
    </w:p>
    <w:p w:rsidR="00266859" w:rsidRDefault="00266859" w:rsidP="0063134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выполнением суточных норм и режима питания, отбор суточной пробы, за организацией питьевого режима;</w:t>
      </w:r>
    </w:p>
    <w:p w:rsidR="00266859" w:rsidRDefault="00266859" w:rsidP="0063134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осмотр персонала на наличие гнойничковых заболеваний кожи, катаральных явлений верхних дыхательных путей, опрос на наличие дисфункции желудочно-кишечной системы</w:t>
      </w:r>
    </w:p>
    <w:p w:rsidR="00266859" w:rsidRDefault="00266859" w:rsidP="0063134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санитарно-противоэпидемических мероприятий.</w:t>
      </w:r>
    </w:p>
    <w:p w:rsidR="00266859" w:rsidRDefault="00266859" w:rsidP="00631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период пребывания детей в Лагере может быть оказана только первая медицинская помощь, далее (с учетом состояния здоровья) ребенок должен быть транспортирован в лечебно-профилактическое учреждение.</w:t>
      </w:r>
    </w:p>
    <w:p w:rsidR="00266859" w:rsidRDefault="00266859" w:rsidP="00266859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266859" w:rsidRDefault="00266859" w:rsidP="00266859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7. Порядок финансирования</w:t>
      </w:r>
      <w:r>
        <w:rPr>
          <w:sz w:val="24"/>
          <w:szCs w:val="24"/>
        </w:rPr>
        <w:t>.</w:t>
      </w:r>
    </w:p>
    <w:p w:rsidR="00266859" w:rsidRDefault="00266859" w:rsidP="00631347">
      <w:pPr>
        <w:shd w:val="clear" w:color="auto" w:fill="FFFFFF"/>
        <w:tabs>
          <w:tab w:val="left" w:pos="874"/>
        </w:tabs>
        <w:ind w:firstLine="709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7.1. И</w:t>
      </w:r>
      <w:r>
        <w:rPr>
          <w:sz w:val="24"/>
          <w:szCs w:val="24"/>
        </w:rPr>
        <w:t xml:space="preserve">сточниками финансирования лагеря являются бюджетные ассигнования, внебюджетные средства и средства родителей. </w:t>
      </w:r>
    </w:p>
    <w:p w:rsidR="00266859" w:rsidRDefault="00266859" w:rsidP="00631347">
      <w:pPr>
        <w:shd w:val="clear" w:color="auto" w:fill="FFFFFF"/>
        <w:tabs>
          <w:tab w:val="left" w:pos="965"/>
        </w:tabs>
        <w:ind w:firstLine="70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7.2. </w:t>
      </w:r>
      <w:r>
        <w:rPr>
          <w:sz w:val="24"/>
          <w:szCs w:val="24"/>
        </w:rPr>
        <w:t>Другими источниками финансирования могут быть добровольные пожертвования и иные источники, не запрещенные законом.</w:t>
      </w:r>
    </w:p>
    <w:p w:rsidR="00266859" w:rsidRDefault="00266859" w:rsidP="00631347">
      <w:pPr>
        <w:shd w:val="clear" w:color="auto" w:fill="FFFFFF"/>
        <w:tabs>
          <w:tab w:val="left" w:pos="970"/>
        </w:tabs>
        <w:ind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7.3. </w:t>
      </w:r>
      <w:r>
        <w:rPr>
          <w:sz w:val="24"/>
          <w:szCs w:val="24"/>
        </w:rPr>
        <w:t>Главный бухгалтер контролирует правильность и целе</w:t>
      </w:r>
      <w:r>
        <w:rPr>
          <w:sz w:val="24"/>
          <w:szCs w:val="24"/>
        </w:rPr>
        <w:softHyphen/>
        <w:t>сообразность расходования выделяемых денежных средств и после закрытия смены Лагеря подводит итог финансовой дея</w:t>
      </w:r>
      <w:r>
        <w:rPr>
          <w:sz w:val="24"/>
          <w:szCs w:val="24"/>
        </w:rPr>
        <w:softHyphen/>
        <w:t>тельности.</w:t>
      </w:r>
    </w:p>
    <w:p w:rsidR="00266859" w:rsidRDefault="00266859" w:rsidP="00266859">
      <w:pPr>
        <w:shd w:val="clear" w:color="auto" w:fill="FFFFFF"/>
        <w:tabs>
          <w:tab w:val="left" w:pos="970"/>
        </w:tabs>
        <w:ind w:firstLine="709"/>
        <w:jc w:val="both"/>
        <w:rPr>
          <w:sz w:val="24"/>
          <w:szCs w:val="24"/>
        </w:rPr>
      </w:pPr>
    </w:p>
    <w:p w:rsidR="00266859" w:rsidRDefault="00266859" w:rsidP="00631347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8.Ответственность.</w:t>
      </w:r>
    </w:p>
    <w:p w:rsidR="00266859" w:rsidRDefault="00266859" w:rsidP="0063134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Администрация и персонал Лагеря несут ответственное за неисполнение или ненадлежащее исполнение возложенных них обязанностей.</w:t>
      </w:r>
    </w:p>
    <w:p w:rsidR="00266859" w:rsidRDefault="00266859" w:rsidP="0063134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Администрация и педагогический состав Лагеря  несут ответственность за жизнь и здоровье детей.</w:t>
      </w:r>
    </w:p>
    <w:p w:rsidR="00266859" w:rsidRDefault="00266859" w:rsidP="0063134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66859" w:rsidRDefault="00266859" w:rsidP="00631347">
      <w:pPr>
        <w:ind w:firstLine="709"/>
        <w:jc w:val="both"/>
        <w:rPr>
          <w:sz w:val="24"/>
          <w:szCs w:val="24"/>
        </w:rPr>
      </w:pPr>
    </w:p>
    <w:p w:rsidR="007C493F" w:rsidRDefault="007C493F"/>
    <w:sectPr w:rsidR="007C493F" w:rsidSect="007445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966E1"/>
    <w:multiLevelType w:val="hybridMultilevel"/>
    <w:tmpl w:val="C4A0C156"/>
    <w:lvl w:ilvl="0" w:tplc="9AD0B6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291E5A"/>
    <w:multiLevelType w:val="hybridMultilevel"/>
    <w:tmpl w:val="23FE14B6"/>
    <w:lvl w:ilvl="0" w:tplc="D1AE803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E604F81"/>
    <w:multiLevelType w:val="hybridMultilevel"/>
    <w:tmpl w:val="B8B0E6E0"/>
    <w:lvl w:ilvl="0" w:tplc="D1AE8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D5B"/>
    <w:rsid w:val="00266859"/>
    <w:rsid w:val="002A3043"/>
    <w:rsid w:val="002D3E41"/>
    <w:rsid w:val="00417ED0"/>
    <w:rsid w:val="004B7E76"/>
    <w:rsid w:val="00631347"/>
    <w:rsid w:val="00634106"/>
    <w:rsid w:val="00732A75"/>
    <w:rsid w:val="00744517"/>
    <w:rsid w:val="0079410B"/>
    <w:rsid w:val="007C493F"/>
    <w:rsid w:val="00831DEF"/>
    <w:rsid w:val="0094216E"/>
    <w:rsid w:val="009C6E8C"/>
    <w:rsid w:val="009F60D7"/>
    <w:rsid w:val="00A70D5B"/>
    <w:rsid w:val="00D70722"/>
    <w:rsid w:val="00E3234D"/>
    <w:rsid w:val="00F2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DA3CE-BD53-4802-98FE-B326B36A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859"/>
    <w:pPr>
      <w:ind w:left="720"/>
      <w:contextualSpacing/>
    </w:pPr>
  </w:style>
  <w:style w:type="paragraph" w:customStyle="1" w:styleId="ConsPlusNormal">
    <w:name w:val="ConsPlusNormal"/>
    <w:rsid w:val="00266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1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UID</cp:lastModifiedBy>
  <cp:revision>9</cp:revision>
  <cp:lastPrinted>2023-05-16T04:42:00Z</cp:lastPrinted>
  <dcterms:created xsi:type="dcterms:W3CDTF">2019-01-11T13:26:00Z</dcterms:created>
  <dcterms:modified xsi:type="dcterms:W3CDTF">2023-05-16T04:50:00Z</dcterms:modified>
</cp:coreProperties>
</file>