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C9EE" w14:textId="4F4DB85A" w:rsidR="00595096" w:rsidRPr="00BD5537" w:rsidRDefault="00595096" w:rsidP="00595096">
      <w:pPr>
        <w:ind w:right="-1"/>
      </w:pPr>
      <w:r w:rsidRPr="00BD5537">
        <w:rPr>
          <w:noProof/>
        </w:rPr>
        <w:drawing>
          <wp:anchor distT="0" distB="0" distL="114300" distR="114300" simplePos="0" relativeHeight="251660288" behindDoc="0" locked="0" layoutInCell="1" allowOverlap="1" wp14:anchorId="57C5F163" wp14:editId="34B643A4">
            <wp:simplePos x="0" y="0"/>
            <wp:positionH relativeFrom="column">
              <wp:posOffset>2512060</wp:posOffset>
            </wp:positionH>
            <wp:positionV relativeFrom="paragraph">
              <wp:posOffset>-177800</wp:posOffset>
            </wp:positionV>
            <wp:extent cx="750570" cy="800100"/>
            <wp:effectExtent l="0" t="0" r="0" b="0"/>
            <wp:wrapSquare wrapText="right"/>
            <wp:docPr id="2" name="Рисунок 2" descr="Описание: 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98806" w14:textId="77777777" w:rsidR="00595096" w:rsidRPr="00BD5537" w:rsidRDefault="00595096" w:rsidP="00595096">
      <w:pPr>
        <w:ind w:right="4251"/>
      </w:pPr>
    </w:p>
    <w:p w14:paraId="639442D7" w14:textId="77777777" w:rsidR="00595096" w:rsidRPr="00BD5537" w:rsidRDefault="00595096" w:rsidP="00595096">
      <w:pPr>
        <w:ind w:right="4251"/>
      </w:pPr>
    </w:p>
    <w:p w14:paraId="49D52B30" w14:textId="77777777" w:rsidR="00595096" w:rsidRPr="00BD5537" w:rsidRDefault="00595096" w:rsidP="00595096">
      <w:pPr>
        <w:ind w:right="4251"/>
        <w:jc w:val="center"/>
      </w:pPr>
    </w:p>
    <w:p w14:paraId="11E6BEA9" w14:textId="77777777" w:rsidR="00595096" w:rsidRPr="00BD5537" w:rsidRDefault="00595096" w:rsidP="00595096">
      <w:pPr>
        <w:tabs>
          <w:tab w:val="left" w:pos="5529"/>
        </w:tabs>
        <w:ind w:right="-1"/>
        <w:jc w:val="center"/>
        <w:rPr>
          <w:rFonts w:ascii="Arial" w:hAnsi="Arial" w:cs="Arial"/>
          <w:sz w:val="30"/>
          <w:szCs w:val="30"/>
        </w:rPr>
      </w:pPr>
      <w:r w:rsidRPr="00BD5537">
        <w:rPr>
          <w:rFonts w:ascii="Arial" w:hAnsi="Arial" w:cs="Arial"/>
          <w:sz w:val="30"/>
          <w:szCs w:val="30"/>
        </w:rPr>
        <w:t>Администрация</w:t>
      </w:r>
    </w:p>
    <w:p w14:paraId="5C2D1449" w14:textId="77777777" w:rsidR="00595096" w:rsidRPr="00BD5537" w:rsidRDefault="00595096" w:rsidP="00595096">
      <w:pPr>
        <w:ind w:right="-1"/>
        <w:jc w:val="center"/>
        <w:rPr>
          <w:rFonts w:ascii="Arial" w:hAnsi="Arial" w:cs="Arial"/>
          <w:sz w:val="30"/>
          <w:szCs w:val="30"/>
        </w:rPr>
      </w:pPr>
      <w:r w:rsidRPr="00BD5537">
        <w:rPr>
          <w:rFonts w:ascii="Arial" w:hAnsi="Arial" w:cs="Arial"/>
          <w:sz w:val="30"/>
          <w:szCs w:val="30"/>
        </w:rPr>
        <w:t>Светлоярского муниципального района Волгоградской области</w:t>
      </w:r>
    </w:p>
    <w:p w14:paraId="48702BE1" w14:textId="77777777" w:rsidR="00595096" w:rsidRPr="00BD5537" w:rsidRDefault="00595096" w:rsidP="00595096">
      <w:pPr>
        <w:ind w:right="-1"/>
        <w:jc w:val="center"/>
        <w:rPr>
          <w:rFonts w:ascii="Arial" w:hAnsi="Arial" w:cs="Arial"/>
          <w:sz w:val="18"/>
          <w:szCs w:val="18"/>
        </w:rPr>
      </w:pPr>
    </w:p>
    <w:p w14:paraId="12503E24" w14:textId="77777777" w:rsidR="00595096" w:rsidRPr="00BD5537" w:rsidRDefault="00595096" w:rsidP="00595096">
      <w:pPr>
        <w:ind w:right="-1"/>
        <w:jc w:val="center"/>
        <w:rPr>
          <w:rFonts w:ascii="Arial" w:hAnsi="Arial" w:cs="Arial"/>
        </w:rPr>
      </w:pPr>
      <w:r w:rsidRPr="00BD5537">
        <w:rPr>
          <w:rFonts w:ascii="Arial" w:hAnsi="Arial" w:cs="Arial"/>
          <w:sz w:val="28"/>
          <w:szCs w:val="28"/>
        </w:rPr>
        <w:t xml:space="preserve">Отдел </w:t>
      </w:r>
      <w:r>
        <w:rPr>
          <w:rFonts w:ascii="Arial" w:hAnsi="Arial" w:cs="Arial"/>
          <w:sz w:val="28"/>
          <w:szCs w:val="28"/>
        </w:rPr>
        <w:t>образования, опеки и попечительства</w:t>
      </w:r>
    </w:p>
    <w:p w14:paraId="2B6CB808" w14:textId="77777777" w:rsidR="00595096" w:rsidRPr="00BD5537" w:rsidRDefault="00595096" w:rsidP="00595096">
      <w:pPr>
        <w:ind w:right="-1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95096" w:rsidRPr="00A327E2" w14:paraId="438FC950" w14:textId="77777777" w:rsidTr="00722EC6">
        <w:trPr>
          <w:trHeight w:val="425"/>
        </w:trPr>
        <w:tc>
          <w:tcPr>
            <w:tcW w:w="92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DCD34A" w14:textId="77777777" w:rsidR="00595096" w:rsidRPr="00BD5537" w:rsidRDefault="00595096" w:rsidP="00722EC6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37">
              <w:rPr>
                <w:rFonts w:ascii="Arial" w:hAnsi="Arial" w:cs="Arial"/>
                <w:sz w:val="20"/>
                <w:szCs w:val="20"/>
              </w:rPr>
              <w:t xml:space="preserve">Спортивная ул., д. 5, </w:t>
            </w:r>
            <w:proofErr w:type="spellStart"/>
            <w:r w:rsidRPr="00BD553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BD5537">
              <w:rPr>
                <w:rFonts w:ascii="Arial" w:hAnsi="Arial" w:cs="Arial"/>
                <w:sz w:val="20"/>
                <w:szCs w:val="20"/>
              </w:rPr>
              <w:t>. Светлый Яр, Светлоярский район, Волгоградская область, 404171</w:t>
            </w:r>
          </w:p>
          <w:p w14:paraId="26A28331" w14:textId="77777777" w:rsidR="00595096" w:rsidRPr="004E652D" w:rsidRDefault="00595096" w:rsidP="00722EC6">
            <w:pPr>
              <w:keepNext/>
              <w:keepLines/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  <w:lang w:val="en-US"/>
              </w:rPr>
            </w:pPr>
            <w:r w:rsidRPr="00BD5537">
              <w:rPr>
                <w:rFonts w:ascii="Arial" w:hAnsi="Arial" w:cs="Arial"/>
                <w:bCs/>
                <w:color w:val="365F91"/>
                <w:sz w:val="20"/>
                <w:szCs w:val="20"/>
              </w:rPr>
              <w:t>тел</w:t>
            </w:r>
            <w:r>
              <w:rPr>
                <w:rFonts w:ascii="Arial" w:hAnsi="Arial" w:cs="Arial"/>
                <w:bCs/>
                <w:color w:val="365F91"/>
                <w:sz w:val="20"/>
                <w:szCs w:val="20"/>
                <w:lang w:val="en-US"/>
              </w:rPr>
              <w:t>. (84477) 6-1</w:t>
            </w:r>
            <w:r w:rsidRPr="004E652D">
              <w:rPr>
                <w:rFonts w:ascii="Arial" w:hAnsi="Arial" w:cs="Arial"/>
                <w:bCs/>
                <w:color w:val="365F91"/>
                <w:sz w:val="20"/>
                <w:szCs w:val="20"/>
                <w:lang w:val="en-US"/>
              </w:rPr>
              <w:t>5-58</w:t>
            </w:r>
            <w:r>
              <w:rPr>
                <w:rFonts w:ascii="Arial" w:hAnsi="Arial" w:cs="Arial"/>
                <w:bCs/>
                <w:color w:val="365F91"/>
                <w:sz w:val="20"/>
                <w:szCs w:val="20"/>
                <w:lang w:val="en-US"/>
              </w:rPr>
              <w:t>, 6-</w:t>
            </w:r>
            <w:r w:rsidRPr="004E652D">
              <w:rPr>
                <w:rFonts w:ascii="Arial" w:hAnsi="Arial" w:cs="Arial"/>
                <w:bCs/>
                <w:color w:val="365F91"/>
                <w:sz w:val="20"/>
                <w:szCs w:val="20"/>
                <w:lang w:val="en-US"/>
              </w:rPr>
              <w:t>15-96</w:t>
            </w:r>
            <w:r w:rsidRPr="00BD5537">
              <w:rPr>
                <w:rFonts w:ascii="Arial" w:hAnsi="Arial" w:cs="Arial"/>
                <w:bCs/>
                <w:color w:val="365F91"/>
                <w:sz w:val="20"/>
                <w:szCs w:val="20"/>
                <w:lang w:val="en-US"/>
              </w:rPr>
              <w:t xml:space="preserve">, </w:t>
            </w:r>
            <w:r w:rsidRPr="00BD5537">
              <w:rPr>
                <w:rFonts w:ascii="Arial" w:eastAsia="Calibri" w:hAnsi="Arial" w:cs="Arial"/>
                <w:bCs/>
                <w:color w:val="365F91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="Arial" w:eastAsia="Calibri" w:hAnsi="Arial" w:cs="Arial"/>
                <w:bCs/>
                <w:color w:val="365F91"/>
                <w:sz w:val="20"/>
                <w:szCs w:val="20"/>
                <w:lang w:val="en-US"/>
              </w:rPr>
              <w:t>edusv@yandex.ru</w:t>
            </w:r>
          </w:p>
        </w:tc>
      </w:tr>
    </w:tbl>
    <w:p w14:paraId="7E2AEC15" w14:textId="77777777" w:rsidR="00595096" w:rsidRPr="00BD5537" w:rsidRDefault="00595096" w:rsidP="00595096">
      <w:pPr>
        <w:tabs>
          <w:tab w:val="left" w:pos="1980"/>
        </w:tabs>
        <w:jc w:val="center"/>
        <w:rPr>
          <w:lang w:val="en-US"/>
        </w:rPr>
      </w:pPr>
    </w:p>
    <w:p w14:paraId="4FAFE2A8" w14:textId="611F4AEF" w:rsidR="00595096" w:rsidRPr="00BD5537" w:rsidRDefault="00595096" w:rsidP="00595096">
      <w:pPr>
        <w:tabs>
          <w:tab w:val="left" w:pos="1980"/>
        </w:tabs>
        <w:rPr>
          <w:lang w:val="en-US"/>
        </w:rPr>
      </w:pPr>
      <w:r w:rsidRPr="00CF7BC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A4D49" wp14:editId="4F8D68B9">
                <wp:simplePos x="0" y="0"/>
                <wp:positionH relativeFrom="column">
                  <wp:posOffset>3463290</wp:posOffset>
                </wp:positionH>
                <wp:positionV relativeFrom="paragraph">
                  <wp:posOffset>133985</wp:posOffset>
                </wp:positionV>
                <wp:extent cx="2228850" cy="12477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E00E" w14:textId="77777777" w:rsidR="00595096" w:rsidRDefault="00595096" w:rsidP="0059509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2B76091" w14:textId="77777777" w:rsidR="00595096" w:rsidRPr="0063694E" w:rsidRDefault="00595096" w:rsidP="00595096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Руководителям общеобразовательных организаций Светлоярского муниципального района Волгоградской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A4D4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2.7pt;margin-top:10.55pt;width:175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" stroked="f">
                <v:textbox>
                  <w:txbxContent>
                    <w:p w14:paraId="6F03E00E" w14:textId="77777777" w:rsidR="00595096" w:rsidRDefault="00595096" w:rsidP="0059509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2B76091" w14:textId="77777777" w:rsidR="00595096" w:rsidRPr="0063694E" w:rsidRDefault="00595096" w:rsidP="00595096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Руководителям общеобразовательных организаций Светлоярского муниципального района Волгоградской области </w:t>
                      </w:r>
                    </w:p>
                  </w:txbxContent>
                </v:textbox>
              </v:shape>
            </w:pict>
          </mc:Fallback>
        </mc:AlternateContent>
      </w:r>
    </w:p>
    <w:p w14:paraId="299718C8" w14:textId="7875D6F8" w:rsidR="00595096" w:rsidRPr="00F3671E" w:rsidRDefault="00595096" w:rsidP="00595096">
      <w:pPr>
        <w:autoSpaceDE w:val="0"/>
        <w:autoSpaceDN w:val="0"/>
        <w:adjustRightInd w:val="0"/>
        <w:ind w:left="-142" w:right="-1"/>
        <w:jc w:val="both"/>
        <w:rPr>
          <w:rFonts w:ascii="Arial" w:eastAsia="Calibri" w:hAnsi="Arial" w:cs="Arial"/>
          <w:b/>
          <w:bCs/>
          <w:sz w:val="20"/>
          <w:szCs w:val="20"/>
        </w:rPr>
      </w:pPr>
      <w:proofErr w:type="gramStart"/>
      <w:r w:rsidRPr="00143ACB">
        <w:rPr>
          <w:rFonts w:ascii="Arial" w:eastAsia="Calibri" w:hAnsi="Arial" w:cs="Arial"/>
          <w:b/>
          <w:bCs/>
          <w:sz w:val="20"/>
          <w:szCs w:val="20"/>
        </w:rPr>
        <w:t>От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 02.06.2026</w:t>
      </w:r>
      <w:proofErr w:type="gramEnd"/>
      <w:r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  <w:r w:rsidRPr="00143ACB">
        <w:rPr>
          <w:rFonts w:ascii="Arial" w:eastAsia="Calibri" w:hAnsi="Arial" w:cs="Arial"/>
          <w:b/>
          <w:bCs/>
          <w:sz w:val="20"/>
          <w:szCs w:val="20"/>
        </w:rPr>
        <w:t xml:space="preserve"> №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135                            </w:t>
      </w:r>
    </w:p>
    <w:p w14:paraId="249E6AA7" w14:textId="77777777" w:rsidR="00595096" w:rsidRPr="00595096" w:rsidRDefault="00595096" w:rsidP="00595096">
      <w:pPr>
        <w:tabs>
          <w:tab w:val="left" w:pos="5812"/>
        </w:tabs>
      </w:pPr>
    </w:p>
    <w:p w14:paraId="6C6E52C5" w14:textId="77777777" w:rsidR="00595096" w:rsidRPr="00595096" w:rsidRDefault="00595096" w:rsidP="00595096">
      <w:pPr>
        <w:tabs>
          <w:tab w:val="left" w:pos="1980"/>
        </w:tabs>
      </w:pPr>
    </w:p>
    <w:p w14:paraId="5F6A420E" w14:textId="77777777" w:rsidR="00595096" w:rsidRPr="00595096" w:rsidRDefault="00595096" w:rsidP="00595096">
      <w:pPr>
        <w:tabs>
          <w:tab w:val="left" w:pos="1980"/>
        </w:tabs>
      </w:pPr>
    </w:p>
    <w:p w14:paraId="0A7501E9" w14:textId="77777777" w:rsidR="00595096" w:rsidRPr="00595096" w:rsidRDefault="00595096" w:rsidP="00595096">
      <w:pPr>
        <w:tabs>
          <w:tab w:val="left" w:pos="1980"/>
        </w:tabs>
      </w:pPr>
    </w:p>
    <w:p w14:paraId="45D6ED8F" w14:textId="77777777" w:rsidR="00595096" w:rsidRPr="00595096" w:rsidRDefault="00595096" w:rsidP="00595096">
      <w:pPr>
        <w:tabs>
          <w:tab w:val="left" w:pos="1980"/>
        </w:tabs>
      </w:pPr>
    </w:p>
    <w:p w14:paraId="61645D57" w14:textId="77777777" w:rsidR="00595096" w:rsidRPr="00595096" w:rsidRDefault="00595096" w:rsidP="00595096">
      <w:pPr>
        <w:tabs>
          <w:tab w:val="left" w:pos="1980"/>
        </w:tabs>
      </w:pPr>
    </w:p>
    <w:p w14:paraId="625DBD00" w14:textId="77777777" w:rsidR="00595096" w:rsidRPr="00BD5537" w:rsidRDefault="00595096" w:rsidP="00595096">
      <w:pPr>
        <w:ind w:right="141"/>
        <w:rPr>
          <w:b/>
          <w:color w:val="000000"/>
        </w:rPr>
      </w:pPr>
    </w:p>
    <w:p w14:paraId="4391E6A3" w14:textId="146275AB" w:rsidR="00595096" w:rsidRDefault="00595096" w:rsidP="001222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Уважаемые руковод</w:t>
      </w:r>
      <w:r w:rsidR="00122235">
        <w:rPr>
          <w:rFonts w:ascii="Arial" w:hAnsi="Arial" w:cs="Arial"/>
        </w:rPr>
        <w:t>ители!</w:t>
      </w:r>
    </w:p>
    <w:p w14:paraId="4F49E251" w14:textId="77777777" w:rsidR="00595096" w:rsidRDefault="00595096" w:rsidP="00595096">
      <w:pPr>
        <w:ind w:firstLine="708"/>
        <w:jc w:val="center"/>
        <w:rPr>
          <w:rFonts w:ascii="Arial" w:hAnsi="Arial" w:cs="Arial"/>
        </w:rPr>
      </w:pPr>
    </w:p>
    <w:p w14:paraId="7128C6E4" w14:textId="78D864B1" w:rsidR="00A327E2" w:rsidRDefault="00595096" w:rsidP="001222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основании письма комитета </w:t>
      </w:r>
      <w:bookmarkStart w:id="0" w:name="_Hlk231298528"/>
      <w:r>
        <w:rPr>
          <w:rFonts w:ascii="Arial" w:hAnsi="Arial" w:cs="Arial"/>
        </w:rPr>
        <w:t xml:space="preserve">образования и </w:t>
      </w:r>
      <w:r w:rsidR="00A327E2">
        <w:rPr>
          <w:rFonts w:ascii="Arial" w:hAnsi="Arial" w:cs="Arial"/>
        </w:rPr>
        <w:t xml:space="preserve">науки </w:t>
      </w:r>
      <w:r>
        <w:rPr>
          <w:rFonts w:ascii="Arial" w:hAnsi="Arial" w:cs="Arial"/>
        </w:rPr>
        <w:t>Волгоградской области</w:t>
      </w:r>
      <w:bookmarkEnd w:id="0"/>
      <w:r>
        <w:rPr>
          <w:rFonts w:ascii="Arial" w:hAnsi="Arial" w:cs="Arial"/>
        </w:rPr>
        <w:t xml:space="preserve"> от 29.06.2026 № 7366 отдел образования, опеки и попечительства </w:t>
      </w:r>
      <w:r w:rsidR="00A327E2">
        <w:rPr>
          <w:rFonts w:ascii="Arial" w:hAnsi="Arial" w:cs="Arial"/>
        </w:rPr>
        <w:t xml:space="preserve">администрации </w:t>
      </w:r>
      <w:r>
        <w:rPr>
          <w:rFonts w:ascii="Arial" w:hAnsi="Arial" w:cs="Arial"/>
        </w:rPr>
        <w:t>Светлоярского муниципального района Волгоградской области, просит вас организовать</w:t>
      </w:r>
      <w:r w:rsidR="004704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проведение дополнительных профилактических мероприятий</w:t>
      </w:r>
      <w:r w:rsidR="00A327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направленных на популяризацию правил дорожного движения, в том числе в лагерях дневного пребывания на базе общеобразовательных организаций</w:t>
      </w:r>
      <w:r w:rsidR="0047046D">
        <w:rPr>
          <w:rFonts w:ascii="Arial" w:hAnsi="Arial" w:cs="Arial"/>
        </w:rPr>
        <w:t xml:space="preserve">, в рамках культурно-массовых досуговых мероприятий по актуальным темам ПДДТТ: использование </w:t>
      </w:r>
      <w:proofErr w:type="spellStart"/>
      <w:r w:rsidR="0047046D">
        <w:rPr>
          <w:rFonts w:ascii="Arial" w:hAnsi="Arial" w:cs="Arial"/>
        </w:rPr>
        <w:t>световозвращающих</w:t>
      </w:r>
      <w:proofErr w:type="spellEnd"/>
      <w:r w:rsidR="0047046D">
        <w:rPr>
          <w:rFonts w:ascii="Arial" w:hAnsi="Arial" w:cs="Arial"/>
        </w:rPr>
        <w:t xml:space="preserve"> элементов, ремней безопасности и детских автокресел при перевозке детей автотранспортом, соблюдение правил дорожного движения при управлении велосипедами, мототранспортом и другими современными средствами передвижения.</w:t>
      </w:r>
      <w:r w:rsidR="00122235">
        <w:rPr>
          <w:rFonts w:ascii="Arial" w:hAnsi="Arial" w:cs="Arial"/>
        </w:rPr>
        <w:t xml:space="preserve"> </w:t>
      </w:r>
    </w:p>
    <w:p w14:paraId="705BF47A" w14:textId="242FD613" w:rsidR="00122235" w:rsidRDefault="0047046D" w:rsidP="001222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Информацию о проводимых профилактических мероприятиях образовательных организаций</w:t>
      </w:r>
      <w:r w:rsidR="00A327E2">
        <w:rPr>
          <w:rFonts w:ascii="Arial" w:hAnsi="Arial" w:cs="Arial"/>
        </w:rPr>
        <w:t xml:space="preserve"> рекомендуется широко освещать </w:t>
      </w:r>
      <w:r w:rsidR="002B5B31">
        <w:rPr>
          <w:rFonts w:ascii="Arial" w:hAnsi="Arial" w:cs="Arial"/>
        </w:rPr>
        <w:t>в</w:t>
      </w:r>
      <w:r w:rsidR="00122235">
        <w:rPr>
          <w:rFonts w:ascii="Arial" w:hAnsi="Arial" w:cs="Arial"/>
        </w:rPr>
        <w:t xml:space="preserve"> социальных с</w:t>
      </w:r>
      <w:r w:rsidR="00A327E2">
        <w:rPr>
          <w:rFonts w:ascii="Arial" w:hAnsi="Arial" w:cs="Arial"/>
        </w:rPr>
        <w:t>етях</w:t>
      </w:r>
      <w:r w:rsidR="00157B40">
        <w:rPr>
          <w:rFonts w:ascii="Arial" w:hAnsi="Arial" w:cs="Arial"/>
        </w:rPr>
        <w:t>,</w:t>
      </w:r>
      <w:r w:rsidR="00122235">
        <w:rPr>
          <w:rFonts w:ascii="Arial" w:hAnsi="Arial" w:cs="Arial"/>
        </w:rPr>
        <w:t xml:space="preserve"> различных мессенджерах</w:t>
      </w:r>
      <w:r w:rsidR="00157B40">
        <w:rPr>
          <w:rFonts w:ascii="Arial" w:hAnsi="Arial" w:cs="Arial"/>
        </w:rPr>
        <w:t xml:space="preserve"> </w:t>
      </w:r>
      <w:bookmarkStart w:id="1" w:name="_GoBack"/>
      <w:bookmarkEnd w:id="1"/>
      <w:r w:rsidR="00122235">
        <w:rPr>
          <w:rFonts w:ascii="Arial" w:hAnsi="Arial" w:cs="Arial"/>
        </w:rPr>
        <w:t>и средствах массой информации.</w:t>
      </w:r>
      <w:r>
        <w:rPr>
          <w:rFonts w:ascii="Arial" w:hAnsi="Arial" w:cs="Arial"/>
        </w:rPr>
        <w:t xml:space="preserve"> </w:t>
      </w:r>
    </w:p>
    <w:p w14:paraId="13396184" w14:textId="2C33659E" w:rsidR="00595096" w:rsidRDefault="00A327E2" w:rsidP="00A32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22235">
        <w:rPr>
          <w:rFonts w:ascii="Arial" w:hAnsi="Arial" w:cs="Arial"/>
        </w:rPr>
        <w:t xml:space="preserve">Информацию о проделанной работе </w:t>
      </w:r>
      <w:r w:rsidR="00595096">
        <w:rPr>
          <w:rFonts w:ascii="Arial" w:hAnsi="Arial" w:cs="Arial"/>
        </w:rPr>
        <w:t>необходимо напра</w:t>
      </w:r>
      <w:r>
        <w:rPr>
          <w:rFonts w:ascii="Arial" w:hAnsi="Arial" w:cs="Arial"/>
        </w:rPr>
        <w:t>вля</w:t>
      </w:r>
      <w:r w:rsidR="00595096">
        <w:rPr>
          <w:rFonts w:ascii="Arial" w:hAnsi="Arial" w:cs="Arial"/>
        </w:rPr>
        <w:t xml:space="preserve">ть не позднее </w:t>
      </w:r>
      <w:r w:rsidR="00122235">
        <w:rPr>
          <w:rFonts w:ascii="Arial" w:hAnsi="Arial" w:cs="Arial"/>
        </w:rPr>
        <w:t>15</w:t>
      </w:r>
      <w:r w:rsidR="00595096">
        <w:rPr>
          <w:rFonts w:ascii="Arial" w:hAnsi="Arial" w:cs="Arial"/>
        </w:rPr>
        <w:t>.0</w:t>
      </w:r>
      <w:r w:rsidR="00122235">
        <w:rPr>
          <w:rFonts w:ascii="Arial" w:hAnsi="Arial" w:cs="Arial"/>
        </w:rPr>
        <w:t>6</w:t>
      </w:r>
      <w:r w:rsidR="00595096">
        <w:rPr>
          <w:rFonts w:ascii="Arial" w:hAnsi="Arial" w:cs="Arial"/>
        </w:rPr>
        <w:t>.202</w:t>
      </w:r>
      <w:r w:rsidR="00122235">
        <w:rPr>
          <w:rFonts w:ascii="Arial" w:hAnsi="Arial" w:cs="Arial"/>
        </w:rPr>
        <w:t>6, 15.07.2026, 15.08.2026</w:t>
      </w:r>
      <w:r w:rsidR="00595096">
        <w:rPr>
          <w:rFonts w:ascii="Arial" w:hAnsi="Arial" w:cs="Arial"/>
        </w:rPr>
        <w:t xml:space="preserve"> на адрес электронной почты: </w:t>
      </w:r>
      <w:hyperlink r:id="rId5" w:history="1">
        <w:r w:rsidR="00122235" w:rsidRPr="00156ACB">
          <w:rPr>
            <w:rStyle w:val="a3"/>
            <w:rFonts w:ascii="Arial" w:hAnsi="Arial" w:cs="Arial"/>
            <w:lang w:val="en-US"/>
          </w:rPr>
          <w:t>edusv</w:t>
        </w:r>
        <w:r w:rsidR="00122235" w:rsidRPr="00156ACB">
          <w:rPr>
            <w:rStyle w:val="a3"/>
            <w:rFonts w:ascii="Arial" w:hAnsi="Arial" w:cs="Arial"/>
          </w:rPr>
          <w:t>@</w:t>
        </w:r>
        <w:r w:rsidR="00122235" w:rsidRPr="00156ACB">
          <w:rPr>
            <w:rStyle w:val="a3"/>
            <w:rFonts w:ascii="Arial" w:hAnsi="Arial" w:cs="Arial"/>
            <w:lang w:val="en-US"/>
          </w:rPr>
          <w:t>yandex</w:t>
        </w:r>
        <w:r w:rsidR="00122235" w:rsidRPr="00156ACB">
          <w:rPr>
            <w:rStyle w:val="a3"/>
            <w:rFonts w:ascii="Arial" w:hAnsi="Arial" w:cs="Arial"/>
          </w:rPr>
          <w:t>.</w:t>
        </w:r>
        <w:proofErr w:type="spellStart"/>
        <w:r w:rsidR="00122235" w:rsidRPr="00156ACB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595096">
        <w:rPr>
          <w:rFonts w:ascii="Arial" w:hAnsi="Arial" w:cs="Arial"/>
        </w:rPr>
        <w:t>.</w:t>
      </w:r>
      <w:r w:rsidR="00595096" w:rsidRPr="002B0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дальнейшего направления в комитет </w:t>
      </w:r>
      <w:r>
        <w:rPr>
          <w:rFonts w:ascii="Arial" w:hAnsi="Arial" w:cs="Arial"/>
        </w:rPr>
        <w:t>образования и науки Волгоградской области</w:t>
      </w:r>
      <w:r w:rsidR="00595096">
        <w:rPr>
          <w:rFonts w:ascii="Arial" w:hAnsi="Arial" w:cs="Arial"/>
        </w:rPr>
        <w:t xml:space="preserve">  </w:t>
      </w:r>
      <w:r w:rsidR="00595096" w:rsidRPr="002B05D1">
        <w:rPr>
          <w:rFonts w:ascii="Arial" w:hAnsi="Arial" w:cs="Arial"/>
        </w:rPr>
        <w:t xml:space="preserve"> </w:t>
      </w:r>
      <w:r w:rsidR="00595096">
        <w:rPr>
          <w:rFonts w:ascii="Arial" w:hAnsi="Arial" w:cs="Arial"/>
        </w:rPr>
        <w:t xml:space="preserve"> </w:t>
      </w:r>
    </w:p>
    <w:p w14:paraId="1B5EC8C4" w14:textId="77777777" w:rsidR="00595096" w:rsidRDefault="00595096" w:rsidP="00595096">
      <w:pPr>
        <w:jc w:val="both"/>
        <w:rPr>
          <w:rFonts w:ascii="Arial" w:hAnsi="Arial" w:cs="Arial"/>
        </w:rPr>
      </w:pPr>
    </w:p>
    <w:p w14:paraId="1E48C971" w14:textId="77777777" w:rsidR="00595096" w:rsidRDefault="00595096" w:rsidP="00595096">
      <w:pPr>
        <w:ind w:firstLine="708"/>
        <w:jc w:val="both"/>
        <w:rPr>
          <w:rFonts w:ascii="Arial" w:hAnsi="Arial" w:cs="Arial"/>
        </w:rPr>
      </w:pPr>
    </w:p>
    <w:p w14:paraId="16BE0CAA" w14:textId="77777777" w:rsidR="00595096" w:rsidRDefault="00595096" w:rsidP="0059509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</w:t>
      </w:r>
      <w:proofErr w:type="gramStart"/>
      <w:r>
        <w:rPr>
          <w:rFonts w:ascii="Arial" w:hAnsi="Arial" w:cs="Arial"/>
        </w:rPr>
        <w:t>о.начальника</w:t>
      </w:r>
      <w:proofErr w:type="spellEnd"/>
      <w:proofErr w:type="gramEnd"/>
      <w:r>
        <w:rPr>
          <w:rFonts w:ascii="Arial" w:hAnsi="Arial" w:cs="Arial"/>
        </w:rPr>
        <w:t xml:space="preserve"> отдела образования,</w:t>
      </w:r>
    </w:p>
    <w:p w14:paraId="13F881AB" w14:textId="77777777" w:rsidR="00595096" w:rsidRDefault="00595096" w:rsidP="00595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опеки и попечительства администрации </w:t>
      </w:r>
    </w:p>
    <w:p w14:paraId="3F934188" w14:textId="77777777" w:rsidR="00595096" w:rsidRPr="001A2492" w:rsidRDefault="00595096" w:rsidP="00595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Светлоярского муниципального района                                               </w:t>
      </w:r>
      <w:proofErr w:type="spellStart"/>
      <w:r>
        <w:rPr>
          <w:rFonts w:ascii="Arial" w:hAnsi="Arial" w:cs="Arial"/>
        </w:rPr>
        <w:t>Г.Н.Бунина</w:t>
      </w:r>
      <w:proofErr w:type="spellEnd"/>
    </w:p>
    <w:p w14:paraId="0F45D208" w14:textId="77777777" w:rsidR="00595096" w:rsidRPr="001A2492" w:rsidRDefault="00595096" w:rsidP="00595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E68109" w14:textId="7E9F9B3C" w:rsidR="00122235" w:rsidRPr="001257DD" w:rsidRDefault="00122235" w:rsidP="00122235">
      <w:pPr>
        <w:rPr>
          <w:rFonts w:ascii="Arial" w:hAnsi="Arial" w:cs="Arial"/>
          <w:sz w:val="20"/>
          <w:szCs w:val="20"/>
        </w:rPr>
      </w:pPr>
      <w:r w:rsidRPr="001257DD">
        <w:rPr>
          <w:rFonts w:ascii="Arial" w:hAnsi="Arial" w:cs="Arial"/>
          <w:sz w:val="20"/>
          <w:szCs w:val="20"/>
        </w:rPr>
        <w:t xml:space="preserve">Исп. </w:t>
      </w:r>
      <w:r w:rsidR="00A327E2">
        <w:rPr>
          <w:rFonts w:ascii="Arial" w:hAnsi="Arial" w:cs="Arial"/>
          <w:sz w:val="20"/>
          <w:szCs w:val="20"/>
        </w:rPr>
        <w:t>Юдина</w:t>
      </w:r>
      <w:r w:rsidRPr="001257DD">
        <w:rPr>
          <w:rFonts w:ascii="Arial" w:hAnsi="Arial" w:cs="Arial"/>
          <w:sz w:val="20"/>
          <w:szCs w:val="20"/>
        </w:rPr>
        <w:t xml:space="preserve"> </w:t>
      </w:r>
      <w:r w:rsidR="00A327E2">
        <w:rPr>
          <w:rFonts w:ascii="Arial" w:hAnsi="Arial" w:cs="Arial"/>
          <w:sz w:val="20"/>
          <w:szCs w:val="20"/>
        </w:rPr>
        <w:t>Ю</w:t>
      </w:r>
      <w:r w:rsidRPr="001257DD">
        <w:rPr>
          <w:rFonts w:ascii="Arial" w:hAnsi="Arial" w:cs="Arial"/>
          <w:sz w:val="20"/>
          <w:szCs w:val="20"/>
        </w:rPr>
        <w:t>.А.</w:t>
      </w:r>
    </w:p>
    <w:p w14:paraId="55F12BE8" w14:textId="77777777" w:rsidR="00122235" w:rsidRPr="001257DD" w:rsidRDefault="00122235" w:rsidP="00122235">
      <w:pPr>
        <w:rPr>
          <w:rFonts w:ascii="Arial" w:hAnsi="Arial" w:cs="Arial"/>
          <w:sz w:val="20"/>
          <w:szCs w:val="20"/>
        </w:rPr>
      </w:pPr>
      <w:r w:rsidRPr="001257DD">
        <w:rPr>
          <w:rFonts w:ascii="Arial" w:hAnsi="Arial" w:cs="Arial"/>
          <w:sz w:val="20"/>
          <w:szCs w:val="20"/>
        </w:rPr>
        <w:t>(84477)6-15-96</w:t>
      </w:r>
    </w:p>
    <w:p w14:paraId="357E846A" w14:textId="77777777" w:rsidR="00595096" w:rsidRPr="001A2492" w:rsidRDefault="00595096" w:rsidP="00595096">
      <w:pPr>
        <w:rPr>
          <w:rFonts w:ascii="Arial" w:hAnsi="Arial" w:cs="Arial"/>
        </w:rPr>
      </w:pPr>
    </w:p>
    <w:p w14:paraId="51AAAC00" w14:textId="77777777" w:rsidR="00595096" w:rsidRPr="001A2492" w:rsidRDefault="00595096" w:rsidP="00595096">
      <w:pPr>
        <w:rPr>
          <w:rFonts w:ascii="Arial" w:hAnsi="Arial" w:cs="Arial"/>
        </w:rPr>
      </w:pPr>
    </w:p>
    <w:p w14:paraId="1B955F82" w14:textId="77777777" w:rsidR="00595096" w:rsidRPr="001A2492" w:rsidRDefault="00595096" w:rsidP="00595096">
      <w:pPr>
        <w:rPr>
          <w:rFonts w:ascii="Arial" w:hAnsi="Arial" w:cs="Arial"/>
        </w:rPr>
      </w:pPr>
    </w:p>
    <w:p w14:paraId="4C7DBA18" w14:textId="77777777" w:rsidR="00595096" w:rsidRDefault="00595096" w:rsidP="00595096">
      <w:pPr>
        <w:rPr>
          <w:sz w:val="26"/>
          <w:szCs w:val="26"/>
        </w:rPr>
      </w:pPr>
    </w:p>
    <w:p w14:paraId="0E590995" w14:textId="77777777" w:rsidR="00595096" w:rsidRDefault="00595096" w:rsidP="00595096">
      <w:pPr>
        <w:rPr>
          <w:sz w:val="26"/>
          <w:szCs w:val="26"/>
        </w:rPr>
      </w:pPr>
    </w:p>
    <w:p w14:paraId="08D14AF6" w14:textId="77777777" w:rsidR="00595096" w:rsidRDefault="00595096" w:rsidP="00595096">
      <w:pPr>
        <w:rPr>
          <w:rFonts w:ascii="Arial" w:hAnsi="Arial" w:cs="Arial"/>
          <w:sz w:val="20"/>
          <w:szCs w:val="20"/>
        </w:rPr>
      </w:pPr>
    </w:p>
    <w:p w14:paraId="60356AD3" w14:textId="77777777" w:rsidR="00595096" w:rsidRDefault="00595096" w:rsidP="00595096">
      <w:pPr>
        <w:rPr>
          <w:rFonts w:ascii="Arial" w:hAnsi="Arial" w:cs="Arial"/>
          <w:sz w:val="20"/>
          <w:szCs w:val="20"/>
        </w:rPr>
      </w:pPr>
    </w:p>
    <w:p w14:paraId="7C5007FA" w14:textId="77777777" w:rsidR="00595096" w:rsidRDefault="00595096" w:rsidP="00595096">
      <w:pPr>
        <w:rPr>
          <w:rFonts w:ascii="Arial" w:hAnsi="Arial" w:cs="Arial"/>
          <w:sz w:val="20"/>
          <w:szCs w:val="20"/>
        </w:rPr>
      </w:pPr>
    </w:p>
    <w:p w14:paraId="254EEE2B" w14:textId="77777777" w:rsidR="00595096" w:rsidRDefault="00595096" w:rsidP="00595096">
      <w:pPr>
        <w:rPr>
          <w:rFonts w:ascii="Arial" w:hAnsi="Arial" w:cs="Arial"/>
          <w:sz w:val="20"/>
          <w:szCs w:val="20"/>
        </w:rPr>
      </w:pPr>
    </w:p>
    <w:p w14:paraId="0BEAF77B" w14:textId="77777777" w:rsidR="00BE13F6" w:rsidRDefault="00BE13F6"/>
    <w:sectPr w:rsidR="00BE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EE"/>
    <w:rsid w:val="00122235"/>
    <w:rsid w:val="00157B40"/>
    <w:rsid w:val="002432EE"/>
    <w:rsid w:val="002B5B31"/>
    <w:rsid w:val="0047046D"/>
    <w:rsid w:val="00595096"/>
    <w:rsid w:val="00A327E2"/>
    <w:rsid w:val="00B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435D"/>
  <w15:chartTrackingRefBased/>
  <w15:docId w15:val="{3CBFB52F-D00A-48B8-88A2-A8F82B28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0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22235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2B5B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B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s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2026-06-02T10:18:00Z</cp:lastPrinted>
  <dcterms:created xsi:type="dcterms:W3CDTF">2026-06-02T08:00:00Z</dcterms:created>
  <dcterms:modified xsi:type="dcterms:W3CDTF">2026-06-02T10:22:00Z</dcterms:modified>
</cp:coreProperties>
</file>