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3C6" w:rsidRP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r w:rsidRPr="004333C6">
        <w:rPr>
          <w:rFonts w:ascii="Times New Roman" w:eastAsia="Times New Roman" w:hAnsi="Times New Roman" w:cs="Times New Roman"/>
          <w:bCs/>
          <w:color w:val="000000"/>
          <w:sz w:val="28"/>
          <w:szCs w:val="28"/>
          <w:lang w:eastAsia="ru-RU"/>
        </w:rPr>
        <w:t>Муниципальное автономное учреждение</w:t>
      </w:r>
    </w:p>
    <w:p w:rsidR="004333C6" w:rsidRDefault="004A0EBC"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333C6" w:rsidRPr="004333C6">
        <w:rPr>
          <w:rFonts w:ascii="Times New Roman" w:eastAsia="Times New Roman" w:hAnsi="Times New Roman" w:cs="Times New Roman"/>
          <w:bCs/>
          <w:color w:val="000000"/>
          <w:sz w:val="28"/>
          <w:szCs w:val="28"/>
          <w:lang w:eastAsia="ru-RU"/>
        </w:rPr>
        <w:t>Спортивная школа</w:t>
      </w:r>
      <w:r>
        <w:rPr>
          <w:rFonts w:ascii="Times New Roman" w:eastAsia="Times New Roman" w:hAnsi="Times New Roman" w:cs="Times New Roman"/>
          <w:bCs/>
          <w:color w:val="000000"/>
          <w:sz w:val="28"/>
          <w:szCs w:val="28"/>
          <w:lang w:eastAsia="ru-RU"/>
        </w:rPr>
        <w:t>»</w:t>
      </w: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Pr="004A0EBC" w:rsidRDefault="004A0EBC" w:rsidP="004333C6">
      <w:pPr>
        <w:spacing w:after="67" w:line="251" w:lineRule="atLeast"/>
        <w:jc w:val="center"/>
        <w:textAlignment w:val="top"/>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Рекомендации</w:t>
      </w:r>
      <w:r w:rsidR="004333C6" w:rsidRPr="004A0EBC">
        <w:rPr>
          <w:rFonts w:ascii="Times New Roman" w:eastAsia="Times New Roman" w:hAnsi="Times New Roman" w:cs="Times New Roman"/>
          <w:b/>
          <w:bCs/>
          <w:color w:val="000000"/>
          <w:sz w:val="28"/>
          <w:szCs w:val="28"/>
          <w:lang w:eastAsia="ru-RU"/>
        </w:rPr>
        <w:t xml:space="preserve"> для лыжников гонщиков</w:t>
      </w:r>
    </w:p>
    <w:p w:rsidR="004333C6" w:rsidRPr="004A0EBC" w:rsidRDefault="004333C6" w:rsidP="004333C6">
      <w:pPr>
        <w:spacing w:after="67" w:line="251" w:lineRule="atLeast"/>
        <w:jc w:val="center"/>
        <w:textAlignment w:val="top"/>
        <w:rPr>
          <w:rFonts w:ascii="Times New Roman" w:eastAsia="Times New Roman" w:hAnsi="Times New Roman" w:cs="Times New Roman"/>
          <w:b/>
          <w:bCs/>
          <w:color w:val="000000"/>
          <w:sz w:val="28"/>
          <w:szCs w:val="28"/>
          <w:lang w:eastAsia="ru-RU"/>
        </w:rPr>
      </w:pPr>
      <w:r w:rsidRPr="004A0EBC">
        <w:rPr>
          <w:rFonts w:ascii="Times New Roman" w:eastAsia="Times New Roman" w:hAnsi="Times New Roman" w:cs="Times New Roman"/>
          <w:b/>
          <w:bCs/>
          <w:color w:val="000000"/>
          <w:sz w:val="28"/>
          <w:szCs w:val="28"/>
          <w:lang w:eastAsia="ru-RU"/>
        </w:rPr>
        <w:t>в подготовительный и летний период</w:t>
      </w: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Составил:</w:t>
      </w:r>
    </w:p>
    <w:p w:rsidR="004A0EBC" w:rsidRDefault="004A0EBC" w:rsidP="004333C6">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w:t>
      </w:r>
      <w:r w:rsidR="004333C6">
        <w:rPr>
          <w:rFonts w:ascii="Times New Roman" w:eastAsia="Times New Roman" w:hAnsi="Times New Roman" w:cs="Times New Roman"/>
          <w:bCs/>
          <w:color w:val="000000"/>
          <w:sz w:val="28"/>
          <w:szCs w:val="28"/>
          <w:lang w:eastAsia="ru-RU"/>
        </w:rPr>
        <w:t xml:space="preserve">ренер по лыжным гонкам                                                   </w:t>
      </w: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Давыдов Д.А.</w:t>
      </w: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333C6" w:rsidP="004333C6">
      <w:pPr>
        <w:spacing w:after="67" w:line="251" w:lineRule="atLeast"/>
        <w:textAlignment w:val="top"/>
        <w:rPr>
          <w:rFonts w:ascii="Times New Roman" w:eastAsia="Times New Roman" w:hAnsi="Times New Roman" w:cs="Times New Roman"/>
          <w:bCs/>
          <w:color w:val="000000"/>
          <w:sz w:val="28"/>
          <w:szCs w:val="28"/>
          <w:lang w:eastAsia="ru-RU"/>
        </w:rPr>
      </w:pPr>
    </w:p>
    <w:p w:rsidR="004333C6" w:rsidRDefault="004A0EBC"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w:t>
      </w:r>
      <w:r w:rsidR="004333C6">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bookmarkStart w:id="0" w:name="_GoBack"/>
      <w:bookmarkEnd w:id="0"/>
      <w:r w:rsidR="004333C6">
        <w:rPr>
          <w:rFonts w:ascii="Times New Roman" w:eastAsia="Times New Roman" w:hAnsi="Times New Roman" w:cs="Times New Roman"/>
          <w:bCs/>
          <w:color w:val="000000"/>
          <w:sz w:val="28"/>
          <w:szCs w:val="28"/>
          <w:lang w:eastAsia="ru-RU"/>
        </w:rPr>
        <w:t>Сухой Лог</w:t>
      </w:r>
    </w:p>
    <w:p w:rsidR="004333C6" w:rsidRPr="004333C6" w:rsidRDefault="004333C6" w:rsidP="004333C6">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2020</w:t>
      </w:r>
    </w:p>
    <w:p w:rsidR="004333C6" w:rsidRPr="004333C6" w:rsidRDefault="004333C6" w:rsidP="004333C6">
      <w:pPr>
        <w:spacing w:after="67" w:line="251" w:lineRule="atLeast"/>
        <w:ind w:firstLine="480"/>
        <w:textAlignment w:val="top"/>
        <w:rPr>
          <w:rFonts w:ascii="Times New Roman" w:eastAsia="Times New Roman" w:hAnsi="Times New Roman" w:cs="Times New Roman"/>
          <w:b/>
          <w:bCs/>
          <w:color w:val="000000"/>
          <w:sz w:val="24"/>
          <w:szCs w:val="24"/>
          <w:lang w:eastAsia="ru-RU"/>
        </w:rPr>
      </w:pPr>
      <w:r w:rsidRPr="004333C6">
        <w:rPr>
          <w:rFonts w:ascii="Times New Roman" w:eastAsia="Times New Roman" w:hAnsi="Times New Roman" w:cs="Times New Roman"/>
          <w:b/>
          <w:bCs/>
          <w:color w:val="000000"/>
          <w:sz w:val="24"/>
          <w:szCs w:val="24"/>
          <w:lang w:eastAsia="ru-RU"/>
        </w:rPr>
        <w:lastRenderedPageBreak/>
        <w:t>Многие новички считают, что главные события в жизни лыжника начинаются с того дня, когда выпадает снег.</w:t>
      </w:r>
      <w:r w:rsidRPr="004333C6">
        <w:rPr>
          <w:rFonts w:ascii="Times New Roman" w:eastAsia="Times New Roman" w:hAnsi="Times New Roman" w:cs="Times New Roman"/>
          <w:b/>
          <w:bCs/>
          <w:color w:val="000000"/>
          <w:sz w:val="24"/>
          <w:szCs w:val="24"/>
          <w:lang w:eastAsia="ru-RU"/>
        </w:rPr>
        <w:br/>
        <w:t>Однако это не так.</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 xml:space="preserve"> Современные лыжники, как и представители других видов спорта, тренируются круглый год. Это и позволяет им добиваться высоких результатов на лыжне.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Еще не так давно лыжники летом почти не тренировались. Они немного занимались другими видами спорта, либо отдыхали. А финны и норвежцы, например, работали на лесозаготовках, где тяжелая физическая работа помогала развить нужные лыжнику физические качества, подготавливала к сезону. Но росла конкуренция на лыжне, росло мастерство лыжников, и простой физической работы летом стало недостаточно. Теперь лыжники летней тренировке уделяют не меньше внимания, чем зимней.</w:t>
      </w:r>
    </w:p>
    <w:p w:rsidR="004333C6" w:rsidRPr="004333C6" w:rsidRDefault="004333C6" w:rsidP="004333C6">
      <w:pPr>
        <w:spacing w:before="167" w:after="50" w:line="251" w:lineRule="atLeast"/>
        <w:rPr>
          <w:rFonts w:ascii="Times New Roman" w:eastAsia="Times New Roman" w:hAnsi="Times New Roman" w:cs="Times New Roman"/>
          <w:b/>
          <w:bCs/>
          <w:color w:val="000000"/>
          <w:sz w:val="24"/>
          <w:szCs w:val="24"/>
          <w:lang w:eastAsia="ru-RU"/>
        </w:rPr>
      </w:pPr>
      <w:r w:rsidRPr="004333C6">
        <w:rPr>
          <w:rFonts w:ascii="Times New Roman" w:eastAsia="Times New Roman" w:hAnsi="Times New Roman" w:cs="Times New Roman"/>
          <w:b/>
          <w:bCs/>
          <w:color w:val="000000"/>
          <w:sz w:val="24"/>
          <w:szCs w:val="24"/>
          <w:lang w:eastAsia="ru-RU"/>
        </w:rPr>
        <w:t>Задание первое - развивай общую выносливость</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Выносливость летом лучше всего развивать продолжительными упражнениями: бегом, ходьбой, плаванием, ездой на велосипеде, играми. Основное средство - бег. Ребятам 11-12 лет в одной тренировке можно пробегать до 4 км, 13-14 лет - до 8 км, 15-16 лет - до 12 км. Темп бега не должен быть высоким. Регулировать его надо так же, как и зимой, по пульсу.</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первых тренировках пульс не должен быть выше 140 ударов в минуту. Бегать лучше всего по лесным тропинкам, полям, в парке, по холмам, песчаному пляжу.</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Темп бега и его продолжительность надо увеличивать постепенно. Если ты к концу лета будешь без особого напряжения выдерживать полуторачасовой бег по пересеченной местности, - значит, ты хорошо подготовился к зимним занятиям.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Не забывай об ускорениях. Хорошо, если ты сможешь бегать долго. Но еще лучшее бегать и долго, и быстро.</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Нелишне подготовить себя к "рваному" ритму бега, т.е. со сменой скоростей. Правда, особенно увлекаться ускорениями не следует.</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Прекрасно развивает силовую выносливость гребля - она укрепляет мышцы ног, рук и особенно спины. Настоятельно рекомендуем выходить на воду с рулевым. Ну, а говорить о том, что ребятам, не умеющим плавать, категорически запрещается садиться в лодку, наверное, излишне.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Одной-двух тренировок на воде в неделю вполне достаточно. Дистанция для гребли на лодке - 4-5 км.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Продолжительная гребля - занятие довольно утомительное, поэтому до и после нее можно поиграть в футбол или баскетбол. Игра поможет снять утомление.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Другое средство развития выносливости - интенсивная ходьба по пересеченной местности. Быстрая ходьба широким шагом-выпадом хорошо тренирует мышцы, сердечно-сосудистую систему, дыхание. Ходьбу можно сочетать с бегом и прыжками.</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Летом побольше плавай. Не заплывай далеко, лучше отмерь по берегу расстояние 50-100 м, поставь заметные вешки и плавай от одной вешки к другой. Считай, сколько метров проплывешь без отдыха. Лучшая тренировка для лыжника - длительное спокойное плавание.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конце лета можно проверить свои силы, проплыв дистанцию на время. По нормативам школьной программы надо проплыть 50 м без учета времени или с учетом его: для девочек - за 1 мин - 1 мин 30 сек, для мальчиков - 50 сек - 1 мин 20 сек.</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 xml:space="preserve">Для тренировки можно использовать и езду на велосипеде. Однако не всякое катание принесет пользу спортсмену. Если ты, проехав 100-200 м, остановился поговорить с друзьями, а затем, покатавшись еще немного, снова остановился или </w:t>
      </w:r>
      <w:proofErr w:type="gramStart"/>
      <w:r w:rsidRPr="004333C6">
        <w:rPr>
          <w:rFonts w:ascii="Times New Roman" w:eastAsia="Times New Roman" w:hAnsi="Times New Roman" w:cs="Times New Roman"/>
          <w:color w:val="000000"/>
          <w:sz w:val="24"/>
          <w:szCs w:val="24"/>
          <w:lang w:eastAsia="ru-RU"/>
        </w:rPr>
        <w:t>поехал еле</w:t>
      </w:r>
      <w:proofErr w:type="gramEnd"/>
      <w:r w:rsidRPr="004333C6">
        <w:rPr>
          <w:rFonts w:ascii="Times New Roman" w:eastAsia="Times New Roman" w:hAnsi="Times New Roman" w:cs="Times New Roman"/>
          <w:color w:val="000000"/>
          <w:sz w:val="24"/>
          <w:szCs w:val="24"/>
          <w:lang w:eastAsia="ru-RU"/>
        </w:rPr>
        <w:t xml:space="preserve"> крутя педали, то твоя выносливость от этого не повысится. Езда на велосипеде становится тренировкой лишь при том условии, если она непрерывна и продолжительна - не менее 15-20 минут на пересеченной местности или 30-40 минут на асфальтовой дороге в хорошем темпе.</w:t>
      </w:r>
    </w:p>
    <w:p w:rsidR="004333C6" w:rsidRPr="004333C6" w:rsidRDefault="004333C6" w:rsidP="004333C6">
      <w:pPr>
        <w:spacing w:before="167" w:after="50" w:line="251" w:lineRule="atLeast"/>
        <w:rPr>
          <w:rFonts w:ascii="Times New Roman" w:eastAsia="Times New Roman" w:hAnsi="Times New Roman" w:cs="Times New Roman"/>
          <w:b/>
          <w:bCs/>
          <w:color w:val="000000"/>
          <w:sz w:val="24"/>
          <w:szCs w:val="24"/>
          <w:lang w:eastAsia="ru-RU"/>
        </w:rPr>
      </w:pPr>
      <w:r w:rsidRPr="004333C6">
        <w:rPr>
          <w:rFonts w:ascii="Times New Roman" w:eastAsia="Times New Roman" w:hAnsi="Times New Roman" w:cs="Times New Roman"/>
          <w:b/>
          <w:bCs/>
          <w:color w:val="000000"/>
          <w:sz w:val="24"/>
          <w:szCs w:val="24"/>
          <w:lang w:eastAsia="ru-RU"/>
        </w:rPr>
        <w:lastRenderedPageBreak/>
        <w:t>Задание второе - развивай себя всесторонне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Быстрота, сила, ловкость, умение поддерживать равновесие и гибкость очень хорошо развиваются в спортивных и подвижных играх. Где бы ты ни был в летние каникулы, всюду можно найти сверстников, чтобы поиграть в различные игры. Кроме физических качеств, игры помогают воспитать волю к победе, находчивость, решительность, смелость, коллективизм.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Игры для тренировки можно подобрать так, чтобы они развивали нужные качества. Нагрузку легко регулировать темпом игры, продолжительностью и условиями. Чем быстрее темп игры, тем она должна быть короче.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Игру нужно уметь вовремя закончить. Беспрерывная игра в футбол во дворе в течение нескольких часов не тренирует, а переутомляет организм. Игра для тренировки должна занимать не более 30-40 минут. Включай ее в тренировочное занятие не более 2 раз в неделю. Такие игры, как баскетбол, футбол, гандбол, "Салки", "Выручалки", бег наперегонки, эстафеты с бегом, развивают быстроту, ловкость, координацию движений; игры с сопротивлением (например, регби), с перетягиванием, эстафеты с прыжками - силу; игры "Лапта", "Выбей из круга", "Салки" - ловкость.</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Кроме того, для развития быстроты и ловкости можно выполнять такие упражнения:</w:t>
      </w:r>
    </w:p>
    <w:p w:rsidR="004333C6" w:rsidRPr="004333C6" w:rsidRDefault="004333C6" w:rsidP="004333C6">
      <w:pPr>
        <w:numPr>
          <w:ilvl w:val="0"/>
          <w:numId w:val="1"/>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Бег на короткие дистанции - 30-40 м с максимальной скоростью - 4-5 раз.</w:t>
      </w:r>
    </w:p>
    <w:p w:rsidR="004333C6" w:rsidRPr="004333C6" w:rsidRDefault="004333C6" w:rsidP="004333C6">
      <w:pPr>
        <w:numPr>
          <w:ilvl w:val="0"/>
          <w:numId w:val="1"/>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Прыжки в длину, много-скоки, прыжки через препятствия, с доставанием веток деревьев - по 10-15 прыжков.</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Выполнив серию упражнений, можно повторить ее, отдохнув 4-6 минут. Проверить развитие быстроты можно, пробежав 30 м с ходу и сравнив результат с показанным ранее.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Ловкость помогают развить различные акробатические упражнения, которые нужно выполнять на траве или на песке, - кувырки, прыжки, вращения, перевороты, а также гимнастические упражнения на бревне, перекладине, брусьях.</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Способность удерживать равновесие необходима лыжнику, чтобы сохранять устойчивость при скольжении, спусках, поворотах. Тренировать эту способность можно упражняясь на узкой высокой опоре (бревне, рельсе). Передвигаясь по ней или стоя на одной ноге, надо выполнять движения руками и туловищем, прыжки, махи. Такие упражнения можно включать в тренировку и чередовать их с упражнениями на силу и технику.</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Гибкость развивают упражнениями с постепенно увеличивающейся амплитудой (размахом) движения. Самые простые упражнения на гибкость - наклоны вперед и назад, не сгибая ног в коленях, наклоны в сторону, махи прямой ногой вперед-вверх, в сторону, назад (опорная нога прямая), покачивания и повороты в глубоком выпаде, полушпагаты и шпагаты, прогибания назад, мост, поворот туловища в стороны, вращения туловища, махи и рывки прямыми руками вверх, в стороны, вращения руками вперед и назад. Упражнения можно делать из различных исходных положений - стоя, сидя, лежа. Эти упражнения не требуют большого напряжения, их нужно повторять не менее 15-20 раз, стараясь увеличивать размах движения. Выполнять их лучше в зарядке и в конце разминки.</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Особое внимание надо уделить развитию силы. Силу лыжники развивают с помощью упражнений на гимнастических снарядах (брусья, кольца), прыжков, многоскоков.</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Упражнений для развития силы и силовой выносливости много. Из них следует выбирать такие, которые развивали бы все группы мышц. Вот примерный комплекс упражнений на силу и силовую выносливость:</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Сгибание и разгибание рук в упоре лежа или в упоре на скамейке.</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Прогибание назад стоя (достать ладонями пятки) - наклон вперед-вниз.</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Подтягивание на перекладине или на ветке дерева.</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Смена ног в выпаде прыжком.</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lastRenderedPageBreak/>
        <w:t>Из упора лежа упор присев толчком обеих ног.</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Поднимание прямых ног в висе на перекладине.</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Приседание на одной ноге ("пистолет").</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Повороты и вращения туловища.</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Из приседа или полуприседа выпрыгивание вверх.</w:t>
      </w:r>
    </w:p>
    <w:p w:rsidR="004333C6" w:rsidRPr="004333C6" w:rsidRDefault="004333C6" w:rsidP="004333C6">
      <w:pPr>
        <w:numPr>
          <w:ilvl w:val="0"/>
          <w:numId w:val="2"/>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Из положения лежа поднимание туловища, ног, ног и туловища вместе.</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Упражнения нужно повторять не менее 10 раз, количество повторений от недели к неделе увеличивать на три-пять. Комплекс может состоять из меньшего количества упражнений, и выполнять его надо по-другому: например, упражнения 1, 4, 5, 9 и 10 с максимальной быстротой в течение 20-30 секунд, с отдыхом между упражнениями до 1 минуты. Выполняй комплекс от 1 до 5 раз, т.е. серий. Отдых между сериями - 2 минуты.</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11-12-летним школьникам надо выполнять одну-две серии, каждое упражнение по 20 секунд, 13-14-летним - две-три серии, 15-17- летним начинать с двух серий и к началу сентября довести до четырех. Время выполнения упражнений увеличивается (от 30 секунд до 1 минуты).</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Можно использовать и такой комплекс:</w:t>
      </w:r>
    </w:p>
    <w:p w:rsidR="004333C6" w:rsidRPr="004333C6" w:rsidRDefault="004333C6" w:rsidP="004333C6">
      <w:pPr>
        <w:numPr>
          <w:ilvl w:val="0"/>
          <w:numId w:val="3"/>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Быстрая ходьба, затем бег на расстояние приблизительно 50 м в воде чуть выше колена. Повторить упражнение 6-8 раз. Движения рук и ног энергичные и широкие (Рис.1.). Чтобы избежать травм, дно водоема следует проверить. Тем не менее рекомендуем для этого упражнения всегда надевать старые тапочки или ботинки.</w:t>
      </w:r>
    </w:p>
    <w:tbl>
      <w:tblPr>
        <w:tblW w:w="15" w:type="dxa"/>
        <w:tblCellSpacing w:w="15" w:type="dxa"/>
        <w:tblInd w:w="753" w:type="dxa"/>
        <w:tblCellMar>
          <w:top w:w="15" w:type="dxa"/>
          <w:left w:w="15" w:type="dxa"/>
          <w:bottom w:w="15" w:type="dxa"/>
          <w:right w:w="15" w:type="dxa"/>
        </w:tblCellMar>
        <w:tblLook w:val="04A0" w:firstRow="1" w:lastRow="0" w:firstColumn="1" w:lastColumn="0" w:noHBand="0" w:noVBand="1"/>
      </w:tblPr>
      <w:tblGrid>
        <w:gridCol w:w="2355"/>
        <w:gridCol w:w="2355"/>
      </w:tblGrid>
      <w:tr w:rsidR="004333C6" w:rsidRPr="004333C6" w:rsidTr="004333C6">
        <w:trPr>
          <w:tblCellSpacing w:w="15" w:type="dxa"/>
        </w:trPr>
        <w:tc>
          <w:tcPr>
            <w:tcW w:w="0" w:type="auto"/>
            <w:hideMark/>
          </w:tcPr>
          <w:p w:rsidR="004333C6" w:rsidRPr="004333C6" w:rsidRDefault="004333C6" w:rsidP="004333C6">
            <w:pPr>
              <w:spacing w:after="0" w:line="251" w:lineRule="atLeast"/>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noProof/>
                <w:color w:val="000000"/>
                <w:sz w:val="24"/>
                <w:szCs w:val="24"/>
                <w:lang w:eastAsia="ru-RU"/>
              </w:rPr>
              <w:drawing>
                <wp:inline distT="0" distB="0" distL="0" distR="0">
                  <wp:extent cx="1424940" cy="1329055"/>
                  <wp:effectExtent l="19050" t="0" r="3810" b="0"/>
                  <wp:docPr id="1" name="Рисунок 1" descr="Рис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68"/>
                          <pic:cNvPicPr>
                            <a:picLocks noChangeAspect="1" noChangeArrowheads="1"/>
                          </pic:cNvPicPr>
                        </pic:nvPicPr>
                        <pic:blipFill>
                          <a:blip r:embed="rId5" cstate="print"/>
                          <a:srcRect/>
                          <a:stretch>
                            <a:fillRect/>
                          </a:stretch>
                        </pic:blipFill>
                        <pic:spPr bwMode="auto">
                          <a:xfrm>
                            <a:off x="0" y="0"/>
                            <a:ext cx="1424940" cy="1329055"/>
                          </a:xfrm>
                          <a:prstGeom prst="rect">
                            <a:avLst/>
                          </a:prstGeom>
                          <a:noFill/>
                          <a:ln w="9525">
                            <a:noFill/>
                            <a:miter lim="800000"/>
                            <a:headEnd/>
                            <a:tailEnd/>
                          </a:ln>
                        </pic:spPr>
                      </pic:pic>
                    </a:graphicData>
                  </a:graphic>
                </wp:inline>
              </w:drawing>
            </w:r>
          </w:p>
        </w:tc>
        <w:tc>
          <w:tcPr>
            <w:tcW w:w="0" w:type="auto"/>
            <w:hideMark/>
          </w:tcPr>
          <w:p w:rsidR="004333C6" w:rsidRPr="004333C6" w:rsidRDefault="004333C6" w:rsidP="004333C6">
            <w:pPr>
              <w:spacing w:after="0" w:line="251" w:lineRule="atLeast"/>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noProof/>
                <w:color w:val="000000"/>
                <w:sz w:val="24"/>
                <w:szCs w:val="24"/>
                <w:lang w:eastAsia="ru-RU"/>
              </w:rPr>
              <w:drawing>
                <wp:inline distT="0" distB="0" distL="0" distR="0">
                  <wp:extent cx="1424940" cy="1382395"/>
                  <wp:effectExtent l="19050" t="0" r="3810" b="0"/>
                  <wp:docPr id="2" name="Рисунок 2" descr="Рис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69"/>
                          <pic:cNvPicPr>
                            <a:picLocks noChangeAspect="1" noChangeArrowheads="1"/>
                          </pic:cNvPicPr>
                        </pic:nvPicPr>
                        <pic:blipFill>
                          <a:blip r:embed="rId6" cstate="print"/>
                          <a:srcRect/>
                          <a:stretch>
                            <a:fillRect/>
                          </a:stretch>
                        </pic:blipFill>
                        <pic:spPr bwMode="auto">
                          <a:xfrm>
                            <a:off x="0" y="0"/>
                            <a:ext cx="1424940" cy="1382395"/>
                          </a:xfrm>
                          <a:prstGeom prst="rect">
                            <a:avLst/>
                          </a:prstGeom>
                          <a:noFill/>
                          <a:ln w="9525">
                            <a:noFill/>
                            <a:miter lim="800000"/>
                            <a:headEnd/>
                            <a:tailEnd/>
                          </a:ln>
                        </pic:spPr>
                      </pic:pic>
                    </a:graphicData>
                  </a:graphic>
                </wp:inline>
              </w:drawing>
            </w:r>
          </w:p>
        </w:tc>
      </w:tr>
      <w:tr w:rsidR="004333C6" w:rsidRPr="004333C6" w:rsidTr="004333C6">
        <w:trPr>
          <w:tblCellSpacing w:w="15" w:type="dxa"/>
        </w:trPr>
        <w:tc>
          <w:tcPr>
            <w:tcW w:w="0" w:type="auto"/>
            <w:vAlign w:val="center"/>
            <w:hideMark/>
          </w:tcPr>
          <w:p w:rsidR="004333C6" w:rsidRPr="004333C6" w:rsidRDefault="004333C6" w:rsidP="004333C6">
            <w:pPr>
              <w:spacing w:after="0" w:line="251" w:lineRule="atLeast"/>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color w:val="808080"/>
                <w:sz w:val="24"/>
                <w:szCs w:val="24"/>
                <w:lang w:eastAsia="ru-RU"/>
              </w:rPr>
              <w:t>Рис. 1</w:t>
            </w:r>
          </w:p>
        </w:tc>
        <w:tc>
          <w:tcPr>
            <w:tcW w:w="0" w:type="auto"/>
            <w:vAlign w:val="center"/>
            <w:hideMark/>
          </w:tcPr>
          <w:p w:rsidR="004333C6" w:rsidRPr="004333C6" w:rsidRDefault="004333C6" w:rsidP="004333C6">
            <w:pPr>
              <w:spacing w:after="0" w:line="251" w:lineRule="atLeast"/>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color w:val="808080"/>
                <w:sz w:val="24"/>
                <w:szCs w:val="24"/>
                <w:lang w:eastAsia="ru-RU"/>
              </w:rPr>
              <w:t>Рис. 1</w:t>
            </w:r>
          </w:p>
        </w:tc>
      </w:tr>
    </w:tbl>
    <w:p w:rsidR="004333C6" w:rsidRPr="004333C6" w:rsidRDefault="004333C6" w:rsidP="004333C6">
      <w:pPr>
        <w:numPr>
          <w:ilvl w:val="0"/>
          <w:numId w:val="3"/>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Прыжки под небольшой уклон. Частота прыжков постепенно увеличивается. Выполнить 6-8 раз по 50-100 м (рис. 1).</w:t>
      </w:r>
    </w:p>
    <w:p w:rsidR="004333C6" w:rsidRPr="004333C6" w:rsidRDefault="004333C6" w:rsidP="004333C6">
      <w:pPr>
        <w:numPr>
          <w:ilvl w:val="0"/>
          <w:numId w:val="3"/>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Лежа на бедрах на скамейке вниз лицом, прогнуться назад. Партнер удерживает тебя за ноги. Повторить 10-15 раз (рис. 2).</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1903095" cy="786765"/>
            <wp:effectExtent l="19050" t="0" r="1905" b="0"/>
            <wp:docPr id="3" name="Рисунок 3" descr="Рис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70"/>
                    <pic:cNvPicPr>
                      <a:picLocks noChangeAspect="1" noChangeArrowheads="1"/>
                    </pic:cNvPicPr>
                  </pic:nvPicPr>
                  <pic:blipFill>
                    <a:blip r:embed="rId7" cstate="print"/>
                    <a:srcRect/>
                    <a:stretch>
                      <a:fillRect/>
                    </a:stretch>
                  </pic:blipFill>
                  <pic:spPr bwMode="auto">
                    <a:xfrm>
                      <a:off x="0" y="0"/>
                      <a:ext cx="1903095" cy="786765"/>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2</w:t>
      </w:r>
    </w:p>
    <w:p w:rsidR="004333C6" w:rsidRPr="004333C6" w:rsidRDefault="004333C6" w:rsidP="004333C6">
      <w:pPr>
        <w:numPr>
          <w:ilvl w:val="0"/>
          <w:numId w:val="3"/>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Наклоны назад и вперед, сидя на скамейке лицом к партнеру, который держит тебя за ноги. Повторить 10-12 раз (рис. 3).</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lastRenderedPageBreak/>
        <w:drawing>
          <wp:inline distT="0" distB="0" distL="0" distR="0">
            <wp:extent cx="1903095" cy="1020445"/>
            <wp:effectExtent l="19050" t="0" r="1905" b="0"/>
            <wp:docPr id="4" name="Рисунок 4" descr="Рис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71"/>
                    <pic:cNvPicPr>
                      <a:picLocks noChangeAspect="1" noChangeArrowheads="1"/>
                    </pic:cNvPicPr>
                  </pic:nvPicPr>
                  <pic:blipFill>
                    <a:blip r:embed="rId8" cstate="print"/>
                    <a:srcRect/>
                    <a:stretch>
                      <a:fillRect/>
                    </a:stretch>
                  </pic:blipFill>
                  <pic:spPr bwMode="auto">
                    <a:xfrm>
                      <a:off x="0" y="0"/>
                      <a:ext cx="1903095" cy="1020445"/>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3</w:t>
      </w:r>
    </w:p>
    <w:p w:rsidR="004333C6" w:rsidRPr="004333C6" w:rsidRDefault="004333C6" w:rsidP="004333C6">
      <w:pPr>
        <w:numPr>
          <w:ilvl w:val="0"/>
          <w:numId w:val="3"/>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Круговые движения ногами, лежа на спине. Партнер держит тебя за плечи. Повторить 8-10 раз.</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Можно включать в тренировку и упражнения на брусьях и кольцах.</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На брусьях (рис. 4):</w:t>
      </w:r>
    </w:p>
    <w:p w:rsidR="004333C6" w:rsidRPr="004333C6" w:rsidRDefault="004333C6" w:rsidP="004333C6">
      <w:pPr>
        <w:numPr>
          <w:ilvl w:val="0"/>
          <w:numId w:val="4"/>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упоре на руках передвижение вперед и назад с поочередными или одновременными перехватами руками.</w:t>
      </w:r>
    </w:p>
    <w:p w:rsidR="004333C6" w:rsidRPr="004333C6" w:rsidRDefault="004333C6" w:rsidP="004333C6">
      <w:pPr>
        <w:numPr>
          <w:ilvl w:val="0"/>
          <w:numId w:val="4"/>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упоре на руках сгибание и разгибание рук.</w:t>
      </w:r>
    </w:p>
    <w:p w:rsidR="004333C6" w:rsidRPr="004333C6" w:rsidRDefault="004333C6" w:rsidP="004333C6">
      <w:pPr>
        <w:numPr>
          <w:ilvl w:val="0"/>
          <w:numId w:val="4"/>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упоре на руках сгибание рук на махе вперед и разгибание на махе назад, затем разгибание на махе вперед и сгибание на махе назад. Это упражнение непростое, и если ты сумеешь выполнить его, то можешь быть уверен в своей силе и ловкости.</w:t>
      </w:r>
    </w:p>
    <w:p w:rsidR="004333C6" w:rsidRPr="004333C6" w:rsidRDefault="004333C6" w:rsidP="004333C6">
      <w:pPr>
        <w:spacing w:before="100" w:beforeAutospacing="1" w:after="100" w:afterAutospacing="1" w:line="251" w:lineRule="atLeast"/>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3806190" cy="1573530"/>
            <wp:effectExtent l="19050" t="0" r="3810" b="0"/>
            <wp:docPr id="5" name="Рисунок 5" descr="Рис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72"/>
                    <pic:cNvPicPr>
                      <a:picLocks noChangeAspect="1" noChangeArrowheads="1"/>
                    </pic:cNvPicPr>
                  </pic:nvPicPr>
                  <pic:blipFill>
                    <a:blip r:embed="rId9" cstate="print"/>
                    <a:srcRect/>
                    <a:stretch>
                      <a:fillRect/>
                    </a:stretch>
                  </pic:blipFill>
                  <pic:spPr bwMode="auto">
                    <a:xfrm>
                      <a:off x="0" y="0"/>
                      <a:ext cx="3806190" cy="1573530"/>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4</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На кольцах (рис. 4):</w:t>
      </w:r>
    </w:p>
    <w:p w:rsidR="004333C6" w:rsidRPr="004333C6" w:rsidRDefault="004333C6" w:rsidP="004333C6">
      <w:pPr>
        <w:numPr>
          <w:ilvl w:val="0"/>
          <w:numId w:val="5"/>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Подтягивание на руках.</w:t>
      </w:r>
    </w:p>
    <w:p w:rsidR="004333C6" w:rsidRPr="004333C6" w:rsidRDefault="004333C6" w:rsidP="004333C6">
      <w:pPr>
        <w:numPr>
          <w:ilvl w:val="0"/>
          <w:numId w:val="5"/>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Поднимание и медленное опускание ног в висе.</w:t>
      </w:r>
    </w:p>
    <w:p w:rsidR="004333C6" w:rsidRPr="004333C6" w:rsidRDefault="004333C6" w:rsidP="004333C6">
      <w:pPr>
        <w:numPr>
          <w:ilvl w:val="0"/>
          <w:numId w:val="5"/>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Из виса силой перейти в упор. Это тоже сложное упражнение, которое требует немалой физической силы и хороших гимнастических навыков.</w:t>
      </w:r>
    </w:p>
    <w:p w:rsidR="004333C6" w:rsidRPr="004333C6" w:rsidRDefault="004333C6" w:rsidP="004333C6">
      <w:pPr>
        <w:spacing w:before="100" w:beforeAutospacing="1" w:after="100" w:afterAutospacing="1" w:line="251" w:lineRule="atLeast"/>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1903095" cy="2073275"/>
            <wp:effectExtent l="19050" t="0" r="1905" b="0"/>
            <wp:docPr id="6" name="Рисунок 6" descr="Рис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 73"/>
                    <pic:cNvPicPr>
                      <a:picLocks noChangeAspect="1" noChangeArrowheads="1"/>
                    </pic:cNvPicPr>
                  </pic:nvPicPr>
                  <pic:blipFill>
                    <a:blip r:embed="rId10" cstate="print"/>
                    <a:srcRect/>
                    <a:stretch>
                      <a:fillRect/>
                    </a:stretch>
                  </pic:blipFill>
                  <pic:spPr bwMode="auto">
                    <a:xfrm>
                      <a:off x="0" y="0"/>
                      <a:ext cx="1903095" cy="2073275"/>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5</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lastRenderedPageBreak/>
        <w:t>11-12-летние ребята повторяют эти упражнения 3-4 раза. Те, кто постарше, - 5-6 раз. Можно сделать 2-3 подхода к каждому снаряду.</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Прыжки и многоскоки очень хорошо развивают мышцы ног, вырабатывают необходимую лыжнику силу отталкивания. Чаще всего лыжники применяют такие прыжковые упражнения:</w:t>
      </w:r>
    </w:p>
    <w:p w:rsidR="004333C6" w:rsidRPr="004333C6" w:rsidRDefault="004333C6" w:rsidP="004333C6">
      <w:pPr>
        <w:numPr>
          <w:ilvl w:val="0"/>
          <w:numId w:val="6"/>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Скачки на одной ноге (рис. 6).</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3806190" cy="1297305"/>
            <wp:effectExtent l="19050" t="0" r="3810" b="0"/>
            <wp:docPr id="7" name="Рисунок 7" descr="Рис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 74"/>
                    <pic:cNvPicPr>
                      <a:picLocks noChangeAspect="1" noChangeArrowheads="1"/>
                    </pic:cNvPicPr>
                  </pic:nvPicPr>
                  <pic:blipFill>
                    <a:blip r:embed="rId11" cstate="print"/>
                    <a:srcRect/>
                    <a:stretch>
                      <a:fillRect/>
                    </a:stretch>
                  </pic:blipFill>
                  <pic:spPr bwMode="auto">
                    <a:xfrm>
                      <a:off x="0" y="0"/>
                      <a:ext cx="3806190" cy="1297305"/>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6</w:t>
      </w:r>
    </w:p>
    <w:p w:rsidR="004333C6" w:rsidRPr="004333C6" w:rsidRDefault="004333C6" w:rsidP="004333C6">
      <w:pPr>
        <w:numPr>
          <w:ilvl w:val="0"/>
          <w:numId w:val="6"/>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Многократные прыжки с ноги на ногу с сильным и быстрым отталкиванием и полетом (рис. 7).</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1903095" cy="1052830"/>
            <wp:effectExtent l="19050" t="0" r="1905" b="0"/>
            <wp:docPr id="8" name="Рисунок 8" descr="Рис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75"/>
                    <pic:cNvPicPr>
                      <a:picLocks noChangeAspect="1" noChangeArrowheads="1"/>
                    </pic:cNvPicPr>
                  </pic:nvPicPr>
                  <pic:blipFill>
                    <a:blip r:embed="rId12" cstate="print"/>
                    <a:srcRect/>
                    <a:stretch>
                      <a:fillRect/>
                    </a:stretch>
                  </pic:blipFill>
                  <pic:spPr bwMode="auto">
                    <a:xfrm>
                      <a:off x="0" y="0"/>
                      <a:ext cx="1903095" cy="1052830"/>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7</w:t>
      </w:r>
    </w:p>
    <w:p w:rsidR="004333C6" w:rsidRPr="004333C6" w:rsidRDefault="004333C6" w:rsidP="004333C6">
      <w:pPr>
        <w:numPr>
          <w:ilvl w:val="0"/>
          <w:numId w:val="6"/>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Чередование прыжков со скачками (например, три скачка и два прыжка).</w:t>
      </w:r>
    </w:p>
    <w:p w:rsidR="004333C6" w:rsidRPr="004333C6" w:rsidRDefault="004333C6" w:rsidP="004333C6">
      <w:pPr>
        <w:numPr>
          <w:ilvl w:val="0"/>
          <w:numId w:val="6"/>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Выпрыгивание вперед из приседа или полуприседа на обеих ногах (рис. 8).</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2381885" cy="1020445"/>
            <wp:effectExtent l="19050" t="0" r="0" b="0"/>
            <wp:docPr id="9" name="Рисунок 9" descr="Рис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 76"/>
                    <pic:cNvPicPr>
                      <a:picLocks noChangeAspect="1" noChangeArrowheads="1"/>
                    </pic:cNvPicPr>
                  </pic:nvPicPr>
                  <pic:blipFill>
                    <a:blip r:embed="rId13" cstate="print"/>
                    <a:srcRect/>
                    <a:stretch>
                      <a:fillRect/>
                    </a:stretch>
                  </pic:blipFill>
                  <pic:spPr bwMode="auto">
                    <a:xfrm>
                      <a:off x="0" y="0"/>
                      <a:ext cx="2381885" cy="1020445"/>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8</w:t>
      </w:r>
    </w:p>
    <w:p w:rsidR="004333C6" w:rsidRPr="004333C6" w:rsidRDefault="004333C6" w:rsidP="004333C6">
      <w:pPr>
        <w:numPr>
          <w:ilvl w:val="0"/>
          <w:numId w:val="6"/>
        </w:numPr>
        <w:spacing w:before="100" w:beforeAutospacing="1" w:after="100" w:afterAutospacing="1" w:line="251" w:lineRule="atLeast"/>
        <w:ind w:left="753"/>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Выпрыгивание вперед из полуприседа на одной ноге с приставлением ее при приземлении (рис. 9).</w:t>
      </w:r>
    </w:p>
    <w:p w:rsidR="004333C6" w:rsidRPr="004333C6" w:rsidRDefault="004333C6" w:rsidP="004333C6">
      <w:pPr>
        <w:spacing w:before="100" w:beforeAutospacing="1" w:after="100" w:afterAutospacing="1" w:line="251" w:lineRule="atLeast"/>
        <w:ind w:left="753"/>
        <w:rPr>
          <w:rFonts w:ascii="Times New Roman" w:eastAsia="Times New Roman" w:hAnsi="Times New Roman" w:cs="Times New Roman"/>
          <w:color w:val="808080"/>
          <w:sz w:val="24"/>
          <w:szCs w:val="24"/>
          <w:lang w:eastAsia="ru-RU"/>
        </w:rPr>
      </w:pPr>
      <w:r w:rsidRPr="004333C6">
        <w:rPr>
          <w:rFonts w:ascii="Times New Roman" w:eastAsia="Times New Roman" w:hAnsi="Times New Roman" w:cs="Times New Roman"/>
          <w:noProof/>
          <w:color w:val="808080"/>
          <w:sz w:val="24"/>
          <w:szCs w:val="24"/>
          <w:lang w:eastAsia="ru-RU"/>
        </w:rPr>
        <w:drawing>
          <wp:inline distT="0" distB="0" distL="0" distR="0">
            <wp:extent cx="3806190" cy="1031240"/>
            <wp:effectExtent l="19050" t="0" r="3810" b="0"/>
            <wp:docPr id="10" name="Рисунок 10" descr="Рис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77"/>
                    <pic:cNvPicPr>
                      <a:picLocks noChangeAspect="1" noChangeArrowheads="1"/>
                    </pic:cNvPicPr>
                  </pic:nvPicPr>
                  <pic:blipFill>
                    <a:blip r:embed="rId14" cstate="print"/>
                    <a:srcRect/>
                    <a:stretch>
                      <a:fillRect/>
                    </a:stretch>
                  </pic:blipFill>
                  <pic:spPr bwMode="auto">
                    <a:xfrm>
                      <a:off x="0" y="0"/>
                      <a:ext cx="3806190" cy="1031240"/>
                    </a:xfrm>
                    <a:prstGeom prst="rect">
                      <a:avLst/>
                    </a:prstGeom>
                    <a:noFill/>
                    <a:ln w="9525">
                      <a:noFill/>
                      <a:miter lim="800000"/>
                      <a:headEnd/>
                      <a:tailEnd/>
                    </a:ln>
                  </pic:spPr>
                </pic:pic>
              </a:graphicData>
            </a:graphic>
          </wp:inline>
        </w:drawing>
      </w:r>
      <w:r w:rsidRPr="004333C6">
        <w:rPr>
          <w:rFonts w:ascii="Times New Roman" w:eastAsia="Times New Roman" w:hAnsi="Times New Roman" w:cs="Times New Roman"/>
          <w:color w:val="808080"/>
          <w:sz w:val="24"/>
          <w:szCs w:val="24"/>
          <w:lang w:eastAsia="ru-RU"/>
        </w:rPr>
        <w:br/>
        <w:t>Рис 9</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 xml:space="preserve">Можно заранее устанавливать количество прыжков, которые надо выполнить на тренировке (например, 10 прыжков каждого вида), или определенное расстояние, которое </w:t>
      </w:r>
      <w:r w:rsidRPr="004333C6">
        <w:rPr>
          <w:rFonts w:ascii="Times New Roman" w:eastAsia="Times New Roman" w:hAnsi="Times New Roman" w:cs="Times New Roman"/>
          <w:color w:val="000000"/>
          <w:sz w:val="24"/>
          <w:szCs w:val="24"/>
          <w:lang w:eastAsia="ru-RU"/>
        </w:rPr>
        <w:lastRenderedPageBreak/>
        <w:t>преодолевается прыжками (например, 30 м или до отказа). Чередуй такие задания на занятиях.</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 11-12 лет можно начать с преодоления прыжками отрезка длиной 10 м и повторить это 2-3 раза в течение занятия. К осени длину отрезка можно довести до 30-40 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13-14-летние ребята должны к осени свободно преодолевать в упражнениях 2 и 3 по 80 м, а 16-17-летние - до 100 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Выполнять прыжки лучше на мягком грунте (траве, хвое, опилках, сыром песке). Увеличивать количество прыжков нужно постепенно, чтобы избежать травм.</w:t>
      </w:r>
    </w:p>
    <w:p w:rsidR="004333C6" w:rsidRPr="004333C6" w:rsidRDefault="004333C6" w:rsidP="004333C6">
      <w:pPr>
        <w:spacing w:after="0" w:line="251" w:lineRule="atLeast"/>
        <w:ind w:firstLine="480"/>
        <w:rPr>
          <w:rFonts w:ascii="Times New Roman" w:eastAsia="Times New Roman" w:hAnsi="Times New Roman" w:cs="Times New Roman"/>
          <w:color w:val="000000"/>
          <w:sz w:val="24"/>
          <w:szCs w:val="24"/>
          <w:lang w:eastAsia="ru-RU"/>
        </w:rPr>
      </w:pPr>
      <w:r w:rsidRPr="004333C6">
        <w:rPr>
          <w:rFonts w:ascii="Times New Roman" w:eastAsia="Times New Roman" w:hAnsi="Times New Roman" w:cs="Times New Roman"/>
          <w:color w:val="000000"/>
          <w:sz w:val="24"/>
          <w:szCs w:val="24"/>
          <w:lang w:eastAsia="ru-RU"/>
        </w:rPr>
        <w:t>Силовую подготовленность ты можешь проверить контрольными упражнениями раз в месяц, например отжиманием в упоре (на максимально возможное количество раз), подтягиванием на перекладине, тройным или пятерным прыжком с места на результат, прыжками вверх из полуприседа (на количество раз), подниманием туловища (на количество раз за 30 секунд). Результаты записывай в дневник и сравнивай с теми, которые имел раньше.</w:t>
      </w:r>
    </w:p>
    <w:p w:rsidR="002834A6" w:rsidRPr="004333C6" w:rsidRDefault="004A0EBC">
      <w:pPr>
        <w:rPr>
          <w:rFonts w:ascii="Times New Roman" w:hAnsi="Times New Roman" w:cs="Times New Roman"/>
          <w:sz w:val="24"/>
          <w:szCs w:val="24"/>
        </w:rPr>
      </w:pPr>
    </w:p>
    <w:sectPr w:rsidR="002834A6" w:rsidRPr="004333C6" w:rsidSect="002B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D526F"/>
    <w:multiLevelType w:val="multilevel"/>
    <w:tmpl w:val="7C28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04506"/>
    <w:multiLevelType w:val="multilevel"/>
    <w:tmpl w:val="76EA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E6D7B"/>
    <w:multiLevelType w:val="multilevel"/>
    <w:tmpl w:val="B9D8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A76FFF"/>
    <w:multiLevelType w:val="multilevel"/>
    <w:tmpl w:val="D17C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282465"/>
    <w:multiLevelType w:val="multilevel"/>
    <w:tmpl w:val="C2CC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92936"/>
    <w:multiLevelType w:val="multilevel"/>
    <w:tmpl w:val="8FE4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333C6"/>
    <w:rsid w:val="002B66FA"/>
    <w:rsid w:val="003016D3"/>
    <w:rsid w:val="004333C6"/>
    <w:rsid w:val="004A0EBC"/>
    <w:rsid w:val="004C0E4D"/>
    <w:rsid w:val="00616D8D"/>
    <w:rsid w:val="00680688"/>
    <w:rsid w:val="007018C0"/>
    <w:rsid w:val="00CC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10F8D-C2EF-4F2C-849E-EC39A435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b">
    <w:name w:val="maintextb"/>
    <w:basedOn w:val="a"/>
    <w:rsid w:val="0043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
    <w:name w:val="maintext"/>
    <w:basedOn w:val="a"/>
    <w:rsid w:val="0043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5">
    <w:name w:val="header5"/>
    <w:basedOn w:val="a"/>
    <w:rsid w:val="0043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pic">
    <w:name w:val="maintextpic"/>
    <w:basedOn w:val="a"/>
    <w:rsid w:val="0043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33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3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7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ШАБАРЧИН</dc:creator>
  <cp:keywords/>
  <dc:description/>
  <cp:lastModifiedBy>user</cp:lastModifiedBy>
  <cp:revision>3</cp:revision>
  <dcterms:created xsi:type="dcterms:W3CDTF">2020-04-05T14:18:00Z</dcterms:created>
  <dcterms:modified xsi:type="dcterms:W3CDTF">2020-04-06T10:12:00Z</dcterms:modified>
</cp:coreProperties>
</file>