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D9">
        <w:rPr>
          <w:rFonts w:ascii="Times New Roman" w:hAnsi="Times New Roman" w:cs="Times New Roman"/>
          <w:b/>
          <w:sz w:val="24"/>
          <w:szCs w:val="24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5D9" w:rsidRPr="00AC45D9" w:rsidRDefault="00AC45D9" w:rsidP="00AC45D9">
      <w:pPr>
        <w:pStyle w:val="a3"/>
        <w:spacing w:before="0" w:beforeAutospacing="0" w:after="0" w:afterAutospacing="0"/>
        <w:ind w:firstLine="709"/>
        <w:jc w:val="both"/>
      </w:pPr>
      <w:r w:rsidRPr="00AC45D9">
        <w:rPr>
          <w:color w:val="000000"/>
        </w:rPr>
        <w:t>В школе созданы условия для получения образования обучающимися с ограниченными возможностями здоровья:</w:t>
      </w:r>
    </w:p>
    <w:p w:rsidR="00AC45D9" w:rsidRPr="00AC45D9" w:rsidRDefault="00AC45D9" w:rsidP="00AC45D9">
      <w:pPr>
        <w:pStyle w:val="a3"/>
        <w:spacing w:before="0" w:beforeAutospacing="0" w:after="0" w:afterAutospacing="0"/>
        <w:jc w:val="both"/>
      </w:pPr>
      <w:r w:rsidRPr="00AC45D9">
        <w:rPr>
          <w:color w:val="000000"/>
        </w:rPr>
        <w:t>- 03.12.2015 г. утвержден Паспорт доступности для инвалидов общественного здания</w:t>
      </w:r>
    </w:p>
    <w:p w:rsidR="00AC45D9" w:rsidRPr="00AC45D9" w:rsidRDefault="00AC45D9" w:rsidP="00AC45D9">
      <w:pPr>
        <w:pStyle w:val="a3"/>
        <w:spacing w:before="0" w:beforeAutospacing="0" w:after="0" w:afterAutospacing="0"/>
        <w:jc w:val="both"/>
      </w:pPr>
      <w:r w:rsidRPr="00AC45D9">
        <w:rPr>
          <w:color w:val="000000"/>
        </w:rPr>
        <w:t xml:space="preserve">- </w:t>
      </w:r>
      <w:proofErr w:type="gramStart"/>
      <w:r w:rsidRPr="00AC45D9">
        <w:rPr>
          <w:color w:val="000000"/>
        </w:rPr>
        <w:t>официальный</w:t>
      </w:r>
      <w:proofErr w:type="gramEnd"/>
      <w:r w:rsidRPr="00AC45D9">
        <w:rPr>
          <w:color w:val="000000"/>
        </w:rPr>
        <w:t xml:space="preserve"> сайта школы адаптирован для лиц с нарушением зрения (слабовидящих);</w:t>
      </w:r>
    </w:p>
    <w:p w:rsidR="00AC45D9" w:rsidRPr="00AC45D9" w:rsidRDefault="00AC45D9" w:rsidP="00AC45D9">
      <w:pPr>
        <w:pStyle w:val="a3"/>
        <w:spacing w:before="0" w:beforeAutospacing="0" w:after="0" w:afterAutospacing="0"/>
        <w:jc w:val="both"/>
      </w:pPr>
      <w:r w:rsidRPr="00AC45D9">
        <w:rPr>
          <w:color w:val="000000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C45D9" w:rsidRPr="00AC45D9" w:rsidRDefault="00AC45D9" w:rsidP="00AC45D9">
      <w:pPr>
        <w:pStyle w:val="a3"/>
        <w:spacing w:before="0" w:beforeAutospacing="0" w:after="0" w:afterAutospacing="0"/>
        <w:jc w:val="both"/>
      </w:pPr>
      <w:r w:rsidRPr="00AC45D9">
        <w:rPr>
          <w:color w:val="000000"/>
        </w:rPr>
        <w:t>-  в школе имеются сотрудники, на которых возложено оказание инвалидам помощи при предоставлении им услуг.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 xml:space="preserve">Обеспечение специальных образовательных условий – государственная гарантия, адресованная детям с ОВЗ и инвалидностью. 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F282C"/>
          <w:sz w:val="24"/>
          <w:szCs w:val="24"/>
        </w:rPr>
      </w:pPr>
      <w:r w:rsidRPr="00AC45D9">
        <w:rPr>
          <w:rFonts w:ascii="Times New Roman" w:eastAsia="Times New Roman" w:hAnsi="Times New Roman" w:cs="Times New Roman"/>
          <w:color w:val="1F282C"/>
          <w:sz w:val="24"/>
          <w:szCs w:val="24"/>
        </w:rPr>
        <w:t> МАОУ СОШ № 8 в сентябре 2015 года стала участником государственной программы Краснодарского края «Доступная среда». Согласно приказу Министерства образования и науки Краснодарского края от 1 августа 2014г. № 3327. Цель данной программы – обеспечение доступности для инвалидов зданий муниципальных общеобразовательных  учреждений.</w:t>
      </w:r>
    </w:p>
    <w:p w:rsidR="00D111F1" w:rsidRPr="00AC45D9" w:rsidRDefault="00D111F1" w:rsidP="00D11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     С  сентября по октябрь 2015года на территории школы были проведены строительные работы, а в зданиях школы – реконструкция. В результате, были </w:t>
      </w:r>
      <w:r w:rsidRPr="00AC45D9">
        <w:rPr>
          <w:rFonts w:ascii="Times New Roman" w:hAnsi="Times New Roman" w:cs="Times New Roman"/>
          <w:sz w:val="24"/>
          <w:szCs w:val="24"/>
        </w:rPr>
        <w:t>выполнены следующие мероприятия</w:t>
      </w:r>
      <w:r w:rsidRPr="00AC45D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обеспечению доступности предоставляемых услуг для инвалидов и </w:t>
      </w:r>
      <w:proofErr w:type="spellStart"/>
      <w:r w:rsidRPr="00AC45D9">
        <w:rPr>
          <w:rFonts w:ascii="Times New Roman" w:eastAsia="Times New Roman" w:hAnsi="Times New Roman" w:cs="Times New Roman"/>
          <w:bCs/>
          <w:sz w:val="24"/>
          <w:szCs w:val="24"/>
        </w:rPr>
        <w:t>маломобильных</w:t>
      </w:r>
      <w:proofErr w:type="spellEnd"/>
      <w:r w:rsidRPr="00AC45D9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 населения</w:t>
      </w:r>
      <w:r w:rsidRPr="00AC45D9">
        <w:rPr>
          <w:rFonts w:ascii="Times New Roman" w:hAnsi="Times New Roman" w:cs="Times New Roman"/>
          <w:sz w:val="24"/>
          <w:szCs w:val="24"/>
        </w:rPr>
        <w:t>: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>1.Имеется паспорт доступности здания для инвалидов (от 3 декабря 2015г.).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>2.Установка пандусов -2шт. (в основном здании и в здании начальной школы).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 xml:space="preserve">3.Выполнен капитальный ремонт санузла основной школы, с установкой специального оборудования для </w:t>
      </w:r>
      <w:proofErr w:type="spellStart"/>
      <w:r w:rsidRPr="00AC45D9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AC45D9">
        <w:rPr>
          <w:rFonts w:ascii="Times New Roman" w:hAnsi="Times New Roman" w:cs="Times New Roman"/>
          <w:sz w:val="24"/>
          <w:szCs w:val="24"/>
        </w:rPr>
        <w:t xml:space="preserve"> категорий граждан. 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 xml:space="preserve">4.Расширины дверные проемы санузла, медицинского кабинета, 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>5.Ремонт порогов санузла, медкабинета, главного входа в основное здание.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>6. Расширение дверного проема с установкой дверей (здание начальной школы).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>7.Ступени крыльца и лестниц окрашены контрастной краской.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>8.Установлены поручни на пандусах и лестничных маршах крыльца.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 xml:space="preserve">9.Имеется контрастная окраска ступеней лестничных </w:t>
      </w:r>
      <w:proofErr w:type="spellStart"/>
      <w:r w:rsidRPr="00AC45D9">
        <w:rPr>
          <w:rFonts w:ascii="Times New Roman" w:hAnsi="Times New Roman" w:cs="Times New Roman"/>
          <w:sz w:val="24"/>
          <w:szCs w:val="24"/>
        </w:rPr>
        <w:t>маршев</w:t>
      </w:r>
      <w:proofErr w:type="spellEnd"/>
      <w:r w:rsidRPr="00AC45D9">
        <w:rPr>
          <w:rFonts w:ascii="Times New Roman" w:hAnsi="Times New Roman" w:cs="Times New Roman"/>
          <w:sz w:val="24"/>
          <w:szCs w:val="24"/>
        </w:rPr>
        <w:t>.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>10.Наличие визуальной и звуковой информации об объекте (кабинеты 1эт</w:t>
      </w:r>
      <w:proofErr w:type="gramStart"/>
      <w:r w:rsidRPr="00AC45D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C45D9">
        <w:rPr>
          <w:rFonts w:ascii="Times New Roman" w:hAnsi="Times New Roman" w:cs="Times New Roman"/>
          <w:sz w:val="24"/>
          <w:szCs w:val="24"/>
        </w:rPr>
        <w:t xml:space="preserve">сновного здания –таблички, вход в здание- звуковые </w:t>
      </w:r>
      <w:proofErr w:type="spellStart"/>
      <w:r w:rsidRPr="00AC45D9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Pr="00AC45D9">
        <w:rPr>
          <w:rFonts w:ascii="Times New Roman" w:hAnsi="Times New Roman" w:cs="Times New Roman"/>
          <w:sz w:val="24"/>
          <w:szCs w:val="24"/>
        </w:rPr>
        <w:t>).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>11. Установлена «кнопка вызова», назначен ответственный за «кнопку вызова» (приказ №253/5-О от 01.09.2016г.)</w:t>
      </w:r>
    </w:p>
    <w:p w:rsidR="00D111F1" w:rsidRPr="00AC45D9" w:rsidRDefault="00D111F1" w:rsidP="00D111F1">
      <w:pPr>
        <w:spacing w:after="0" w:line="240" w:lineRule="auto"/>
        <w:ind w:firstLine="459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</w:rPr>
        <w:t xml:space="preserve">12. Утвержден порядок осуществления приема инвалидов и </w:t>
      </w:r>
      <w:proofErr w:type="spellStart"/>
      <w:r w:rsidRPr="00AC45D9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AC45D9">
        <w:rPr>
          <w:rFonts w:ascii="Times New Roman" w:hAnsi="Times New Roman" w:cs="Times New Roman"/>
          <w:sz w:val="24"/>
          <w:szCs w:val="24"/>
        </w:rPr>
        <w:t xml:space="preserve"> групп населения (приказ №253/6-О от 01.09.2016г.)</w:t>
      </w:r>
    </w:p>
    <w:p w:rsidR="00D111F1" w:rsidRPr="00AC45D9" w:rsidRDefault="00D111F1" w:rsidP="00D111F1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>13. Установлены необходимые таблички с надписями, указатели, пиктограммы (на дверях кабинетов)</w:t>
      </w:r>
      <w:r w:rsidRPr="00AC45D9">
        <w:rPr>
          <w:rFonts w:ascii="Times New Roman" w:hAnsi="Times New Roman" w:cs="Times New Roman"/>
          <w:sz w:val="24"/>
          <w:szCs w:val="24"/>
        </w:rPr>
        <w:t>.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  <w:u w:val="single"/>
        </w:rPr>
        <w:t>Вход в здание.</w:t>
      </w:r>
      <w:r w:rsidRPr="00AC45D9">
        <w:rPr>
          <w:rFonts w:ascii="Times New Roman" w:hAnsi="Times New Roman" w:cs="Times New Roman"/>
          <w:sz w:val="24"/>
          <w:szCs w:val="24"/>
        </w:rPr>
        <w:t xml:space="preserve">  Входы в здания школы оборудованы пандусом с перилами с двух сторон. В начале лестничного марша нижняя и верхняя ступени выделены контрастным цветом. Дверные проемы расширены. Входная дверь оборудована кнопкой вызова персонала. 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  <w:u w:val="single"/>
        </w:rPr>
        <w:t>Актовый зал</w:t>
      </w:r>
      <w:r w:rsidRPr="00AC45D9">
        <w:rPr>
          <w:rFonts w:ascii="Times New Roman" w:hAnsi="Times New Roman" w:cs="Times New Roman"/>
          <w:sz w:val="24"/>
          <w:szCs w:val="24"/>
        </w:rPr>
        <w:t xml:space="preserve"> укомплектован </w:t>
      </w:r>
      <w:proofErr w:type="spellStart"/>
      <w:r w:rsidRPr="00AC45D9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AC45D9">
        <w:rPr>
          <w:rFonts w:ascii="Times New Roman" w:hAnsi="Times New Roman" w:cs="Times New Roman"/>
          <w:sz w:val="24"/>
          <w:szCs w:val="24"/>
        </w:rPr>
        <w:t xml:space="preserve"> проектором, экраном, персональным компьютером, звуковыми системами. 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  <w:u w:val="single"/>
        </w:rPr>
        <w:t>Библиотека</w:t>
      </w:r>
      <w:r w:rsidRPr="00AC45D9">
        <w:rPr>
          <w:rFonts w:ascii="Times New Roman" w:hAnsi="Times New Roman" w:cs="Times New Roman"/>
          <w:sz w:val="24"/>
          <w:szCs w:val="24"/>
        </w:rPr>
        <w:t xml:space="preserve"> на 100% обеспечена учебниками.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  <w:u w:val="single"/>
        </w:rPr>
        <w:t>Столовая</w:t>
      </w:r>
      <w:r w:rsidRPr="00AC45D9">
        <w:rPr>
          <w:rFonts w:ascii="Times New Roman" w:hAnsi="Times New Roman" w:cs="Times New Roman"/>
          <w:sz w:val="24"/>
          <w:szCs w:val="24"/>
        </w:rPr>
        <w:t xml:space="preserve"> обеспечивает учащихся горячим питанием, соответствующим физиологическим потребностям детей. 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  <w:u w:val="single"/>
        </w:rPr>
        <w:lastRenderedPageBreak/>
        <w:t>Гигиеническая комната</w:t>
      </w:r>
      <w:r w:rsidRPr="00AC45D9">
        <w:rPr>
          <w:rFonts w:ascii="Times New Roman" w:hAnsi="Times New Roman" w:cs="Times New Roman"/>
          <w:sz w:val="24"/>
          <w:szCs w:val="24"/>
        </w:rPr>
        <w:t>. Несколько раковин укреплены на высоте 0,65 м от пола.  Оборудована кабина для инвалидов;  установлены опорные поручни.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5D9">
        <w:rPr>
          <w:rFonts w:ascii="Times New Roman" w:hAnsi="Times New Roman" w:cs="Times New Roman"/>
          <w:sz w:val="24"/>
          <w:szCs w:val="24"/>
          <w:u w:val="single"/>
        </w:rPr>
        <w:t xml:space="preserve">Кабинеты специалистов: 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i/>
          <w:sz w:val="24"/>
          <w:szCs w:val="24"/>
        </w:rPr>
        <w:t>Кабинет логопеда</w:t>
      </w:r>
      <w:r w:rsidRPr="00AC45D9">
        <w:rPr>
          <w:rFonts w:ascii="Times New Roman" w:hAnsi="Times New Roman" w:cs="Times New Roman"/>
          <w:sz w:val="24"/>
          <w:szCs w:val="24"/>
        </w:rPr>
        <w:t xml:space="preserve"> – учебное помещение школы, оснащенное наглядными пособиями, учебным оборудованием, мебелью, техническими средствами обучения. 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i/>
          <w:sz w:val="24"/>
          <w:szCs w:val="24"/>
        </w:rPr>
        <w:t>Кабинет психолога</w:t>
      </w:r>
      <w:r w:rsidRPr="00AC45D9">
        <w:rPr>
          <w:rFonts w:ascii="Times New Roman" w:hAnsi="Times New Roman" w:cs="Times New Roman"/>
          <w:sz w:val="24"/>
          <w:szCs w:val="24"/>
        </w:rPr>
        <w:t xml:space="preserve"> — учебное помещение школы, в котором педагог-психолог организовывает индивидуальные занятия или работу в малых группах, тем самым помогая учащимся справиться со специфическими психологическими и физиологическими проблемами. </w:t>
      </w:r>
    </w:p>
    <w:p w:rsidR="00D111F1" w:rsidRPr="00AC45D9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5D9">
        <w:rPr>
          <w:rFonts w:ascii="Times New Roman" w:hAnsi="Times New Roman" w:cs="Times New Roman"/>
          <w:sz w:val="24"/>
          <w:szCs w:val="24"/>
          <w:u w:val="single"/>
        </w:rPr>
        <w:t xml:space="preserve">Учебные кабинеты. </w:t>
      </w:r>
      <w:r w:rsidRPr="00AC45D9">
        <w:rPr>
          <w:rFonts w:ascii="Times New Roman" w:hAnsi="Times New Roman" w:cs="Times New Roman"/>
          <w:sz w:val="24"/>
          <w:szCs w:val="24"/>
        </w:rPr>
        <w:t xml:space="preserve">Все кабинеты начальной школы оборудованы партами с возможностью их регулировки в соответствии с ростом ученика. Во всех учебных кабинетах установлены технические средства обучения: видеопроектор, интерактивная доска, компьютер. </w:t>
      </w:r>
    </w:p>
    <w:p w:rsidR="00D111F1" w:rsidRPr="00124243" w:rsidRDefault="00D111F1" w:rsidP="00D11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D111F1" w:rsidRDefault="00AC45D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96520</wp:posOffset>
            </wp:positionV>
            <wp:extent cx="3924300" cy="2623820"/>
            <wp:effectExtent l="19050" t="0" r="0" b="0"/>
            <wp:wrapTight wrapText="bothSides">
              <wp:wrapPolygon edited="0">
                <wp:start x="419" y="0"/>
                <wp:lineTo x="-105" y="1098"/>
                <wp:lineTo x="-105" y="20074"/>
                <wp:lineTo x="210" y="21485"/>
                <wp:lineTo x="419" y="21485"/>
                <wp:lineTo x="21076" y="21485"/>
                <wp:lineTo x="21285" y="21485"/>
                <wp:lineTo x="21600" y="20544"/>
                <wp:lineTo x="21600" y="1098"/>
                <wp:lineTo x="21390" y="157"/>
                <wp:lineTo x="21076" y="0"/>
                <wp:lineTo x="419" y="0"/>
              </wp:wrapPolygon>
            </wp:wrapTight>
            <wp:docPr id="1" name="Рисунок 13" descr="http://schoolkr8.ru/uploads/posts/2015-12/1450020061_img_7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oolkr8.ru/uploads/posts/2015-12/1450020061_img_75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2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111F1" w:rsidRDefault="00D111F1"/>
    <w:p w:rsidR="00BD5CFC" w:rsidRDefault="00BD5CFC"/>
    <w:p w:rsidR="00D111F1" w:rsidRDefault="00D111F1"/>
    <w:p w:rsidR="00D111F1" w:rsidRDefault="00D111F1"/>
    <w:p w:rsidR="00D111F1" w:rsidRDefault="00D111F1"/>
    <w:p w:rsidR="00D111F1" w:rsidRDefault="00D111F1"/>
    <w:p w:rsidR="00D111F1" w:rsidRDefault="00D111F1"/>
    <w:p w:rsidR="00D111F1" w:rsidRDefault="00AC45D9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-2110105</wp:posOffset>
            </wp:positionH>
            <wp:positionV relativeFrom="paragraph">
              <wp:posOffset>366395</wp:posOffset>
            </wp:positionV>
            <wp:extent cx="4083685" cy="2726690"/>
            <wp:effectExtent l="19050" t="0" r="0" b="0"/>
            <wp:wrapTight wrapText="bothSides">
              <wp:wrapPolygon edited="0">
                <wp:start x="403" y="0"/>
                <wp:lineTo x="-101" y="1056"/>
                <wp:lineTo x="-101" y="19316"/>
                <wp:lineTo x="101" y="21429"/>
                <wp:lineTo x="403" y="21429"/>
                <wp:lineTo x="21059" y="21429"/>
                <wp:lineTo x="21362" y="21429"/>
                <wp:lineTo x="21563" y="20524"/>
                <wp:lineTo x="21563" y="1056"/>
                <wp:lineTo x="21362" y="151"/>
                <wp:lineTo x="21059" y="0"/>
                <wp:lineTo x="403" y="0"/>
              </wp:wrapPolygon>
            </wp:wrapTight>
            <wp:docPr id="12" name="Рисунок 10" descr="http://schoolkr8.ru/uploads/posts/2015-12/1450020077_img_7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kr8.ru/uploads/posts/2015-12/1450020077_img_75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2726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111F1" w:rsidRDefault="00D111F1"/>
    <w:p w:rsidR="00D111F1" w:rsidRDefault="00D111F1"/>
    <w:p w:rsidR="00D111F1" w:rsidRDefault="00D111F1"/>
    <w:p w:rsidR="00D111F1" w:rsidRDefault="00D111F1"/>
    <w:p w:rsidR="00D111F1" w:rsidRDefault="00D111F1"/>
    <w:p w:rsidR="00D111F1" w:rsidRDefault="00D111F1"/>
    <w:p w:rsidR="00D111F1" w:rsidRDefault="00D111F1"/>
    <w:p w:rsidR="00D111F1" w:rsidRDefault="00D111F1"/>
    <w:p w:rsidR="00D111F1" w:rsidRDefault="00AC45D9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-466090</wp:posOffset>
            </wp:positionV>
            <wp:extent cx="4592320" cy="3068955"/>
            <wp:effectExtent l="19050" t="0" r="0" b="0"/>
            <wp:wrapTight wrapText="bothSides">
              <wp:wrapPolygon edited="0">
                <wp:start x="358" y="0"/>
                <wp:lineTo x="-90" y="939"/>
                <wp:lineTo x="-90" y="20514"/>
                <wp:lineTo x="90" y="21453"/>
                <wp:lineTo x="358" y="21453"/>
                <wp:lineTo x="21146" y="21453"/>
                <wp:lineTo x="21415" y="21453"/>
                <wp:lineTo x="21594" y="20514"/>
                <wp:lineTo x="21594" y="939"/>
                <wp:lineTo x="21415" y="134"/>
                <wp:lineTo x="21146" y="0"/>
                <wp:lineTo x="358" y="0"/>
              </wp:wrapPolygon>
            </wp:wrapTight>
            <wp:docPr id="9" name="Рисунок 1" descr="http://schoolkr8.ru/uploads/posts/2015-12/1450020048_img_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kr8.ru/uploads/posts/2015-12/1450020048_img_51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068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111F1" w:rsidRDefault="00D111F1"/>
    <w:p w:rsidR="00D111F1" w:rsidRDefault="00D111F1"/>
    <w:p w:rsidR="00D111F1" w:rsidRDefault="00D111F1"/>
    <w:p w:rsidR="00D111F1" w:rsidRDefault="00D111F1"/>
    <w:p w:rsidR="00D111F1" w:rsidRDefault="00D111F1"/>
    <w:p w:rsidR="00D111F1" w:rsidRDefault="00D111F1"/>
    <w:p w:rsidR="00D111F1" w:rsidRDefault="00D111F1"/>
    <w:p w:rsidR="00D111F1" w:rsidRDefault="00D111F1"/>
    <w:p w:rsidR="00D111F1" w:rsidRDefault="00D111F1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48260</wp:posOffset>
            </wp:positionV>
            <wp:extent cx="4299585" cy="2870200"/>
            <wp:effectExtent l="19050" t="0" r="5715" b="0"/>
            <wp:wrapTight wrapText="bothSides">
              <wp:wrapPolygon edited="0">
                <wp:start x="383" y="0"/>
                <wp:lineTo x="-96" y="1004"/>
                <wp:lineTo x="-96" y="20644"/>
                <wp:lineTo x="191" y="21504"/>
                <wp:lineTo x="383" y="21504"/>
                <wp:lineTo x="21150" y="21504"/>
                <wp:lineTo x="21342" y="21504"/>
                <wp:lineTo x="21629" y="20931"/>
                <wp:lineTo x="21629" y="1004"/>
                <wp:lineTo x="21437" y="143"/>
                <wp:lineTo x="21150" y="0"/>
                <wp:lineTo x="383" y="0"/>
              </wp:wrapPolygon>
            </wp:wrapTight>
            <wp:docPr id="14" name="Рисунок 7" descr="http://schoolkr8.ru/uploads/posts/2015-12/1450020122_img_7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kr8.ru/uploads/posts/2015-12/1450020122_img_75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287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111F1" w:rsidRDefault="00D111F1"/>
    <w:p w:rsidR="00D111F1" w:rsidRDefault="00D111F1"/>
    <w:p w:rsidR="00D111F1" w:rsidRDefault="00D111F1"/>
    <w:p w:rsidR="00D111F1" w:rsidRDefault="00D111F1">
      <w:r w:rsidRPr="00D111F1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2032000</wp:posOffset>
            </wp:positionV>
            <wp:extent cx="4163060" cy="2781300"/>
            <wp:effectExtent l="19050" t="0" r="8890" b="0"/>
            <wp:wrapTight wrapText="bothSides">
              <wp:wrapPolygon edited="0">
                <wp:start x="395" y="0"/>
                <wp:lineTo x="-99" y="1036"/>
                <wp:lineTo x="0" y="21304"/>
                <wp:lineTo x="395" y="21452"/>
                <wp:lineTo x="21152" y="21452"/>
                <wp:lineTo x="21251" y="21452"/>
                <wp:lineTo x="21448" y="21304"/>
                <wp:lineTo x="21547" y="21304"/>
                <wp:lineTo x="21646" y="19825"/>
                <wp:lineTo x="21646" y="1036"/>
                <wp:lineTo x="21448" y="148"/>
                <wp:lineTo x="21152" y="0"/>
                <wp:lineTo x="395" y="0"/>
              </wp:wrapPolygon>
            </wp:wrapTight>
            <wp:docPr id="16" name="Рисунок 4" descr="http://schoolkr8.ru/uploads/posts/2015-12/1450020089_img_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kr8.ru/uploads/posts/2015-12/1450020089_img_51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111F1" w:rsidSect="00BD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11F1"/>
    <w:rsid w:val="00AC45D9"/>
    <w:rsid w:val="00BD5CFC"/>
    <w:rsid w:val="00D1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588</Words>
  <Characters>3355</Characters>
  <Application>Microsoft Office Word</Application>
  <DocSecurity>0</DocSecurity>
  <Lines>27</Lines>
  <Paragraphs>7</Paragraphs>
  <ScaleCrop>false</ScaleCrop>
  <Company>Romeo1994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3</cp:revision>
  <dcterms:created xsi:type="dcterms:W3CDTF">2017-06-20T09:22:00Z</dcterms:created>
  <dcterms:modified xsi:type="dcterms:W3CDTF">2017-06-20T10:11:00Z</dcterms:modified>
</cp:coreProperties>
</file>