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7E" w:rsidRPr="00037C7E" w:rsidRDefault="00037C7E" w:rsidP="00037C7E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37C7E">
        <w:rPr>
          <w:rFonts w:ascii="Times New Roman" w:hAnsi="Times New Roman" w:cs="Times New Roman"/>
          <w:bCs/>
          <w:sz w:val="28"/>
          <w:szCs w:val="28"/>
        </w:rPr>
        <w:t>Приложение к письму</w:t>
      </w:r>
    </w:p>
    <w:p w:rsidR="00037C7E" w:rsidRDefault="00037C7E" w:rsidP="00233C55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AF0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ОРГАНИЗАЦИОННО-МЕТОДИЧЕСКИЕ УСЛОВИЯ</w:t>
      </w:r>
    </w:p>
    <w:p w:rsidR="00C02E81" w:rsidRPr="00037C7E" w:rsidRDefault="00532799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я</w:t>
      </w:r>
      <w:r w:rsidR="00B9313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905721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в 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4</w:t>
      </w:r>
      <w:r w:rsidR="009059B6" w:rsidRPr="00037C7E">
        <w:rPr>
          <w:rFonts w:ascii="Times New Roman" w:hAnsi="Times New Roman" w:cs="Times New Roman"/>
          <w:b/>
          <w:sz w:val="28"/>
          <w:szCs w:val="28"/>
        </w:rPr>
        <w:t>-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5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4D7233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C55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 xml:space="preserve">(составлены на основании методических рекомендаций по проведению школьного и муниципального этапов всероссийской </w:t>
      </w:r>
    </w:p>
    <w:p w:rsidR="00C02E81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>олимпиады школьников в 2024</w:t>
      </w:r>
      <w:r w:rsidR="009059B6" w:rsidRPr="00037C7E">
        <w:rPr>
          <w:rFonts w:ascii="Times New Roman" w:hAnsi="Times New Roman" w:cs="Times New Roman"/>
          <w:bCs/>
          <w:sz w:val="28"/>
          <w:szCs w:val="28"/>
        </w:rPr>
        <w:t>/</w:t>
      </w:r>
      <w:r w:rsidRPr="00037C7E">
        <w:rPr>
          <w:rFonts w:ascii="Times New Roman" w:hAnsi="Times New Roman" w:cs="Times New Roman"/>
          <w:bCs/>
          <w:sz w:val="28"/>
          <w:szCs w:val="28"/>
        </w:rPr>
        <w:t>25 учебном году, утвержденных на заседаниях центральных предметно-методических комиссий)</w:t>
      </w:r>
    </w:p>
    <w:p w:rsidR="00C72D09" w:rsidRPr="00B93130" w:rsidRDefault="00C72D0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119"/>
        <w:gridCol w:w="3118"/>
        <w:gridCol w:w="2977"/>
        <w:gridCol w:w="1985"/>
      </w:tblGrid>
      <w:tr w:rsidR="00F067B8" w:rsidRPr="00F067B8" w:rsidTr="00F067B8">
        <w:trPr>
          <w:tblHeader/>
        </w:trPr>
        <w:tc>
          <w:tcPr>
            <w:tcW w:w="1560" w:type="dxa"/>
            <w:shd w:val="clear" w:color="auto" w:fill="FFFFFF" w:themeFill="background1"/>
            <w:vAlign w:val="center"/>
          </w:tcPr>
          <w:p w:rsidR="0027072F" w:rsidRPr="00F067B8" w:rsidRDefault="0027072F" w:rsidP="00671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Комплекты</w:t>
            </w:r>
          </w:p>
          <w:p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заданий </w:t>
            </w:r>
          </w:p>
          <w:p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(по</w:t>
            </w:r>
            <w:r w:rsidR="00454962"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классам/ </w:t>
            </w:r>
          </w:p>
          <w:p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7072F" w:rsidRPr="00F067B8" w:rsidRDefault="0027072F" w:rsidP="005773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Длительность олимпиады</w:t>
            </w:r>
          </w:p>
        </w:tc>
        <w:tc>
          <w:tcPr>
            <w:tcW w:w="3118" w:type="dxa"/>
            <w:shd w:val="clear" w:color="auto" w:fill="FFFFFF" w:themeFill="background1"/>
          </w:tcPr>
          <w:p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Максимальное</w:t>
            </w:r>
          </w:p>
          <w:p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/ справочные</w:t>
            </w:r>
          </w:p>
          <w:p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7072F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</w:t>
            </w:r>
          </w:p>
          <w:p w:rsidR="00454962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итогов </w:t>
            </w:r>
          </w:p>
          <w:p w:rsidR="00454962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(по классам/ </w:t>
            </w:r>
          </w:p>
          <w:p w:rsidR="0027072F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shd w:val="clear" w:color="auto" w:fill="FFFFFF" w:themeFill="background1"/>
          </w:tcPr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Письменный тур:</w:t>
            </w:r>
          </w:p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45-60 минут</w:t>
            </w:r>
          </w:p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60-90 минут</w:t>
            </w:r>
          </w:p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90-120 минут</w:t>
            </w:r>
          </w:p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Устный тур:</w:t>
            </w:r>
          </w:p>
          <w:p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20 минут на пару участников (включая время на подготовку ответа и ответ участников);</w:t>
            </w:r>
          </w:p>
          <w:p w:rsidR="0027072F" w:rsidRPr="00F067B8" w:rsidRDefault="0027072F" w:rsidP="00B31F8E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7-8, 9-11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30 минут на пару участников;</w:t>
            </w:r>
          </w:p>
        </w:tc>
        <w:tc>
          <w:tcPr>
            <w:tcW w:w="3118" w:type="dxa"/>
            <w:shd w:val="clear" w:color="auto" w:fill="FFFFFF" w:themeFill="background1"/>
          </w:tcPr>
          <w:p w:rsidR="0027072F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27072F" w:rsidRPr="00F067B8" w:rsidRDefault="0027072F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27072F" w:rsidRPr="00F067B8" w:rsidRDefault="0027072F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  <w:tc>
          <w:tcPr>
            <w:tcW w:w="3119" w:type="dxa"/>
            <w:shd w:val="clear" w:color="auto" w:fill="FFFFFF" w:themeFill="background1"/>
          </w:tcPr>
          <w:p w:rsid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  <w:r w:rsidR="00F067B8">
              <w:rPr>
                <w:rFonts w:ascii="Times New Roman" w:eastAsia="Times New Roman" w:hAnsi="Times New Roman" w:cs="Times New Roman"/>
                <w:lang w:eastAsia="ru-RU"/>
              </w:rPr>
              <w:t xml:space="preserve"> классы – 45 минут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45 минут</w:t>
            </w:r>
          </w:p>
          <w:p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класс – 60-90 минут</w:t>
            </w:r>
          </w:p>
          <w:p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10, 11 классы – 90-120 минут</w:t>
            </w:r>
          </w:p>
        </w:tc>
        <w:tc>
          <w:tcPr>
            <w:tcW w:w="3118" w:type="dxa"/>
            <w:shd w:val="clear" w:color="auto" w:fill="FFFFFF" w:themeFill="background1"/>
          </w:tcPr>
          <w:p w:rsidR="00CE2108" w:rsidRPr="00F067B8" w:rsidRDefault="00CE2108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CE2108" w:rsidRPr="00F067B8" w:rsidRDefault="00CE2108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транспортир, линейка, непрограммируемый̆ инженерный калькулятор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:rsidR="00CE2108" w:rsidRPr="00F067B8" w:rsidRDefault="00CE210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7, 8, 9, 10, 11 классы – не более 120 минут</w:t>
            </w:r>
          </w:p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55016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r w:rsidR="00F067B8" w:rsidRPr="00F067B8">
              <w:rPr>
                <w:rFonts w:ascii="Times New Roman" w:hAnsi="Times New Roman" w:cs="Times New Roman"/>
              </w:rPr>
              <w:t>баллов,</w:t>
            </w:r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100-балльной системе (стр. 12 методические рекоменда</w:t>
            </w:r>
            <w:r w:rsidRPr="00F067B8">
              <w:rPr>
                <w:rFonts w:ascii="Times New Roman" w:hAnsi="Times New Roman" w:cs="Times New Roman"/>
              </w:rPr>
              <w:lastRenderedPageBreak/>
              <w:t>ции к проведению школьного 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:rsidR="00F067B8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ручка, карандаш, 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Информатика</w:t>
            </w:r>
          </w:p>
        </w:tc>
        <w:tc>
          <w:tcPr>
            <w:tcW w:w="2551" w:type="dxa"/>
            <w:shd w:val="clear" w:color="auto" w:fill="FFFFFF" w:themeFill="background1"/>
          </w:tcPr>
          <w:p w:rsidR="0027072F" w:rsidRPr="00F067B8" w:rsidRDefault="003049A4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5-6, </w:t>
            </w:r>
            <w:r w:rsidR="00B6081E" w:rsidRPr="00F067B8">
              <w:rPr>
                <w:rFonts w:ascii="Times New Roman" w:eastAsia="Times New Roman" w:hAnsi="Times New Roman" w:cs="Times New Roman"/>
                <w:lang w:eastAsia="ru-RU"/>
              </w:rPr>
              <w:t>7-8, 9-11</w:t>
            </w:r>
          </w:p>
        </w:tc>
        <w:tc>
          <w:tcPr>
            <w:tcW w:w="3119" w:type="dxa"/>
            <w:shd w:val="clear" w:color="auto" w:fill="FFFFFF" w:themeFill="background1"/>
          </w:tcPr>
          <w:p w:rsidR="0027072F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45-90 минут</w:t>
            </w:r>
          </w:p>
          <w:p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  <w:r w:rsidR="00245B3B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классы – 90-180 минут</w:t>
            </w:r>
          </w:p>
          <w:p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120-240 минут</w:t>
            </w:r>
          </w:p>
        </w:tc>
        <w:tc>
          <w:tcPr>
            <w:tcW w:w="3118" w:type="dxa"/>
            <w:shd w:val="clear" w:color="auto" w:fill="FFFFFF" w:themeFill="background1"/>
          </w:tcPr>
          <w:p w:rsidR="0027072F" w:rsidRPr="00F067B8" w:rsidRDefault="00D609A1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27072F" w:rsidRPr="00F067B8" w:rsidRDefault="00B6081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линейка, циркуль, персональный компьютер/ноутбук</w:t>
            </w:r>
            <w:r w:rsidR="00E14D83" w:rsidRPr="00F067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27072F" w:rsidRPr="00F067B8" w:rsidRDefault="004B087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FFFFFF" w:themeFill="background1"/>
          </w:tcPr>
          <w:p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4-5 классы – не более 45 минут</w:t>
            </w:r>
          </w:p>
          <w:p w:rsidR="005C164E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6-11 классы – </w:t>
            </w:r>
            <w:r w:rsidR="00D609A1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90 минут</w:t>
            </w:r>
          </w:p>
        </w:tc>
        <w:tc>
          <w:tcPr>
            <w:tcW w:w="3118" w:type="dxa"/>
            <w:shd w:val="clear" w:color="auto" w:fill="FFFFFF" w:themeFill="background1"/>
          </w:tcPr>
          <w:p w:rsidR="0027072F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баллов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27072F" w:rsidRPr="00F067B8" w:rsidRDefault="005C164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транспортир,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27072F" w:rsidRPr="00F067B8" w:rsidRDefault="005C164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551" w:type="dxa"/>
            <w:shd w:val="clear" w:color="auto" w:fill="FFFFFF" w:themeFill="background1"/>
          </w:tcPr>
          <w:p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 классы – 90 минут</w:t>
            </w:r>
          </w:p>
          <w:p w:rsidR="00BE168E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150 минут</w:t>
            </w:r>
          </w:p>
          <w:p w:rsidR="00E879A7" w:rsidRPr="00F067B8" w:rsidRDefault="00E879A7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4006F" w:rsidRPr="00F067B8" w:rsidRDefault="0054006F" w:rsidP="00C47B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5-8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27072F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9-11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27072F" w:rsidRPr="00F067B8" w:rsidRDefault="00BE168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линейка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и непрограммируемый калькулятор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:rsidR="0027072F" w:rsidRPr="00F067B8" w:rsidRDefault="00BE168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  <w:tc>
          <w:tcPr>
            <w:tcW w:w="3119" w:type="dxa"/>
            <w:shd w:val="clear" w:color="auto" w:fill="FFFFFF" w:themeFill="background1"/>
          </w:tcPr>
          <w:p w:rsidR="00546B0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120 минут</w:t>
            </w:r>
          </w:p>
          <w:p w:rsidR="00E573A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– 120 минут</w:t>
            </w:r>
          </w:p>
          <w:p w:rsidR="00546B06" w:rsidRPr="00F067B8" w:rsidRDefault="00546B06" w:rsidP="002B21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46B06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</w:t>
            </w:r>
            <w:r w:rsidR="00CE2108" w:rsidRPr="00F067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справочный материал (периодическая система Д.И. Менделеева, таблица растворимости и рад напряжения металлов)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, непрограммируемый инженерный калькулятор</w:t>
            </w:r>
          </w:p>
          <w:p w:rsidR="00445D06" w:rsidRPr="00F067B8" w:rsidRDefault="00445D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45 минут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Тестовый (или практический) тур: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 классы – 30 минут;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45 минут</w:t>
            </w:r>
          </w:p>
          <w:p w:rsidR="00445D06" w:rsidRPr="00F067B8" w:rsidRDefault="00445D06" w:rsidP="00546B0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, ручка,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инженерный калькулятор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линейка, транспортир, циркуль, карандаш, ластик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 комплект одинаковых атласов или географических карт.</w:t>
            </w:r>
          </w:p>
        </w:tc>
        <w:tc>
          <w:tcPr>
            <w:tcW w:w="1985" w:type="dxa"/>
            <w:shd w:val="clear" w:color="auto" w:fill="FFFFFF" w:themeFill="background1"/>
          </w:tcPr>
          <w:p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</w:t>
            </w:r>
          </w:p>
          <w:p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(мировая </w:t>
            </w:r>
          </w:p>
          <w:p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художественная культура)</w:t>
            </w:r>
          </w:p>
        </w:tc>
        <w:tc>
          <w:tcPr>
            <w:tcW w:w="2551" w:type="dxa"/>
            <w:shd w:val="clear" w:color="auto" w:fill="FFFFFF" w:themeFill="background1"/>
          </w:tcPr>
          <w:p w:rsidR="00546B06" w:rsidRPr="00F067B8" w:rsidRDefault="00546B06" w:rsidP="00546B06">
            <w:pPr>
              <w:ind w:left="-113" w:right="-109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7-8 классы – 135 минут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классы – 180 минут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Творческий тур: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 классы – не более 5-7 минут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на одну презентацию проекта,</w:t>
            </w:r>
          </w:p>
          <w:p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классы – не более 10 минут на одну презентацию проекта</w:t>
            </w:r>
          </w:p>
          <w:p w:rsidR="00655016" w:rsidRPr="00F067B8" w:rsidRDefault="00655016" w:rsidP="00546B06">
            <w:pPr>
              <w:rPr>
                <w:rFonts w:ascii="Times New Roman" w:hAnsi="Times New Roman" w:cs="Times New Roman"/>
              </w:rPr>
            </w:pPr>
          </w:p>
          <w:p w:rsidR="00445D06" w:rsidRPr="00F067B8" w:rsidRDefault="00445D06" w:rsidP="00546B0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Бумага, ручка, орфографический словарь, </w:t>
            </w:r>
            <w:r w:rsidRPr="00F067B8">
              <w:rPr>
                <w:rFonts w:ascii="Times New Roman" w:hAnsi="Times New Roman" w:cs="Times New Roman"/>
              </w:rPr>
              <w:t xml:space="preserve">персональный </w:t>
            </w:r>
            <w:r w:rsidRPr="00F067B8">
              <w:rPr>
                <w:rFonts w:ascii="Times New Roman" w:hAnsi="Times New Roman" w:cs="Times New Roman"/>
              </w:rPr>
              <w:lastRenderedPageBreak/>
              <w:t>компьютер/ноутбук</w:t>
            </w:r>
            <w:r w:rsidR="00676C44" w:rsidRP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Испанский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7-8, 9-11 классы – 135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9, 10-11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  <w:p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120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lastRenderedPageBreak/>
              <w:t>Китайский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60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75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  <w:r w:rsidRPr="00F067B8">
              <w:rPr>
                <w:rFonts w:ascii="Times New Roman" w:eastAsia="Times New Roman" w:hAnsi="Times New Roman" w:cs="Times New Roman"/>
                <w:strike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90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- до 120 минут</w:t>
            </w:r>
            <w:r w:rsidRPr="00F067B8">
              <w:rPr>
                <w:rFonts w:ascii="Times New Roman" w:hAnsi="Times New Roman" w:cs="Times New Roman"/>
              </w:rPr>
              <w:br/>
              <w:t>9, 10-11 классы – до 200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11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Письменный тур: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135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180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Устный тур: 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Длительность подготовки к индивидуально-групповому туру: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30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45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60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Длительность групповой презентации (до 5 чел.): 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5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7-9 минут 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10-12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lastRenderedPageBreak/>
              <w:t>Письменный тур</w:t>
            </w:r>
            <w:r w:rsidRPr="00F067B8">
              <w:rPr>
                <w:rFonts w:ascii="Times New Roman" w:hAnsi="Times New Roman" w:cs="Times New Roman"/>
              </w:rPr>
              <w:t xml:space="preserve">: 95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;</w:t>
            </w:r>
          </w:p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Устный тур:</w:t>
            </w:r>
            <w:r w:rsidR="00F067B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7B8">
              <w:rPr>
                <w:rFonts w:ascii="Times New Roman" w:hAnsi="Times New Roman" w:cs="Times New Roman"/>
              </w:rPr>
              <w:t xml:space="preserve">25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2 тура с последующим приведением к 100-балльной системе (стр. 14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Обществознание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45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–не более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не более 90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Теоретический тур: 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45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15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  <w:r w:rsidR="00F067B8" w:rsidRPr="00F067B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баллов.</w:t>
            </w:r>
          </w:p>
          <w:p w:rsidR="00655016" w:rsidRPr="00F067B8" w:rsidRDefault="001C09D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баллов набранных участником с последующим приведением к 100-балльной системе (стр. 15 методические рекомендации по проведению школьного этап).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Теоретический тур:</w:t>
            </w:r>
          </w:p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бумага, ручка, линейка, карандаш. </w:t>
            </w:r>
          </w:p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Практический тур: необходимое оборудование для проведения практического тура.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9, 10, 11 </w:t>
            </w:r>
            <w:r w:rsidRPr="00F067B8">
              <w:rPr>
                <w:rFonts w:ascii="Times New Roman" w:hAnsi="Times New Roman" w:cs="Times New Roman"/>
              </w:rPr>
              <w:t>классы – не более 120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 с последующим переводом в 100 -ю систему (стр. 20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этапа).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 классы – 60 минут</w:t>
            </w:r>
          </w:p>
          <w:p w:rsidR="00655016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90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120 минут</w:t>
            </w:r>
          </w:p>
          <w:p w:rsidR="00F067B8" w:rsidRPr="00F067B8" w:rsidRDefault="00F067B8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(Культура дома, дизайн и технология)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:rsidR="00655016" w:rsidRPr="00F067B8" w:rsidRDefault="00655016" w:rsidP="00655016">
            <w:pPr>
              <w:ind w:right="-108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(Техника, технология и техническое творчество)</w:t>
            </w:r>
          </w:p>
        </w:tc>
        <w:tc>
          <w:tcPr>
            <w:tcW w:w="2551" w:type="dxa"/>
            <w:shd w:val="clear" w:color="auto" w:fill="FFFFFF" w:themeFill="background1"/>
          </w:tcPr>
          <w:p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(Робототехника)</w:t>
            </w:r>
          </w:p>
        </w:tc>
        <w:tc>
          <w:tcPr>
            <w:tcW w:w="2551" w:type="dxa"/>
            <w:shd w:val="clear" w:color="auto" w:fill="FFFFFF" w:themeFill="background1"/>
          </w:tcPr>
          <w:p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 (Информационная безопасность)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 xml:space="preserve">Практический тур не предусмотрен. 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 xml:space="preserve">Практический тур не предусмотрен. 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42822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</w:t>
            </w:r>
            <w:r w:rsidRPr="00F067B8">
              <w:rPr>
                <w:rFonts w:ascii="Times New Roman" w:hAnsi="Times New Roman" w:cs="Times New Roman"/>
              </w:rPr>
              <w:br/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(отдельно мальчики и девочки)</w:t>
            </w:r>
          </w:p>
        </w:tc>
        <w:tc>
          <w:tcPr>
            <w:tcW w:w="3119" w:type="dxa"/>
            <w:shd w:val="clear" w:color="auto" w:fill="FFFFFF" w:themeFill="background1"/>
          </w:tcPr>
          <w:p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 тур: </w:t>
            </w:r>
          </w:p>
          <w:p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не более 45 минут</w:t>
            </w:r>
          </w:p>
          <w:p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Практический тур: в зависимости от количества участников. </w:t>
            </w:r>
          </w:p>
        </w:tc>
        <w:tc>
          <w:tcPr>
            <w:tcW w:w="3118" w:type="dxa"/>
            <w:shd w:val="clear" w:color="auto" w:fill="FFFFFF" w:themeFill="background1"/>
          </w:tcPr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Теоретически тур: 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классы – 20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</w:p>
          <w:p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тур: 80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003E2"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</w:t>
            </w:r>
            <w:r w:rsidR="00C47BE4" w:rsidRPr="00F067B8">
              <w:rPr>
                <w:rFonts w:ascii="Times New Roman" w:hAnsi="Times New Roman" w:cs="Times New Roman"/>
              </w:rPr>
              <w:t>(стр. 24-29 методические рекомендации по проведению школьного этапа).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ручка.</w:t>
            </w:r>
          </w:p>
          <w:p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 (отдельно мальчики и девочки)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Французский язык 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Письменный тур: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 минут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 минут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 минут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Устный тур: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 классы – 3 минуты (беседа 1-2 мин.)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6 классы – 3 минуты (беседа 2-3 мин.)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8 минут (подготовка 5 мин., ответ – 2-3 мин.);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10 минут (подго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товка – 6 мин., ответ – 2-4 мин.)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 или наушники, бумага, ручка, индивидуальные средства для воспроизведения аудио файлов.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F067B8">
            <w:pPr>
              <w:tabs>
                <w:tab w:val="left" w:pos="1906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(5-8 выполняют задания 9 класса),10,11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5-11 классы – 45 минут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:rsidTr="00F067B8">
        <w:tc>
          <w:tcPr>
            <w:tcW w:w="1560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551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 классы – 90 минут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8-9 классы – 120 минут</w:t>
            </w:r>
          </w:p>
          <w:p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10-11 классы – 150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016" w:rsidRPr="00F067B8" w:rsidRDefault="00942822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</w:tr>
    </w:tbl>
    <w:p w:rsidR="00517363" w:rsidRPr="00942822" w:rsidRDefault="00517363" w:rsidP="00C47BE4">
      <w:pPr>
        <w:tabs>
          <w:tab w:val="left" w:pos="130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517363" w:rsidRPr="00942822" w:rsidSect="00E879A7">
      <w:headerReference w:type="default" r:id="rId7"/>
      <w:headerReference w:type="firs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D5" w:rsidRDefault="003648D5" w:rsidP="00374BE2">
      <w:pPr>
        <w:spacing w:after="0" w:line="240" w:lineRule="auto"/>
      </w:pPr>
      <w:r>
        <w:separator/>
      </w:r>
    </w:p>
  </w:endnote>
  <w:endnote w:type="continuationSeparator" w:id="0">
    <w:p w:rsidR="003648D5" w:rsidRDefault="003648D5" w:rsidP="003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D5" w:rsidRDefault="003648D5" w:rsidP="00374BE2">
      <w:pPr>
        <w:spacing w:after="0" w:line="240" w:lineRule="auto"/>
      </w:pPr>
      <w:r>
        <w:separator/>
      </w:r>
    </w:p>
  </w:footnote>
  <w:footnote w:type="continuationSeparator" w:id="0">
    <w:p w:rsidR="003648D5" w:rsidRDefault="003648D5" w:rsidP="003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67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4B24" w:rsidRPr="00C02E81" w:rsidRDefault="006A44F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2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4B24" w:rsidRPr="00C02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22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4B24" w:rsidRDefault="002E4B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24" w:rsidRDefault="002E4B24">
    <w:pPr>
      <w:pStyle w:val="a7"/>
      <w:jc w:val="center"/>
    </w:pPr>
  </w:p>
  <w:p w:rsidR="002E4B24" w:rsidRDefault="002E4B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66"/>
    <w:rsid w:val="00033321"/>
    <w:rsid w:val="00037C7E"/>
    <w:rsid w:val="00057CC9"/>
    <w:rsid w:val="00060350"/>
    <w:rsid w:val="00071144"/>
    <w:rsid w:val="00086B85"/>
    <w:rsid w:val="00097B01"/>
    <w:rsid w:val="000A1176"/>
    <w:rsid w:val="000D3750"/>
    <w:rsid w:val="001003E2"/>
    <w:rsid w:val="00115D51"/>
    <w:rsid w:val="0013004E"/>
    <w:rsid w:val="001428C9"/>
    <w:rsid w:val="00144973"/>
    <w:rsid w:val="00155B4D"/>
    <w:rsid w:val="00185158"/>
    <w:rsid w:val="0019405C"/>
    <w:rsid w:val="001C09DF"/>
    <w:rsid w:val="0021139A"/>
    <w:rsid w:val="00233C55"/>
    <w:rsid w:val="00236FC6"/>
    <w:rsid w:val="00245B3B"/>
    <w:rsid w:val="00260CEB"/>
    <w:rsid w:val="0027072F"/>
    <w:rsid w:val="00284DE7"/>
    <w:rsid w:val="002A6C7A"/>
    <w:rsid w:val="002B21F7"/>
    <w:rsid w:val="002B2766"/>
    <w:rsid w:val="002D6549"/>
    <w:rsid w:val="002E2A96"/>
    <w:rsid w:val="002E4B24"/>
    <w:rsid w:val="003049A4"/>
    <w:rsid w:val="00313655"/>
    <w:rsid w:val="00341AAA"/>
    <w:rsid w:val="0034717C"/>
    <w:rsid w:val="00350EEF"/>
    <w:rsid w:val="003648D5"/>
    <w:rsid w:val="00374BE2"/>
    <w:rsid w:val="0039219C"/>
    <w:rsid w:val="003A3D87"/>
    <w:rsid w:val="003E5D95"/>
    <w:rsid w:val="003F7CEE"/>
    <w:rsid w:val="004105C5"/>
    <w:rsid w:val="0041159A"/>
    <w:rsid w:val="00415B8D"/>
    <w:rsid w:val="00422C8F"/>
    <w:rsid w:val="00430349"/>
    <w:rsid w:val="00433281"/>
    <w:rsid w:val="00445D06"/>
    <w:rsid w:val="00447073"/>
    <w:rsid w:val="00454962"/>
    <w:rsid w:val="004B0878"/>
    <w:rsid w:val="004B1C80"/>
    <w:rsid w:val="004C33F4"/>
    <w:rsid w:val="004C7572"/>
    <w:rsid w:val="004D7233"/>
    <w:rsid w:val="004E7CBD"/>
    <w:rsid w:val="00501352"/>
    <w:rsid w:val="0050173C"/>
    <w:rsid w:val="00517363"/>
    <w:rsid w:val="00522751"/>
    <w:rsid w:val="00525893"/>
    <w:rsid w:val="00532799"/>
    <w:rsid w:val="0054006F"/>
    <w:rsid w:val="00546B06"/>
    <w:rsid w:val="00550A7E"/>
    <w:rsid w:val="00577368"/>
    <w:rsid w:val="005773D3"/>
    <w:rsid w:val="005C164E"/>
    <w:rsid w:val="005C1B60"/>
    <w:rsid w:val="005E192A"/>
    <w:rsid w:val="005E6C76"/>
    <w:rsid w:val="005E71F4"/>
    <w:rsid w:val="005E733B"/>
    <w:rsid w:val="00636300"/>
    <w:rsid w:val="00647175"/>
    <w:rsid w:val="00652207"/>
    <w:rsid w:val="00655016"/>
    <w:rsid w:val="00671777"/>
    <w:rsid w:val="00676C44"/>
    <w:rsid w:val="00685F60"/>
    <w:rsid w:val="006A44F6"/>
    <w:rsid w:val="006A71EC"/>
    <w:rsid w:val="006B3709"/>
    <w:rsid w:val="006B3A9E"/>
    <w:rsid w:val="006C2A88"/>
    <w:rsid w:val="006C65C5"/>
    <w:rsid w:val="00710047"/>
    <w:rsid w:val="00712344"/>
    <w:rsid w:val="00733D7D"/>
    <w:rsid w:val="0074478A"/>
    <w:rsid w:val="00756144"/>
    <w:rsid w:val="00766197"/>
    <w:rsid w:val="00766208"/>
    <w:rsid w:val="0078633E"/>
    <w:rsid w:val="007E6EBC"/>
    <w:rsid w:val="0080493D"/>
    <w:rsid w:val="00821B4E"/>
    <w:rsid w:val="0083449A"/>
    <w:rsid w:val="00851A84"/>
    <w:rsid w:val="008648DD"/>
    <w:rsid w:val="00875AF0"/>
    <w:rsid w:val="008A3E4A"/>
    <w:rsid w:val="008F499A"/>
    <w:rsid w:val="00901CAF"/>
    <w:rsid w:val="00905721"/>
    <w:rsid w:val="009059B6"/>
    <w:rsid w:val="00925575"/>
    <w:rsid w:val="00930867"/>
    <w:rsid w:val="0093473C"/>
    <w:rsid w:val="00940E53"/>
    <w:rsid w:val="00942822"/>
    <w:rsid w:val="00955210"/>
    <w:rsid w:val="0095577E"/>
    <w:rsid w:val="0097141F"/>
    <w:rsid w:val="00983B2B"/>
    <w:rsid w:val="00984EC0"/>
    <w:rsid w:val="00997325"/>
    <w:rsid w:val="00997B91"/>
    <w:rsid w:val="009C1D93"/>
    <w:rsid w:val="009C5702"/>
    <w:rsid w:val="00A239FF"/>
    <w:rsid w:val="00A61FB5"/>
    <w:rsid w:val="00A65560"/>
    <w:rsid w:val="00A77923"/>
    <w:rsid w:val="00AC5C96"/>
    <w:rsid w:val="00AC6564"/>
    <w:rsid w:val="00AE53E9"/>
    <w:rsid w:val="00AF09E1"/>
    <w:rsid w:val="00B13FE5"/>
    <w:rsid w:val="00B16181"/>
    <w:rsid w:val="00B16FAB"/>
    <w:rsid w:val="00B31F8E"/>
    <w:rsid w:val="00B6081E"/>
    <w:rsid w:val="00B93130"/>
    <w:rsid w:val="00BA3A87"/>
    <w:rsid w:val="00BD2E6E"/>
    <w:rsid w:val="00BE124E"/>
    <w:rsid w:val="00BE168E"/>
    <w:rsid w:val="00C02E81"/>
    <w:rsid w:val="00C1046D"/>
    <w:rsid w:val="00C174F6"/>
    <w:rsid w:val="00C22DE4"/>
    <w:rsid w:val="00C33F38"/>
    <w:rsid w:val="00C43BEB"/>
    <w:rsid w:val="00C47BE4"/>
    <w:rsid w:val="00C706BB"/>
    <w:rsid w:val="00C72D09"/>
    <w:rsid w:val="00C90EE1"/>
    <w:rsid w:val="00C9122D"/>
    <w:rsid w:val="00CE2108"/>
    <w:rsid w:val="00D157D7"/>
    <w:rsid w:val="00D1657D"/>
    <w:rsid w:val="00D174BD"/>
    <w:rsid w:val="00D43929"/>
    <w:rsid w:val="00D609A1"/>
    <w:rsid w:val="00D62C54"/>
    <w:rsid w:val="00D93777"/>
    <w:rsid w:val="00DB7B0E"/>
    <w:rsid w:val="00DC070B"/>
    <w:rsid w:val="00DD2512"/>
    <w:rsid w:val="00DF5B56"/>
    <w:rsid w:val="00DF5FB3"/>
    <w:rsid w:val="00E0557F"/>
    <w:rsid w:val="00E061F2"/>
    <w:rsid w:val="00E14D83"/>
    <w:rsid w:val="00E460FA"/>
    <w:rsid w:val="00E52A62"/>
    <w:rsid w:val="00E573A6"/>
    <w:rsid w:val="00E62D16"/>
    <w:rsid w:val="00E663DA"/>
    <w:rsid w:val="00E72D99"/>
    <w:rsid w:val="00E86415"/>
    <w:rsid w:val="00E879A7"/>
    <w:rsid w:val="00E949F6"/>
    <w:rsid w:val="00EA29A4"/>
    <w:rsid w:val="00EB0D90"/>
    <w:rsid w:val="00EC1E70"/>
    <w:rsid w:val="00F05B17"/>
    <w:rsid w:val="00F067B8"/>
    <w:rsid w:val="00F14C4A"/>
    <w:rsid w:val="00F359AD"/>
    <w:rsid w:val="00F575DB"/>
    <w:rsid w:val="00F605E6"/>
    <w:rsid w:val="00F80999"/>
    <w:rsid w:val="00F84136"/>
    <w:rsid w:val="00F93CA7"/>
    <w:rsid w:val="00F96DA8"/>
    <w:rsid w:val="00FA7095"/>
    <w:rsid w:val="00FB2B2D"/>
    <w:rsid w:val="00FC3BA7"/>
    <w:rsid w:val="00FC47C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0D5AB5-BA58-43D9-B44A-867CFF56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BE2"/>
  </w:style>
  <w:style w:type="paragraph" w:styleId="a9">
    <w:name w:val="footer"/>
    <w:basedOn w:val="a"/>
    <w:link w:val="aa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1ED0E-B117-4AF9-AB65-5E7A1E4A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User</cp:lastModifiedBy>
  <cp:revision>2</cp:revision>
  <cp:lastPrinted>2024-08-22T08:48:00Z</cp:lastPrinted>
  <dcterms:created xsi:type="dcterms:W3CDTF">2024-09-12T09:52:00Z</dcterms:created>
  <dcterms:modified xsi:type="dcterms:W3CDTF">2024-09-12T09:52:00Z</dcterms:modified>
</cp:coreProperties>
</file>