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DF050" w14:textId="77777777" w:rsidR="00CE2C9E" w:rsidRPr="00E60801" w:rsidRDefault="00CE2C9E" w:rsidP="00F83E69">
      <w:pPr>
        <w:ind w:left="12049"/>
        <w:rPr>
          <w:rFonts w:eastAsia="Calibri"/>
          <w:sz w:val="22"/>
        </w:rPr>
      </w:pPr>
      <w:r w:rsidRPr="00E60801">
        <w:rPr>
          <w:sz w:val="22"/>
        </w:rPr>
        <w:t>«УТВЕРЖДАЮ»</w:t>
      </w:r>
    </w:p>
    <w:p w14:paraId="7FF91655" w14:textId="0C5D3DAD" w:rsidR="00CE2C9E" w:rsidRPr="00E60801" w:rsidRDefault="00CE2C9E" w:rsidP="00F83E69">
      <w:pPr>
        <w:ind w:left="12049"/>
        <w:rPr>
          <w:sz w:val="22"/>
        </w:rPr>
      </w:pPr>
      <w:r w:rsidRPr="00E60801">
        <w:rPr>
          <w:sz w:val="22"/>
        </w:rPr>
        <w:t>Директор М</w:t>
      </w:r>
      <w:r w:rsidR="00F83E69">
        <w:rPr>
          <w:sz w:val="22"/>
        </w:rPr>
        <w:t>Б</w:t>
      </w:r>
      <w:r w:rsidRPr="00E60801">
        <w:rPr>
          <w:sz w:val="22"/>
        </w:rPr>
        <w:t>ОУ СОШ № 1</w:t>
      </w:r>
      <w:r w:rsidR="00F83E69">
        <w:rPr>
          <w:sz w:val="22"/>
        </w:rPr>
        <w:t>7</w:t>
      </w:r>
    </w:p>
    <w:p w14:paraId="11DAC2F4" w14:textId="4477FB87" w:rsidR="006C2094" w:rsidRPr="00E60801" w:rsidRDefault="00CE2C9E" w:rsidP="00F83E69">
      <w:pPr>
        <w:ind w:left="12049"/>
        <w:rPr>
          <w:sz w:val="22"/>
        </w:rPr>
      </w:pPr>
      <w:r w:rsidRPr="00E60801">
        <w:rPr>
          <w:sz w:val="22"/>
        </w:rPr>
        <w:t xml:space="preserve">_____________ </w:t>
      </w:r>
      <w:r w:rsidR="00F83E69">
        <w:rPr>
          <w:sz w:val="22"/>
        </w:rPr>
        <w:t>И</w:t>
      </w:r>
      <w:r w:rsidRPr="00E60801">
        <w:rPr>
          <w:sz w:val="22"/>
        </w:rPr>
        <w:t>.</w:t>
      </w:r>
      <w:r w:rsidR="00F83E69">
        <w:rPr>
          <w:sz w:val="22"/>
        </w:rPr>
        <w:t xml:space="preserve"> </w:t>
      </w:r>
      <w:r w:rsidRPr="00E60801">
        <w:rPr>
          <w:sz w:val="22"/>
        </w:rPr>
        <w:t xml:space="preserve">А. </w:t>
      </w:r>
      <w:r w:rsidR="00F83E69">
        <w:rPr>
          <w:sz w:val="22"/>
        </w:rPr>
        <w:t>Бычина</w:t>
      </w:r>
    </w:p>
    <w:p w14:paraId="1075B8BA" w14:textId="1257E44D" w:rsidR="00CE2C9E" w:rsidRPr="00E60801" w:rsidRDefault="00CE2C9E" w:rsidP="00F83E69">
      <w:pPr>
        <w:tabs>
          <w:tab w:val="left" w:pos="12541"/>
        </w:tabs>
        <w:spacing w:before="240"/>
        <w:ind w:left="12049"/>
        <w:rPr>
          <w:sz w:val="22"/>
        </w:rPr>
      </w:pPr>
      <w:r w:rsidRPr="00E60801">
        <w:rPr>
          <w:sz w:val="22"/>
        </w:rPr>
        <w:t xml:space="preserve">Протокол № </w:t>
      </w:r>
      <w:r w:rsidR="00DB3721">
        <w:rPr>
          <w:sz w:val="22"/>
        </w:rPr>
        <w:t>4</w:t>
      </w:r>
      <w:r w:rsidRPr="00E60801">
        <w:rPr>
          <w:sz w:val="22"/>
        </w:rPr>
        <w:t xml:space="preserve"> от</w:t>
      </w:r>
      <w:r w:rsidR="00DB3721">
        <w:rPr>
          <w:sz w:val="22"/>
        </w:rPr>
        <w:t xml:space="preserve"> 09.01.2023</w:t>
      </w:r>
      <w:bookmarkStart w:id="0" w:name="_GoBack"/>
      <w:bookmarkEnd w:id="0"/>
    </w:p>
    <w:p w14:paraId="0F3C5FE3" w14:textId="4DC3A333" w:rsidR="00CE2C9E" w:rsidRPr="00E60801" w:rsidRDefault="00CE2C9E" w:rsidP="00CE2C9E">
      <w:pPr>
        <w:tabs>
          <w:tab w:val="left" w:pos="12541"/>
        </w:tabs>
        <w:jc w:val="center"/>
        <w:rPr>
          <w:b/>
          <w:sz w:val="22"/>
        </w:rPr>
      </w:pPr>
      <w:r w:rsidRPr="00E60801">
        <w:rPr>
          <w:b/>
          <w:sz w:val="22"/>
        </w:rPr>
        <w:t>Зонирование. Центр «Точка Роста» на базе М</w:t>
      </w:r>
      <w:r w:rsidR="00F83E69">
        <w:rPr>
          <w:b/>
          <w:sz w:val="22"/>
        </w:rPr>
        <w:t>Б</w:t>
      </w:r>
      <w:r w:rsidRPr="00E60801">
        <w:rPr>
          <w:b/>
          <w:sz w:val="22"/>
        </w:rPr>
        <w:t>ОУ СОШ № 1</w:t>
      </w:r>
      <w:r w:rsidR="00F83E69">
        <w:rPr>
          <w:b/>
          <w:sz w:val="22"/>
        </w:rPr>
        <w:t>7</w:t>
      </w:r>
    </w:p>
    <w:p w14:paraId="1A37304E" w14:textId="2866E719" w:rsidR="00CE2C9E" w:rsidRPr="00E60801" w:rsidRDefault="00F83E69" w:rsidP="00CE2C9E">
      <w:pPr>
        <w:tabs>
          <w:tab w:val="left" w:pos="12541"/>
        </w:tabs>
        <w:jc w:val="center"/>
        <w:rPr>
          <w:b/>
          <w:sz w:val="22"/>
        </w:rPr>
      </w:pPr>
      <w:r>
        <w:rPr>
          <w:b/>
          <w:sz w:val="22"/>
        </w:rPr>
        <w:t>п</w:t>
      </w:r>
      <w:r w:rsidR="00CE2C9E" w:rsidRPr="00E60801">
        <w:rPr>
          <w:b/>
          <w:sz w:val="22"/>
        </w:rPr>
        <w:t xml:space="preserve">. </w:t>
      </w:r>
      <w:r>
        <w:rPr>
          <w:b/>
          <w:sz w:val="22"/>
        </w:rPr>
        <w:t>Ильич</w:t>
      </w:r>
    </w:p>
    <w:p w14:paraId="5244D396" w14:textId="77777777" w:rsidR="00E60801" w:rsidRDefault="00E60801" w:rsidP="00CE2C9E">
      <w:pPr>
        <w:tabs>
          <w:tab w:val="left" w:pos="12541"/>
        </w:tabs>
        <w:jc w:val="center"/>
        <w:rPr>
          <w:b/>
        </w:rPr>
      </w:pPr>
    </w:p>
    <w:p w14:paraId="357604A0" w14:textId="4BEAE5EA" w:rsidR="00E60801" w:rsidRDefault="005224DE" w:rsidP="00CE2C9E">
      <w:pPr>
        <w:tabs>
          <w:tab w:val="left" w:pos="12541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D832BE3" wp14:editId="69245A4E">
            <wp:extent cx="9777730" cy="2839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C2D85" w14:textId="77777777" w:rsidR="00E60801" w:rsidRDefault="00E60801" w:rsidP="00E6080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6"/>
        <w:gridCol w:w="14302"/>
      </w:tblGrid>
      <w:tr w:rsidR="00E60801" w14:paraId="00CE03DA" w14:textId="77777777" w:rsidTr="00E60801">
        <w:trPr>
          <w:trHeight w:val="20"/>
        </w:trPr>
        <w:tc>
          <w:tcPr>
            <w:tcW w:w="1101" w:type="dxa"/>
            <w:shd w:val="clear" w:color="auto" w:fill="FF9900"/>
          </w:tcPr>
          <w:p w14:paraId="018AEE0F" w14:textId="77777777" w:rsidR="00E60801" w:rsidRDefault="00E60801" w:rsidP="00E60801"/>
        </w:tc>
        <w:tc>
          <w:tcPr>
            <w:tcW w:w="14513" w:type="dxa"/>
          </w:tcPr>
          <w:p w14:paraId="49DB6567" w14:textId="48C01FA0" w:rsidR="00E60801" w:rsidRDefault="00E60801" w:rsidP="00E60801">
            <w:r>
              <w:t xml:space="preserve">- Кабинет биологии, </w:t>
            </w:r>
            <w:r w:rsidR="006E0E52">
              <w:t>44,3</w:t>
            </w:r>
            <w:r>
              <w:t xml:space="preserve"> м</w:t>
            </w:r>
            <w:r w:rsidRPr="00E60801">
              <w:rPr>
                <w:vertAlign w:val="superscript"/>
              </w:rPr>
              <w:t>2</w:t>
            </w:r>
          </w:p>
        </w:tc>
      </w:tr>
      <w:tr w:rsidR="00E60801" w14:paraId="305A1DA8" w14:textId="77777777" w:rsidTr="00E60801">
        <w:trPr>
          <w:trHeight w:val="20"/>
        </w:trPr>
        <w:tc>
          <w:tcPr>
            <w:tcW w:w="1101" w:type="dxa"/>
            <w:shd w:val="clear" w:color="auto" w:fill="FFFF00"/>
          </w:tcPr>
          <w:p w14:paraId="7A76828E" w14:textId="77777777" w:rsidR="00E60801" w:rsidRDefault="00E60801" w:rsidP="00E60801"/>
        </w:tc>
        <w:tc>
          <w:tcPr>
            <w:tcW w:w="14513" w:type="dxa"/>
          </w:tcPr>
          <w:p w14:paraId="2F7B82EA" w14:textId="1180E6A8" w:rsidR="00E60801" w:rsidRDefault="00E60801" w:rsidP="00E60801">
            <w:r>
              <w:t>- Биологическая лаборатория, 1</w:t>
            </w:r>
            <w:r w:rsidR="006E0E52">
              <w:t>6,6</w:t>
            </w:r>
            <w:r>
              <w:t xml:space="preserve"> м</w:t>
            </w:r>
            <w:r w:rsidRPr="00E60801">
              <w:rPr>
                <w:vertAlign w:val="superscript"/>
              </w:rPr>
              <w:t>2</w:t>
            </w:r>
          </w:p>
        </w:tc>
      </w:tr>
      <w:tr w:rsidR="00E60801" w14:paraId="02F66860" w14:textId="77777777" w:rsidTr="00E60801">
        <w:trPr>
          <w:trHeight w:val="20"/>
        </w:trPr>
        <w:tc>
          <w:tcPr>
            <w:tcW w:w="1101" w:type="dxa"/>
            <w:shd w:val="clear" w:color="auto" w:fill="00B0F0"/>
          </w:tcPr>
          <w:p w14:paraId="0C3076EC" w14:textId="77777777" w:rsidR="00E60801" w:rsidRDefault="00E60801" w:rsidP="00E60801"/>
        </w:tc>
        <w:tc>
          <w:tcPr>
            <w:tcW w:w="14513" w:type="dxa"/>
          </w:tcPr>
          <w:p w14:paraId="3A4EFAC0" w14:textId="385CED9F" w:rsidR="00E60801" w:rsidRDefault="00E60801" w:rsidP="00E60801">
            <w:r>
              <w:t xml:space="preserve">- Кабинет химии, </w:t>
            </w:r>
            <w:r w:rsidR="006E0E52">
              <w:t>55,6</w:t>
            </w:r>
            <w:r>
              <w:t>м</w:t>
            </w:r>
            <w:r w:rsidRPr="00E60801">
              <w:rPr>
                <w:vertAlign w:val="superscript"/>
              </w:rPr>
              <w:t>2</w:t>
            </w:r>
          </w:p>
        </w:tc>
      </w:tr>
      <w:tr w:rsidR="00E60801" w14:paraId="0B85F99E" w14:textId="77777777" w:rsidTr="00E60801">
        <w:trPr>
          <w:trHeight w:val="20"/>
        </w:trPr>
        <w:tc>
          <w:tcPr>
            <w:tcW w:w="1101" w:type="dxa"/>
            <w:shd w:val="clear" w:color="auto" w:fill="66FFFF"/>
          </w:tcPr>
          <w:p w14:paraId="420EEF6F" w14:textId="77777777" w:rsidR="00E60801" w:rsidRDefault="00E60801" w:rsidP="00E60801"/>
        </w:tc>
        <w:tc>
          <w:tcPr>
            <w:tcW w:w="14513" w:type="dxa"/>
          </w:tcPr>
          <w:p w14:paraId="520456E2" w14:textId="52BE46D0" w:rsidR="00E60801" w:rsidRDefault="00E60801" w:rsidP="00E60801">
            <w:r>
              <w:t>- Химическая лаборатория, 1</w:t>
            </w:r>
            <w:r w:rsidR="006E0E52">
              <w:t>6,6</w:t>
            </w:r>
            <w:r>
              <w:t xml:space="preserve"> м</w:t>
            </w:r>
            <w:r w:rsidRPr="00E60801">
              <w:rPr>
                <w:vertAlign w:val="superscript"/>
              </w:rPr>
              <w:t>2</w:t>
            </w:r>
          </w:p>
        </w:tc>
      </w:tr>
      <w:tr w:rsidR="00E60801" w14:paraId="5B2DAB3E" w14:textId="77777777" w:rsidTr="00E60801">
        <w:trPr>
          <w:trHeight w:val="20"/>
        </w:trPr>
        <w:tc>
          <w:tcPr>
            <w:tcW w:w="1101" w:type="dxa"/>
            <w:shd w:val="clear" w:color="auto" w:fill="990099"/>
          </w:tcPr>
          <w:p w14:paraId="2DC5C9E3" w14:textId="77777777" w:rsidR="00E60801" w:rsidRDefault="00E60801" w:rsidP="00E60801"/>
        </w:tc>
        <w:tc>
          <w:tcPr>
            <w:tcW w:w="14513" w:type="dxa"/>
          </w:tcPr>
          <w:p w14:paraId="17DED8BE" w14:textId="6461B007" w:rsidR="00E60801" w:rsidRDefault="00E60801" w:rsidP="00E60801">
            <w:r>
              <w:t xml:space="preserve">- Кабинет физики, </w:t>
            </w:r>
            <w:r w:rsidR="006E0E52">
              <w:t>74,6</w:t>
            </w:r>
            <w:r>
              <w:t xml:space="preserve"> м</w:t>
            </w:r>
            <w:r w:rsidRPr="00E60801">
              <w:rPr>
                <w:vertAlign w:val="superscript"/>
              </w:rPr>
              <w:t>2</w:t>
            </w:r>
          </w:p>
        </w:tc>
      </w:tr>
      <w:tr w:rsidR="00E60801" w14:paraId="04E9A45B" w14:textId="77777777" w:rsidTr="00E60801">
        <w:trPr>
          <w:trHeight w:val="20"/>
        </w:trPr>
        <w:tc>
          <w:tcPr>
            <w:tcW w:w="1101" w:type="dxa"/>
            <w:shd w:val="clear" w:color="auto" w:fill="FF99FF"/>
          </w:tcPr>
          <w:p w14:paraId="020F4889" w14:textId="77777777" w:rsidR="00E60801" w:rsidRDefault="00E60801" w:rsidP="00E60801"/>
        </w:tc>
        <w:tc>
          <w:tcPr>
            <w:tcW w:w="14513" w:type="dxa"/>
          </w:tcPr>
          <w:p w14:paraId="1F5E6F89" w14:textId="0ACBA1DB" w:rsidR="00E60801" w:rsidRDefault="00E60801" w:rsidP="00E60801">
            <w:r>
              <w:t>- Физическая лаборатория, 1</w:t>
            </w:r>
            <w:r w:rsidR="006E0E52">
              <w:t>8,4</w:t>
            </w:r>
            <w:r>
              <w:t>м</w:t>
            </w:r>
            <w:r w:rsidRPr="00E60801">
              <w:rPr>
                <w:vertAlign w:val="superscript"/>
              </w:rPr>
              <w:t>2</w:t>
            </w:r>
          </w:p>
        </w:tc>
      </w:tr>
      <w:tr w:rsidR="00E60801" w14:paraId="232CA315" w14:textId="77777777" w:rsidTr="00E60801">
        <w:trPr>
          <w:trHeight w:val="20"/>
        </w:trPr>
        <w:tc>
          <w:tcPr>
            <w:tcW w:w="1101" w:type="dxa"/>
            <w:shd w:val="clear" w:color="auto" w:fill="3333FF"/>
          </w:tcPr>
          <w:p w14:paraId="1252E96A" w14:textId="77777777" w:rsidR="00E60801" w:rsidRDefault="00E60801" w:rsidP="00E60801"/>
        </w:tc>
        <w:tc>
          <w:tcPr>
            <w:tcW w:w="14513" w:type="dxa"/>
          </w:tcPr>
          <w:p w14:paraId="11D13D62" w14:textId="43552827" w:rsidR="00E60801" w:rsidRDefault="00E60801" w:rsidP="00E60801">
            <w:r>
              <w:t xml:space="preserve">- Кабинет проектной деятельности, </w:t>
            </w:r>
            <w:r w:rsidR="006E0E52">
              <w:t>55,5</w:t>
            </w:r>
            <w:r>
              <w:t xml:space="preserve"> м</w:t>
            </w:r>
            <w:r w:rsidRPr="00E60801">
              <w:rPr>
                <w:vertAlign w:val="superscript"/>
              </w:rPr>
              <w:t>2</w:t>
            </w:r>
          </w:p>
        </w:tc>
      </w:tr>
      <w:tr w:rsidR="00E60801" w14:paraId="2C7BC63E" w14:textId="77777777" w:rsidTr="00E60801">
        <w:trPr>
          <w:trHeight w:val="20"/>
        </w:trPr>
        <w:tc>
          <w:tcPr>
            <w:tcW w:w="1101" w:type="dxa"/>
            <w:shd w:val="clear" w:color="auto" w:fill="CCFF33"/>
          </w:tcPr>
          <w:p w14:paraId="0279253D" w14:textId="77777777" w:rsidR="00E60801" w:rsidRDefault="00E60801" w:rsidP="00E60801"/>
        </w:tc>
        <w:tc>
          <w:tcPr>
            <w:tcW w:w="14513" w:type="dxa"/>
          </w:tcPr>
          <w:p w14:paraId="7C964902" w14:textId="156B1C11" w:rsidR="00E60801" w:rsidRDefault="00E60801" w:rsidP="00E60801">
            <w:r>
              <w:t xml:space="preserve">- </w:t>
            </w:r>
            <w:proofErr w:type="spellStart"/>
            <w:r>
              <w:t>Реакреационная</w:t>
            </w:r>
            <w:proofErr w:type="spellEnd"/>
            <w:r>
              <w:t xml:space="preserve"> зона</w:t>
            </w:r>
            <w:r w:rsidR="00EF69C2">
              <w:t>, 1</w:t>
            </w:r>
            <w:r w:rsidR="006E0E52">
              <w:t>06,9</w:t>
            </w:r>
            <w:r w:rsidR="00EF69C2">
              <w:t xml:space="preserve"> м</w:t>
            </w:r>
            <w:r w:rsidR="00EF69C2" w:rsidRPr="00EF69C2">
              <w:rPr>
                <w:vertAlign w:val="superscript"/>
              </w:rPr>
              <w:t>2</w:t>
            </w:r>
          </w:p>
        </w:tc>
      </w:tr>
    </w:tbl>
    <w:p w14:paraId="23711450" w14:textId="77777777" w:rsidR="00E60801" w:rsidRPr="00E60801" w:rsidRDefault="00E60801" w:rsidP="00E60801"/>
    <w:sectPr w:rsidR="00E60801" w:rsidRPr="00E60801" w:rsidSect="00CE2C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9E"/>
    <w:rsid w:val="005224DE"/>
    <w:rsid w:val="006C2094"/>
    <w:rsid w:val="006E0E52"/>
    <w:rsid w:val="00CE09B0"/>
    <w:rsid w:val="00CE2C9E"/>
    <w:rsid w:val="00DB3721"/>
    <w:rsid w:val="00DD6D2F"/>
    <w:rsid w:val="00E60801"/>
    <w:rsid w:val="00EF69C2"/>
    <w:rsid w:val="00F8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9737"/>
  <w15:docId w15:val="{9745ED92-4E89-48C1-BA7E-281E3258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C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C9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60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6</cp:revision>
  <dcterms:created xsi:type="dcterms:W3CDTF">2023-02-12T11:30:00Z</dcterms:created>
  <dcterms:modified xsi:type="dcterms:W3CDTF">2023-02-13T05:42:00Z</dcterms:modified>
</cp:coreProperties>
</file>