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8DF" w:rsidRDefault="00AA58DF" w:rsidP="00AA58DF">
      <w:pPr>
        <w:pStyle w:val="a3"/>
        <w:spacing w:before="0" w:beforeAutospacing="0" w:after="200" w:afterAutospacing="0" w:line="276" w:lineRule="auto"/>
        <w:jc w:val="center"/>
        <w:rPr>
          <w:rFonts w:ascii="Calibri" w:hAnsi="Calibri"/>
          <w:sz w:val="22"/>
          <w:szCs w:val="22"/>
        </w:rPr>
      </w:pPr>
      <w:r>
        <w:rPr>
          <w:rStyle w:val="a4"/>
          <w:color w:val="FF0000"/>
          <w:sz w:val="28"/>
          <w:szCs w:val="28"/>
        </w:rPr>
        <w:t>Патриотическая акция «Нет брошенных могил»</w:t>
      </w:r>
    </w:p>
    <w:p w:rsidR="00AA58DF" w:rsidRDefault="00AA58DF" w:rsidP="00AA58D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 12 по 25 апреля  2021 года учащиеся МБОУ СОШ №</w:t>
      </w:r>
      <w:r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принимали участие в патриотической акции «Нет брошенных могил». Цель мероприятия – почтить память тех, кто защищал Родину, воспитать в подрастающем поколении чувство патриотизма и гордости за своих соотечественников. В уборке памятников принимали участие учащиеся </w:t>
      </w:r>
      <w:r>
        <w:rPr>
          <w:sz w:val="28"/>
          <w:szCs w:val="28"/>
        </w:rPr>
        <w:t xml:space="preserve">средних </w:t>
      </w:r>
      <w:r>
        <w:rPr>
          <w:sz w:val="28"/>
          <w:szCs w:val="28"/>
        </w:rPr>
        <w:t xml:space="preserve"> и старших классов.  Все ребята понимали, какое нужное и ответственное дело они выполняют. </w:t>
      </w:r>
      <w:r>
        <w:rPr>
          <w:noProof/>
        </w:rPr>
        <w:drawing>
          <wp:inline distT="0" distB="0" distL="0" distR="0" wp14:anchorId="28B1A8B4" wp14:editId="42A1D05D">
            <wp:extent cx="4324350" cy="3230750"/>
            <wp:effectExtent l="0" t="0" r="0" b="8255"/>
            <wp:docPr id="1" name="Рисунок 1" descr="C:\Users\user\Desktop\Новая папка\СОШ № 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ОШ № 7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16" cy="32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DF" w:rsidRDefault="00AA58DF" w:rsidP="00AA58D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3987" cy="3215702"/>
            <wp:effectExtent l="0" t="0" r="1905" b="3810"/>
            <wp:docPr id="4" name="Рисунок 4" descr="C:\Users\user\Desktop\Новая папка\СОШ №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СОШ № 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88" cy="32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8DF" w:rsidRPr="00AA58DF" w:rsidRDefault="00AA58DF" w:rsidP="00AA58D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3633"/>
            <wp:effectExtent l="0" t="0" r="3175" b="0"/>
            <wp:docPr id="5" name="Рисунок 5" descr="C:\Users\user\Desktop\Новая папка\СОШ 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СОШ №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EA" w:rsidRDefault="00713CEA"/>
    <w:sectPr w:rsidR="00713CEA" w:rsidSect="00AA58D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DF"/>
    <w:rsid w:val="00713CEA"/>
    <w:rsid w:val="00AA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8D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58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8D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58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2021-04-30T12:05:00Z</dcterms:created>
  <dcterms:modified xsi:type="dcterms:W3CDTF">2021-04-30T12:11:00Z</dcterms:modified>
</cp:coreProperties>
</file>