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C5" w:rsidRDefault="007742C5" w:rsidP="007742C5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7742C5">
        <w:rPr>
          <w:rFonts w:ascii="Times New Roman" w:hAnsi="Times New Roman"/>
          <w:b/>
          <w:sz w:val="28"/>
          <w:szCs w:val="28"/>
          <w:lang w:val="ru-RU"/>
        </w:rPr>
        <w:t>АДМИНИСТРАЦИЯ  ДЕРБЕНТСКОГО СЕЛЬСКОГО ПОСЕЛЕНИЯ</w:t>
      </w:r>
    </w:p>
    <w:p w:rsidR="007742C5" w:rsidRPr="007742C5" w:rsidRDefault="007742C5" w:rsidP="007742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42C5">
        <w:rPr>
          <w:rFonts w:ascii="Times New Roman" w:hAnsi="Times New Roman"/>
          <w:b/>
          <w:sz w:val="28"/>
          <w:szCs w:val="28"/>
          <w:lang w:val="ru-RU"/>
        </w:rPr>
        <w:t>ТИМАШЕВСКОГО  РАЙОНА</w:t>
      </w:r>
    </w:p>
    <w:p w:rsidR="007742C5" w:rsidRPr="007742C5" w:rsidRDefault="007742C5" w:rsidP="007742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42C5" w:rsidRPr="007742C5" w:rsidRDefault="007742C5" w:rsidP="007742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42C5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7742C5" w:rsidRPr="007742C5" w:rsidRDefault="007742C5" w:rsidP="007742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42C5" w:rsidRPr="007742C5" w:rsidRDefault="007742C5" w:rsidP="007742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42C5" w:rsidRDefault="007742C5" w:rsidP="007742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.11.2022                                                                                                    № 10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51666B" w:rsidRPr="0051666B" w:rsidRDefault="0051666B" w:rsidP="00FC7890">
      <w:pPr>
        <w:rPr>
          <w:lang w:val="ru-RU"/>
        </w:rPr>
      </w:pPr>
    </w:p>
    <w:p w:rsidR="002C21B1" w:rsidRDefault="002C21B1" w:rsidP="00FC7890"/>
    <w:p w:rsidR="002C21B1" w:rsidRDefault="005B0C0B" w:rsidP="00FC78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присвоении</w:t>
      </w:r>
      <w:r w:rsidR="00CD3796">
        <w:rPr>
          <w:rFonts w:ascii="Times New Roman" w:hAnsi="Times New Roman"/>
          <w:b/>
          <w:sz w:val="28"/>
          <w:szCs w:val="28"/>
          <w:lang w:val="ru-RU"/>
        </w:rPr>
        <w:t xml:space="preserve"> адрес</w:t>
      </w:r>
      <w:r>
        <w:rPr>
          <w:rFonts w:ascii="Times New Roman" w:hAnsi="Times New Roman"/>
          <w:b/>
          <w:sz w:val="28"/>
          <w:szCs w:val="28"/>
          <w:lang w:val="ru-RU"/>
        </w:rPr>
        <w:t>ов</w:t>
      </w:r>
      <w:r w:rsidR="00860556">
        <w:rPr>
          <w:rFonts w:ascii="Times New Roman" w:hAnsi="Times New Roman"/>
          <w:b/>
          <w:sz w:val="28"/>
          <w:szCs w:val="28"/>
          <w:lang w:val="ru-RU"/>
        </w:rPr>
        <w:t xml:space="preserve"> земельным</w:t>
      </w:r>
      <w:r w:rsidR="003B407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D3796">
        <w:rPr>
          <w:rFonts w:ascii="Times New Roman" w:hAnsi="Times New Roman"/>
          <w:b/>
          <w:sz w:val="28"/>
          <w:szCs w:val="28"/>
          <w:lang w:val="ru-RU"/>
        </w:rPr>
        <w:t>участк</w:t>
      </w:r>
      <w:r w:rsidR="005832BE">
        <w:rPr>
          <w:rFonts w:ascii="Times New Roman" w:hAnsi="Times New Roman"/>
          <w:b/>
          <w:sz w:val="28"/>
          <w:szCs w:val="28"/>
          <w:lang w:val="ru-RU"/>
        </w:rPr>
        <w:t>ам</w:t>
      </w:r>
    </w:p>
    <w:p w:rsidR="002C21B1" w:rsidRPr="00DD1452" w:rsidRDefault="00467E0B" w:rsidP="00FC78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Дербентского</w:t>
      </w:r>
      <w:r w:rsidR="002C21B1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Тимашевского района </w:t>
      </w:r>
    </w:p>
    <w:p w:rsidR="002C21B1" w:rsidRDefault="002C21B1" w:rsidP="00FC78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7890" w:rsidRDefault="00FC7890" w:rsidP="00FC78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21B1" w:rsidRPr="00023E5B" w:rsidRDefault="00055D8F" w:rsidP="00FC78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8F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6 октября 2003 </w:t>
      </w:r>
      <w:r w:rsidR="00C407F9">
        <w:rPr>
          <w:rFonts w:ascii="Times New Roman" w:hAnsi="Times New Roman" w:cs="Times New Roman"/>
          <w:bCs/>
          <w:sz w:val="28"/>
          <w:szCs w:val="28"/>
        </w:rPr>
        <w:t xml:space="preserve">г.     </w:t>
      </w:r>
      <w:r w:rsidRPr="00055D8F">
        <w:rPr>
          <w:rFonts w:ascii="Times New Roman" w:hAnsi="Times New Roman" w:cs="Times New Roman"/>
          <w:bCs/>
          <w:sz w:val="28"/>
          <w:szCs w:val="28"/>
        </w:rPr>
        <w:t xml:space="preserve">                № 131-ФЗ  «Об общих принципах организации местного самоуправления в Российской Федерации», Федеральным Законом от 28 декабря 2013 </w:t>
      </w:r>
      <w:r w:rsidR="00C407F9">
        <w:rPr>
          <w:rFonts w:ascii="Times New Roman" w:hAnsi="Times New Roman" w:cs="Times New Roman"/>
          <w:bCs/>
          <w:sz w:val="28"/>
          <w:szCs w:val="28"/>
        </w:rPr>
        <w:t>г.</w:t>
      </w:r>
      <w:r w:rsidRPr="00055D8F">
        <w:rPr>
          <w:rFonts w:ascii="Times New Roman" w:hAnsi="Times New Roman" w:cs="Times New Roman"/>
          <w:bCs/>
          <w:sz w:val="28"/>
          <w:szCs w:val="28"/>
        </w:rPr>
        <w:t xml:space="preserve">                         № 443-ФЗ «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федеральной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информационной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адресной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системе и о внесении изменений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Федеральный закон «Об общих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>принципах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организации местного самоуправления  в Российской Федерации», Федеральным Законом </w:t>
      </w:r>
      <w:r w:rsidR="005B0C0B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27 июля 2010 </w:t>
      </w:r>
      <w:r w:rsidRPr="00055D8F">
        <w:rPr>
          <w:rFonts w:ascii="Times New Roman" w:hAnsi="Times New Roman" w:cs="Times New Roman"/>
          <w:bCs/>
          <w:sz w:val="28"/>
          <w:szCs w:val="28"/>
        </w:rPr>
        <w:t>г</w:t>
      </w:r>
      <w:r w:rsidR="00C407F9">
        <w:rPr>
          <w:rFonts w:ascii="Times New Roman" w:hAnsi="Times New Roman" w:cs="Times New Roman"/>
          <w:bCs/>
          <w:sz w:val="28"/>
          <w:szCs w:val="28"/>
        </w:rPr>
        <w:t>.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Правительства РФ </w:t>
      </w:r>
      <w:r w:rsidR="00C407F9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19 ноября 2014 </w:t>
      </w:r>
      <w:r w:rsidR="00C407F9">
        <w:rPr>
          <w:rFonts w:ascii="Times New Roman" w:hAnsi="Times New Roman" w:cs="Times New Roman"/>
          <w:bCs/>
          <w:sz w:val="28"/>
          <w:szCs w:val="28"/>
        </w:rPr>
        <w:t>г.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 1221 «Об утверждении Правил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присвоения, изменения и аннулирования адресов», Постановлением администрации </w:t>
      </w:r>
      <w:r w:rsidR="00651AD5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Дербентского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>сельског</w:t>
      </w:r>
      <w:r w:rsidR="00C407F9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поселения Тимашевского района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10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октября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2017 </w:t>
      </w:r>
      <w:r w:rsidRPr="00055D8F">
        <w:rPr>
          <w:rFonts w:ascii="Times New Roman" w:hAnsi="Times New Roman" w:cs="Times New Roman"/>
          <w:bCs/>
          <w:sz w:val="28"/>
          <w:szCs w:val="28"/>
        </w:rPr>
        <w:t>г</w:t>
      </w:r>
      <w:r w:rsidR="00C407F9">
        <w:rPr>
          <w:rFonts w:ascii="Times New Roman" w:hAnsi="Times New Roman" w:cs="Times New Roman"/>
          <w:bCs/>
          <w:sz w:val="28"/>
          <w:szCs w:val="28"/>
        </w:rPr>
        <w:t>.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023E5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92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407F9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</w:t>
      </w:r>
      <w:r w:rsidRPr="00055D8F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Pr="00055D8F">
        <w:rPr>
          <w:rFonts w:ascii="Times New Roman" w:hAnsi="Times New Roman" w:cs="Times New Roman"/>
          <w:sz w:val="28"/>
          <w:szCs w:val="28"/>
        </w:rPr>
        <w:t>Об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>предоставления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023E5B">
        <w:rPr>
          <w:rFonts w:ascii="Times New Roman" w:hAnsi="Times New Roman" w:cs="Times New Roman"/>
          <w:sz w:val="28"/>
          <w:szCs w:val="28"/>
        </w:rPr>
        <w:t xml:space="preserve">  </w:t>
      </w:r>
      <w:r w:rsidRPr="00055D8F">
        <w:rPr>
          <w:rFonts w:ascii="Times New Roman" w:hAnsi="Times New Roman" w:cs="Times New Roman"/>
          <w:sz w:val="28"/>
          <w:szCs w:val="28"/>
        </w:rPr>
        <w:t>услуги</w:t>
      </w:r>
      <w:r w:rsidR="00023E5B">
        <w:rPr>
          <w:rFonts w:ascii="Times New Roman" w:hAnsi="Times New Roman" w:cs="Times New Roman"/>
          <w:sz w:val="28"/>
          <w:szCs w:val="28"/>
        </w:rPr>
        <w:t xml:space="preserve">  </w:t>
      </w:r>
      <w:r w:rsidRPr="00055D8F">
        <w:rPr>
          <w:rFonts w:ascii="Times New Roman" w:hAnsi="Times New Roman" w:cs="Times New Roman"/>
          <w:sz w:val="28"/>
          <w:szCs w:val="28"/>
        </w:rPr>
        <w:t xml:space="preserve"> «Присвоение,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>изменение и аннулирование</w:t>
      </w:r>
      <w:r w:rsidR="00C407F9">
        <w:rPr>
          <w:rFonts w:ascii="Times New Roman" w:hAnsi="Times New Roman" w:cs="Times New Roman"/>
          <w:sz w:val="28"/>
          <w:szCs w:val="28"/>
        </w:rPr>
        <w:t xml:space="preserve"> адресов», в целях упорядочения </w:t>
      </w:r>
      <w:r w:rsidRPr="00055D8F">
        <w:rPr>
          <w:rFonts w:ascii="Times New Roman" w:hAnsi="Times New Roman" w:cs="Times New Roman"/>
          <w:sz w:val="28"/>
          <w:szCs w:val="28"/>
        </w:rPr>
        <w:t>нумерации  объектов недвижимого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на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>сельского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55D8F">
        <w:rPr>
          <w:rFonts w:ascii="Times New Roman" w:hAnsi="Times New Roman" w:cs="Times New Roman"/>
          <w:sz w:val="28"/>
          <w:szCs w:val="28"/>
        </w:rPr>
        <w:t>имашевского</w:t>
      </w:r>
      <w:r w:rsidR="00023E5B">
        <w:rPr>
          <w:rFonts w:ascii="Times New Roman" w:hAnsi="Times New Roman" w:cs="Times New Roman"/>
          <w:sz w:val="28"/>
          <w:szCs w:val="28"/>
        </w:rPr>
        <w:t xml:space="preserve">  </w:t>
      </w:r>
      <w:r w:rsidRPr="00055D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 и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 xml:space="preserve">предотвращения </w:t>
      </w:r>
      <w:r w:rsidR="00023E5B">
        <w:rPr>
          <w:rFonts w:ascii="Times New Roman" w:hAnsi="Times New Roman" w:cs="Times New Roman"/>
          <w:sz w:val="28"/>
          <w:szCs w:val="28"/>
        </w:rPr>
        <w:t xml:space="preserve"> </w:t>
      </w:r>
      <w:r w:rsidRPr="00055D8F">
        <w:rPr>
          <w:rFonts w:ascii="Times New Roman" w:hAnsi="Times New Roman" w:cs="Times New Roman"/>
          <w:sz w:val="28"/>
          <w:szCs w:val="28"/>
        </w:rPr>
        <w:t>повт</w:t>
      </w:r>
      <w:r w:rsidR="00B03A94">
        <w:rPr>
          <w:rFonts w:ascii="Times New Roman" w:hAnsi="Times New Roman" w:cs="Times New Roman"/>
          <w:sz w:val="28"/>
          <w:szCs w:val="28"/>
        </w:rPr>
        <w:t>орной нумерации</w:t>
      </w:r>
      <w:r w:rsidRPr="00055D8F">
        <w:rPr>
          <w:rFonts w:ascii="Times New Roman" w:hAnsi="Times New Roman" w:cs="Times New Roman"/>
          <w:sz w:val="28"/>
          <w:szCs w:val="28"/>
        </w:rPr>
        <w:t xml:space="preserve"> </w:t>
      </w:r>
      <w:r w:rsidR="002C21B1">
        <w:rPr>
          <w:rFonts w:ascii="Times New Roman" w:hAnsi="Times New Roman"/>
          <w:sz w:val="28"/>
          <w:szCs w:val="28"/>
        </w:rPr>
        <w:t>п о с т а н о в л я ю:</w:t>
      </w:r>
    </w:p>
    <w:p w:rsidR="002C21B1" w:rsidRDefault="002D01E5" w:rsidP="00FC789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3B407C">
        <w:rPr>
          <w:rFonts w:ascii="Times New Roman" w:hAnsi="Times New Roman"/>
          <w:sz w:val="28"/>
          <w:szCs w:val="28"/>
          <w:lang w:val="ru-RU"/>
        </w:rPr>
        <w:t>Присвоить</w:t>
      </w:r>
      <w:r w:rsidR="002C21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407C">
        <w:rPr>
          <w:rFonts w:ascii="Times New Roman" w:hAnsi="Times New Roman"/>
          <w:sz w:val="28"/>
          <w:szCs w:val="28"/>
          <w:lang w:val="ru-RU"/>
        </w:rPr>
        <w:t>земельным участкам</w:t>
      </w:r>
      <w:r w:rsidR="002C21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68DE">
        <w:rPr>
          <w:rFonts w:ascii="Times New Roman" w:hAnsi="Times New Roman"/>
          <w:sz w:val="28"/>
          <w:szCs w:val="28"/>
          <w:lang w:val="ru-RU"/>
        </w:rPr>
        <w:t>Дербентского</w:t>
      </w:r>
      <w:r w:rsidR="002C21B1">
        <w:rPr>
          <w:rFonts w:ascii="Times New Roman" w:hAnsi="Times New Roman"/>
          <w:sz w:val="28"/>
          <w:szCs w:val="28"/>
          <w:lang w:val="ru-RU"/>
        </w:rPr>
        <w:t xml:space="preserve"> сельского поселения Тимашевского района</w:t>
      </w:r>
      <w:r w:rsidR="00470A4D">
        <w:rPr>
          <w:rFonts w:ascii="Times New Roman" w:hAnsi="Times New Roman"/>
          <w:sz w:val="28"/>
          <w:szCs w:val="28"/>
          <w:lang w:val="ru-RU"/>
        </w:rPr>
        <w:t xml:space="preserve"> Краснодарского края</w:t>
      </w:r>
      <w:r w:rsidR="002C21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0A4D">
        <w:rPr>
          <w:rFonts w:ascii="Times New Roman" w:hAnsi="Times New Roman"/>
          <w:sz w:val="28"/>
          <w:szCs w:val="28"/>
          <w:lang w:val="ru-RU"/>
        </w:rPr>
        <w:t xml:space="preserve">адреса, </w:t>
      </w:r>
      <w:r w:rsidR="002C21B1">
        <w:rPr>
          <w:rFonts w:ascii="Times New Roman" w:hAnsi="Times New Roman"/>
          <w:sz w:val="28"/>
          <w:szCs w:val="28"/>
          <w:lang w:val="ru-RU"/>
        </w:rPr>
        <w:t xml:space="preserve">согласно </w:t>
      </w:r>
      <w:r w:rsidR="00023E5B">
        <w:rPr>
          <w:rFonts w:ascii="Times New Roman" w:hAnsi="Times New Roman"/>
          <w:sz w:val="28"/>
          <w:szCs w:val="28"/>
          <w:lang w:val="ru-RU"/>
        </w:rPr>
        <w:t>приложению</w:t>
      </w:r>
      <w:r w:rsidR="002C21B1">
        <w:rPr>
          <w:rFonts w:ascii="Times New Roman" w:hAnsi="Times New Roman"/>
          <w:sz w:val="28"/>
          <w:szCs w:val="28"/>
          <w:lang w:val="ru-RU"/>
        </w:rPr>
        <w:t>.</w:t>
      </w:r>
    </w:p>
    <w:p w:rsidR="002C21B1" w:rsidRPr="009F71AE" w:rsidRDefault="002D01E5" w:rsidP="00FC789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Контроль за исполнением настоящего постановления оставляю за собой</w:t>
      </w:r>
      <w:r w:rsidR="002C21B1" w:rsidRPr="009F71AE">
        <w:rPr>
          <w:rFonts w:ascii="Times New Roman" w:hAnsi="Times New Roman"/>
          <w:sz w:val="28"/>
          <w:szCs w:val="28"/>
          <w:lang w:val="ru-RU"/>
        </w:rPr>
        <w:t>.</w:t>
      </w:r>
    </w:p>
    <w:p w:rsidR="002C21B1" w:rsidRPr="00155B77" w:rsidRDefault="0051666B" w:rsidP="00FC789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C21B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D01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21B1" w:rsidRPr="00155B77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</w:t>
      </w:r>
      <w:r w:rsidR="002C21B1">
        <w:rPr>
          <w:rFonts w:ascii="Times New Roman" w:hAnsi="Times New Roman"/>
          <w:sz w:val="28"/>
          <w:szCs w:val="28"/>
          <w:lang w:val="ru-RU"/>
        </w:rPr>
        <w:t>со дня его подписания.</w:t>
      </w:r>
    </w:p>
    <w:p w:rsidR="002C21B1" w:rsidRPr="00155B77" w:rsidRDefault="002C21B1" w:rsidP="00FC789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1666B" w:rsidRDefault="0051666B" w:rsidP="00FC78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21B1" w:rsidRDefault="002C21B1" w:rsidP="00FC789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CA7936">
        <w:rPr>
          <w:rFonts w:ascii="Times New Roman" w:hAnsi="Times New Roman"/>
          <w:sz w:val="28"/>
          <w:szCs w:val="28"/>
          <w:lang w:val="ru-RU"/>
        </w:rPr>
        <w:t>Д</w:t>
      </w:r>
      <w:r w:rsidR="000F68DE">
        <w:rPr>
          <w:rFonts w:ascii="Times New Roman" w:hAnsi="Times New Roman"/>
          <w:sz w:val="28"/>
          <w:szCs w:val="28"/>
          <w:lang w:val="ru-RU"/>
        </w:rPr>
        <w:t>ербентского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2C21B1" w:rsidRDefault="002C21B1" w:rsidP="00FC789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Тимашевского района                                                                </w:t>
      </w:r>
      <w:r w:rsidR="00023E5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68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50148">
        <w:rPr>
          <w:rFonts w:ascii="Times New Roman" w:hAnsi="Times New Roman"/>
          <w:sz w:val="28"/>
          <w:szCs w:val="28"/>
          <w:lang w:val="ru-RU"/>
        </w:rPr>
        <w:t>С.С. Колесников</w:t>
      </w:r>
    </w:p>
    <w:p w:rsidR="002C21B1" w:rsidRDefault="002C21B1" w:rsidP="00FC7890">
      <w:pPr>
        <w:pStyle w:val="3"/>
        <w:tabs>
          <w:tab w:val="right" w:pos="10205"/>
        </w:tabs>
        <w:rPr>
          <w:szCs w:val="28"/>
        </w:rPr>
      </w:pPr>
    </w:p>
    <w:p w:rsidR="002C21B1" w:rsidRPr="002C21B1" w:rsidRDefault="002C21B1" w:rsidP="00FC7890">
      <w:pPr>
        <w:rPr>
          <w:lang w:val="ru-RU"/>
        </w:rPr>
      </w:pPr>
    </w:p>
    <w:p w:rsidR="002C21B1" w:rsidRDefault="002C21B1" w:rsidP="00FC7890">
      <w:pPr>
        <w:rPr>
          <w:lang w:val="ru-RU"/>
        </w:rPr>
      </w:pPr>
    </w:p>
    <w:p w:rsidR="00BC7B23" w:rsidRDefault="00BC7B23" w:rsidP="00FC7890">
      <w:pPr>
        <w:rPr>
          <w:lang w:val="ru-RU"/>
        </w:rPr>
      </w:pPr>
    </w:p>
    <w:p w:rsidR="00FC7890" w:rsidRDefault="00FC7890" w:rsidP="00FC7890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FC7890" w:rsidRDefault="00FC7890" w:rsidP="00FC7890">
      <w:pPr>
        <w:rPr>
          <w:lang w:val="ru-RU"/>
        </w:rPr>
        <w:sectPr w:rsidR="00FC7890" w:rsidSect="00FC7890">
          <w:headerReference w:type="default" r:id="rId7"/>
          <w:pgSz w:w="11906" w:h="16838"/>
          <w:pgMar w:top="1134" w:right="566" w:bottom="1134" w:left="1701" w:header="567" w:footer="708" w:gutter="0"/>
          <w:cols w:space="708"/>
          <w:titlePg/>
          <w:docGrid w:linePitch="360"/>
        </w:sectPr>
      </w:pPr>
    </w:p>
    <w:p w:rsidR="00B03A94" w:rsidRDefault="00B03A94" w:rsidP="00FC7890">
      <w:pPr>
        <w:ind w:left="5664"/>
        <w:contextualSpacing/>
        <w:rPr>
          <w:rFonts w:ascii="Times New Roman" w:hAnsi="Times New Roman"/>
          <w:sz w:val="28"/>
          <w:szCs w:val="28"/>
          <w:lang w:val="ru-RU"/>
        </w:rPr>
      </w:pPr>
      <w:r w:rsidRPr="00B03A94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03A94" w:rsidRDefault="00B03A94" w:rsidP="00FC7890">
      <w:pPr>
        <w:ind w:left="5664"/>
        <w:contextualSpacing/>
        <w:rPr>
          <w:rFonts w:ascii="Times New Roman" w:hAnsi="Times New Roman"/>
          <w:sz w:val="28"/>
          <w:szCs w:val="28"/>
          <w:lang w:val="ru-RU"/>
        </w:rPr>
      </w:pPr>
      <w:r w:rsidRPr="00B03A9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3A94">
        <w:rPr>
          <w:rFonts w:ascii="Times New Roman" w:hAnsi="Times New Roman"/>
          <w:sz w:val="28"/>
          <w:szCs w:val="28"/>
          <w:lang w:val="ru-RU"/>
        </w:rPr>
        <w:t>Дербентского 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3A94">
        <w:rPr>
          <w:rFonts w:ascii="Times New Roman" w:hAnsi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3A94">
        <w:rPr>
          <w:rFonts w:ascii="Times New Roman" w:hAnsi="Times New Roman"/>
          <w:sz w:val="28"/>
          <w:szCs w:val="28"/>
          <w:lang w:val="ru-RU"/>
        </w:rPr>
        <w:t xml:space="preserve">Тимашевского района </w:t>
      </w:r>
    </w:p>
    <w:p w:rsidR="00B03A94" w:rsidRPr="007742C5" w:rsidRDefault="00B03A94" w:rsidP="00FC7890">
      <w:pPr>
        <w:ind w:left="5664"/>
        <w:contextualSpacing/>
        <w:rPr>
          <w:rFonts w:ascii="Times New Roman" w:hAnsi="Times New Roman"/>
          <w:sz w:val="28"/>
          <w:szCs w:val="28"/>
        </w:rPr>
      </w:pPr>
      <w:r w:rsidRPr="00B03A9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742C5" w:rsidRPr="007742C5">
        <w:rPr>
          <w:rFonts w:ascii="Times New Roman" w:hAnsi="Times New Roman"/>
          <w:sz w:val="28"/>
          <w:szCs w:val="28"/>
          <w:lang w:val="ru-RU"/>
        </w:rPr>
        <w:t>18.11.</w:t>
      </w:r>
      <w:r w:rsidR="007742C5">
        <w:rPr>
          <w:rFonts w:ascii="Times New Roman" w:hAnsi="Times New Roman"/>
          <w:sz w:val="28"/>
          <w:szCs w:val="28"/>
        </w:rPr>
        <w:t>2022</w:t>
      </w:r>
      <w:r w:rsidRPr="00B03A94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742C5">
        <w:rPr>
          <w:rFonts w:ascii="Times New Roman" w:hAnsi="Times New Roman"/>
          <w:sz w:val="28"/>
          <w:szCs w:val="28"/>
        </w:rPr>
        <w:t>108</w:t>
      </w:r>
      <w:bookmarkStart w:id="0" w:name="_GoBack"/>
      <w:bookmarkEnd w:id="0"/>
    </w:p>
    <w:p w:rsidR="00B03A94" w:rsidRPr="00B03A94" w:rsidRDefault="00B03A94" w:rsidP="00FC7890">
      <w:pPr>
        <w:ind w:left="708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03A94" w:rsidRPr="00B03A94" w:rsidRDefault="00B03A94" w:rsidP="00FC7890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03A94" w:rsidRPr="00B03A94" w:rsidRDefault="00B03A94" w:rsidP="00FC7890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03A94" w:rsidRPr="00B03A94" w:rsidRDefault="00B03A94" w:rsidP="00FC7890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B03A94">
        <w:rPr>
          <w:rFonts w:ascii="Times New Roman" w:hAnsi="Times New Roman"/>
          <w:sz w:val="28"/>
          <w:szCs w:val="28"/>
          <w:lang w:val="ru-RU"/>
        </w:rPr>
        <w:t>Присвоить адреса земельным участкам</w:t>
      </w:r>
    </w:p>
    <w:p w:rsidR="00B03A94" w:rsidRPr="00B03A94" w:rsidRDefault="00B03A94" w:rsidP="00FC7890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3A94" w:rsidRDefault="00B03A94" w:rsidP="00FC789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301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1.</w:t>
      </w:r>
    </w:p>
    <w:p w:rsidR="00B03A94" w:rsidRDefault="00B03A94" w:rsidP="00FC789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319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1А.</w:t>
      </w:r>
    </w:p>
    <w:p w:rsidR="00B03A94" w:rsidRPr="00CA1EAD" w:rsidRDefault="00B03A94" w:rsidP="00FC789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421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земельный участок </w:t>
      </w:r>
      <w:r w:rsidRPr="00CA1EAD">
        <w:rPr>
          <w:rFonts w:ascii="Times New Roman" w:hAnsi="Times New Roman"/>
          <w:spacing w:val="-6"/>
          <w:sz w:val="28"/>
          <w:szCs w:val="28"/>
        </w:rPr>
        <w:t>1Б.</w:t>
      </w:r>
    </w:p>
    <w:p w:rsidR="00B03A94" w:rsidRDefault="00B03A94" w:rsidP="00FC789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59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2.</w:t>
      </w:r>
    </w:p>
    <w:p w:rsidR="00B03A94" w:rsidRDefault="00B03A94" w:rsidP="00FC789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60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3.</w:t>
      </w:r>
    </w:p>
    <w:p w:rsidR="00B03A94" w:rsidRDefault="00B03A94" w:rsidP="00FC789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152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3</w:t>
      </w:r>
      <w:r w:rsidRPr="00180CB5"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B03A94" w:rsidRDefault="00B03A94" w:rsidP="00FC789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</w:t>
      </w:r>
      <w:r w:rsidRPr="0082215C">
        <w:rPr>
          <w:rFonts w:ascii="Times New Roman" w:hAnsi="Times New Roman"/>
          <w:sz w:val="28"/>
          <w:szCs w:val="28"/>
        </w:rPr>
        <w:lastRenderedPageBreak/>
        <w:t xml:space="preserve">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4.</w:t>
      </w:r>
    </w:p>
    <w:p w:rsidR="00B03A94" w:rsidRDefault="00B03A94" w:rsidP="00FC789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63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5.</w:t>
      </w:r>
    </w:p>
    <w:p w:rsidR="00B03A94" w:rsidRDefault="00B03A94" w:rsidP="00FC789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64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6.</w:t>
      </w:r>
    </w:p>
    <w:p w:rsidR="00B03A94" w:rsidRDefault="00B03A94" w:rsidP="00FC789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65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сельское поселение Дербентское, хутор Мирный, </w:t>
      </w:r>
      <w:r>
        <w:rPr>
          <w:rFonts w:ascii="Times New Roman" w:hAnsi="Times New Roman"/>
          <w:sz w:val="28"/>
          <w:szCs w:val="28"/>
        </w:rPr>
        <w:t>улица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7.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11.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66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8.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12.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141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8</w:t>
      </w:r>
      <w:r w:rsidRPr="00180CB5"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13.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2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9.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14.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427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10.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15.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79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10А.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16.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145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</w:t>
      </w:r>
      <w:r w:rsidRPr="0082215C">
        <w:rPr>
          <w:rFonts w:ascii="Times New Roman" w:hAnsi="Times New Roman"/>
          <w:sz w:val="28"/>
          <w:szCs w:val="28"/>
        </w:rPr>
        <w:lastRenderedPageBreak/>
        <w:t>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10Б.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17.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428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10Г.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18.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885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10Д.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19.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34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11.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20.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33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11А.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21.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30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12/1.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22.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851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12.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23.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852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12А.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24.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82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13А.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25.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433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13Б.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26.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434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13.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27.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153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14А.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28.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406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14Г.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29.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26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14.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30.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403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15.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31.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402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15Б.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31.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157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15А.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32.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422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муниципальный район Тимашевский, </w:t>
      </w:r>
      <w:r w:rsidRPr="0082215C">
        <w:rPr>
          <w:rFonts w:ascii="Times New Roman" w:hAnsi="Times New Roman"/>
          <w:sz w:val="28"/>
          <w:szCs w:val="28"/>
        </w:rPr>
        <w:lastRenderedPageBreak/>
        <w:t>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16.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33.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423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16А.</w:t>
      </w:r>
    </w:p>
    <w:p w:rsidR="00B03A94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34.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842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17.</w:t>
      </w:r>
    </w:p>
    <w:p w:rsidR="00B03A94" w:rsidRPr="00701D8F" w:rsidRDefault="00B03A94" w:rsidP="00FC789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35. </w:t>
      </w:r>
      <w:r w:rsidRPr="00180CB5">
        <w:rPr>
          <w:rFonts w:ascii="Times New Roman" w:hAnsi="Times New Roman"/>
          <w:spacing w:val="-6"/>
          <w:sz w:val="28"/>
          <w:szCs w:val="28"/>
        </w:rPr>
        <w:t>Земельному участку</w:t>
      </w:r>
      <w:r w:rsidRPr="00CA1E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с кадастровым номером</w:t>
      </w:r>
      <w:r w:rsidRPr="00180CB5">
        <w:rPr>
          <w:rFonts w:ascii="Times New Roman" w:hAnsi="Times New Roman"/>
          <w:b/>
          <w:bCs/>
          <w:color w:val="343434"/>
          <w:sz w:val="18"/>
          <w:szCs w:val="18"/>
        </w:rPr>
        <w:t xml:space="preserve"> </w:t>
      </w:r>
      <w:r w:rsidRPr="00180CB5">
        <w:rPr>
          <w:rFonts w:ascii="Times New Roman" w:hAnsi="Times New Roman"/>
          <w:spacing w:val="-6"/>
          <w:sz w:val="28"/>
          <w:szCs w:val="28"/>
        </w:rPr>
        <w:t>23:31:080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180CB5">
        <w:rPr>
          <w:rFonts w:ascii="Times New Roman" w:hAnsi="Times New Roman"/>
          <w:spacing w:val="-6"/>
          <w:sz w:val="28"/>
          <w:szCs w:val="28"/>
        </w:rPr>
        <w:t>00</w:t>
      </w:r>
      <w:r>
        <w:rPr>
          <w:rFonts w:ascii="Times New Roman" w:hAnsi="Times New Roman"/>
          <w:spacing w:val="-6"/>
          <w:sz w:val="28"/>
          <w:szCs w:val="28"/>
        </w:rPr>
        <w:t>6</w:t>
      </w:r>
      <w:r w:rsidRPr="00180CB5">
        <w:rPr>
          <w:rFonts w:ascii="Times New Roman" w:hAnsi="Times New Roman"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>841 расположенному хутор Мирный по улице Кубанской присвоить адрес: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215C">
        <w:rPr>
          <w:rFonts w:ascii="Times New Roman" w:hAnsi="Times New Roman"/>
          <w:sz w:val="28"/>
          <w:szCs w:val="28"/>
        </w:rPr>
        <w:t>Российская Федерация, Краснодарский край, муниципальный район Тимашевский, сельское поселение Дербентское, хутор Мирный, ул</w:t>
      </w:r>
      <w:r>
        <w:rPr>
          <w:rFonts w:ascii="Times New Roman" w:hAnsi="Times New Roman"/>
          <w:sz w:val="28"/>
          <w:szCs w:val="28"/>
        </w:rPr>
        <w:t>ица</w:t>
      </w:r>
      <w:r w:rsidRPr="00822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Кубанская</w:t>
      </w:r>
      <w:r w:rsidRPr="0082215C">
        <w:rPr>
          <w:rFonts w:ascii="Times New Roman" w:hAnsi="Times New Roman"/>
          <w:sz w:val="28"/>
          <w:szCs w:val="28"/>
        </w:rPr>
        <w:t>,</w:t>
      </w:r>
      <w:r w:rsidRPr="00180CB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земельный участок 17А.</w:t>
      </w:r>
    </w:p>
    <w:p w:rsidR="00B03A94" w:rsidRDefault="00B03A94" w:rsidP="00FC7890">
      <w:pPr>
        <w:pStyle w:val="a9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03A94" w:rsidRDefault="00B03A94" w:rsidP="00FC7890">
      <w:pPr>
        <w:pStyle w:val="a9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03A94" w:rsidRPr="00B03A94" w:rsidRDefault="00B03A94" w:rsidP="00FC78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3A94">
        <w:rPr>
          <w:rFonts w:ascii="Times New Roman" w:hAnsi="Times New Roman"/>
          <w:sz w:val="28"/>
          <w:szCs w:val="28"/>
          <w:lang w:val="ru-RU"/>
        </w:rPr>
        <w:t>Глава Дербентского сельского поселения</w:t>
      </w:r>
    </w:p>
    <w:p w:rsidR="00B03A94" w:rsidRPr="00B03A94" w:rsidRDefault="00B03A94" w:rsidP="00FC78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03A94">
        <w:rPr>
          <w:rFonts w:ascii="Times New Roman" w:hAnsi="Times New Roman"/>
          <w:sz w:val="28"/>
          <w:szCs w:val="28"/>
          <w:lang w:val="ru-RU"/>
        </w:rPr>
        <w:t>Тимашевского района                                                                      С.С. Колесников</w:t>
      </w:r>
    </w:p>
    <w:p w:rsidR="00B03A94" w:rsidRDefault="00B03A94" w:rsidP="00FC7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A94" w:rsidRPr="004C124D" w:rsidRDefault="00B03A94" w:rsidP="00FC7890">
      <w:pPr>
        <w:pStyle w:val="a9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03A94" w:rsidRPr="002C21B1" w:rsidRDefault="00B03A94" w:rsidP="00FC7890">
      <w:pPr>
        <w:rPr>
          <w:lang w:val="ru-RU"/>
        </w:rPr>
      </w:pPr>
    </w:p>
    <w:sectPr w:rsidR="00B03A94" w:rsidRPr="002C21B1" w:rsidSect="00FC7890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A8" w:rsidRDefault="007C7AA8" w:rsidP="00FC7890">
      <w:r>
        <w:separator/>
      </w:r>
    </w:p>
  </w:endnote>
  <w:endnote w:type="continuationSeparator" w:id="0">
    <w:p w:rsidR="007C7AA8" w:rsidRDefault="007C7AA8" w:rsidP="00FC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A8" w:rsidRDefault="007C7AA8" w:rsidP="00FC7890">
      <w:r>
        <w:separator/>
      </w:r>
    </w:p>
  </w:footnote>
  <w:footnote w:type="continuationSeparator" w:id="0">
    <w:p w:rsidR="007C7AA8" w:rsidRDefault="007C7AA8" w:rsidP="00FC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75826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C7890" w:rsidRPr="00FC7890" w:rsidRDefault="00FC7890" w:rsidP="00FC7890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FC7890">
          <w:rPr>
            <w:rFonts w:ascii="Times New Roman" w:hAnsi="Times New Roman"/>
            <w:sz w:val="28"/>
            <w:szCs w:val="28"/>
          </w:rPr>
          <w:fldChar w:fldCharType="begin"/>
        </w:r>
        <w:r w:rsidRPr="00FC789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7890">
          <w:rPr>
            <w:rFonts w:ascii="Times New Roman" w:hAnsi="Times New Roman"/>
            <w:sz w:val="28"/>
            <w:szCs w:val="28"/>
          </w:rPr>
          <w:fldChar w:fldCharType="separate"/>
        </w:r>
        <w:r w:rsidR="007742C5" w:rsidRPr="007742C5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FC789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C7890" w:rsidRDefault="00FC789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74A"/>
    <w:multiLevelType w:val="hybridMultilevel"/>
    <w:tmpl w:val="7A1880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04A"/>
    <w:multiLevelType w:val="hybridMultilevel"/>
    <w:tmpl w:val="6BB6A424"/>
    <w:lvl w:ilvl="0" w:tplc="B9A6A8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1B1"/>
    <w:rsid w:val="00023E5B"/>
    <w:rsid w:val="00055D8F"/>
    <w:rsid w:val="0009550B"/>
    <w:rsid w:val="000F68DE"/>
    <w:rsid w:val="001202CD"/>
    <w:rsid w:val="00200DE0"/>
    <w:rsid w:val="002C21B1"/>
    <w:rsid w:val="002D01E5"/>
    <w:rsid w:val="002F4A5C"/>
    <w:rsid w:val="003B407C"/>
    <w:rsid w:val="00467E0B"/>
    <w:rsid w:val="00470A4D"/>
    <w:rsid w:val="0051666B"/>
    <w:rsid w:val="00521771"/>
    <w:rsid w:val="005832BE"/>
    <w:rsid w:val="00597BCF"/>
    <w:rsid w:val="005B0C0B"/>
    <w:rsid w:val="005D7EE8"/>
    <w:rsid w:val="00650148"/>
    <w:rsid w:val="00651AD5"/>
    <w:rsid w:val="006F6D95"/>
    <w:rsid w:val="00713CD9"/>
    <w:rsid w:val="007742C5"/>
    <w:rsid w:val="007C7AA8"/>
    <w:rsid w:val="00860556"/>
    <w:rsid w:val="0091458F"/>
    <w:rsid w:val="00B03A94"/>
    <w:rsid w:val="00BC7B23"/>
    <w:rsid w:val="00C407F9"/>
    <w:rsid w:val="00C769F7"/>
    <w:rsid w:val="00C85341"/>
    <w:rsid w:val="00CA7936"/>
    <w:rsid w:val="00CC17B9"/>
    <w:rsid w:val="00CD3796"/>
    <w:rsid w:val="00ED0BE2"/>
    <w:rsid w:val="00ED5104"/>
    <w:rsid w:val="00EF4C32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0F17C"/>
  <w15:docId w15:val="{34E0CFC4-69EC-4ED0-AF67-AA0E76E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B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9550B"/>
    <w:pPr>
      <w:keepNext/>
      <w:tabs>
        <w:tab w:val="left" w:pos="4635"/>
      </w:tabs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9550B"/>
    <w:pPr>
      <w:keepNext/>
      <w:widowControl w:val="0"/>
      <w:spacing w:before="80" w:after="240"/>
      <w:ind w:left="2642" w:firstLine="238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09550B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550B"/>
    <w:pPr>
      <w:keepNext/>
      <w:widowControl w:val="0"/>
      <w:spacing w:before="120"/>
      <w:ind w:left="40"/>
      <w:jc w:val="center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link w:val="70"/>
    <w:qFormat/>
    <w:rsid w:val="0009550B"/>
    <w:pPr>
      <w:keepNext/>
      <w:widowControl w:val="0"/>
      <w:spacing w:before="120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09550B"/>
    <w:pPr>
      <w:keepNext/>
      <w:widowControl w:val="0"/>
      <w:spacing w:line="360" w:lineRule="auto"/>
      <w:ind w:firstLine="560"/>
      <w:outlineLvl w:val="8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5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5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09550B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09550B"/>
    <w:rPr>
      <w:rFonts w:ascii="Arial" w:eastAsia="Times New Roman" w:hAnsi="Arial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09550B"/>
    <w:rPr>
      <w:rFonts w:ascii="Arial" w:eastAsia="Times New Roman" w:hAnsi="Arial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09550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rsid w:val="0009550B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link w:val="a4"/>
    <w:uiPriority w:val="1"/>
    <w:qFormat/>
    <w:rsid w:val="0009550B"/>
    <w:pPr>
      <w:spacing w:after="0" w:line="240" w:lineRule="auto"/>
    </w:pPr>
  </w:style>
  <w:style w:type="paragraph" w:styleId="3">
    <w:name w:val="Body Text 3"/>
    <w:basedOn w:val="a"/>
    <w:link w:val="30"/>
    <w:rsid w:val="002C21B1"/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2C2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C21B1"/>
  </w:style>
  <w:style w:type="paragraph" w:styleId="a5">
    <w:name w:val="Balloon Text"/>
    <w:basedOn w:val="a"/>
    <w:link w:val="a6"/>
    <w:uiPriority w:val="99"/>
    <w:semiHidden/>
    <w:unhideWhenUsed/>
    <w:rsid w:val="005D7E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E8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7">
    <w:name w:val="Body Text"/>
    <w:basedOn w:val="a"/>
    <w:link w:val="a8"/>
    <w:uiPriority w:val="99"/>
    <w:semiHidden/>
    <w:unhideWhenUsed/>
    <w:rsid w:val="00BC7B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7B23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BC7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03A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a">
    <w:name w:val="header"/>
    <w:basedOn w:val="a"/>
    <w:link w:val="ab"/>
    <w:uiPriority w:val="99"/>
    <w:unhideWhenUsed/>
    <w:rsid w:val="00FC78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789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FC78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789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4</cp:revision>
  <cp:lastPrinted>2019-01-09T12:09:00Z</cp:lastPrinted>
  <dcterms:created xsi:type="dcterms:W3CDTF">2022-11-24T10:56:00Z</dcterms:created>
  <dcterms:modified xsi:type="dcterms:W3CDTF">2022-12-12T07:09:00Z</dcterms:modified>
</cp:coreProperties>
</file>