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6B" w:rsidRPr="00607D6B" w:rsidRDefault="00607D6B" w:rsidP="00607D6B">
      <w:pPr>
        <w:widowControl w:val="0"/>
        <w:spacing w:after="0" w:line="240" w:lineRule="auto"/>
        <w:jc w:val="center"/>
        <w:outlineLvl w:val="0"/>
        <w:rPr>
          <w:rFonts w:ascii="Times New Roman" w:eastAsia="Times New Roman" w:hAnsi="Times New Roman" w:cs="Times New Roman"/>
          <w:sz w:val="28"/>
          <w:szCs w:val="28"/>
        </w:rPr>
      </w:pPr>
      <w:proofErr w:type="gramStart"/>
      <w:r w:rsidRPr="00607D6B">
        <w:rPr>
          <w:rFonts w:ascii="Times New Roman" w:eastAsia="Times New Roman" w:hAnsi="Times New Roman" w:cs="Times New Roman"/>
          <w:sz w:val="28"/>
          <w:szCs w:val="28"/>
        </w:rPr>
        <w:t>АДМИНИСТРАЦИЯ  ДЕРБЕНТСКОГО</w:t>
      </w:r>
      <w:proofErr w:type="gramEnd"/>
      <w:r w:rsidRPr="00607D6B">
        <w:rPr>
          <w:rFonts w:ascii="Times New Roman" w:eastAsia="Times New Roman" w:hAnsi="Times New Roman" w:cs="Times New Roman"/>
          <w:sz w:val="28"/>
          <w:szCs w:val="28"/>
        </w:rPr>
        <w:t xml:space="preserve"> СЕЛЬСКОГО ПОСЕЛЕНИЯ</w:t>
      </w:r>
    </w:p>
    <w:p w:rsidR="00607D6B" w:rsidRPr="00607D6B" w:rsidRDefault="00607D6B" w:rsidP="00607D6B">
      <w:pPr>
        <w:widowControl w:val="0"/>
        <w:spacing w:after="0" w:line="240" w:lineRule="auto"/>
        <w:jc w:val="center"/>
        <w:outlineLvl w:val="0"/>
        <w:rPr>
          <w:rFonts w:ascii="Times New Roman" w:eastAsia="Times New Roman" w:hAnsi="Times New Roman" w:cs="Times New Roman"/>
          <w:sz w:val="28"/>
          <w:szCs w:val="28"/>
        </w:rPr>
      </w:pPr>
      <w:proofErr w:type="gramStart"/>
      <w:r w:rsidRPr="00607D6B">
        <w:rPr>
          <w:rFonts w:ascii="Times New Roman" w:eastAsia="Times New Roman" w:hAnsi="Times New Roman" w:cs="Times New Roman"/>
          <w:sz w:val="28"/>
          <w:szCs w:val="28"/>
        </w:rPr>
        <w:t>ТИМАШЕВСКОГО  РАЙОНА</w:t>
      </w:r>
      <w:proofErr w:type="gramEnd"/>
    </w:p>
    <w:p w:rsidR="00607D6B" w:rsidRPr="00607D6B" w:rsidRDefault="00607D6B" w:rsidP="00607D6B">
      <w:pPr>
        <w:widowControl w:val="0"/>
        <w:spacing w:after="0" w:line="240" w:lineRule="auto"/>
        <w:jc w:val="center"/>
        <w:outlineLvl w:val="0"/>
        <w:rPr>
          <w:rFonts w:ascii="Times New Roman" w:eastAsia="Times New Roman" w:hAnsi="Times New Roman" w:cs="Times New Roman"/>
          <w:sz w:val="28"/>
          <w:szCs w:val="28"/>
        </w:rPr>
      </w:pPr>
    </w:p>
    <w:p w:rsidR="00607D6B" w:rsidRPr="00607D6B" w:rsidRDefault="00607D6B" w:rsidP="00607D6B">
      <w:pPr>
        <w:widowControl w:val="0"/>
        <w:spacing w:after="0" w:line="240" w:lineRule="auto"/>
        <w:jc w:val="center"/>
        <w:outlineLvl w:val="0"/>
        <w:rPr>
          <w:rFonts w:ascii="Times New Roman" w:eastAsia="Times New Roman" w:hAnsi="Times New Roman" w:cs="Times New Roman"/>
          <w:sz w:val="28"/>
          <w:szCs w:val="28"/>
        </w:rPr>
      </w:pPr>
      <w:r w:rsidRPr="00607D6B">
        <w:rPr>
          <w:rFonts w:ascii="Times New Roman" w:eastAsia="Times New Roman" w:hAnsi="Times New Roman" w:cs="Times New Roman"/>
          <w:sz w:val="28"/>
          <w:szCs w:val="28"/>
        </w:rPr>
        <w:t>П О С Т А Н О В Л Е Н И Е</w:t>
      </w:r>
    </w:p>
    <w:p w:rsidR="00607D6B" w:rsidRPr="00607D6B" w:rsidRDefault="00607D6B" w:rsidP="00607D6B">
      <w:pPr>
        <w:widowControl w:val="0"/>
        <w:spacing w:after="0" w:line="240" w:lineRule="auto"/>
        <w:jc w:val="center"/>
        <w:outlineLvl w:val="0"/>
        <w:rPr>
          <w:rFonts w:ascii="Times New Roman" w:eastAsia="Times New Roman" w:hAnsi="Times New Roman" w:cs="Times New Roman"/>
          <w:sz w:val="28"/>
          <w:szCs w:val="28"/>
        </w:rPr>
      </w:pPr>
    </w:p>
    <w:p w:rsidR="00607D6B" w:rsidRPr="00607D6B" w:rsidRDefault="00607D6B" w:rsidP="00607D6B">
      <w:pPr>
        <w:widowControl w:val="0"/>
        <w:spacing w:after="0" w:line="240" w:lineRule="auto"/>
        <w:jc w:val="center"/>
        <w:outlineLvl w:val="0"/>
        <w:rPr>
          <w:rFonts w:ascii="Times New Roman" w:eastAsia="Times New Roman" w:hAnsi="Times New Roman" w:cs="Times New Roman"/>
          <w:sz w:val="28"/>
          <w:szCs w:val="28"/>
        </w:rPr>
      </w:pPr>
    </w:p>
    <w:p w:rsidR="00607D6B" w:rsidRPr="00607D6B" w:rsidRDefault="00607D6B" w:rsidP="00607D6B">
      <w:pPr>
        <w:widowControl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от 04</w:t>
      </w:r>
      <w:bookmarkStart w:id="0" w:name="_GoBack"/>
      <w:bookmarkEnd w:id="0"/>
      <w:r w:rsidRPr="00607D6B">
        <w:rPr>
          <w:rFonts w:ascii="Times New Roman" w:eastAsia="Times New Roman" w:hAnsi="Times New Roman" w:cs="Times New Roman"/>
          <w:sz w:val="28"/>
          <w:szCs w:val="28"/>
        </w:rPr>
        <w:t xml:space="preserve">.12.2020                                                                                                    № </w:t>
      </w:r>
      <w:r>
        <w:rPr>
          <w:rFonts w:ascii="Times New Roman" w:eastAsia="Times New Roman" w:hAnsi="Times New Roman" w:cs="Times New Roman"/>
          <w:sz w:val="28"/>
          <w:szCs w:val="28"/>
        </w:rPr>
        <w:t>94</w:t>
      </w:r>
    </w:p>
    <w:p w:rsidR="00DC3BBB" w:rsidRPr="006334BD" w:rsidRDefault="00DC3BBB" w:rsidP="00504C0D">
      <w:pPr>
        <w:spacing w:after="0" w:line="240" w:lineRule="auto"/>
        <w:rPr>
          <w:rFonts w:ascii="Times New Roman" w:hAnsi="Times New Roman" w:cs="Times New Roman"/>
          <w:b/>
          <w:sz w:val="28"/>
          <w:szCs w:val="28"/>
        </w:rPr>
      </w:pPr>
    </w:p>
    <w:p w:rsidR="00620569" w:rsidRDefault="00A34051" w:rsidP="00504C0D">
      <w:pPr>
        <w:spacing w:after="0" w:line="240" w:lineRule="auto"/>
        <w:ind w:left="851" w:right="850"/>
        <w:jc w:val="center"/>
        <w:rPr>
          <w:rFonts w:ascii="Times New Roman" w:hAnsi="Times New Roman" w:cs="Times New Roman"/>
          <w:b/>
          <w:bCs/>
          <w:sz w:val="28"/>
          <w:szCs w:val="28"/>
        </w:rPr>
      </w:pPr>
      <w:r w:rsidRPr="006334BD">
        <w:rPr>
          <w:rFonts w:ascii="Times New Roman" w:hAnsi="Times New Roman" w:cs="Times New Roman"/>
          <w:b/>
          <w:bCs/>
          <w:sz w:val="28"/>
          <w:szCs w:val="28"/>
        </w:rPr>
        <w:t>О внесении изменений в постановление администрации Дербентского сельского поселения Тимашевского района</w:t>
      </w:r>
    </w:p>
    <w:p w:rsidR="00473DB9" w:rsidRDefault="00A34051" w:rsidP="00504C0D">
      <w:pPr>
        <w:spacing w:after="0" w:line="240" w:lineRule="auto"/>
        <w:ind w:left="851" w:right="850"/>
        <w:jc w:val="center"/>
        <w:rPr>
          <w:rFonts w:ascii="Times New Roman" w:hAnsi="Times New Roman" w:cs="Times New Roman"/>
          <w:b/>
          <w:sz w:val="28"/>
          <w:szCs w:val="28"/>
        </w:rPr>
      </w:pPr>
      <w:r w:rsidRPr="006334BD">
        <w:rPr>
          <w:rFonts w:ascii="Times New Roman" w:hAnsi="Times New Roman" w:cs="Times New Roman"/>
          <w:b/>
          <w:bCs/>
          <w:sz w:val="28"/>
          <w:szCs w:val="28"/>
        </w:rPr>
        <w:t xml:space="preserve"> от 19</w:t>
      </w:r>
      <w:r w:rsidR="00AF2069">
        <w:rPr>
          <w:rFonts w:ascii="Times New Roman" w:hAnsi="Times New Roman" w:cs="Times New Roman"/>
          <w:b/>
          <w:bCs/>
          <w:sz w:val="28"/>
          <w:szCs w:val="28"/>
        </w:rPr>
        <w:t xml:space="preserve"> </w:t>
      </w:r>
      <w:r w:rsidRPr="006334BD">
        <w:rPr>
          <w:rFonts w:ascii="Times New Roman" w:hAnsi="Times New Roman" w:cs="Times New Roman"/>
          <w:b/>
          <w:bCs/>
          <w:sz w:val="28"/>
          <w:szCs w:val="28"/>
        </w:rPr>
        <w:t>декабря 2017 г</w:t>
      </w:r>
      <w:r w:rsidR="00CE3608">
        <w:rPr>
          <w:rFonts w:ascii="Times New Roman" w:hAnsi="Times New Roman" w:cs="Times New Roman"/>
          <w:b/>
          <w:bCs/>
          <w:sz w:val="28"/>
          <w:szCs w:val="28"/>
        </w:rPr>
        <w:t>.</w:t>
      </w:r>
      <w:r w:rsidRPr="006334BD">
        <w:rPr>
          <w:rFonts w:ascii="Times New Roman" w:hAnsi="Times New Roman" w:cs="Times New Roman"/>
          <w:b/>
          <w:bCs/>
          <w:sz w:val="28"/>
          <w:szCs w:val="28"/>
        </w:rPr>
        <w:t xml:space="preserve"> № 127</w:t>
      </w:r>
      <w:r w:rsidR="00473DB9">
        <w:rPr>
          <w:rFonts w:ascii="Times New Roman" w:hAnsi="Times New Roman" w:cs="Times New Roman"/>
          <w:b/>
          <w:bCs/>
          <w:sz w:val="28"/>
          <w:szCs w:val="28"/>
        </w:rPr>
        <w:t xml:space="preserve"> </w:t>
      </w:r>
      <w:r w:rsidRPr="006334BD">
        <w:rPr>
          <w:rFonts w:ascii="Times New Roman" w:hAnsi="Times New Roman" w:cs="Times New Roman"/>
          <w:b/>
          <w:bCs/>
          <w:sz w:val="28"/>
          <w:szCs w:val="28"/>
        </w:rPr>
        <w:t xml:space="preserve">«Об утверждении муниципальной программы Дербентского сельского поселения Тимашевского района </w:t>
      </w:r>
      <w:r w:rsidR="005C736F" w:rsidRPr="006334BD">
        <w:rPr>
          <w:rFonts w:ascii="Times New Roman" w:hAnsi="Times New Roman" w:cs="Times New Roman"/>
          <w:b/>
          <w:sz w:val="28"/>
          <w:szCs w:val="28"/>
        </w:rPr>
        <w:t>«Формирование современн</w:t>
      </w:r>
      <w:r w:rsidR="00C5557E">
        <w:rPr>
          <w:rFonts w:ascii="Times New Roman" w:hAnsi="Times New Roman" w:cs="Times New Roman"/>
          <w:b/>
          <w:sz w:val="28"/>
          <w:szCs w:val="28"/>
        </w:rPr>
        <w:t>ой городской среды»</w:t>
      </w:r>
    </w:p>
    <w:p w:rsidR="005C736F" w:rsidRPr="006334BD" w:rsidRDefault="00C5557E" w:rsidP="00504C0D">
      <w:pPr>
        <w:spacing w:after="0" w:line="240" w:lineRule="auto"/>
        <w:ind w:left="851" w:right="85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на 2018-2024</w:t>
      </w:r>
      <w:r w:rsidR="008B6B78" w:rsidRPr="006334BD">
        <w:rPr>
          <w:rFonts w:ascii="Times New Roman" w:hAnsi="Times New Roman" w:cs="Times New Roman"/>
          <w:b/>
          <w:sz w:val="28"/>
          <w:szCs w:val="28"/>
        </w:rPr>
        <w:t xml:space="preserve"> годы</w:t>
      </w:r>
      <w:r w:rsidR="006334BD" w:rsidRPr="006334BD">
        <w:rPr>
          <w:rFonts w:ascii="Times New Roman" w:hAnsi="Times New Roman" w:cs="Times New Roman"/>
          <w:b/>
          <w:sz w:val="28"/>
          <w:szCs w:val="28"/>
        </w:rPr>
        <w:t>»</w:t>
      </w:r>
    </w:p>
    <w:p w:rsidR="0077442F" w:rsidRPr="006334BD" w:rsidRDefault="0077442F" w:rsidP="00504C0D">
      <w:pPr>
        <w:spacing w:after="0" w:line="240" w:lineRule="auto"/>
        <w:jc w:val="center"/>
        <w:rPr>
          <w:rFonts w:ascii="Times New Roman" w:hAnsi="Times New Roman" w:cs="Times New Roman"/>
          <w:b/>
          <w:sz w:val="28"/>
          <w:szCs w:val="28"/>
        </w:rPr>
      </w:pPr>
    </w:p>
    <w:p w:rsidR="00D54826" w:rsidRPr="006334BD" w:rsidRDefault="00D54826" w:rsidP="00504C0D">
      <w:pPr>
        <w:spacing w:after="0" w:line="240" w:lineRule="auto"/>
        <w:rPr>
          <w:rFonts w:ascii="Times New Roman" w:hAnsi="Times New Roman" w:cs="Times New Roman"/>
          <w:b/>
          <w:sz w:val="28"/>
          <w:szCs w:val="28"/>
        </w:rPr>
      </w:pPr>
    </w:p>
    <w:p w:rsidR="0078323D" w:rsidRPr="006334BD" w:rsidRDefault="0078323D" w:rsidP="00504C0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В соответствии</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с Федеральным законом</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от 6 октября 2003 г № 131-ФЗ</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«Об</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 xml:space="preserve">общих принципах организации местного самоуправления в Российской Федерации», в связи с корректировкой мероприятий, п о с </w:t>
      </w:r>
      <w:proofErr w:type="gramStart"/>
      <w:r w:rsidRPr="006334BD">
        <w:rPr>
          <w:rFonts w:ascii="Times New Roman" w:eastAsia="Calibri" w:hAnsi="Times New Roman" w:cs="Times New Roman"/>
          <w:color w:val="auto"/>
          <w:sz w:val="28"/>
          <w:szCs w:val="28"/>
          <w:lang w:eastAsia="ar-SA"/>
        </w:rPr>
        <w:t>т</w:t>
      </w:r>
      <w:proofErr w:type="gramEnd"/>
      <w:r w:rsidRPr="006334BD">
        <w:rPr>
          <w:rFonts w:ascii="Times New Roman" w:eastAsia="Calibri" w:hAnsi="Times New Roman" w:cs="Times New Roman"/>
          <w:color w:val="auto"/>
          <w:sz w:val="28"/>
          <w:szCs w:val="28"/>
          <w:lang w:eastAsia="ar-SA"/>
        </w:rPr>
        <w:t xml:space="preserve"> а н о в л я ю: </w:t>
      </w:r>
    </w:p>
    <w:p w:rsidR="00626D89" w:rsidRPr="006334BD" w:rsidRDefault="00626D89" w:rsidP="00504C0D">
      <w:pPr>
        <w:pStyle w:val="1"/>
        <w:spacing w:before="0" w:line="240" w:lineRule="auto"/>
        <w:ind w:firstLine="720"/>
        <w:jc w:val="both"/>
        <w:rPr>
          <w:rFonts w:ascii="Times New Roman" w:hAnsi="Times New Roman" w:cs="Times New Roman"/>
          <w:sz w:val="28"/>
          <w:szCs w:val="28"/>
        </w:rPr>
      </w:pPr>
      <w:r w:rsidRPr="006334BD">
        <w:rPr>
          <w:rFonts w:ascii="Times New Roman" w:eastAsia="Calibri" w:hAnsi="Times New Roman" w:cs="Times New Roman"/>
          <w:color w:val="auto"/>
          <w:sz w:val="28"/>
          <w:szCs w:val="28"/>
          <w:lang w:eastAsia="ar-SA"/>
        </w:rPr>
        <w:t xml:space="preserve">1. Внести изменение в постановление администрации Дербентского сельского поселения от </w:t>
      </w:r>
      <w:r w:rsidR="00663172" w:rsidRPr="006334BD">
        <w:rPr>
          <w:rFonts w:ascii="Times New Roman" w:eastAsia="Calibri" w:hAnsi="Times New Roman" w:cs="Times New Roman"/>
          <w:color w:val="auto"/>
          <w:sz w:val="28"/>
          <w:szCs w:val="28"/>
          <w:lang w:eastAsia="ar-SA"/>
        </w:rPr>
        <w:t xml:space="preserve">19 декабря </w:t>
      </w:r>
      <w:r w:rsidRPr="006334BD">
        <w:rPr>
          <w:rFonts w:ascii="Times New Roman" w:eastAsia="Calibri" w:hAnsi="Times New Roman" w:cs="Times New Roman"/>
          <w:color w:val="auto"/>
          <w:sz w:val="28"/>
          <w:szCs w:val="28"/>
          <w:lang w:eastAsia="ar-SA"/>
        </w:rPr>
        <w:t>2017 г</w:t>
      </w:r>
      <w:r w:rsidR="00CE3608">
        <w:rPr>
          <w:rFonts w:ascii="Times New Roman" w:eastAsia="Calibri" w:hAnsi="Times New Roman" w:cs="Times New Roman"/>
          <w:color w:val="auto"/>
          <w:sz w:val="28"/>
          <w:szCs w:val="28"/>
          <w:lang w:eastAsia="ar-SA"/>
        </w:rPr>
        <w:t>.</w:t>
      </w:r>
      <w:r w:rsidRPr="006334BD">
        <w:rPr>
          <w:rFonts w:ascii="Times New Roman" w:eastAsia="Calibri" w:hAnsi="Times New Roman" w:cs="Times New Roman"/>
          <w:color w:val="auto"/>
          <w:sz w:val="28"/>
          <w:szCs w:val="28"/>
          <w:lang w:eastAsia="ar-SA"/>
        </w:rPr>
        <w:t xml:space="preserve"> № </w:t>
      </w:r>
      <w:r w:rsidR="00663172" w:rsidRPr="006334BD">
        <w:rPr>
          <w:rFonts w:ascii="Times New Roman" w:eastAsia="Calibri" w:hAnsi="Times New Roman" w:cs="Times New Roman"/>
          <w:color w:val="auto"/>
          <w:sz w:val="28"/>
          <w:szCs w:val="28"/>
          <w:lang w:eastAsia="ar-SA"/>
        </w:rPr>
        <w:t>127</w:t>
      </w:r>
      <w:r w:rsidRPr="006334BD">
        <w:rPr>
          <w:rFonts w:ascii="Times New Roman" w:eastAsia="Calibri" w:hAnsi="Times New Roman" w:cs="Times New Roman"/>
          <w:color w:val="auto"/>
          <w:sz w:val="28"/>
          <w:szCs w:val="28"/>
          <w:lang w:eastAsia="ar-SA"/>
        </w:rPr>
        <w:t xml:space="preserve"> «Об утверждении муниципальной программы Дербентского сельского поселения Тимашевского района </w:t>
      </w:r>
      <w:r w:rsidR="005C736F" w:rsidRPr="006334BD">
        <w:rPr>
          <w:rFonts w:ascii="Times New Roman" w:eastAsia="Calibri" w:hAnsi="Times New Roman" w:cs="Times New Roman"/>
          <w:color w:val="auto"/>
          <w:sz w:val="28"/>
          <w:szCs w:val="28"/>
          <w:lang w:eastAsia="ar-SA"/>
        </w:rPr>
        <w:t>«Формирование современной городск</w:t>
      </w:r>
      <w:r w:rsidR="00465CA5">
        <w:rPr>
          <w:rFonts w:ascii="Times New Roman" w:eastAsia="Calibri" w:hAnsi="Times New Roman" w:cs="Times New Roman"/>
          <w:color w:val="auto"/>
          <w:sz w:val="28"/>
          <w:szCs w:val="28"/>
          <w:lang w:eastAsia="ar-SA"/>
        </w:rPr>
        <w:t>ой среды» на 2018-2024</w:t>
      </w:r>
      <w:r w:rsidR="005C736F" w:rsidRPr="006334BD">
        <w:rPr>
          <w:rFonts w:ascii="Times New Roman" w:eastAsia="Calibri" w:hAnsi="Times New Roman" w:cs="Times New Roman"/>
          <w:color w:val="auto"/>
          <w:sz w:val="28"/>
          <w:szCs w:val="28"/>
          <w:lang w:eastAsia="ar-SA"/>
        </w:rPr>
        <w:t xml:space="preserve"> г</w:t>
      </w:r>
      <w:r w:rsidR="00CE3608">
        <w:rPr>
          <w:rFonts w:ascii="Times New Roman" w:eastAsia="Calibri" w:hAnsi="Times New Roman" w:cs="Times New Roman"/>
          <w:color w:val="auto"/>
          <w:sz w:val="28"/>
          <w:szCs w:val="28"/>
          <w:lang w:eastAsia="ar-SA"/>
        </w:rPr>
        <w:t>оды</w:t>
      </w:r>
      <w:r w:rsidR="006334BD" w:rsidRPr="006334BD">
        <w:rPr>
          <w:rFonts w:ascii="Times New Roman" w:eastAsia="Calibri" w:hAnsi="Times New Roman" w:cs="Times New Roman"/>
          <w:color w:val="auto"/>
          <w:sz w:val="28"/>
          <w:szCs w:val="28"/>
          <w:lang w:eastAsia="ar-SA"/>
        </w:rPr>
        <w:t>»</w:t>
      </w:r>
      <w:r w:rsidR="00AD0AD5" w:rsidRPr="006334BD">
        <w:rPr>
          <w:rFonts w:ascii="Times New Roman" w:eastAsia="Calibri" w:hAnsi="Times New Roman" w:cs="Times New Roman"/>
          <w:color w:val="auto"/>
          <w:sz w:val="28"/>
          <w:szCs w:val="28"/>
          <w:lang w:eastAsia="ar-SA"/>
        </w:rPr>
        <w:t>,</w:t>
      </w:r>
      <w:r w:rsidR="006334BD" w:rsidRPr="006334BD">
        <w:rPr>
          <w:rFonts w:ascii="Times New Roman" w:eastAsia="Calibri" w:hAnsi="Times New Roman" w:cs="Times New Roman"/>
          <w:color w:val="auto"/>
          <w:sz w:val="28"/>
          <w:szCs w:val="28"/>
          <w:lang w:eastAsia="ar-SA"/>
        </w:rPr>
        <w:t xml:space="preserve"> изложив приложение к постановлению в новой редакции </w:t>
      </w:r>
      <w:r w:rsidRPr="006334BD">
        <w:rPr>
          <w:rFonts w:ascii="Times New Roman" w:eastAsia="Calibri" w:hAnsi="Times New Roman" w:cs="Times New Roman"/>
          <w:color w:val="auto"/>
          <w:sz w:val="28"/>
          <w:szCs w:val="28"/>
          <w:lang w:eastAsia="ar-SA"/>
        </w:rPr>
        <w:t>(прилагается).</w:t>
      </w:r>
    </w:p>
    <w:p w:rsidR="00F85888" w:rsidRPr="006334BD" w:rsidRDefault="00626D89" w:rsidP="00504C0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2.</w:t>
      </w:r>
      <w:r w:rsidR="00620569">
        <w:rPr>
          <w:rFonts w:ascii="Times New Roman" w:eastAsia="Calibri" w:hAnsi="Times New Roman" w:cs="Times New Roman"/>
          <w:color w:val="auto"/>
          <w:sz w:val="28"/>
          <w:szCs w:val="28"/>
          <w:lang w:eastAsia="ar-SA"/>
        </w:rPr>
        <w:t xml:space="preserve"> </w:t>
      </w:r>
      <w:r w:rsidR="00B65E00" w:rsidRPr="006334BD">
        <w:rPr>
          <w:rFonts w:ascii="Times New Roman" w:eastAsia="Calibri" w:hAnsi="Times New Roman" w:cs="Times New Roman"/>
          <w:color w:val="auto"/>
          <w:sz w:val="28"/>
          <w:szCs w:val="28"/>
          <w:lang w:eastAsia="ar-SA"/>
        </w:rPr>
        <w:t xml:space="preserve">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w:t>
      </w:r>
      <w:r w:rsidR="00620569" w:rsidRPr="006334BD">
        <w:rPr>
          <w:rFonts w:ascii="Times New Roman" w:eastAsia="Calibri" w:hAnsi="Times New Roman" w:cs="Times New Roman"/>
          <w:color w:val="auto"/>
          <w:sz w:val="28"/>
          <w:szCs w:val="28"/>
          <w:lang w:eastAsia="ar-SA"/>
        </w:rPr>
        <w:t xml:space="preserve">О.В. </w:t>
      </w:r>
      <w:r w:rsidR="00B65E00" w:rsidRPr="006334BD">
        <w:rPr>
          <w:rFonts w:ascii="Times New Roman" w:eastAsia="Calibri" w:hAnsi="Times New Roman" w:cs="Times New Roman"/>
          <w:color w:val="auto"/>
          <w:sz w:val="28"/>
          <w:szCs w:val="28"/>
          <w:lang w:eastAsia="ar-SA"/>
        </w:rPr>
        <w:t xml:space="preserve">осуществить размещение настоящего постановления на официальном сайте администрации Дербентского сельского поселения Тимашевского района в </w:t>
      </w:r>
      <w:r w:rsidR="00F85888" w:rsidRPr="006334BD">
        <w:rPr>
          <w:rFonts w:ascii="Times New Roman" w:eastAsia="Calibri" w:hAnsi="Times New Roman" w:cs="Times New Roman"/>
          <w:color w:val="auto"/>
          <w:sz w:val="28"/>
          <w:szCs w:val="28"/>
          <w:lang w:eastAsia="ar-SA"/>
        </w:rPr>
        <w:t>формационно-телекоммуникационной сети «Интернет».</w:t>
      </w:r>
    </w:p>
    <w:p w:rsidR="00843279" w:rsidRPr="00843279" w:rsidRDefault="00626D89" w:rsidP="00504C0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 xml:space="preserve">3. </w:t>
      </w:r>
      <w:r w:rsidR="00843279">
        <w:rPr>
          <w:rFonts w:ascii="Times New Roman" w:eastAsia="Calibri" w:hAnsi="Times New Roman" w:cs="Times New Roman"/>
          <w:color w:val="auto"/>
          <w:sz w:val="28"/>
          <w:szCs w:val="28"/>
          <w:lang w:eastAsia="ar-SA"/>
        </w:rPr>
        <w:t xml:space="preserve">Признать утратившим </w:t>
      </w:r>
      <w:r w:rsidR="00843279" w:rsidRPr="00843279">
        <w:rPr>
          <w:rFonts w:ascii="Times New Roman" w:eastAsia="Calibri" w:hAnsi="Times New Roman" w:cs="Times New Roman"/>
          <w:color w:val="auto"/>
          <w:sz w:val="28"/>
          <w:szCs w:val="28"/>
          <w:lang w:eastAsia="ar-SA"/>
        </w:rPr>
        <w:t>постановление администрации Дербентского сельского поселения Тимашевского района</w:t>
      </w:r>
      <w:r w:rsidR="00AF2069">
        <w:rPr>
          <w:rFonts w:ascii="Times New Roman" w:eastAsia="Calibri" w:hAnsi="Times New Roman" w:cs="Times New Roman"/>
          <w:color w:val="auto"/>
          <w:sz w:val="28"/>
          <w:szCs w:val="28"/>
          <w:lang w:eastAsia="ar-SA"/>
        </w:rPr>
        <w:t xml:space="preserve"> от </w:t>
      </w:r>
      <w:r w:rsidR="00620569">
        <w:rPr>
          <w:rFonts w:ascii="Times New Roman" w:eastAsia="Calibri" w:hAnsi="Times New Roman" w:cs="Times New Roman"/>
          <w:color w:val="auto"/>
          <w:sz w:val="28"/>
          <w:szCs w:val="28"/>
          <w:lang w:eastAsia="ar-SA"/>
        </w:rPr>
        <w:t>16 апреля 2020</w:t>
      </w:r>
      <w:r w:rsidR="00843279">
        <w:rPr>
          <w:rFonts w:ascii="Times New Roman" w:eastAsia="Calibri" w:hAnsi="Times New Roman" w:cs="Times New Roman"/>
          <w:color w:val="auto"/>
          <w:sz w:val="28"/>
          <w:szCs w:val="28"/>
          <w:lang w:eastAsia="ar-SA"/>
        </w:rPr>
        <w:t xml:space="preserve"> г. № </w:t>
      </w:r>
      <w:r w:rsidR="00620569">
        <w:rPr>
          <w:rFonts w:ascii="Times New Roman" w:eastAsia="Calibri" w:hAnsi="Times New Roman" w:cs="Times New Roman"/>
          <w:color w:val="auto"/>
          <w:sz w:val="28"/>
          <w:szCs w:val="28"/>
          <w:lang w:eastAsia="ar-SA"/>
        </w:rPr>
        <w:t>27 «</w:t>
      </w:r>
      <w:r w:rsidR="00843279" w:rsidRPr="00843279">
        <w:rPr>
          <w:rFonts w:ascii="Times New Roman" w:eastAsia="Calibri" w:hAnsi="Times New Roman" w:cs="Times New Roman"/>
          <w:color w:val="auto"/>
          <w:sz w:val="28"/>
          <w:szCs w:val="28"/>
          <w:lang w:eastAsia="ar-SA"/>
        </w:rPr>
        <w:t>О внесении изменений в постановление администрации Дербентского сельского поселения Тимашевского района от 19</w:t>
      </w:r>
      <w:r w:rsidR="00AF2069">
        <w:rPr>
          <w:rFonts w:ascii="Times New Roman" w:eastAsia="Calibri" w:hAnsi="Times New Roman" w:cs="Times New Roman"/>
          <w:color w:val="auto"/>
          <w:sz w:val="28"/>
          <w:szCs w:val="28"/>
          <w:lang w:eastAsia="ar-SA"/>
        </w:rPr>
        <w:t xml:space="preserve"> </w:t>
      </w:r>
      <w:r w:rsidR="00843279" w:rsidRPr="00843279">
        <w:rPr>
          <w:rFonts w:ascii="Times New Roman" w:eastAsia="Calibri" w:hAnsi="Times New Roman" w:cs="Times New Roman"/>
          <w:color w:val="auto"/>
          <w:sz w:val="28"/>
          <w:szCs w:val="28"/>
          <w:lang w:eastAsia="ar-SA"/>
        </w:rPr>
        <w:t>декабря 2017 г. № 127 «Об утверждении муниципальной программы Дербентского сельского поселения Тимашевского района «Формирование современной городской среды» на 2018-2024 годы»</w:t>
      </w:r>
      <w:r w:rsidR="00620569">
        <w:rPr>
          <w:rFonts w:ascii="Times New Roman" w:eastAsia="Calibri" w:hAnsi="Times New Roman" w:cs="Times New Roman"/>
          <w:color w:val="auto"/>
          <w:sz w:val="28"/>
          <w:szCs w:val="28"/>
          <w:lang w:eastAsia="ar-SA"/>
        </w:rPr>
        <w:t>.</w:t>
      </w:r>
    </w:p>
    <w:p w:rsidR="00626D89" w:rsidRPr="006334BD" w:rsidRDefault="00843279" w:rsidP="00504C0D">
      <w:pPr>
        <w:pStyle w:val="1"/>
        <w:spacing w:before="0" w:line="240" w:lineRule="auto"/>
        <w:ind w:firstLine="720"/>
        <w:jc w:val="both"/>
        <w:rPr>
          <w:rFonts w:ascii="Times New Roman" w:eastAsia="Calibri" w:hAnsi="Times New Roman" w:cs="Times New Roman"/>
          <w:color w:val="auto"/>
          <w:sz w:val="28"/>
          <w:szCs w:val="28"/>
          <w:lang w:eastAsia="ar-SA"/>
        </w:rPr>
      </w:pPr>
      <w:r>
        <w:rPr>
          <w:rFonts w:ascii="Times New Roman" w:eastAsia="Calibri" w:hAnsi="Times New Roman" w:cs="Times New Roman"/>
          <w:color w:val="auto"/>
          <w:sz w:val="28"/>
          <w:szCs w:val="28"/>
          <w:lang w:eastAsia="ar-SA"/>
        </w:rPr>
        <w:t>4.</w:t>
      </w:r>
      <w:r w:rsidR="00620569">
        <w:rPr>
          <w:rFonts w:ascii="Times New Roman" w:eastAsia="Calibri" w:hAnsi="Times New Roman" w:cs="Times New Roman"/>
          <w:color w:val="auto"/>
          <w:sz w:val="28"/>
          <w:szCs w:val="28"/>
          <w:lang w:eastAsia="ar-SA"/>
        </w:rPr>
        <w:t xml:space="preserve"> </w:t>
      </w:r>
      <w:r w:rsidR="00626D89" w:rsidRPr="006334BD">
        <w:rPr>
          <w:rFonts w:ascii="Times New Roman" w:eastAsia="Calibri" w:hAnsi="Times New Roman" w:cs="Times New Roman"/>
          <w:color w:val="auto"/>
          <w:sz w:val="28"/>
          <w:szCs w:val="28"/>
          <w:lang w:eastAsia="ar-SA"/>
        </w:rPr>
        <w:t>Постановление вступает в силу с момента подписания.</w:t>
      </w:r>
    </w:p>
    <w:p w:rsidR="00C10EB3" w:rsidRPr="006334BD" w:rsidRDefault="00C10EB3" w:rsidP="00504C0D">
      <w:pPr>
        <w:pStyle w:val="a3"/>
        <w:spacing w:after="0" w:line="240" w:lineRule="auto"/>
        <w:ind w:left="567" w:firstLine="709"/>
        <w:jc w:val="both"/>
        <w:rPr>
          <w:rFonts w:ascii="Times New Roman" w:hAnsi="Times New Roman" w:cs="Times New Roman"/>
          <w:sz w:val="28"/>
          <w:szCs w:val="28"/>
        </w:rPr>
      </w:pPr>
    </w:p>
    <w:p w:rsidR="00444FDC" w:rsidRPr="006334BD" w:rsidRDefault="00444FDC" w:rsidP="00504C0D">
      <w:pPr>
        <w:pStyle w:val="a3"/>
        <w:spacing w:after="0" w:line="240" w:lineRule="auto"/>
        <w:ind w:left="567"/>
        <w:jc w:val="both"/>
        <w:rPr>
          <w:rFonts w:ascii="Times New Roman" w:hAnsi="Times New Roman" w:cs="Times New Roman"/>
          <w:sz w:val="28"/>
          <w:szCs w:val="28"/>
        </w:rPr>
      </w:pPr>
    </w:p>
    <w:p w:rsidR="00381C1C" w:rsidRPr="006334BD" w:rsidRDefault="008D511C" w:rsidP="00504C0D">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 xml:space="preserve">Глава </w:t>
      </w:r>
      <w:r w:rsidR="008B6B78" w:rsidRPr="006334BD">
        <w:rPr>
          <w:rFonts w:ascii="Times New Roman" w:hAnsi="Times New Roman" w:cs="Times New Roman"/>
          <w:sz w:val="28"/>
          <w:szCs w:val="28"/>
        </w:rPr>
        <w:t>Дербентского</w:t>
      </w:r>
      <w:r w:rsidR="006334BD" w:rsidRPr="006334BD">
        <w:rPr>
          <w:rFonts w:ascii="Times New Roman" w:hAnsi="Times New Roman" w:cs="Times New Roman"/>
          <w:sz w:val="28"/>
          <w:szCs w:val="28"/>
        </w:rPr>
        <w:t xml:space="preserve"> </w:t>
      </w:r>
      <w:r w:rsidR="00381C1C" w:rsidRPr="006334BD">
        <w:rPr>
          <w:rFonts w:ascii="Times New Roman" w:hAnsi="Times New Roman" w:cs="Times New Roman"/>
          <w:sz w:val="28"/>
          <w:szCs w:val="28"/>
        </w:rPr>
        <w:t xml:space="preserve">сельского поселения </w:t>
      </w:r>
    </w:p>
    <w:p w:rsidR="00D54826" w:rsidRPr="006334BD" w:rsidRDefault="00381C1C" w:rsidP="00504C0D">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 xml:space="preserve">Тимашевского района                                                        </w:t>
      </w:r>
      <w:r w:rsidR="00680967">
        <w:rPr>
          <w:rFonts w:ascii="Times New Roman" w:hAnsi="Times New Roman" w:cs="Times New Roman"/>
          <w:sz w:val="28"/>
          <w:szCs w:val="28"/>
        </w:rPr>
        <w:t xml:space="preserve"> </w:t>
      </w:r>
      <w:r w:rsidR="00620569">
        <w:rPr>
          <w:rFonts w:ascii="Times New Roman" w:hAnsi="Times New Roman" w:cs="Times New Roman"/>
          <w:sz w:val="28"/>
          <w:szCs w:val="28"/>
        </w:rPr>
        <w:t xml:space="preserve">  </w:t>
      </w:r>
      <w:r w:rsidR="00680967">
        <w:rPr>
          <w:rFonts w:ascii="Times New Roman" w:hAnsi="Times New Roman" w:cs="Times New Roman"/>
          <w:sz w:val="28"/>
          <w:szCs w:val="28"/>
        </w:rPr>
        <w:t xml:space="preserve">           С</w:t>
      </w:r>
      <w:r w:rsidR="008D511C" w:rsidRPr="006334BD">
        <w:rPr>
          <w:rFonts w:ascii="Times New Roman" w:hAnsi="Times New Roman" w:cs="Times New Roman"/>
          <w:sz w:val="28"/>
          <w:szCs w:val="28"/>
        </w:rPr>
        <w:t>.</w:t>
      </w:r>
      <w:r w:rsidR="00680967">
        <w:rPr>
          <w:rFonts w:ascii="Times New Roman" w:hAnsi="Times New Roman" w:cs="Times New Roman"/>
          <w:sz w:val="28"/>
          <w:szCs w:val="28"/>
        </w:rPr>
        <w:t>С</w:t>
      </w:r>
      <w:r w:rsidR="008D511C" w:rsidRPr="006334BD">
        <w:rPr>
          <w:rFonts w:ascii="Times New Roman" w:hAnsi="Times New Roman" w:cs="Times New Roman"/>
          <w:sz w:val="28"/>
          <w:szCs w:val="28"/>
        </w:rPr>
        <w:t>.</w:t>
      </w:r>
      <w:r w:rsidR="00680967">
        <w:rPr>
          <w:rFonts w:ascii="Times New Roman" w:hAnsi="Times New Roman" w:cs="Times New Roman"/>
          <w:sz w:val="28"/>
          <w:szCs w:val="28"/>
        </w:rPr>
        <w:t xml:space="preserve"> Колесников</w:t>
      </w:r>
    </w:p>
    <w:p w:rsidR="00D54826" w:rsidRPr="006334BD" w:rsidRDefault="00D54826" w:rsidP="00504C0D">
      <w:pPr>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ЛИСТ СОГЛАСОВАНИЯ</w:t>
      </w:r>
    </w:p>
    <w:p w:rsidR="00D54826" w:rsidRPr="006334BD" w:rsidRDefault="00D54826" w:rsidP="00504C0D">
      <w:pPr>
        <w:spacing w:after="0" w:line="240" w:lineRule="auto"/>
        <w:jc w:val="center"/>
        <w:rPr>
          <w:rFonts w:ascii="Times New Roman" w:hAnsi="Times New Roman" w:cs="Times New Roman"/>
          <w:sz w:val="28"/>
          <w:szCs w:val="28"/>
        </w:rPr>
      </w:pPr>
      <w:r w:rsidRPr="006334BD">
        <w:rPr>
          <w:rFonts w:ascii="Times New Roman" w:hAnsi="Times New Roman" w:cs="Times New Roman"/>
          <w:sz w:val="28"/>
          <w:szCs w:val="28"/>
        </w:rPr>
        <w:t>проекта постановления администрации Дербентского сельского поселения</w:t>
      </w:r>
    </w:p>
    <w:p w:rsidR="00D54826" w:rsidRPr="006334BD" w:rsidRDefault="00D54826" w:rsidP="00504C0D">
      <w:pPr>
        <w:spacing w:after="0" w:line="240" w:lineRule="auto"/>
        <w:jc w:val="center"/>
        <w:rPr>
          <w:rFonts w:ascii="Times New Roman" w:hAnsi="Times New Roman" w:cs="Times New Roman"/>
          <w:sz w:val="28"/>
          <w:szCs w:val="28"/>
        </w:rPr>
      </w:pPr>
      <w:r w:rsidRPr="006334BD">
        <w:rPr>
          <w:rFonts w:ascii="Times New Roman" w:hAnsi="Times New Roman" w:cs="Times New Roman"/>
          <w:sz w:val="28"/>
          <w:szCs w:val="28"/>
        </w:rPr>
        <w:t>Тимашевского района от____________________ №_______</w:t>
      </w:r>
    </w:p>
    <w:p w:rsidR="006334BD" w:rsidRDefault="00D54826" w:rsidP="00504C0D">
      <w:pPr>
        <w:spacing w:after="0" w:line="240" w:lineRule="auto"/>
        <w:jc w:val="center"/>
        <w:rPr>
          <w:rFonts w:ascii="Times New Roman" w:hAnsi="Times New Roman" w:cs="Times New Roman"/>
          <w:bCs/>
          <w:sz w:val="28"/>
          <w:szCs w:val="28"/>
        </w:rPr>
      </w:pPr>
      <w:r w:rsidRPr="006334BD">
        <w:rPr>
          <w:rFonts w:ascii="Times New Roman" w:hAnsi="Times New Roman" w:cs="Times New Roman"/>
          <w:sz w:val="28"/>
          <w:szCs w:val="28"/>
        </w:rPr>
        <w:lastRenderedPageBreak/>
        <w:t>«</w:t>
      </w:r>
      <w:r w:rsidR="006334BD" w:rsidRPr="006334BD">
        <w:rPr>
          <w:rFonts w:ascii="Times New Roman" w:hAnsi="Times New Roman" w:cs="Times New Roman"/>
          <w:bCs/>
          <w:sz w:val="28"/>
          <w:szCs w:val="28"/>
        </w:rPr>
        <w:t>О внесении изменений в постановление администрации Дербентского сельского поселения Тимашевского района от 19</w:t>
      </w:r>
      <w:r w:rsidR="006334BD">
        <w:rPr>
          <w:rFonts w:ascii="Times New Roman" w:hAnsi="Times New Roman" w:cs="Times New Roman"/>
          <w:bCs/>
          <w:sz w:val="28"/>
          <w:szCs w:val="28"/>
        </w:rPr>
        <w:t xml:space="preserve"> </w:t>
      </w:r>
      <w:r w:rsidR="006334BD" w:rsidRPr="006334BD">
        <w:rPr>
          <w:rFonts w:ascii="Times New Roman" w:hAnsi="Times New Roman" w:cs="Times New Roman"/>
          <w:bCs/>
          <w:sz w:val="28"/>
          <w:szCs w:val="28"/>
        </w:rPr>
        <w:t>декабря 2017 г</w:t>
      </w:r>
      <w:r w:rsidR="00512493">
        <w:rPr>
          <w:rFonts w:ascii="Times New Roman" w:hAnsi="Times New Roman" w:cs="Times New Roman"/>
          <w:bCs/>
          <w:sz w:val="28"/>
          <w:szCs w:val="28"/>
        </w:rPr>
        <w:t>.</w:t>
      </w:r>
      <w:r w:rsidR="006334BD" w:rsidRPr="006334BD">
        <w:rPr>
          <w:rFonts w:ascii="Times New Roman" w:hAnsi="Times New Roman" w:cs="Times New Roman"/>
          <w:bCs/>
          <w:sz w:val="28"/>
          <w:szCs w:val="28"/>
        </w:rPr>
        <w:t xml:space="preserve"> № 127 </w:t>
      </w:r>
    </w:p>
    <w:p w:rsidR="00D54826" w:rsidRPr="006334BD" w:rsidRDefault="006334BD" w:rsidP="00504C0D">
      <w:pPr>
        <w:spacing w:after="0" w:line="240" w:lineRule="auto"/>
        <w:jc w:val="center"/>
        <w:rPr>
          <w:rFonts w:ascii="Times New Roman" w:eastAsia="Times New Roman" w:hAnsi="Times New Roman" w:cs="Times New Roman"/>
          <w:sz w:val="28"/>
          <w:szCs w:val="28"/>
        </w:rPr>
      </w:pPr>
      <w:r w:rsidRPr="006334BD">
        <w:rPr>
          <w:rFonts w:ascii="Times New Roman" w:hAnsi="Times New Roman" w:cs="Times New Roman"/>
          <w:bCs/>
          <w:sz w:val="28"/>
          <w:szCs w:val="28"/>
        </w:rPr>
        <w:t xml:space="preserve">«Об утверждении муниципальной программы Дербентского сельского поселения Тимашевского района </w:t>
      </w:r>
      <w:r w:rsidRPr="006334BD">
        <w:rPr>
          <w:rFonts w:ascii="Times New Roman" w:hAnsi="Times New Roman" w:cs="Times New Roman"/>
          <w:sz w:val="28"/>
          <w:szCs w:val="28"/>
        </w:rPr>
        <w:t>«Формирование современн</w:t>
      </w:r>
      <w:r w:rsidR="00C5557E">
        <w:rPr>
          <w:rFonts w:ascii="Times New Roman" w:hAnsi="Times New Roman" w:cs="Times New Roman"/>
          <w:sz w:val="28"/>
          <w:szCs w:val="28"/>
        </w:rPr>
        <w:t>ой городской среды» на 2018-2024</w:t>
      </w:r>
      <w:r w:rsidRPr="006334BD">
        <w:rPr>
          <w:rFonts w:ascii="Times New Roman" w:hAnsi="Times New Roman" w:cs="Times New Roman"/>
          <w:sz w:val="28"/>
          <w:szCs w:val="28"/>
        </w:rPr>
        <w:t xml:space="preserve"> годы»</w:t>
      </w:r>
    </w:p>
    <w:p w:rsidR="00D54826" w:rsidRPr="006334BD" w:rsidRDefault="00D54826" w:rsidP="00504C0D">
      <w:pPr>
        <w:spacing w:after="0" w:line="240" w:lineRule="auto"/>
        <w:jc w:val="center"/>
        <w:rPr>
          <w:rFonts w:ascii="Times New Roman" w:hAnsi="Times New Roman" w:cs="Times New Roman"/>
          <w:sz w:val="28"/>
          <w:szCs w:val="28"/>
        </w:rPr>
      </w:pPr>
    </w:p>
    <w:p w:rsidR="00D54826" w:rsidRPr="006334BD" w:rsidRDefault="00D54826" w:rsidP="00504C0D">
      <w:pPr>
        <w:spacing w:after="0" w:line="240" w:lineRule="auto"/>
        <w:jc w:val="center"/>
        <w:rPr>
          <w:rFonts w:ascii="Times New Roman" w:hAnsi="Times New Roman" w:cs="Times New Roman"/>
          <w:sz w:val="28"/>
          <w:szCs w:val="28"/>
        </w:rPr>
      </w:pPr>
    </w:p>
    <w:p w:rsidR="00D54826" w:rsidRPr="006334BD" w:rsidRDefault="00D54826" w:rsidP="00504C0D">
      <w:pPr>
        <w:spacing w:after="0" w:line="240" w:lineRule="auto"/>
        <w:jc w:val="center"/>
        <w:rPr>
          <w:rFonts w:ascii="Times New Roman" w:hAnsi="Times New Roman" w:cs="Times New Roman"/>
          <w:sz w:val="28"/>
          <w:szCs w:val="28"/>
        </w:rPr>
      </w:pP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Проект подготовлен и внесен:</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 xml:space="preserve">Специалист </w:t>
      </w:r>
      <w:r w:rsidRPr="006334BD">
        <w:rPr>
          <w:rFonts w:ascii="Times New Roman" w:eastAsia="Calibri" w:hAnsi="Times New Roman" w:cs="Times New Roman"/>
          <w:sz w:val="28"/>
          <w:szCs w:val="28"/>
          <w:lang w:val="en-US" w:eastAsia="en-US"/>
        </w:rPr>
        <w:t>I</w:t>
      </w:r>
      <w:r w:rsidRPr="006334BD">
        <w:rPr>
          <w:rFonts w:ascii="Times New Roman" w:eastAsia="Calibri" w:hAnsi="Times New Roman" w:cs="Times New Roman"/>
          <w:sz w:val="28"/>
          <w:szCs w:val="28"/>
          <w:lang w:eastAsia="en-US"/>
        </w:rPr>
        <w:t xml:space="preserve"> категории администрации</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Дербентского сельского поселения</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Тимашевского района                                                                        О.Н. Коваленко</w:t>
      </w:r>
    </w:p>
    <w:p w:rsidR="00D54826" w:rsidRDefault="00D54826" w:rsidP="00504C0D">
      <w:pPr>
        <w:spacing w:after="0" w:line="240" w:lineRule="auto"/>
        <w:rPr>
          <w:rFonts w:ascii="Times New Roman" w:eastAsia="Calibri" w:hAnsi="Times New Roman" w:cs="Times New Roman"/>
          <w:sz w:val="28"/>
          <w:szCs w:val="28"/>
          <w:lang w:eastAsia="en-US"/>
        </w:rPr>
      </w:pPr>
    </w:p>
    <w:p w:rsidR="00620569" w:rsidRPr="006334BD" w:rsidRDefault="00620569" w:rsidP="00504C0D">
      <w:pPr>
        <w:spacing w:after="0" w:line="240" w:lineRule="auto"/>
        <w:rPr>
          <w:rFonts w:ascii="Times New Roman" w:eastAsia="Calibri" w:hAnsi="Times New Roman" w:cs="Times New Roman"/>
          <w:sz w:val="28"/>
          <w:szCs w:val="28"/>
          <w:lang w:eastAsia="en-US"/>
        </w:rPr>
      </w:pP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Проект согласован:</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 xml:space="preserve">Заведующий сектором </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по организационно кадровой работе</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 xml:space="preserve">и работе с обращениями граждан администрации </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Дербентского сельского поселения</w:t>
      </w:r>
    </w:p>
    <w:p w:rsidR="00D54826" w:rsidRPr="006334BD" w:rsidRDefault="00D54826" w:rsidP="00504C0D">
      <w:pPr>
        <w:autoSpaceDE w:val="0"/>
        <w:autoSpaceDN w:val="0"/>
        <w:adjustRightInd w:val="0"/>
        <w:spacing w:after="0" w:line="240" w:lineRule="auto"/>
        <w:outlineLvl w:val="1"/>
        <w:rPr>
          <w:rFonts w:ascii="Times New Roman" w:hAnsi="Times New Roman" w:cs="Times New Roman"/>
          <w:sz w:val="28"/>
          <w:szCs w:val="28"/>
        </w:rPr>
      </w:pPr>
      <w:r w:rsidRPr="006334BD">
        <w:rPr>
          <w:rFonts w:ascii="Times New Roman" w:hAnsi="Times New Roman" w:cs="Times New Roman"/>
          <w:sz w:val="28"/>
          <w:szCs w:val="28"/>
        </w:rPr>
        <w:t>Тимашевского района                                                                             О.В. Марцун</w:t>
      </w:r>
    </w:p>
    <w:p w:rsidR="00D54826" w:rsidRPr="006334BD" w:rsidRDefault="00D54826" w:rsidP="00504C0D">
      <w:pPr>
        <w:spacing w:after="0" w:line="240" w:lineRule="auto"/>
        <w:rPr>
          <w:rFonts w:ascii="Times New Roman" w:eastAsia="Calibri" w:hAnsi="Times New Roman" w:cs="Times New Roman"/>
          <w:sz w:val="28"/>
          <w:szCs w:val="28"/>
          <w:lang w:eastAsia="en-US"/>
        </w:rPr>
      </w:pPr>
    </w:p>
    <w:p w:rsidR="00D54826" w:rsidRPr="006334BD" w:rsidRDefault="00D54826" w:rsidP="00504C0D">
      <w:pPr>
        <w:spacing w:after="0" w:line="240" w:lineRule="auto"/>
        <w:rPr>
          <w:rFonts w:ascii="Times New Roman" w:eastAsia="Calibri" w:hAnsi="Times New Roman" w:cs="Times New Roman"/>
          <w:sz w:val="28"/>
          <w:szCs w:val="28"/>
          <w:lang w:eastAsia="en-US"/>
        </w:rPr>
      </w:pPr>
    </w:p>
    <w:p w:rsidR="00D54826" w:rsidRPr="006334BD" w:rsidRDefault="006334BD"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 xml:space="preserve">Специалист </w:t>
      </w:r>
      <w:r w:rsidRPr="006334BD">
        <w:rPr>
          <w:rFonts w:ascii="Times New Roman" w:eastAsia="Calibri" w:hAnsi="Times New Roman" w:cs="Times New Roman"/>
          <w:sz w:val="28"/>
          <w:szCs w:val="28"/>
          <w:lang w:val="en-US" w:eastAsia="en-US"/>
        </w:rPr>
        <w:t>I</w:t>
      </w:r>
      <w:r w:rsidRPr="006334BD">
        <w:rPr>
          <w:rFonts w:ascii="Times New Roman" w:eastAsia="Calibri" w:hAnsi="Times New Roman" w:cs="Times New Roman"/>
          <w:sz w:val="28"/>
          <w:szCs w:val="28"/>
          <w:lang w:eastAsia="en-US"/>
        </w:rPr>
        <w:t xml:space="preserve"> категории</w:t>
      </w:r>
      <w:r w:rsidR="00D54826" w:rsidRPr="006334BD">
        <w:rPr>
          <w:rFonts w:ascii="Times New Roman" w:eastAsia="Calibri" w:hAnsi="Times New Roman" w:cs="Times New Roman"/>
          <w:sz w:val="28"/>
          <w:szCs w:val="28"/>
          <w:lang w:eastAsia="en-US"/>
        </w:rPr>
        <w:t xml:space="preserve"> администрации</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Дербентского сельского поселения</w:t>
      </w:r>
    </w:p>
    <w:p w:rsidR="006334BD" w:rsidRPr="006334BD" w:rsidRDefault="00D54826" w:rsidP="00504C0D">
      <w:pPr>
        <w:spacing w:after="0" w:line="240" w:lineRule="auto"/>
        <w:rPr>
          <w:rFonts w:ascii="Times New Roman" w:eastAsia="Calibri" w:hAnsi="Times New Roman" w:cs="Times New Roman"/>
          <w:sz w:val="28"/>
          <w:szCs w:val="28"/>
          <w:lang w:eastAsia="en-US"/>
        </w:rPr>
        <w:sectPr w:rsidR="006334BD" w:rsidRPr="006334BD" w:rsidSect="00D54826">
          <w:headerReference w:type="default" r:id="rId8"/>
          <w:headerReference w:type="first" r:id="rId9"/>
          <w:pgSz w:w="11906" w:h="16838"/>
          <w:pgMar w:top="1134" w:right="566" w:bottom="1134" w:left="1701" w:header="568" w:footer="708" w:gutter="0"/>
          <w:cols w:space="708"/>
          <w:titlePg/>
          <w:docGrid w:linePitch="360"/>
        </w:sectPr>
      </w:pPr>
      <w:r w:rsidRPr="006334BD">
        <w:rPr>
          <w:rFonts w:ascii="Times New Roman" w:eastAsia="Calibri" w:hAnsi="Times New Roman" w:cs="Times New Roman"/>
          <w:sz w:val="28"/>
          <w:szCs w:val="28"/>
          <w:lang w:eastAsia="en-US"/>
        </w:rPr>
        <w:t xml:space="preserve">Тимашевского района                                     </w:t>
      </w:r>
      <w:r w:rsidR="008F6EE1">
        <w:rPr>
          <w:rFonts w:ascii="Times New Roman" w:eastAsia="Calibri" w:hAnsi="Times New Roman" w:cs="Times New Roman"/>
          <w:sz w:val="28"/>
          <w:szCs w:val="28"/>
          <w:lang w:eastAsia="en-US"/>
        </w:rPr>
        <w:t xml:space="preserve">                              </w:t>
      </w:r>
      <w:r w:rsidRPr="006334BD">
        <w:rPr>
          <w:rFonts w:ascii="Times New Roman" w:eastAsia="Calibri" w:hAnsi="Times New Roman" w:cs="Times New Roman"/>
          <w:sz w:val="28"/>
          <w:szCs w:val="28"/>
          <w:lang w:eastAsia="en-US"/>
        </w:rPr>
        <w:t xml:space="preserve">   </w:t>
      </w:r>
      <w:r w:rsidR="008F6EE1">
        <w:rPr>
          <w:rFonts w:ascii="Times New Roman" w:eastAsia="Calibri" w:hAnsi="Times New Roman" w:cs="Times New Roman"/>
          <w:sz w:val="28"/>
          <w:szCs w:val="28"/>
          <w:lang w:eastAsia="en-US"/>
        </w:rPr>
        <w:t xml:space="preserve">В.С. </w:t>
      </w:r>
      <w:proofErr w:type="spellStart"/>
      <w:r w:rsidR="008F6EE1">
        <w:rPr>
          <w:rFonts w:ascii="Times New Roman" w:eastAsia="Calibri" w:hAnsi="Times New Roman" w:cs="Times New Roman"/>
          <w:sz w:val="28"/>
          <w:szCs w:val="28"/>
          <w:lang w:eastAsia="en-US"/>
        </w:rPr>
        <w:t>Катилевская</w:t>
      </w:r>
      <w:proofErr w:type="spellEnd"/>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lastRenderedPageBreak/>
        <w:t>П</w:t>
      </w:r>
      <w:r w:rsidR="00497F15" w:rsidRPr="006334BD">
        <w:rPr>
          <w:rFonts w:ascii="Times New Roman" w:hAnsi="Times New Roman" w:cs="Times New Roman"/>
          <w:sz w:val="28"/>
          <w:szCs w:val="28"/>
        </w:rPr>
        <w:t>риложение</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к постановлению администрации  </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Дербентского сельского поселения </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Тимашевского района</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от________________ №______</w:t>
      </w:r>
    </w:p>
    <w:p w:rsidR="006334BD" w:rsidRPr="006334BD" w:rsidRDefault="006334BD" w:rsidP="00504C0D">
      <w:pPr>
        <w:spacing w:after="0" w:line="240" w:lineRule="auto"/>
        <w:ind w:left="5103"/>
        <w:rPr>
          <w:rFonts w:ascii="Times New Roman" w:hAnsi="Times New Roman" w:cs="Times New Roman"/>
          <w:sz w:val="28"/>
          <w:szCs w:val="28"/>
        </w:rPr>
      </w:pP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w:t>
      </w:r>
      <w:r w:rsidR="00497F15">
        <w:rPr>
          <w:rFonts w:ascii="Times New Roman" w:hAnsi="Times New Roman" w:cs="Times New Roman"/>
          <w:sz w:val="28"/>
          <w:szCs w:val="28"/>
        </w:rPr>
        <w:t>П</w:t>
      </w:r>
      <w:r w:rsidR="00497F15" w:rsidRPr="006334BD">
        <w:rPr>
          <w:rFonts w:ascii="Times New Roman" w:hAnsi="Times New Roman" w:cs="Times New Roman"/>
          <w:sz w:val="28"/>
          <w:szCs w:val="28"/>
        </w:rPr>
        <w:t>риложение</w:t>
      </w:r>
      <w:r w:rsidRPr="006334BD">
        <w:rPr>
          <w:rFonts w:ascii="Times New Roman" w:hAnsi="Times New Roman" w:cs="Times New Roman"/>
          <w:sz w:val="28"/>
          <w:szCs w:val="28"/>
        </w:rPr>
        <w:t xml:space="preserve"> </w:t>
      </w:r>
    </w:p>
    <w:p w:rsidR="006334BD" w:rsidRPr="00ED5A26"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                                                       </w:t>
      </w:r>
      <w:r w:rsidRPr="00ED5A26">
        <w:rPr>
          <w:rFonts w:ascii="Times New Roman" w:hAnsi="Times New Roman" w:cs="Times New Roman"/>
          <w:sz w:val="28"/>
          <w:szCs w:val="28"/>
        </w:rPr>
        <w:t xml:space="preserve">УТВЕРЖДЕНА </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постановлением администрации  </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Дербентского сельского поселения </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Тимашевского района</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от </w:t>
      </w:r>
      <w:r w:rsidR="00680967" w:rsidRPr="00ED5A26">
        <w:rPr>
          <w:rFonts w:ascii="Times New Roman" w:hAnsi="Times New Roman" w:cs="Times New Roman"/>
          <w:sz w:val="28"/>
          <w:szCs w:val="28"/>
        </w:rPr>
        <w:t>19.12.2017 №</w:t>
      </w:r>
      <w:r w:rsidRPr="00ED5A26">
        <w:rPr>
          <w:rFonts w:ascii="Times New Roman" w:hAnsi="Times New Roman" w:cs="Times New Roman"/>
          <w:sz w:val="28"/>
          <w:szCs w:val="28"/>
        </w:rPr>
        <w:t xml:space="preserve"> 127</w:t>
      </w:r>
    </w:p>
    <w:p w:rsidR="00680967"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(в редакции постановления </w:t>
      </w:r>
      <w:r w:rsidR="00680967" w:rsidRPr="00ED5A26">
        <w:rPr>
          <w:rFonts w:ascii="Times New Roman" w:hAnsi="Times New Roman" w:cs="Times New Roman"/>
          <w:sz w:val="28"/>
          <w:szCs w:val="28"/>
        </w:rPr>
        <w:t xml:space="preserve">администрации Дербентского сельского поселения </w:t>
      </w:r>
    </w:p>
    <w:p w:rsidR="009232A4"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 </w:t>
      </w:r>
      <w:r w:rsidR="009232A4" w:rsidRPr="00ED5A26">
        <w:rPr>
          <w:rFonts w:ascii="Times New Roman" w:hAnsi="Times New Roman" w:cs="Times New Roman"/>
          <w:sz w:val="28"/>
          <w:szCs w:val="28"/>
        </w:rPr>
        <w:t>Тимашевского района</w:t>
      </w:r>
    </w:p>
    <w:p w:rsidR="009232A4" w:rsidRPr="00ED5A26" w:rsidRDefault="009232A4"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от________________ №______)</w:t>
      </w:r>
    </w:p>
    <w:p w:rsidR="009232A4" w:rsidRPr="00ED5A26" w:rsidRDefault="009232A4" w:rsidP="00504C0D">
      <w:pPr>
        <w:spacing w:after="0" w:line="240" w:lineRule="auto"/>
        <w:jc w:val="center"/>
        <w:rPr>
          <w:b/>
          <w:sz w:val="28"/>
          <w:szCs w:val="28"/>
        </w:rPr>
      </w:pPr>
    </w:p>
    <w:p w:rsidR="009232A4" w:rsidRPr="00ED5A26" w:rsidRDefault="009232A4" w:rsidP="00504C0D">
      <w:pPr>
        <w:pStyle w:val="11"/>
        <w:rPr>
          <w:rFonts w:ascii="Times New Roman" w:hAnsi="Times New Roman"/>
          <w:sz w:val="28"/>
          <w:szCs w:val="28"/>
        </w:rPr>
      </w:pPr>
    </w:p>
    <w:p w:rsidR="009232A4" w:rsidRPr="00ED5A26" w:rsidRDefault="009232A4" w:rsidP="00504C0D">
      <w:pPr>
        <w:pStyle w:val="a7"/>
        <w:rPr>
          <w:rFonts w:ascii="Times New Roman" w:hAnsi="Times New Roman"/>
          <w:color w:val="000000"/>
          <w:spacing w:val="-1"/>
          <w:sz w:val="28"/>
          <w:szCs w:val="28"/>
        </w:rPr>
      </w:pPr>
      <w:r w:rsidRPr="00ED5A26">
        <w:rPr>
          <w:rFonts w:ascii="Times New Roman" w:hAnsi="Times New Roman"/>
          <w:color w:val="000000"/>
          <w:spacing w:val="-1"/>
          <w:sz w:val="28"/>
          <w:szCs w:val="28"/>
        </w:rPr>
        <w:t xml:space="preserve">                                                                              </w:t>
      </w:r>
    </w:p>
    <w:p w:rsidR="006334BD" w:rsidRPr="00ED5A26" w:rsidRDefault="00680967" w:rsidP="00504C0D">
      <w:pPr>
        <w:spacing w:after="0" w:line="240" w:lineRule="auto"/>
        <w:ind w:left="851" w:right="850"/>
        <w:jc w:val="center"/>
        <w:rPr>
          <w:rFonts w:ascii="Times New Roman" w:hAnsi="Times New Roman" w:cs="Times New Roman"/>
          <w:b/>
          <w:sz w:val="28"/>
          <w:szCs w:val="28"/>
        </w:rPr>
      </w:pPr>
      <w:r w:rsidRPr="00ED5A26">
        <w:rPr>
          <w:rFonts w:ascii="Times New Roman" w:hAnsi="Times New Roman" w:cs="Times New Roman"/>
          <w:b/>
          <w:sz w:val="28"/>
          <w:szCs w:val="28"/>
        </w:rPr>
        <w:t>МУНИЦИПАЛЬНАЯ ПРОГРАММА</w:t>
      </w:r>
      <w:r w:rsidR="006334BD" w:rsidRPr="00ED5A26">
        <w:rPr>
          <w:rFonts w:ascii="Times New Roman" w:hAnsi="Times New Roman" w:cs="Times New Roman"/>
          <w:b/>
          <w:sz w:val="28"/>
          <w:szCs w:val="28"/>
        </w:rPr>
        <w:t xml:space="preserve"> ДЕРБЕНТСКОГО СЕЛЬСКОГО ПОСЕЛЕНИЯ ТИМАШЕВСКОГО РАЙОНА</w:t>
      </w:r>
    </w:p>
    <w:p w:rsidR="006334BD" w:rsidRPr="00ED5A26" w:rsidRDefault="006334BD" w:rsidP="00504C0D">
      <w:pPr>
        <w:spacing w:after="0" w:line="240" w:lineRule="auto"/>
        <w:ind w:left="851" w:right="850"/>
        <w:jc w:val="center"/>
        <w:rPr>
          <w:rFonts w:ascii="Times New Roman" w:hAnsi="Times New Roman" w:cs="Times New Roman"/>
          <w:b/>
          <w:sz w:val="28"/>
          <w:szCs w:val="28"/>
        </w:rPr>
      </w:pPr>
      <w:r w:rsidRPr="00ED5A26">
        <w:rPr>
          <w:rFonts w:ascii="Times New Roman" w:hAnsi="Times New Roman" w:cs="Times New Roman"/>
          <w:b/>
          <w:sz w:val="28"/>
          <w:szCs w:val="28"/>
        </w:rPr>
        <w:t>«ФОРМИРОВАНИЕ СОВРЕМЕННОЙ ГОРОДСКОЙ СРЕДЫ»</w:t>
      </w:r>
    </w:p>
    <w:p w:rsidR="006334BD" w:rsidRPr="00ED5A26" w:rsidRDefault="00C31F57" w:rsidP="00504C0D">
      <w:pPr>
        <w:spacing w:after="0" w:line="240" w:lineRule="auto"/>
        <w:ind w:left="851" w:right="850"/>
        <w:jc w:val="center"/>
        <w:rPr>
          <w:rFonts w:ascii="Times New Roman" w:hAnsi="Times New Roman" w:cs="Times New Roman"/>
          <w:b/>
          <w:sz w:val="28"/>
          <w:szCs w:val="28"/>
        </w:rPr>
      </w:pPr>
      <w:r>
        <w:rPr>
          <w:rFonts w:ascii="Times New Roman" w:hAnsi="Times New Roman" w:cs="Times New Roman"/>
          <w:b/>
          <w:sz w:val="28"/>
          <w:szCs w:val="28"/>
        </w:rPr>
        <w:t>НА 2018- 2024</w:t>
      </w:r>
      <w:r w:rsidR="006334BD" w:rsidRPr="00ED5A26">
        <w:rPr>
          <w:rFonts w:ascii="Times New Roman" w:hAnsi="Times New Roman" w:cs="Times New Roman"/>
          <w:b/>
          <w:sz w:val="28"/>
          <w:szCs w:val="28"/>
        </w:rPr>
        <w:t xml:space="preserve"> ГОДЫ</w:t>
      </w:r>
    </w:p>
    <w:p w:rsidR="006334BD" w:rsidRPr="00ED5A26" w:rsidRDefault="006334BD" w:rsidP="00504C0D">
      <w:pPr>
        <w:tabs>
          <w:tab w:val="left" w:pos="3450"/>
        </w:tabs>
        <w:spacing w:after="0" w:line="240" w:lineRule="auto"/>
        <w:jc w:val="center"/>
        <w:rPr>
          <w:rFonts w:ascii="Times New Roman" w:hAnsi="Times New Roman" w:cs="Times New Roman"/>
          <w:sz w:val="28"/>
          <w:szCs w:val="28"/>
        </w:rPr>
      </w:pPr>
    </w:p>
    <w:p w:rsidR="006334BD" w:rsidRPr="00ED5A26" w:rsidRDefault="006334BD" w:rsidP="00504C0D">
      <w:pPr>
        <w:tabs>
          <w:tab w:val="left" w:pos="3450"/>
        </w:tabs>
        <w:spacing w:after="0" w:line="240" w:lineRule="auto"/>
        <w:rPr>
          <w:rFonts w:ascii="Times New Roman" w:hAnsi="Times New Roman" w:cs="Times New Roman"/>
          <w:sz w:val="28"/>
          <w:szCs w:val="28"/>
        </w:rPr>
      </w:pPr>
    </w:p>
    <w:p w:rsidR="006334BD" w:rsidRPr="00ED5A26" w:rsidRDefault="006334BD" w:rsidP="00504C0D">
      <w:pPr>
        <w:tabs>
          <w:tab w:val="left" w:pos="3450"/>
        </w:tabs>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ПАСПОРТ</w:t>
      </w:r>
    </w:p>
    <w:p w:rsidR="006334BD" w:rsidRPr="00ED5A26" w:rsidRDefault="006334BD" w:rsidP="00504C0D">
      <w:pPr>
        <w:spacing w:after="0" w:line="240" w:lineRule="auto"/>
        <w:jc w:val="center"/>
        <w:rPr>
          <w:rFonts w:ascii="Times New Roman" w:eastAsia="Calibri" w:hAnsi="Times New Roman" w:cs="Times New Roman"/>
          <w:sz w:val="28"/>
          <w:szCs w:val="28"/>
        </w:rPr>
      </w:pPr>
      <w:r w:rsidRPr="00ED5A26">
        <w:rPr>
          <w:rFonts w:ascii="Times New Roman" w:hAnsi="Times New Roman" w:cs="Times New Roman"/>
          <w:bCs/>
          <w:sz w:val="28"/>
          <w:szCs w:val="28"/>
        </w:rPr>
        <w:t xml:space="preserve">  муниципальной программы Дербентского сельского поселения Тимашевского района «</w:t>
      </w:r>
      <w:r w:rsidRPr="00ED5A26">
        <w:rPr>
          <w:rFonts w:ascii="Times New Roman" w:eastAsia="Calibri" w:hAnsi="Times New Roman" w:cs="Times New Roman"/>
          <w:sz w:val="28"/>
          <w:szCs w:val="28"/>
        </w:rPr>
        <w:t xml:space="preserve">Формирование современной городской среды» </w:t>
      </w:r>
    </w:p>
    <w:p w:rsidR="006334BD" w:rsidRPr="00ED5A26" w:rsidRDefault="00C31F57" w:rsidP="00504C0D">
      <w:pPr>
        <w:spacing w:after="0" w:line="240" w:lineRule="auto"/>
        <w:jc w:val="center"/>
        <w:rPr>
          <w:rFonts w:ascii="Times New Roman" w:hAnsi="Times New Roman" w:cs="Times New Roman"/>
          <w:bCs/>
          <w:sz w:val="28"/>
          <w:szCs w:val="28"/>
        </w:rPr>
      </w:pPr>
      <w:r>
        <w:rPr>
          <w:rFonts w:ascii="Times New Roman" w:eastAsia="Calibri" w:hAnsi="Times New Roman" w:cs="Times New Roman"/>
          <w:sz w:val="28"/>
          <w:szCs w:val="28"/>
        </w:rPr>
        <w:t xml:space="preserve"> на 2018-2024</w:t>
      </w:r>
      <w:r w:rsidR="006334BD" w:rsidRPr="00ED5A26">
        <w:rPr>
          <w:rFonts w:ascii="Times New Roman" w:eastAsia="Calibri" w:hAnsi="Times New Roman" w:cs="Times New Roman"/>
          <w:sz w:val="28"/>
          <w:szCs w:val="28"/>
        </w:rPr>
        <w:t xml:space="preserve"> годы</w:t>
      </w:r>
    </w:p>
    <w:p w:rsidR="006334BD" w:rsidRPr="00ED5A26" w:rsidRDefault="006334BD" w:rsidP="00504C0D">
      <w:pPr>
        <w:spacing w:after="0" w:line="240" w:lineRule="auto"/>
        <w:ind w:hanging="142"/>
        <w:rPr>
          <w:rFonts w:ascii="Times New Roman" w:hAnsi="Times New Roman" w:cs="Times New Roman"/>
          <w:bCs/>
          <w:sz w:val="28"/>
          <w:szCs w:val="28"/>
        </w:rPr>
      </w:pPr>
    </w:p>
    <w:tbl>
      <w:tblPr>
        <w:tblW w:w="0" w:type="auto"/>
        <w:tblLook w:val="04A0" w:firstRow="1" w:lastRow="0" w:firstColumn="1" w:lastColumn="0" w:noHBand="0" w:noVBand="1"/>
      </w:tblPr>
      <w:tblGrid>
        <w:gridCol w:w="2778"/>
        <w:gridCol w:w="6861"/>
      </w:tblGrid>
      <w:tr w:rsidR="006334BD" w:rsidRPr="00ED5A26" w:rsidTr="00620569">
        <w:trPr>
          <w:trHeight w:val="953"/>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Координатор</w:t>
            </w: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муниципальной программы </w:t>
            </w:r>
          </w:p>
          <w:p w:rsidR="006334BD" w:rsidRPr="00ED5A26" w:rsidRDefault="006334BD" w:rsidP="00504C0D">
            <w:pPr>
              <w:spacing w:after="0" w:line="240" w:lineRule="auto"/>
              <w:rPr>
                <w:rFonts w:ascii="Times New Roman" w:hAnsi="Times New Roman" w:cs="Times New Roman"/>
                <w:sz w:val="28"/>
                <w:szCs w:val="28"/>
              </w:rPr>
            </w:pP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 xml:space="preserve">Администрация Дербентского сельского поселения Тимашевского района </w:t>
            </w:r>
          </w:p>
        </w:tc>
      </w:tr>
      <w:tr w:rsidR="006334BD" w:rsidRPr="00ED5A26" w:rsidTr="00620569">
        <w:trPr>
          <w:trHeight w:val="978"/>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Координатор</w:t>
            </w:r>
            <w:r w:rsidR="009232A4" w:rsidRPr="00ED5A26">
              <w:rPr>
                <w:rFonts w:ascii="Times New Roman" w:hAnsi="Times New Roman" w:cs="Times New Roman"/>
                <w:sz w:val="28"/>
                <w:szCs w:val="28"/>
              </w:rPr>
              <w:t>ы</w:t>
            </w:r>
            <w:r w:rsidRPr="00ED5A26">
              <w:rPr>
                <w:rFonts w:ascii="Times New Roman" w:hAnsi="Times New Roman" w:cs="Times New Roman"/>
                <w:sz w:val="28"/>
                <w:szCs w:val="28"/>
              </w:rPr>
              <w:t xml:space="preserve"> </w:t>
            </w: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муниципальной подпрограммы</w:t>
            </w:r>
          </w:p>
          <w:p w:rsidR="006334BD" w:rsidRPr="00ED5A26" w:rsidRDefault="006334BD" w:rsidP="00504C0D">
            <w:pPr>
              <w:spacing w:after="0" w:line="240" w:lineRule="auto"/>
              <w:rPr>
                <w:rFonts w:ascii="Times New Roman" w:hAnsi="Times New Roman" w:cs="Times New Roman"/>
                <w:sz w:val="28"/>
                <w:szCs w:val="28"/>
              </w:rPr>
            </w:pPr>
          </w:p>
        </w:tc>
        <w:tc>
          <w:tcPr>
            <w:tcW w:w="705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Не предусмотрено</w:t>
            </w:r>
          </w:p>
        </w:tc>
      </w:tr>
      <w:tr w:rsidR="006334BD" w:rsidRPr="00ED5A26" w:rsidTr="00620569">
        <w:trPr>
          <w:trHeight w:val="2547"/>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lastRenderedPageBreak/>
              <w:t>Участники программы</w:t>
            </w:r>
          </w:p>
          <w:p w:rsidR="006334BD" w:rsidRPr="00ED5A26" w:rsidRDefault="006334BD" w:rsidP="00504C0D">
            <w:pPr>
              <w:spacing w:after="0" w:line="240" w:lineRule="auto"/>
              <w:rPr>
                <w:rFonts w:ascii="Times New Roman" w:hAnsi="Times New Roman" w:cs="Times New Roman"/>
                <w:bCs/>
                <w:sz w:val="28"/>
                <w:szCs w:val="28"/>
              </w:rPr>
            </w:pPr>
          </w:p>
          <w:p w:rsidR="006334BD" w:rsidRPr="00ED5A26" w:rsidRDefault="006334BD" w:rsidP="00504C0D">
            <w:pPr>
              <w:spacing w:after="0" w:line="240" w:lineRule="auto"/>
              <w:rPr>
                <w:rFonts w:ascii="Times New Roman" w:hAnsi="Times New Roman" w:cs="Times New Roman"/>
                <w:bCs/>
                <w:sz w:val="28"/>
                <w:szCs w:val="28"/>
              </w:rPr>
            </w:pPr>
          </w:p>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Подпрограммы муниципальной программы</w:t>
            </w: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Администрация Дербентского сельского поселения Тимашевского района, Совет Дербентского сельского поселения Тимашевского района</w:t>
            </w:r>
          </w:p>
          <w:p w:rsidR="006334BD" w:rsidRPr="00ED5A26" w:rsidRDefault="006334BD" w:rsidP="00504C0D">
            <w:pPr>
              <w:spacing w:after="0" w:line="240" w:lineRule="auto"/>
              <w:jc w:val="both"/>
              <w:rPr>
                <w:rFonts w:ascii="Times New Roman" w:hAnsi="Times New Roman" w:cs="Times New Roman"/>
                <w:sz w:val="28"/>
                <w:szCs w:val="28"/>
              </w:rPr>
            </w:pP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Не предусмотрено</w:t>
            </w:r>
          </w:p>
        </w:tc>
      </w:tr>
      <w:tr w:rsidR="006334BD" w:rsidRPr="00ED5A26" w:rsidTr="00620569">
        <w:trPr>
          <w:trHeight w:val="1026"/>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Цели программы</w:t>
            </w:r>
          </w:p>
        </w:tc>
        <w:tc>
          <w:tcPr>
            <w:tcW w:w="7052" w:type="dxa"/>
            <w:shd w:val="clear" w:color="auto" w:fill="auto"/>
          </w:tcPr>
          <w:p w:rsidR="006334BD" w:rsidRPr="00ED5A26" w:rsidRDefault="006334B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ED5A26" w:rsidRDefault="006334B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334BD" w:rsidRPr="00ED5A26" w:rsidRDefault="006334BD" w:rsidP="00504C0D">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ED5A26" w:rsidRDefault="006334BD" w:rsidP="00504C0D">
            <w:pPr>
              <w:pStyle w:val="Default"/>
              <w:jc w:val="both"/>
              <w:rPr>
                <w:sz w:val="28"/>
                <w:szCs w:val="28"/>
              </w:rPr>
            </w:pPr>
          </w:p>
        </w:tc>
      </w:tr>
      <w:tr w:rsidR="006334BD" w:rsidRPr="00ED5A26" w:rsidTr="00620569">
        <w:trPr>
          <w:trHeight w:val="2890"/>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Задачи программы</w:t>
            </w:r>
          </w:p>
        </w:tc>
        <w:tc>
          <w:tcPr>
            <w:tcW w:w="7052" w:type="dxa"/>
            <w:shd w:val="clear" w:color="auto" w:fill="auto"/>
          </w:tcPr>
          <w:p w:rsidR="006334BD" w:rsidRPr="00ED5A26" w:rsidRDefault="006334B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334BD" w:rsidRPr="00ED5A26" w:rsidRDefault="006334B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334BD" w:rsidRPr="00ED5A26" w:rsidRDefault="006334BD" w:rsidP="00504C0D">
            <w:pPr>
              <w:pStyle w:val="Default"/>
              <w:jc w:val="both"/>
              <w:rPr>
                <w:sz w:val="28"/>
                <w:szCs w:val="28"/>
              </w:rPr>
            </w:pPr>
            <w:r w:rsidRPr="00ED5A26">
              <w:rPr>
                <w:sz w:val="28"/>
                <w:szCs w:val="28"/>
              </w:rPr>
              <w:t>- повышение уровня благоустройства дворовых территорий многоквартирных домов на территории Д</w:t>
            </w:r>
            <w:r w:rsidR="008F6EE1">
              <w:rPr>
                <w:sz w:val="28"/>
                <w:szCs w:val="28"/>
              </w:rPr>
              <w:t>ербентского сельского поселения;</w:t>
            </w:r>
          </w:p>
          <w:p w:rsidR="006334BD" w:rsidRDefault="009232A4"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Дербентского сельского поселения Тимашевского района, а также дворовых территорий МКД</w:t>
            </w:r>
            <w:r w:rsidR="008F6EE1">
              <w:rPr>
                <w:rFonts w:ascii="Times New Roman" w:hAnsi="Times New Roman" w:cs="Times New Roman"/>
                <w:sz w:val="28"/>
                <w:szCs w:val="28"/>
              </w:rPr>
              <w:t>.</w:t>
            </w:r>
          </w:p>
          <w:p w:rsidR="00620569" w:rsidRPr="00ED5A26" w:rsidRDefault="00620569" w:rsidP="00504C0D">
            <w:pPr>
              <w:spacing w:after="0" w:line="240" w:lineRule="auto"/>
              <w:jc w:val="both"/>
              <w:rPr>
                <w:rFonts w:ascii="Times New Roman" w:hAnsi="Times New Roman" w:cs="Times New Roman"/>
                <w:bCs/>
                <w:sz w:val="28"/>
                <w:szCs w:val="28"/>
              </w:rPr>
            </w:pPr>
          </w:p>
        </w:tc>
      </w:tr>
      <w:tr w:rsidR="006334BD" w:rsidRPr="00ED5A26" w:rsidTr="00620569">
        <w:trPr>
          <w:trHeight w:val="1281"/>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Перечень целевых показателей муниципальной программы</w:t>
            </w: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-площадь благоустроенных территорий общего пользования;</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поселения;</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изготовление </w:t>
            </w:r>
            <w:proofErr w:type="spellStart"/>
            <w:r w:rsidRPr="00ED5A26">
              <w:rPr>
                <w:rFonts w:ascii="Times New Roman" w:hAnsi="Times New Roman" w:cs="Times New Roman"/>
                <w:sz w:val="28"/>
                <w:szCs w:val="28"/>
              </w:rPr>
              <w:t>топосъемки</w:t>
            </w:r>
            <w:proofErr w:type="spellEnd"/>
            <w:r w:rsidRPr="00ED5A26">
              <w:rPr>
                <w:rFonts w:ascii="Times New Roman" w:hAnsi="Times New Roman" w:cs="Times New Roman"/>
                <w:sz w:val="28"/>
                <w:szCs w:val="28"/>
              </w:rPr>
              <w:t xml:space="preserve"> объекта территории общего пользования;</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-изготовление дизайн-проекта (проекта благоустройства территории) территории общего пользования</w:t>
            </w:r>
            <w:r w:rsidR="008F6EE1">
              <w:rPr>
                <w:rFonts w:ascii="Times New Roman" w:hAnsi="Times New Roman" w:cs="Times New Roman"/>
                <w:sz w:val="28"/>
                <w:szCs w:val="28"/>
              </w:rPr>
              <w:t xml:space="preserve">, </w:t>
            </w:r>
            <w:r w:rsidR="008F6EE1" w:rsidRPr="00ED5A26">
              <w:rPr>
                <w:rFonts w:ascii="Times New Roman" w:hAnsi="Times New Roman" w:cs="Times New Roman"/>
                <w:sz w:val="28"/>
                <w:szCs w:val="28"/>
              </w:rPr>
              <w:t>разработка смет</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 площадь благоустроенных дворовых территорий</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lastRenderedPageBreak/>
              <w:t>- доля благоустроенных дворовых территорий многоквартирных домов от общего количества дворовых территорий многоквартирных домов</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изготовление </w:t>
            </w:r>
            <w:proofErr w:type="spellStart"/>
            <w:r w:rsidRPr="00ED5A26">
              <w:rPr>
                <w:rFonts w:ascii="Times New Roman" w:hAnsi="Times New Roman" w:cs="Times New Roman"/>
                <w:sz w:val="28"/>
                <w:szCs w:val="28"/>
              </w:rPr>
              <w:t>топосъемки</w:t>
            </w:r>
            <w:proofErr w:type="spellEnd"/>
            <w:r w:rsidRPr="00ED5A26">
              <w:rPr>
                <w:rFonts w:ascii="Times New Roman" w:hAnsi="Times New Roman" w:cs="Times New Roman"/>
                <w:sz w:val="28"/>
                <w:szCs w:val="28"/>
              </w:rPr>
              <w:t xml:space="preserve"> объекта</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-изготовление дизайн-проекта (проекта благоустройства территории)</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bCs/>
                <w:sz w:val="28"/>
                <w:szCs w:val="28"/>
              </w:rPr>
            </w:pPr>
          </w:p>
        </w:tc>
      </w:tr>
      <w:tr w:rsidR="006334BD" w:rsidRPr="00ED5A26" w:rsidTr="00620569">
        <w:trPr>
          <w:trHeight w:val="785"/>
        </w:trPr>
        <w:tc>
          <w:tcPr>
            <w:tcW w:w="2802" w:type="dxa"/>
            <w:shd w:val="clear" w:color="auto" w:fill="auto"/>
          </w:tcPr>
          <w:p w:rsidR="006334BD" w:rsidRPr="00ED5A26" w:rsidRDefault="009232A4" w:rsidP="00504C0D">
            <w:pPr>
              <w:spacing w:after="0" w:line="240" w:lineRule="auto"/>
              <w:rPr>
                <w:rFonts w:ascii="Times New Roman" w:hAnsi="Times New Roman" w:cs="Times New Roman"/>
                <w:bCs/>
                <w:sz w:val="28"/>
                <w:szCs w:val="28"/>
              </w:rPr>
            </w:pPr>
            <w:r w:rsidRPr="00ED5A26">
              <w:rPr>
                <w:rFonts w:ascii="Times New Roman" w:hAnsi="Times New Roman" w:cs="Times New Roman"/>
                <w:sz w:val="28"/>
                <w:szCs w:val="28"/>
              </w:rPr>
              <w:lastRenderedPageBreak/>
              <w:t>Этапы и сроки реализации муниципальной программы</w:t>
            </w: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Этапы не предусмотрены</w:t>
            </w:r>
          </w:p>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Срок реализации 2018-202</w:t>
            </w:r>
            <w:r w:rsidR="00620569">
              <w:rPr>
                <w:rFonts w:ascii="Times New Roman" w:hAnsi="Times New Roman" w:cs="Times New Roman"/>
                <w:bCs/>
                <w:sz w:val="28"/>
                <w:szCs w:val="28"/>
              </w:rPr>
              <w:t>4</w:t>
            </w:r>
            <w:r w:rsidRPr="00ED5A26">
              <w:rPr>
                <w:rFonts w:ascii="Times New Roman" w:hAnsi="Times New Roman" w:cs="Times New Roman"/>
                <w:bCs/>
                <w:sz w:val="28"/>
                <w:szCs w:val="28"/>
              </w:rPr>
              <w:t xml:space="preserve"> годы</w:t>
            </w:r>
          </w:p>
          <w:p w:rsidR="006334BD" w:rsidRPr="00ED5A26" w:rsidRDefault="006334BD" w:rsidP="00504C0D">
            <w:pPr>
              <w:spacing w:after="0" w:line="240" w:lineRule="auto"/>
              <w:jc w:val="both"/>
              <w:rPr>
                <w:rFonts w:ascii="Times New Roman" w:hAnsi="Times New Roman" w:cs="Times New Roman"/>
                <w:bCs/>
                <w:sz w:val="28"/>
                <w:szCs w:val="28"/>
              </w:rPr>
            </w:pPr>
          </w:p>
        </w:tc>
      </w:tr>
      <w:tr w:rsidR="006334BD" w:rsidRPr="00ED5A26" w:rsidTr="00620569">
        <w:trPr>
          <w:trHeight w:val="3516"/>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Объемы и источники финансирования муниципальной программы</w:t>
            </w:r>
          </w:p>
        </w:tc>
        <w:tc>
          <w:tcPr>
            <w:tcW w:w="7052" w:type="dxa"/>
            <w:shd w:val="clear" w:color="auto" w:fill="auto"/>
          </w:tcPr>
          <w:p w:rsidR="006334BD" w:rsidRPr="00ED5A26" w:rsidRDefault="006334BD"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общий объем финансовых средств на реализацию муниципальной программы составит                                                   </w:t>
            </w:r>
            <w:r w:rsidR="009232A4" w:rsidRPr="00ED5A26">
              <w:rPr>
                <w:rFonts w:ascii="Times New Roman" w:hAnsi="Times New Roman" w:cs="Times New Roman"/>
                <w:sz w:val="28"/>
                <w:szCs w:val="28"/>
              </w:rPr>
              <w:t xml:space="preserve">За счет бюджета поселения - </w:t>
            </w:r>
            <w:r w:rsidR="008F6EE1">
              <w:rPr>
                <w:rFonts w:ascii="Times New Roman" w:hAnsi="Times New Roman" w:cs="Times New Roman"/>
                <w:sz w:val="28"/>
                <w:szCs w:val="28"/>
              </w:rPr>
              <w:t>1750</w:t>
            </w:r>
            <w:r w:rsidRPr="00ED5A26">
              <w:rPr>
                <w:rFonts w:ascii="Times New Roman" w:hAnsi="Times New Roman" w:cs="Times New Roman"/>
                <w:sz w:val="28"/>
                <w:szCs w:val="28"/>
              </w:rPr>
              <w:t>,0 тыс. руб., в том числе по годам реализации:</w:t>
            </w:r>
          </w:p>
          <w:p w:rsidR="006334BD" w:rsidRPr="00ED5A26" w:rsidRDefault="00B27387" w:rsidP="00504C0D">
            <w:pPr>
              <w:pStyle w:val="ConsPlusNormal"/>
              <w:ind w:firstLine="0"/>
              <w:rPr>
                <w:rFonts w:ascii="Times New Roman" w:hAnsi="Times New Roman" w:cs="Times New Roman"/>
                <w:sz w:val="28"/>
                <w:szCs w:val="28"/>
              </w:rPr>
            </w:pPr>
            <w:r>
              <w:rPr>
                <w:rFonts w:ascii="Times New Roman" w:hAnsi="Times New Roman" w:cs="Times New Roman"/>
                <w:sz w:val="28"/>
                <w:szCs w:val="28"/>
              </w:rPr>
              <w:t>2018 год - 10</w:t>
            </w:r>
            <w:r w:rsidR="006334BD" w:rsidRPr="00ED5A26">
              <w:rPr>
                <w:rFonts w:ascii="Times New Roman" w:hAnsi="Times New Roman" w:cs="Times New Roman"/>
                <w:sz w:val="28"/>
                <w:szCs w:val="28"/>
              </w:rPr>
              <w:t>97,0   тыс. руб.</w:t>
            </w:r>
          </w:p>
          <w:p w:rsidR="006334BD" w:rsidRPr="00ED5A26" w:rsidRDefault="006334BD"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2019 год - 100,0   тыс. руб.</w:t>
            </w:r>
          </w:p>
          <w:p w:rsidR="006334BD" w:rsidRPr="00ED5A26" w:rsidRDefault="006334BD"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2020 год - </w:t>
            </w:r>
            <w:r w:rsidR="009768C9">
              <w:rPr>
                <w:rFonts w:ascii="Times New Roman" w:hAnsi="Times New Roman" w:cs="Times New Roman"/>
                <w:sz w:val="28"/>
                <w:szCs w:val="28"/>
              </w:rPr>
              <w:t>153</w:t>
            </w:r>
            <w:r w:rsidR="009768C9" w:rsidRPr="00ED5A26">
              <w:rPr>
                <w:rFonts w:ascii="Times New Roman" w:hAnsi="Times New Roman" w:cs="Times New Roman"/>
                <w:sz w:val="28"/>
                <w:szCs w:val="28"/>
              </w:rPr>
              <w:t xml:space="preserve">,0   </w:t>
            </w:r>
            <w:r w:rsidRPr="00ED5A26">
              <w:rPr>
                <w:rFonts w:ascii="Times New Roman" w:hAnsi="Times New Roman" w:cs="Times New Roman"/>
                <w:sz w:val="28"/>
                <w:szCs w:val="28"/>
              </w:rPr>
              <w:t>тыс. руб.</w:t>
            </w:r>
          </w:p>
          <w:p w:rsidR="006334BD" w:rsidRPr="00ED5A26" w:rsidRDefault="008F6EE1" w:rsidP="00504C0D">
            <w:pPr>
              <w:pStyle w:val="ConsPlusNormal"/>
              <w:ind w:firstLine="0"/>
              <w:rPr>
                <w:rFonts w:ascii="Times New Roman" w:hAnsi="Times New Roman" w:cs="Times New Roman"/>
                <w:sz w:val="28"/>
                <w:szCs w:val="28"/>
              </w:rPr>
            </w:pPr>
            <w:r>
              <w:rPr>
                <w:rFonts w:ascii="Times New Roman" w:hAnsi="Times New Roman" w:cs="Times New Roman"/>
                <w:sz w:val="28"/>
                <w:szCs w:val="28"/>
              </w:rPr>
              <w:t>2021 год - 1</w:t>
            </w:r>
            <w:r w:rsidR="009768C9">
              <w:rPr>
                <w:rFonts w:ascii="Times New Roman" w:hAnsi="Times New Roman" w:cs="Times New Roman"/>
                <w:sz w:val="28"/>
                <w:szCs w:val="28"/>
              </w:rPr>
              <w:t>00</w:t>
            </w:r>
            <w:r w:rsidR="006334BD" w:rsidRPr="00ED5A26">
              <w:rPr>
                <w:rFonts w:ascii="Times New Roman" w:hAnsi="Times New Roman" w:cs="Times New Roman"/>
                <w:sz w:val="28"/>
                <w:szCs w:val="28"/>
              </w:rPr>
              <w:t>,0   тыс. руб.</w:t>
            </w:r>
          </w:p>
          <w:p w:rsidR="006334BD" w:rsidRPr="00ED5A26" w:rsidRDefault="006334BD"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2022 год - 100,0   тыс. руб.</w:t>
            </w:r>
          </w:p>
          <w:p w:rsidR="009232A4" w:rsidRPr="00ED5A26" w:rsidRDefault="009232A4"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2023 год – 100,0 тыс. руб. </w:t>
            </w:r>
          </w:p>
          <w:p w:rsidR="009232A4" w:rsidRPr="00ED5A26" w:rsidRDefault="009232A4"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2024 год – 100,0 тыс. руб. </w:t>
            </w:r>
          </w:p>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Объемы финансирования будут уточняться при формировании бюджета Дербентского сельского поселения Тимашевского района</w:t>
            </w:r>
          </w:p>
          <w:p w:rsidR="006334BD" w:rsidRPr="00ED5A26" w:rsidRDefault="006334BD" w:rsidP="00504C0D">
            <w:pPr>
              <w:spacing w:after="0" w:line="240" w:lineRule="auto"/>
              <w:jc w:val="both"/>
              <w:rPr>
                <w:rFonts w:ascii="Times New Roman" w:hAnsi="Times New Roman" w:cs="Times New Roman"/>
                <w:bCs/>
                <w:sz w:val="28"/>
                <w:szCs w:val="28"/>
              </w:rPr>
            </w:pPr>
          </w:p>
        </w:tc>
      </w:tr>
      <w:tr w:rsidR="006334BD" w:rsidRPr="00ED5A26" w:rsidTr="00620569">
        <w:trPr>
          <w:trHeight w:val="327"/>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 xml:space="preserve">Контроль за выполнением </w:t>
            </w:r>
          </w:p>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муниципальной программы</w:t>
            </w:r>
          </w:p>
          <w:p w:rsidR="006334BD" w:rsidRPr="00ED5A26" w:rsidRDefault="006334BD" w:rsidP="00504C0D">
            <w:pPr>
              <w:spacing w:after="0" w:line="240" w:lineRule="auto"/>
              <w:rPr>
                <w:rFonts w:ascii="Times New Roman" w:hAnsi="Times New Roman" w:cs="Times New Roman"/>
                <w:bCs/>
                <w:sz w:val="28"/>
                <w:szCs w:val="28"/>
              </w:rPr>
            </w:pPr>
          </w:p>
        </w:tc>
        <w:tc>
          <w:tcPr>
            <w:tcW w:w="7052" w:type="dxa"/>
            <w:shd w:val="clear" w:color="auto" w:fill="auto"/>
          </w:tcPr>
          <w:p w:rsidR="006334BD" w:rsidRPr="00ED5A26" w:rsidRDefault="006334B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Контроль за выполнением муниципальной программы осуществляет глава Дербентского сельского поселения Тимашевского района</w:t>
            </w:r>
          </w:p>
        </w:tc>
      </w:tr>
      <w:tr w:rsidR="006334BD" w:rsidRPr="00ED5A26" w:rsidTr="00620569">
        <w:tc>
          <w:tcPr>
            <w:tcW w:w="2802" w:type="dxa"/>
            <w:shd w:val="clear" w:color="auto" w:fill="auto"/>
          </w:tcPr>
          <w:p w:rsidR="006334BD" w:rsidRPr="00504C0D" w:rsidRDefault="006334BD" w:rsidP="00504C0D">
            <w:pPr>
              <w:pStyle w:val="1"/>
              <w:spacing w:before="0" w:line="240" w:lineRule="auto"/>
              <w:rPr>
                <w:rFonts w:ascii="Times New Roman" w:hAnsi="Times New Roman" w:cs="Times New Roman"/>
                <w:color w:val="000000"/>
                <w:sz w:val="28"/>
                <w:szCs w:val="28"/>
              </w:rPr>
            </w:pPr>
            <w:r w:rsidRPr="00504C0D">
              <w:rPr>
                <w:rFonts w:ascii="Times New Roman" w:hAnsi="Times New Roman" w:cs="Times New Roman"/>
                <w:color w:val="000000"/>
                <w:sz w:val="28"/>
                <w:szCs w:val="28"/>
              </w:rPr>
              <w:t>Ожидаемые результаты реализации муниципальной программы</w:t>
            </w:r>
          </w:p>
        </w:tc>
        <w:tc>
          <w:tcPr>
            <w:tcW w:w="7052" w:type="dxa"/>
            <w:shd w:val="clear" w:color="auto" w:fill="auto"/>
          </w:tcPr>
          <w:p w:rsidR="006334BD" w:rsidRPr="00504C0D" w:rsidRDefault="006334BD" w:rsidP="00504C0D">
            <w:pPr>
              <w:pStyle w:val="1"/>
              <w:spacing w:before="0" w:line="240" w:lineRule="auto"/>
              <w:rPr>
                <w:rFonts w:ascii="Times New Roman" w:hAnsi="Times New Roman" w:cs="Times New Roman"/>
                <w:color w:val="000000"/>
                <w:sz w:val="28"/>
                <w:szCs w:val="28"/>
              </w:rPr>
            </w:pPr>
            <w:r w:rsidRPr="00504C0D">
              <w:rPr>
                <w:rFonts w:ascii="Times New Roman" w:hAnsi="Times New Roman" w:cs="Times New Roman"/>
                <w:color w:val="000000"/>
                <w:sz w:val="28"/>
                <w:szCs w:val="28"/>
              </w:rPr>
              <w:t>Повышение уровня благоустройства дворовых территорий поселения;</w:t>
            </w:r>
          </w:p>
          <w:p w:rsidR="006334BD" w:rsidRPr="00504C0D" w:rsidRDefault="006334BD" w:rsidP="00504C0D">
            <w:pPr>
              <w:pStyle w:val="af"/>
              <w:spacing w:line="240" w:lineRule="auto"/>
              <w:ind w:firstLine="0"/>
              <w:rPr>
                <w:szCs w:val="28"/>
              </w:rPr>
            </w:pPr>
            <w:r w:rsidRPr="00504C0D">
              <w:rPr>
                <w:szCs w:val="28"/>
              </w:rPr>
              <w:t>Повышение уровня благоустройства общественных территорий поселения;</w:t>
            </w:r>
          </w:p>
          <w:p w:rsidR="006334BD" w:rsidRPr="00504C0D" w:rsidRDefault="006334BD" w:rsidP="00504C0D">
            <w:pPr>
              <w:pStyle w:val="af"/>
              <w:spacing w:line="240" w:lineRule="auto"/>
              <w:ind w:firstLine="0"/>
              <w:rPr>
                <w:szCs w:val="28"/>
              </w:rPr>
            </w:pPr>
            <w:r w:rsidRPr="00504C0D">
              <w:rPr>
                <w:szCs w:val="28"/>
              </w:rPr>
              <w:t>Повышение уровня социальной ответственности населения в части сохранности благоустроенных территорий.</w:t>
            </w:r>
          </w:p>
          <w:p w:rsidR="006334BD" w:rsidRPr="00504C0D" w:rsidRDefault="006334BD" w:rsidP="00504C0D">
            <w:pPr>
              <w:pStyle w:val="af"/>
              <w:spacing w:line="240" w:lineRule="auto"/>
              <w:rPr>
                <w:szCs w:val="28"/>
              </w:rPr>
            </w:pPr>
          </w:p>
        </w:tc>
      </w:tr>
    </w:tbl>
    <w:p w:rsidR="006334BD" w:rsidRPr="00ED5A26" w:rsidRDefault="006334BD" w:rsidP="00504C0D">
      <w:pPr>
        <w:pStyle w:val="1"/>
        <w:spacing w:before="0" w:line="240" w:lineRule="auto"/>
        <w:rPr>
          <w:rFonts w:ascii="Times New Roman" w:hAnsi="Times New Roman" w:cs="Times New Roman"/>
          <w:b/>
          <w:color w:val="000000"/>
          <w:sz w:val="28"/>
          <w:szCs w:val="28"/>
        </w:rPr>
      </w:pPr>
    </w:p>
    <w:p w:rsidR="008469DF" w:rsidRPr="00ED5A26" w:rsidRDefault="006334BD" w:rsidP="00504C0D">
      <w:pPr>
        <w:pStyle w:val="1"/>
        <w:keepNext w:val="0"/>
        <w:keepLines w:val="0"/>
        <w:widowControl w:val="0"/>
        <w:tabs>
          <w:tab w:val="num" w:pos="0"/>
        </w:tabs>
        <w:suppressAutoHyphens/>
        <w:spacing w:before="0" w:line="240" w:lineRule="auto"/>
        <w:ind w:left="360"/>
        <w:jc w:val="center"/>
        <w:rPr>
          <w:rFonts w:ascii="Times New Roman" w:hAnsi="Times New Roman" w:cs="Times New Roman"/>
          <w:color w:val="000000"/>
          <w:sz w:val="28"/>
          <w:szCs w:val="28"/>
        </w:rPr>
      </w:pPr>
      <w:r w:rsidRPr="00ED5A26">
        <w:rPr>
          <w:rFonts w:ascii="Times New Roman" w:hAnsi="Times New Roman" w:cs="Times New Roman"/>
          <w:color w:val="000000"/>
          <w:sz w:val="28"/>
          <w:szCs w:val="28"/>
        </w:rPr>
        <w:t xml:space="preserve">1. </w:t>
      </w:r>
      <w:r w:rsidR="008469DF" w:rsidRPr="00ED5A26">
        <w:rPr>
          <w:rFonts w:ascii="Times New Roman" w:hAnsi="Times New Roman" w:cs="Times New Roman"/>
          <w:color w:val="000000"/>
          <w:sz w:val="28"/>
          <w:szCs w:val="28"/>
        </w:rPr>
        <w:t xml:space="preserve">Характеристика текущего состояния и прогноз развития соответствующей сферы муниципальной программы </w:t>
      </w:r>
    </w:p>
    <w:p w:rsidR="008469DF" w:rsidRPr="00ED5A26" w:rsidRDefault="008469DF" w:rsidP="00504C0D">
      <w:pPr>
        <w:pStyle w:val="1"/>
        <w:keepNext w:val="0"/>
        <w:keepLines w:val="0"/>
        <w:widowControl w:val="0"/>
        <w:tabs>
          <w:tab w:val="num" w:pos="0"/>
        </w:tabs>
        <w:suppressAutoHyphens/>
        <w:spacing w:before="0" w:line="240" w:lineRule="auto"/>
        <w:ind w:left="360"/>
        <w:jc w:val="center"/>
        <w:rPr>
          <w:rFonts w:ascii="Times New Roman" w:hAnsi="Times New Roman" w:cs="Times New Roman"/>
          <w:color w:val="000000"/>
          <w:sz w:val="28"/>
          <w:szCs w:val="28"/>
        </w:rPr>
      </w:pPr>
      <w:r w:rsidRPr="00ED5A26">
        <w:rPr>
          <w:rFonts w:ascii="Times New Roman" w:hAnsi="Times New Roman" w:cs="Times New Roman"/>
          <w:color w:val="000000"/>
          <w:sz w:val="28"/>
          <w:szCs w:val="28"/>
        </w:rPr>
        <w:t xml:space="preserve"> </w:t>
      </w:r>
    </w:p>
    <w:p w:rsidR="001543CC" w:rsidRPr="00ED5A26" w:rsidRDefault="001543CC"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Программа разработана в соответствии с Правилами предоставления и распределения субсидий </w:t>
      </w:r>
      <w:r w:rsidR="006F39A3" w:rsidRPr="00ED5A26">
        <w:rPr>
          <w:rFonts w:ascii="Times New Roman" w:hAnsi="Times New Roman" w:cs="Times New Roman"/>
          <w:sz w:val="28"/>
          <w:szCs w:val="28"/>
        </w:rPr>
        <w:t xml:space="preserve">из федерального бюджета субъектам Российской </w:t>
      </w:r>
      <w:r w:rsidR="006F39A3" w:rsidRPr="00ED5A26">
        <w:rPr>
          <w:rFonts w:ascii="Times New Roman" w:hAnsi="Times New Roman" w:cs="Times New Roman"/>
          <w:sz w:val="28"/>
          <w:szCs w:val="28"/>
        </w:rPr>
        <w:lastRenderedPageBreak/>
        <w:t>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года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территории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2018-2024 годы, 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6334BD" w:rsidRPr="00ED5A26" w:rsidRDefault="008469DF"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Данная Программа является основой для реализации мероприятий по благоустройству, озеленению, улучшению санитарного состояния и архитектурно-художественного оформления Дербентского сельского поселения Тимашевского района. </w:t>
      </w:r>
      <w:r w:rsidR="006334BD" w:rsidRPr="00ED5A26">
        <w:rPr>
          <w:rFonts w:ascii="Times New Roman" w:hAnsi="Times New Roman" w:cs="Times New Roman"/>
          <w:sz w:val="28"/>
          <w:szCs w:val="28"/>
        </w:rPr>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Дербентском сельском поселении. </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Благоустройство общественных и дворовых территорий на сегодняшний день в Дербентском сельском поселении Тимашевского района частично или полностью не отвечает нормативным требованиям. Недостаточно производятся работы по озеленению, спилу перестоянных деревьев на общественных и дворовых территориях поселения. Также отсутствует в необходимых объемах освещение и обустроенные площадки дворовых территорий. Отсутствуют специально обустроенные стоянки для автомобилей, что создает неудобства для жителей и владельцев авто. Формирование современной городской среды включает в себя проведение работ по благоустройству дворовых и общественных территорий поселения, а именно обустройство детских и спортивных площадок, автостоянок, наружного освещения и т. д. Решение данных задач требует комплексного подхода, а также программного метода бюджетного планирования. Формирование городской среды должно соответствовать санитарным и гигиеническим нормам, а также иметь привлекательный и эстетичный внешний вид.</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почти нет общественных территорий, где люди могли бы провести свое свободное время, отдохнуть. Так в центре х. </w:t>
      </w:r>
      <w:proofErr w:type="spellStart"/>
      <w:r w:rsidRPr="00ED5A26">
        <w:rPr>
          <w:rFonts w:ascii="Times New Roman" w:hAnsi="Times New Roman" w:cs="Times New Roman"/>
          <w:sz w:val="28"/>
          <w:szCs w:val="28"/>
        </w:rPr>
        <w:t>Танцура</w:t>
      </w:r>
      <w:proofErr w:type="spellEnd"/>
      <w:r w:rsidRPr="00ED5A26">
        <w:rPr>
          <w:rFonts w:ascii="Times New Roman" w:hAnsi="Times New Roman" w:cs="Times New Roman"/>
          <w:sz w:val="28"/>
          <w:szCs w:val="28"/>
        </w:rPr>
        <w:t xml:space="preserve"> Крамаренко, находится парк, площадью -  10814 м кв., который не обустроен для отдыха и проведения досуга жителей и гостей, рядом с ним расположены детский сад, администрация Дербентского сельского поселения, не далеко находится СОШ № 6. Благоустройство данной общественной территории решит вопрос, культурного времяпрепровождения жителей поселения, а главное появится место, где разные возрастные группы людей будут проводить время вместе.   </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так же находятся семь многоквартирных домов </w:t>
      </w:r>
      <w:r w:rsidRPr="00ED5A26">
        <w:rPr>
          <w:rFonts w:ascii="Times New Roman" w:hAnsi="Times New Roman" w:cs="Times New Roman"/>
          <w:sz w:val="28"/>
          <w:szCs w:val="28"/>
        </w:rPr>
        <w:lastRenderedPageBreak/>
        <w:t>и три многоквартирные дворовые территории, общая площадь данных территорий равна - 6592 м</w:t>
      </w:r>
      <w:proofErr w:type="gramStart"/>
      <w:r w:rsidRPr="00ED5A26">
        <w:rPr>
          <w:rFonts w:ascii="Times New Roman" w:hAnsi="Times New Roman" w:cs="Times New Roman"/>
          <w:sz w:val="28"/>
          <w:szCs w:val="28"/>
          <w:vertAlign w:val="superscript"/>
        </w:rPr>
        <w:t xml:space="preserve">2 </w:t>
      </w:r>
      <w:r w:rsidRPr="00ED5A26">
        <w:rPr>
          <w:rFonts w:ascii="Times New Roman" w:hAnsi="Times New Roman" w:cs="Times New Roman"/>
          <w:sz w:val="28"/>
          <w:szCs w:val="28"/>
        </w:rPr>
        <w:t>.</w:t>
      </w:r>
      <w:proofErr w:type="gramEnd"/>
      <w:r w:rsidRPr="00ED5A26">
        <w:rPr>
          <w:rFonts w:ascii="Times New Roman" w:hAnsi="Times New Roman" w:cs="Times New Roman"/>
          <w:sz w:val="28"/>
          <w:szCs w:val="28"/>
        </w:rPr>
        <w:t xml:space="preserve">  Данные многоквартирные дворовые территории не соответствуют современным требованиям. Внешний вид не эстетичен, нет игровых площадок для детей, мест для отдыха. Есть потребность в уличном освещении дворовых территорий и реконструкции </w:t>
      </w:r>
      <w:proofErr w:type="spellStart"/>
      <w:r w:rsidRPr="00ED5A26">
        <w:rPr>
          <w:rFonts w:ascii="Times New Roman" w:hAnsi="Times New Roman" w:cs="Times New Roman"/>
          <w:sz w:val="28"/>
          <w:szCs w:val="28"/>
        </w:rPr>
        <w:t>придворовых</w:t>
      </w:r>
      <w:proofErr w:type="spellEnd"/>
      <w:r w:rsidRPr="00ED5A26">
        <w:rPr>
          <w:rFonts w:ascii="Times New Roman" w:hAnsi="Times New Roman" w:cs="Times New Roman"/>
          <w:sz w:val="28"/>
          <w:szCs w:val="28"/>
        </w:rPr>
        <w:t xml:space="preserve"> территорий.  Так решаемые в последнее время задачи по частичному благоустройству дворовых территорий не приносят должных результатов, поскольку нет последовательности в подходе к решению проблем.</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При проведении работ по благоустройству дворовых территорий проводятся мероприятия для жителей при непосредственном участии самих жителей, содержание благоустроенных дворовых территорий, согласно условий реализации муниципальной программы, закрепляется за жильцами многоквартирных домов.  На собственников возлагается ответственность за содержание объектов недвижимости. Дворовые территории включаются в муниципальную программу только по инициативе жителей.</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Основными проблемами в области благоустройства дворовых и общественных территорий Дербентского сельского поселения Тимашевского района являются:</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обустроенных зон отдыха для жителей и гостей поселения;</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автостоянок на дворовых и общественных территориях;</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недостаточное освещение и озеленение дворовых и общественных территорий и т. д. 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  </w:t>
      </w:r>
    </w:p>
    <w:p w:rsidR="00ED5A26" w:rsidRPr="00ED5A26" w:rsidRDefault="006334BD" w:rsidP="00504C0D">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w:t>
      </w:r>
      <w:r w:rsidR="00ED5A26" w:rsidRPr="00ED5A26">
        <w:rPr>
          <w:rFonts w:ascii="Times New Roman" w:hAnsi="Times New Roman" w:cs="Times New Roman"/>
          <w:sz w:val="28"/>
          <w:szCs w:val="28"/>
        </w:rPr>
        <w:t xml:space="preserve"> Для решения данной проблемы требуется участие и взаимодействие органов местного самоуправления Дербентского сельского поселения Тимашевского района с привлечением населения, предприятий и организаций.</w:t>
      </w:r>
    </w:p>
    <w:p w:rsidR="008469DF" w:rsidRPr="00ED5A26" w:rsidRDefault="00ED5A26" w:rsidP="00504C0D">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В обязательном порядке при благоустройстве территорий разрабатывается принцип </w:t>
      </w:r>
      <w:proofErr w:type="spellStart"/>
      <w:r w:rsidRPr="00ED5A26">
        <w:rPr>
          <w:rFonts w:ascii="Times New Roman" w:hAnsi="Times New Roman" w:cs="Times New Roman"/>
          <w:sz w:val="28"/>
          <w:szCs w:val="28"/>
        </w:rPr>
        <w:t>безбарьерности</w:t>
      </w:r>
      <w:proofErr w:type="spellEnd"/>
      <w:r w:rsidRPr="00ED5A26">
        <w:rPr>
          <w:rFonts w:ascii="Times New Roman" w:hAnsi="Times New Roman" w:cs="Times New Roman"/>
          <w:sz w:val="28"/>
          <w:szCs w:val="28"/>
        </w:rPr>
        <w:t xml:space="preserve"> для маломобильных групп населения.</w:t>
      </w:r>
      <w:r w:rsidRPr="00ED5A26">
        <w:rPr>
          <w:sz w:val="28"/>
          <w:szCs w:val="28"/>
        </w:rPr>
        <w:t xml:space="preserve"> </w:t>
      </w:r>
      <w:r w:rsidR="006334BD" w:rsidRPr="00ED5A26">
        <w:rPr>
          <w:rFonts w:ascii="Times New Roman" w:hAnsi="Times New Roman" w:cs="Times New Roman"/>
          <w:sz w:val="28"/>
          <w:szCs w:val="28"/>
        </w:rPr>
        <w:t xml:space="preserve">  </w:t>
      </w:r>
    </w:p>
    <w:p w:rsidR="008469DF" w:rsidRPr="00ED5A26" w:rsidRDefault="006C27B9" w:rsidP="00504C0D">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color w:val="000000"/>
          <w:sz w:val="28"/>
          <w:szCs w:val="28"/>
        </w:rPr>
        <w:t>В целях оценки необходимости участия в региональной программе «Формирования современной городской среды», проведена</w:t>
      </w:r>
      <w:r w:rsidRPr="00ED5A26">
        <w:rPr>
          <w:rFonts w:ascii="Times New Roman" w:hAnsi="Times New Roman" w:cs="Times New Roman"/>
          <w:sz w:val="28"/>
          <w:szCs w:val="28"/>
        </w:rPr>
        <w:t xml:space="preserve"> инвентаризация всех</w:t>
      </w:r>
      <w:r w:rsidRPr="00ED5A26">
        <w:rPr>
          <w:rFonts w:ascii="Times New Roman" w:hAnsi="Times New Roman" w:cs="Times New Roman"/>
          <w:sz w:val="28"/>
          <w:szCs w:val="24"/>
        </w:rPr>
        <w:t xml:space="preserve"> дворовых и общественных территорий</w:t>
      </w:r>
      <w:r w:rsidRPr="00ED5A26">
        <w:rPr>
          <w:rFonts w:ascii="Times New Roman" w:hAnsi="Times New Roman" w:cs="Times New Roman"/>
          <w:color w:val="000000"/>
          <w:sz w:val="28"/>
          <w:szCs w:val="28"/>
        </w:rPr>
        <w:t xml:space="preserve"> Дербентского сельского поселения</w:t>
      </w:r>
      <w:r w:rsidRPr="00ED5A26">
        <w:rPr>
          <w:rFonts w:ascii="Times New Roman" w:hAnsi="Times New Roman" w:cs="Times New Roman"/>
          <w:sz w:val="28"/>
          <w:szCs w:val="24"/>
        </w:rPr>
        <w:t xml:space="preserve"> для определения текущего уровня сферы благоустройства в Дербентском сельском поселении </w:t>
      </w:r>
      <w:r w:rsidRPr="00ED5A26">
        <w:rPr>
          <w:rFonts w:ascii="Times New Roman" w:hAnsi="Times New Roman" w:cs="Times New Roman"/>
          <w:color w:val="000000"/>
          <w:sz w:val="28"/>
          <w:szCs w:val="28"/>
        </w:rPr>
        <w:t xml:space="preserve">за последние три года. Порядок проведения инвентаризации дворовой территории, общественной территории изложен в приложении № </w:t>
      </w:r>
      <w:r w:rsidR="008F5BE0" w:rsidRPr="00ED5A26">
        <w:rPr>
          <w:rFonts w:ascii="Times New Roman" w:hAnsi="Times New Roman" w:cs="Times New Roman"/>
          <w:color w:val="000000"/>
          <w:sz w:val="28"/>
          <w:szCs w:val="28"/>
        </w:rPr>
        <w:t>3</w:t>
      </w:r>
      <w:r w:rsidRPr="00ED5A26">
        <w:rPr>
          <w:rFonts w:ascii="Times New Roman" w:hAnsi="Times New Roman" w:cs="Times New Roman"/>
          <w:color w:val="000000"/>
          <w:sz w:val="28"/>
          <w:szCs w:val="28"/>
        </w:rPr>
        <w:t xml:space="preserve"> к Программе. Итоги проведения инвентаризации приведены в таблице №1</w:t>
      </w:r>
      <w:r w:rsidR="006F39A3" w:rsidRPr="00ED5A26">
        <w:rPr>
          <w:rFonts w:ascii="Times New Roman" w:hAnsi="Times New Roman" w:cs="Times New Roman"/>
          <w:color w:val="000000"/>
          <w:sz w:val="28"/>
          <w:szCs w:val="28"/>
        </w:rPr>
        <w:t>А по</w:t>
      </w:r>
      <w:r w:rsidRPr="00ED5A26">
        <w:rPr>
          <w:rFonts w:ascii="Times New Roman" w:hAnsi="Times New Roman" w:cs="Times New Roman"/>
          <w:color w:val="000000"/>
          <w:sz w:val="28"/>
          <w:szCs w:val="28"/>
        </w:rPr>
        <w:t xml:space="preserve"> следующим показателям. </w:t>
      </w:r>
    </w:p>
    <w:p w:rsidR="004122CD" w:rsidRDefault="004122CD" w:rsidP="00504C0D">
      <w:pPr>
        <w:widowControl w:val="0"/>
        <w:shd w:val="clear" w:color="auto" w:fill="FFFFFF"/>
        <w:spacing w:after="0" w:line="240" w:lineRule="auto"/>
        <w:jc w:val="right"/>
        <w:rPr>
          <w:rFonts w:ascii="Times New Roman" w:hAnsi="Times New Roman" w:cs="Times New Roman"/>
          <w:bCs/>
          <w:sz w:val="28"/>
          <w:szCs w:val="28"/>
        </w:rPr>
      </w:pPr>
    </w:p>
    <w:p w:rsidR="006C27B9" w:rsidRPr="00ED5A26" w:rsidRDefault="006C27B9" w:rsidP="00504C0D">
      <w:pPr>
        <w:widowControl w:val="0"/>
        <w:shd w:val="clear" w:color="auto" w:fill="FFFFFF"/>
        <w:spacing w:after="0" w:line="240" w:lineRule="auto"/>
        <w:jc w:val="right"/>
        <w:rPr>
          <w:rFonts w:ascii="Times New Roman" w:hAnsi="Times New Roman" w:cs="Times New Roman"/>
          <w:bCs/>
          <w:sz w:val="28"/>
          <w:szCs w:val="28"/>
        </w:rPr>
      </w:pPr>
      <w:r w:rsidRPr="00ED5A26">
        <w:rPr>
          <w:rFonts w:ascii="Times New Roman" w:hAnsi="Times New Roman" w:cs="Times New Roman"/>
          <w:bCs/>
          <w:sz w:val="28"/>
          <w:szCs w:val="28"/>
        </w:rPr>
        <w:t xml:space="preserve">Таблица № </w:t>
      </w:r>
      <w:r w:rsidR="00AD6C91" w:rsidRPr="00ED5A26">
        <w:rPr>
          <w:rFonts w:ascii="Times New Roman" w:hAnsi="Times New Roman" w:cs="Times New Roman"/>
          <w:bCs/>
          <w:sz w:val="28"/>
          <w:szCs w:val="28"/>
        </w:rPr>
        <w:t>1А</w:t>
      </w:r>
    </w:p>
    <w:p w:rsidR="006C27B9" w:rsidRPr="00ED5A26" w:rsidRDefault="006C27B9" w:rsidP="00504C0D">
      <w:pPr>
        <w:widowControl w:val="0"/>
        <w:shd w:val="clear" w:color="auto" w:fill="FFFFFF"/>
        <w:spacing w:after="0" w:line="240" w:lineRule="auto"/>
        <w:jc w:val="right"/>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878"/>
        <w:gridCol w:w="1219"/>
        <w:gridCol w:w="870"/>
        <w:gridCol w:w="1040"/>
        <w:gridCol w:w="1040"/>
      </w:tblGrid>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 п/п</w:t>
            </w:r>
          </w:p>
        </w:tc>
        <w:tc>
          <w:tcPr>
            <w:tcW w:w="504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Наименование показателя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Ед. изм.</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2015 год</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2016 год</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2017 год</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w:t>
            </w:r>
          </w:p>
        </w:tc>
        <w:tc>
          <w:tcPr>
            <w:tcW w:w="504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3</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4</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5</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 xml:space="preserve">Численность населения </w:t>
            </w:r>
            <w:proofErr w:type="gramStart"/>
            <w:r w:rsidRPr="00ED5A26">
              <w:rPr>
                <w:rFonts w:ascii="Times New Roman" w:hAnsi="Times New Roman" w:cs="Times New Roman"/>
                <w:color w:val="000000"/>
              </w:rPr>
              <w:t>Дербентского  сельского</w:t>
            </w:r>
            <w:proofErr w:type="gramEnd"/>
            <w:r w:rsidRPr="00ED5A26">
              <w:rPr>
                <w:rFonts w:ascii="Times New Roman" w:hAnsi="Times New Roman" w:cs="Times New Roman"/>
                <w:color w:val="000000"/>
              </w:rPr>
              <w:t xml:space="preserve"> поселения на конец года</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чел</w:t>
            </w:r>
          </w:p>
        </w:tc>
        <w:tc>
          <w:tcPr>
            <w:tcW w:w="87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3300</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3400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3500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Количество дворовых территорий многоквартирных домов, которые относятся к многоквартирным в соответствие с требованиями жилищного законодательства</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ед.</w:t>
            </w:r>
          </w:p>
        </w:tc>
        <w:tc>
          <w:tcPr>
            <w:tcW w:w="87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3</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 xml:space="preserve">Общая площадь дворовых территорий многоквартирных домов </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proofErr w:type="spellStart"/>
            <w:r w:rsidRPr="00ED5A26">
              <w:rPr>
                <w:rFonts w:ascii="Times New Roman" w:hAnsi="Times New Roman" w:cs="Times New Roman"/>
                <w:color w:val="000000"/>
              </w:rPr>
              <w:t>кв.м</w:t>
            </w:r>
            <w:proofErr w:type="spellEnd"/>
          </w:p>
        </w:tc>
        <w:tc>
          <w:tcPr>
            <w:tcW w:w="87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4</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Количество благоустроенных дворовых территорий в соответствие с правилами благоустройства </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5</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Общая площадь благоустроенных дворовых территорий в соответствие с правилами благоустройства</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6</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Общее количество жителей, проживающих в многоквартирных домах</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чел</w:t>
            </w:r>
          </w:p>
        </w:tc>
        <w:tc>
          <w:tcPr>
            <w:tcW w:w="876" w:type="dxa"/>
            <w:shd w:val="clear" w:color="auto" w:fill="auto"/>
          </w:tcPr>
          <w:p w:rsidR="006C27B9" w:rsidRPr="00ED5A26" w:rsidRDefault="00ED5A26"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211</w:t>
            </w:r>
          </w:p>
        </w:tc>
        <w:tc>
          <w:tcPr>
            <w:tcW w:w="1056" w:type="dxa"/>
            <w:shd w:val="clear" w:color="auto" w:fill="auto"/>
          </w:tcPr>
          <w:p w:rsidR="006C27B9" w:rsidRPr="00ED5A26" w:rsidRDefault="00ED5A26"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240</w:t>
            </w:r>
          </w:p>
        </w:tc>
        <w:tc>
          <w:tcPr>
            <w:tcW w:w="1056" w:type="dxa"/>
            <w:shd w:val="clear" w:color="auto" w:fill="auto"/>
          </w:tcPr>
          <w:p w:rsidR="006C27B9" w:rsidRPr="00ED5A26" w:rsidRDefault="00ED5A26"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258</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7</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w:t>
            </w:r>
            <w:proofErr w:type="spellStart"/>
            <w:r w:rsidRPr="00ED5A26">
              <w:rPr>
                <w:rFonts w:ascii="Times New Roman" w:hAnsi="Times New Roman" w:cs="Times New Roman"/>
                <w:color w:val="000000"/>
              </w:rPr>
              <w:t>Новоленинского</w:t>
            </w:r>
            <w:proofErr w:type="spellEnd"/>
            <w:r w:rsidRPr="00ED5A26">
              <w:rPr>
                <w:rFonts w:ascii="Times New Roman" w:hAnsi="Times New Roman" w:cs="Times New Roman"/>
                <w:color w:val="000000"/>
              </w:rPr>
              <w:t xml:space="preserve"> </w:t>
            </w:r>
            <w:r w:rsidRPr="00ED5A26">
              <w:rPr>
                <w:rFonts w:ascii="Times New Roman" w:hAnsi="Times New Roman" w:cs="Times New Roman"/>
              </w:rPr>
              <w:t>сельского поселения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8</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9</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Доля площади благоустроенных дворовых территорий и проездов к дворовым территориям по отношению к общей </w:t>
            </w:r>
            <w:proofErr w:type="gramStart"/>
            <w:r w:rsidRPr="00ED5A26">
              <w:rPr>
                <w:rFonts w:ascii="Times New Roman" w:hAnsi="Times New Roman" w:cs="Times New Roman"/>
              </w:rPr>
              <w:t>площади  дворовых</w:t>
            </w:r>
            <w:proofErr w:type="gramEnd"/>
            <w:r w:rsidRPr="00ED5A26">
              <w:rPr>
                <w:rFonts w:ascii="Times New Roman" w:hAnsi="Times New Roman" w:cs="Times New Roman"/>
              </w:rPr>
              <w:t xml:space="preserve"> территорий и проездов к дворовым территориям, нуждающихся в благоустройстве</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10</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Количество территорий общего пользования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11</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Площадь территорий общего пользования</w:t>
            </w:r>
          </w:p>
        </w:tc>
        <w:tc>
          <w:tcPr>
            <w:tcW w:w="1233" w:type="dxa"/>
            <w:shd w:val="clear" w:color="auto" w:fill="auto"/>
          </w:tcPr>
          <w:p w:rsidR="006C27B9" w:rsidRPr="00541D96" w:rsidRDefault="006C27B9" w:rsidP="00504C0D">
            <w:pPr>
              <w:widowControl w:val="0"/>
              <w:spacing w:after="0" w:line="240" w:lineRule="auto"/>
              <w:jc w:val="center"/>
              <w:rPr>
                <w:rFonts w:ascii="Times New Roman" w:hAnsi="Times New Roman" w:cs="Times New Roman"/>
              </w:rPr>
            </w:pPr>
            <w:proofErr w:type="spellStart"/>
            <w:r w:rsidRPr="00541D96">
              <w:rPr>
                <w:rFonts w:ascii="Times New Roman" w:hAnsi="Times New Roman" w:cs="Times New Roman"/>
              </w:rPr>
              <w:t>кв.м</w:t>
            </w:r>
            <w:proofErr w:type="spellEnd"/>
          </w:p>
        </w:tc>
        <w:tc>
          <w:tcPr>
            <w:tcW w:w="876" w:type="dxa"/>
            <w:shd w:val="clear" w:color="auto" w:fill="auto"/>
          </w:tcPr>
          <w:p w:rsidR="006C27B9" w:rsidRPr="00541D96" w:rsidRDefault="00541D96" w:rsidP="00504C0D">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p>
        </w:tc>
        <w:tc>
          <w:tcPr>
            <w:tcW w:w="1056" w:type="dxa"/>
            <w:shd w:val="clear" w:color="auto" w:fill="auto"/>
          </w:tcPr>
          <w:p w:rsidR="006C27B9" w:rsidRPr="00541D96" w:rsidRDefault="00541D96" w:rsidP="00504C0D">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r w:rsidR="006C27B9" w:rsidRPr="00541D96">
              <w:rPr>
                <w:rFonts w:ascii="Times New Roman" w:hAnsi="Times New Roman" w:cs="Times New Roman"/>
              </w:rPr>
              <w:t xml:space="preserve">  </w:t>
            </w:r>
          </w:p>
        </w:tc>
        <w:tc>
          <w:tcPr>
            <w:tcW w:w="1056" w:type="dxa"/>
            <w:shd w:val="clear" w:color="auto" w:fill="auto"/>
          </w:tcPr>
          <w:p w:rsidR="006C27B9" w:rsidRPr="00541D96" w:rsidRDefault="00541D96" w:rsidP="00504C0D">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12</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Количество благоустроенных территорий общего пользования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13</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Площадь благоустроенных территорий общего пользования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14</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rPr>
            </w:pPr>
            <w:r w:rsidRPr="00ED5A26">
              <w:rPr>
                <w:rFonts w:ascii="Times New Roman" w:hAnsi="Times New Roman" w:cs="Times New Roman"/>
              </w:rPr>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15</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Площадь благоустроенных территорий общего пользования, приходящаяся на 1 жителя </w:t>
            </w:r>
            <w:r w:rsidRPr="00ED5A26">
              <w:rPr>
                <w:rFonts w:ascii="Times New Roman" w:hAnsi="Times New Roman" w:cs="Times New Roman"/>
                <w:color w:val="000000"/>
              </w:rPr>
              <w:t xml:space="preserve">Дербентского </w:t>
            </w:r>
            <w:r w:rsidRPr="00ED5A26">
              <w:rPr>
                <w:rFonts w:ascii="Times New Roman" w:hAnsi="Times New Roman" w:cs="Times New Roman"/>
              </w:rPr>
              <w:t>сельского поселения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bl>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В </w:t>
      </w:r>
      <w:r w:rsidR="008F5BE0" w:rsidRPr="00ED5A26">
        <w:rPr>
          <w:rFonts w:ascii="Times New Roman" w:hAnsi="Times New Roman" w:cs="Times New Roman"/>
          <w:sz w:val="28"/>
          <w:szCs w:val="28"/>
        </w:rPr>
        <w:t>Дербентском сельском</w:t>
      </w:r>
      <w:r w:rsidRPr="00ED5A26">
        <w:rPr>
          <w:rFonts w:ascii="Times New Roman" w:hAnsi="Times New Roman" w:cs="Times New Roman"/>
          <w:sz w:val="28"/>
          <w:szCs w:val="28"/>
        </w:rPr>
        <w:t xml:space="preserve"> поселении Тимашевского района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rPr>
        <w:lastRenderedPageBreak/>
        <w:t xml:space="preserve">Работы по благоустройству дворовых территорий осуществляются, исходя из </w:t>
      </w:r>
      <w:r w:rsidRPr="00ED5A26">
        <w:rPr>
          <w:rFonts w:ascii="Times New Roman" w:hAnsi="Times New Roman"/>
          <w:sz w:val="28"/>
          <w:szCs w:val="28"/>
          <w:lang w:eastAsia="ru-RU"/>
        </w:rPr>
        <w:t>минимального и дополнительного перечней работ.</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Минимальный перечень включает:</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ремонт дворовых проездов;</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обеспечение освещения дворовых территорий;</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установка, замена скамеек, урн для мусора;</w:t>
      </w:r>
    </w:p>
    <w:p w:rsidR="006C27B9" w:rsidRPr="00ED5A26" w:rsidRDefault="006C27B9" w:rsidP="00504C0D">
      <w:pPr>
        <w:widowControl w:val="0"/>
        <w:suppressAutoHyphens/>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При этом указанный перечень является исчерпывающим и не может быть расширен.</w:t>
      </w:r>
    </w:p>
    <w:p w:rsidR="006C27B9" w:rsidRPr="00ED5A26" w:rsidRDefault="006C27B9" w:rsidP="00504C0D">
      <w:pPr>
        <w:widowControl w:val="0"/>
        <w:suppressAutoHyphens/>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Дополнительный перечень работ по благоустройству дворовых территорий включает в себя:</w:t>
      </w:r>
    </w:p>
    <w:p w:rsidR="006C27B9" w:rsidRPr="00ED5A26" w:rsidRDefault="006C27B9" w:rsidP="00504C0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оборудование детских и (или) спортивных площадок; устройство, оборудование автомобильных парковок; высадка зеленых насаждений в виде деревьев и многолетних кустарников;</w:t>
      </w:r>
    </w:p>
    <w:p w:rsidR="006C27B9" w:rsidRPr="00ED5A26" w:rsidRDefault="006C27B9" w:rsidP="00504C0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устройство, реконструкция, ремонт тротуаров; разработка смет, дизайн-проектов;</w:t>
      </w:r>
    </w:p>
    <w:p w:rsidR="006C27B9" w:rsidRPr="00ED5A26" w:rsidRDefault="006C27B9" w:rsidP="00504C0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иные виды работ, определенные муниципальной программой.</w:t>
      </w:r>
    </w:p>
    <w:p w:rsidR="006C27B9" w:rsidRPr="00ED5A26" w:rsidRDefault="006C27B9" w:rsidP="00504C0D">
      <w:pPr>
        <w:pStyle w:val="a7"/>
        <w:ind w:firstLine="567"/>
        <w:jc w:val="both"/>
        <w:rPr>
          <w:rFonts w:ascii="Times New Roman" w:hAnsi="Times New Roman"/>
          <w:sz w:val="28"/>
          <w:szCs w:val="28"/>
          <w:lang w:eastAsia="ru-RU"/>
        </w:rPr>
      </w:pPr>
      <w:r w:rsidRPr="00ED5A26">
        <w:rPr>
          <w:rFonts w:ascii="Times New Roman" w:hAnsi="Times New Roman"/>
          <w:sz w:val="28"/>
          <w:szCs w:val="28"/>
          <w:lang w:eastAsia="ru-RU"/>
        </w:rPr>
        <w:t>Выполнение работ из дополнительного перечня может осуществляться только при условии выполнения всех видов работ из минимального перечня.</w:t>
      </w:r>
    </w:p>
    <w:p w:rsidR="006C27B9" w:rsidRPr="00ED5A26" w:rsidRDefault="006C27B9" w:rsidP="00504C0D">
      <w:pPr>
        <w:widowControl w:val="0"/>
        <w:suppressAutoHyphens/>
        <w:spacing w:after="0" w:line="240" w:lineRule="auto"/>
        <w:ind w:firstLine="540"/>
        <w:jc w:val="both"/>
        <w:rPr>
          <w:rFonts w:ascii="Times New Roman" w:hAnsi="Times New Roman" w:cs="Times New Roman"/>
          <w:color w:val="000000"/>
          <w:sz w:val="28"/>
          <w:szCs w:val="28"/>
        </w:rPr>
      </w:pPr>
      <w:r w:rsidRPr="00ED5A26">
        <w:rPr>
          <w:rFonts w:ascii="Times New Roman" w:hAnsi="Times New Roman" w:cs="Times New Roman"/>
          <w:color w:val="000000"/>
          <w:sz w:val="28"/>
          <w:szCs w:val="28"/>
        </w:rPr>
        <w:t>В рамках дополнительного перечня работ по благоустройству дворовых территорий обязательно трудовое участие заинтересованных лиц, которое выполняется в форме однодневного субботника по уборке дворовой территории.</w:t>
      </w:r>
    </w:p>
    <w:p w:rsidR="006C27B9" w:rsidRPr="00ED5A26" w:rsidRDefault="006C27B9" w:rsidP="00504C0D">
      <w:pPr>
        <w:widowControl w:val="0"/>
        <w:suppressAutoHyphens/>
        <w:spacing w:after="0" w:line="240" w:lineRule="auto"/>
        <w:ind w:firstLine="540"/>
        <w:jc w:val="both"/>
        <w:rPr>
          <w:rFonts w:ascii="Times New Roman" w:hAnsi="Times New Roman" w:cs="Times New Roman"/>
          <w:color w:val="000000"/>
          <w:sz w:val="28"/>
          <w:szCs w:val="28"/>
        </w:rPr>
      </w:pPr>
      <w:r w:rsidRPr="00ED5A26">
        <w:rPr>
          <w:rFonts w:ascii="Times New Roman" w:hAnsi="Times New Roman" w:cs="Times New Roman"/>
          <w:color w:val="000000"/>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6C27B9" w:rsidRPr="00ED5A26" w:rsidRDefault="006C27B9" w:rsidP="00504C0D">
      <w:pPr>
        <w:widowControl w:val="0"/>
        <w:suppressAutoHyphens/>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Проведение мероприятий по благоустройству дворовых территорий многоквартирных домов, расположенных на территории </w:t>
      </w:r>
      <w:r w:rsidR="00AC6859" w:rsidRPr="00ED5A26">
        <w:rPr>
          <w:rFonts w:ascii="Times New Roman" w:hAnsi="Times New Roman" w:cs="Times New Roman"/>
          <w:sz w:val="28"/>
          <w:szCs w:val="28"/>
        </w:rPr>
        <w:t>Дербентского</w:t>
      </w:r>
      <w:r w:rsidRPr="00ED5A26">
        <w:rPr>
          <w:rFonts w:ascii="Times New Roman" w:hAnsi="Times New Roman" w:cs="Times New Roman"/>
          <w:sz w:val="28"/>
          <w:szCs w:val="28"/>
        </w:rPr>
        <w:t xml:space="preserve"> сельского, а также территорий общего пользования </w:t>
      </w:r>
      <w:r w:rsidR="00AC6859" w:rsidRPr="00ED5A26">
        <w:rPr>
          <w:rFonts w:ascii="Times New Roman" w:hAnsi="Times New Roman" w:cs="Times New Roman"/>
          <w:sz w:val="28"/>
          <w:szCs w:val="28"/>
        </w:rPr>
        <w:t>Дербентского</w:t>
      </w:r>
      <w:r w:rsidRPr="00ED5A26">
        <w:rPr>
          <w:rFonts w:ascii="Times New Roman" w:hAnsi="Times New Roman" w:cs="Times New Roman"/>
          <w:sz w:val="28"/>
          <w:szCs w:val="28"/>
        </w:rPr>
        <w:t xml:space="preserve">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6C27B9" w:rsidRPr="00ED5A26" w:rsidRDefault="006C27B9" w:rsidP="00504C0D">
      <w:pPr>
        <w:spacing w:after="0" w:line="240" w:lineRule="auto"/>
        <w:ind w:firstLine="540"/>
        <w:jc w:val="both"/>
        <w:rPr>
          <w:rFonts w:ascii="Times New Roman" w:eastAsia="Calibri" w:hAnsi="Times New Roman" w:cs="Times New Roman"/>
          <w:sz w:val="28"/>
          <w:szCs w:val="28"/>
        </w:rPr>
      </w:pPr>
      <w:r w:rsidRPr="00ED5A26">
        <w:rPr>
          <w:rFonts w:ascii="Times New Roman" w:hAnsi="Times New Roman" w:cs="Times New Roman"/>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ED5A26">
        <w:rPr>
          <w:rFonts w:ascii="Times New Roman" w:eastAsia="Calibri" w:hAnsi="Times New Roman" w:cs="Times New Roman"/>
          <w:sz w:val="28"/>
          <w:szCs w:val="28"/>
        </w:rPr>
        <w:t xml:space="preserve">«Формирование современной городской среды» </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lastRenderedPageBreak/>
        <w:t xml:space="preserve">2)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которых планируется благоустройство. </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3)  разработка паспорта благоустройства общественной территории с указанием основных характеристик территории (назначение, адрес, кадастровые номера (кварталы) земельных участков, площадь, характеристика имеющихся элементов благоустройства на момент проведения инвентаризации и пр.).</w:t>
      </w:r>
    </w:p>
    <w:p w:rsidR="006C27B9" w:rsidRPr="00ED5A26" w:rsidRDefault="006C27B9"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сформирует инструменты общественного контроля за реализацией мероприятий по благоустройству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Таким образом, комплексный подход к реализации мероприятий по благоустройству, отвечающих современным требованиям, </w:t>
      </w:r>
      <w:r w:rsidR="00AC6859" w:rsidRPr="00ED5A26">
        <w:rPr>
          <w:rFonts w:ascii="Times New Roman" w:hAnsi="Times New Roman" w:cs="Times New Roman"/>
          <w:sz w:val="28"/>
          <w:szCs w:val="28"/>
        </w:rPr>
        <w:t>позволит создать</w:t>
      </w:r>
      <w:r w:rsidRPr="00ED5A26">
        <w:rPr>
          <w:rFonts w:ascii="Times New Roman" w:hAnsi="Times New Roman" w:cs="Times New Roman"/>
          <w:sz w:val="28"/>
          <w:szCs w:val="28"/>
        </w:rPr>
        <w:t xml:space="preserve"> современную городскую комфортную среду для проживания граждан и пребывания отдыхающих.</w:t>
      </w:r>
    </w:p>
    <w:p w:rsidR="006C27B9" w:rsidRPr="00ED5A26" w:rsidRDefault="006C27B9" w:rsidP="00504C0D">
      <w:pPr>
        <w:pStyle w:val="Default"/>
        <w:ind w:firstLine="540"/>
        <w:jc w:val="both"/>
        <w:rPr>
          <w:sz w:val="28"/>
          <w:szCs w:val="28"/>
          <w:lang w:eastAsia="ru-RU"/>
        </w:rPr>
      </w:pPr>
      <w:r w:rsidRPr="00ED5A26">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w:t>
      </w:r>
      <w:r w:rsidR="00AC6859" w:rsidRPr="00ED5A26">
        <w:rPr>
          <w:sz w:val="28"/>
          <w:szCs w:val="28"/>
        </w:rPr>
        <w:t>озеленения территорий</w:t>
      </w:r>
      <w:r w:rsidRPr="00ED5A26">
        <w:rPr>
          <w:sz w:val="28"/>
          <w:szCs w:val="28"/>
        </w:rPr>
        <w:t>.</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проведения общественного обсуждения в соответствие с Порядком проведения общественного обсуждения проекта программы «Формирование современной городской среды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sz w:val="28"/>
          <w:szCs w:val="28"/>
        </w:rPr>
        <w:t xml:space="preserve"> сельского поселения Тимашевского района» на 2018-2024 годы и Порядка организации деятельности общественной комиссии, утвержденного постановлением администрации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на которых планируется благоустройство в соответствии с </w:t>
      </w:r>
      <w:hyperlink w:anchor="Par29" w:history="1">
        <w:r w:rsidRPr="00ED5A26">
          <w:rPr>
            <w:rFonts w:ascii="Times New Roman" w:hAnsi="Times New Roman" w:cs="Times New Roman"/>
            <w:sz w:val="28"/>
            <w:szCs w:val="28"/>
          </w:rPr>
          <w:t>Порядк</w:t>
        </w:r>
      </w:hyperlink>
      <w:r w:rsidRPr="00ED5A26">
        <w:rPr>
          <w:rFonts w:ascii="Times New Roman" w:hAnsi="Times New Roman" w:cs="Times New Roman"/>
          <w:sz w:val="28"/>
          <w:szCs w:val="28"/>
        </w:rPr>
        <w:t xml:space="preserve">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в программу «Формирование современной городской среды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2018-2024 годы.  </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lastRenderedPageBreak/>
        <w:t xml:space="preserve">-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на которых планируется благоустройство в текущем году в соответствие с </w:t>
      </w:r>
      <w:hyperlink w:anchor="Par29" w:history="1">
        <w:r w:rsidRPr="00ED5A26">
          <w:rPr>
            <w:rFonts w:ascii="Times New Roman" w:hAnsi="Times New Roman" w:cs="Times New Roman"/>
            <w:sz w:val="28"/>
            <w:szCs w:val="28"/>
          </w:rPr>
          <w:t>Порядк</w:t>
        </w:r>
      </w:hyperlink>
      <w:r w:rsidRPr="00ED5A26">
        <w:rPr>
          <w:rFonts w:ascii="Times New Roman" w:hAnsi="Times New Roman" w:cs="Times New Roman"/>
          <w:sz w:val="28"/>
          <w:szCs w:val="28"/>
        </w:rPr>
        <w:t xml:space="preserve">ом представления,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которых планируется благоустройство.  </w:t>
      </w:r>
    </w:p>
    <w:p w:rsidR="008469DF" w:rsidRPr="00ED5A26" w:rsidRDefault="008469DF" w:rsidP="00504C0D">
      <w:pPr>
        <w:pStyle w:val="ConsPlusNormal"/>
        <w:ind w:firstLine="851"/>
        <w:jc w:val="both"/>
        <w:rPr>
          <w:rFonts w:ascii="Times New Roman" w:hAnsi="Times New Roman" w:cs="Times New Roman"/>
          <w:sz w:val="28"/>
          <w:szCs w:val="28"/>
        </w:rPr>
      </w:pPr>
    </w:p>
    <w:p w:rsidR="006334BD" w:rsidRPr="00ED5A26" w:rsidRDefault="006334BD" w:rsidP="00504C0D">
      <w:pPr>
        <w:pStyle w:val="ConsPlusNormal"/>
        <w:jc w:val="center"/>
        <w:rPr>
          <w:rFonts w:ascii="Times New Roman" w:hAnsi="Times New Roman" w:cs="Times New Roman"/>
          <w:b/>
          <w:sz w:val="28"/>
          <w:szCs w:val="28"/>
        </w:rPr>
      </w:pPr>
      <w:r w:rsidRPr="00ED5A26">
        <w:rPr>
          <w:rFonts w:ascii="Times New Roman" w:hAnsi="Times New Roman" w:cs="Times New Roman"/>
          <w:b/>
          <w:sz w:val="28"/>
          <w:szCs w:val="28"/>
        </w:rPr>
        <w:t>2.Цели, задачи и целевые показатели, сроки и этапы реализации муниципальной программы</w:t>
      </w:r>
    </w:p>
    <w:p w:rsidR="00AD6C91" w:rsidRPr="00ED5A26" w:rsidRDefault="00AD6C91" w:rsidP="00504C0D">
      <w:pPr>
        <w:pStyle w:val="Default"/>
        <w:jc w:val="both"/>
        <w:rPr>
          <w:sz w:val="28"/>
          <w:szCs w:val="28"/>
        </w:rPr>
      </w:pPr>
    </w:p>
    <w:p w:rsidR="006334BD" w:rsidRPr="00ED5A26" w:rsidRDefault="006334BD" w:rsidP="00504C0D">
      <w:pPr>
        <w:pStyle w:val="Default"/>
        <w:ind w:firstLine="708"/>
        <w:jc w:val="both"/>
        <w:rPr>
          <w:sz w:val="28"/>
          <w:szCs w:val="28"/>
        </w:rPr>
      </w:pPr>
      <w:r w:rsidRPr="00ED5A26">
        <w:rPr>
          <w:sz w:val="28"/>
          <w:szCs w:val="28"/>
        </w:rPr>
        <w:t xml:space="preserve">В рамках муниципальной программы планируется реализовать мероприятия, направленные на развитие современной городской среды на территории Дербентского сельского поселения Тимашевского района в том числе выполнить работы по благоустройству общественных и дворовых территорий. </w:t>
      </w:r>
    </w:p>
    <w:p w:rsidR="006334BD" w:rsidRPr="00ED5A26" w:rsidRDefault="006334BD" w:rsidP="00504C0D">
      <w:pPr>
        <w:pStyle w:val="Default"/>
        <w:jc w:val="both"/>
        <w:rPr>
          <w:sz w:val="28"/>
          <w:szCs w:val="28"/>
        </w:rPr>
      </w:pPr>
      <w:r w:rsidRPr="00ED5A26">
        <w:rPr>
          <w:sz w:val="28"/>
          <w:szCs w:val="28"/>
        </w:rPr>
        <w:t xml:space="preserve">       Целями данной программы являются:</w:t>
      </w:r>
    </w:p>
    <w:p w:rsidR="006334BD" w:rsidRPr="00ED5A26" w:rsidRDefault="006334B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ED5A26" w:rsidRDefault="006334B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334BD" w:rsidRPr="00ED5A26" w:rsidRDefault="006334BD" w:rsidP="00504C0D">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ED5A26" w:rsidRDefault="006334B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Для достижения поставленных целей необходимо решить следующие задачи:</w:t>
      </w:r>
    </w:p>
    <w:p w:rsidR="006334BD" w:rsidRPr="00ED5A26" w:rsidRDefault="006334B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334BD" w:rsidRPr="00ED5A26" w:rsidRDefault="006334B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334BD" w:rsidRPr="00ED5A26" w:rsidRDefault="006334B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AD6C91" w:rsidRPr="00ED5A26" w:rsidRDefault="00AD6C91" w:rsidP="00504C0D">
      <w:pPr>
        <w:widowControl w:val="0"/>
        <w:autoSpaceDE w:val="0"/>
        <w:autoSpaceDN w:val="0"/>
        <w:adjustRightInd w:val="0"/>
        <w:spacing w:after="0" w:line="240" w:lineRule="auto"/>
        <w:ind w:right="31"/>
        <w:jc w:val="both"/>
        <w:rPr>
          <w:rFonts w:ascii="Times New Roman" w:hAnsi="Times New Roman" w:cs="Times New Roman"/>
          <w:sz w:val="28"/>
          <w:szCs w:val="28"/>
        </w:rPr>
      </w:pPr>
      <w:r w:rsidRPr="00ED5A26">
        <w:rPr>
          <w:rFonts w:ascii="Times New Roman" w:hAnsi="Times New Roman" w:cs="Times New Roman"/>
          <w:sz w:val="28"/>
          <w:szCs w:val="28"/>
        </w:rPr>
        <w:t xml:space="preserve">- организация мероприятий по благоустройству нуждающихся в благоустройстве территорий общего пользования (парков, скверов, центральных улиц и т.д.), расположенных на территории </w:t>
      </w:r>
      <w:r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w:t>
      </w:r>
    </w:p>
    <w:p w:rsidR="00AD6C91" w:rsidRPr="00ED5A26" w:rsidRDefault="00AD6C91" w:rsidP="00504C0D">
      <w:pPr>
        <w:widowControl w:val="0"/>
        <w:autoSpaceDE w:val="0"/>
        <w:autoSpaceDN w:val="0"/>
        <w:adjustRightInd w:val="0"/>
        <w:spacing w:after="0" w:line="240" w:lineRule="auto"/>
        <w:ind w:right="31"/>
        <w:jc w:val="both"/>
        <w:rPr>
          <w:rFonts w:ascii="Times New Roman" w:hAnsi="Times New Roman" w:cs="Times New Roman"/>
          <w:sz w:val="28"/>
          <w:szCs w:val="28"/>
        </w:rPr>
      </w:pPr>
      <w:r w:rsidRPr="00ED5A26">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 (далее МКД);</w:t>
      </w:r>
    </w:p>
    <w:p w:rsidR="00AD6C91" w:rsidRPr="00ED5A26" w:rsidRDefault="00AD6C91"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 а также дворовых территорий МКД</w:t>
      </w:r>
      <w:r w:rsidRPr="00ED5A26">
        <w:rPr>
          <w:rFonts w:ascii="Times New Roman" w:hAnsi="Times New Roman" w:cs="Times New Roman"/>
          <w:sz w:val="28"/>
        </w:rPr>
        <w:t xml:space="preserve"> В соответствие с основными приоритетами </w:t>
      </w:r>
      <w:r w:rsidRPr="00ED5A26">
        <w:rPr>
          <w:rFonts w:ascii="Times New Roman" w:hAnsi="Times New Roman" w:cs="Times New Roman"/>
          <w:sz w:val="28"/>
          <w:szCs w:val="28"/>
        </w:rPr>
        <w:t xml:space="preserve">государственной политики в сфере благоустройства,  стратегическими документами по формированию комфортной городской среды федерального уровня, </w:t>
      </w:r>
      <w:r w:rsidRPr="00ED5A26">
        <w:rPr>
          <w:rFonts w:ascii="Times New Roman" w:hAnsi="Times New Roman" w:cs="Times New Roman"/>
          <w:sz w:val="28"/>
        </w:rPr>
        <w:t xml:space="preserve">Стратегией развития Краснодарского </w:t>
      </w:r>
      <w:r w:rsidRPr="00ED5A26">
        <w:rPr>
          <w:rFonts w:ascii="Times New Roman" w:hAnsi="Times New Roman" w:cs="Times New Roman"/>
          <w:sz w:val="28"/>
        </w:rPr>
        <w:lastRenderedPageBreak/>
        <w:t xml:space="preserve">края, приоритетами  муниципальной политики в области благоустройства является </w:t>
      </w:r>
      <w:r w:rsidRPr="00ED5A26">
        <w:rPr>
          <w:rFonts w:ascii="Times New Roman" w:hAnsi="Times New Roman" w:cs="Times New Roman"/>
          <w:sz w:val="28"/>
          <w:szCs w:val="28"/>
          <w:shd w:val="clear" w:color="auto" w:fill="FFFFFF"/>
        </w:rPr>
        <w:t>комплексное развитие современной городской инфраструктуры на основе единых подходов.</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Срок реализации мун</w:t>
      </w:r>
      <w:r w:rsidR="00AD6C91" w:rsidRPr="00ED5A26">
        <w:rPr>
          <w:rFonts w:ascii="Times New Roman" w:hAnsi="Times New Roman" w:cs="Times New Roman"/>
          <w:sz w:val="28"/>
          <w:szCs w:val="28"/>
        </w:rPr>
        <w:t>иципальной программы – 2018-2024</w:t>
      </w:r>
      <w:r w:rsidRPr="00ED5A26">
        <w:rPr>
          <w:rFonts w:ascii="Times New Roman" w:hAnsi="Times New Roman" w:cs="Times New Roman"/>
          <w:sz w:val="28"/>
          <w:szCs w:val="28"/>
        </w:rPr>
        <w:t xml:space="preserve"> годы, этапы не предусмотрены.</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социально-экономического развития поселения.</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Перечень целевых показателей муниципальной программы приведён в приложении № 1 к паспорту муниципальной программы Дербентского сельского поселения Тимашевского района «Формирование современн</w:t>
      </w:r>
      <w:r w:rsidR="00AD6C91" w:rsidRPr="00ED5A26">
        <w:rPr>
          <w:rFonts w:ascii="Times New Roman" w:hAnsi="Times New Roman" w:cs="Times New Roman"/>
          <w:sz w:val="28"/>
          <w:szCs w:val="28"/>
        </w:rPr>
        <w:t>ой городской среды» на 2018-2024</w:t>
      </w:r>
      <w:r w:rsidRPr="00ED5A26">
        <w:rPr>
          <w:rFonts w:ascii="Times New Roman" w:hAnsi="Times New Roman" w:cs="Times New Roman"/>
          <w:sz w:val="28"/>
          <w:szCs w:val="28"/>
        </w:rPr>
        <w:t xml:space="preserve"> годы</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Адресный перечень дворовых территорий многоквартирных домов и общественных территорий, расположенных на территории Дербентского сельского поселения Тимашевского района на которых планируе</w:t>
      </w:r>
      <w:r w:rsidR="00AD6C91" w:rsidRPr="00ED5A26">
        <w:rPr>
          <w:rFonts w:ascii="Times New Roman" w:hAnsi="Times New Roman" w:cs="Times New Roman"/>
          <w:sz w:val="28"/>
          <w:szCs w:val="28"/>
        </w:rPr>
        <w:t>тся благоустройство на 2018-2024</w:t>
      </w:r>
      <w:r w:rsidRPr="00ED5A26">
        <w:rPr>
          <w:rFonts w:ascii="Times New Roman" w:hAnsi="Times New Roman" w:cs="Times New Roman"/>
          <w:sz w:val="28"/>
          <w:szCs w:val="28"/>
        </w:rPr>
        <w:t xml:space="preserve"> годы, утверждается в соответствии с приложением 1.1 и приложением 1.2 к муниципальной программе.</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возможно вносить изменения и дополнения в адресные перечни дворовых территорий многоквартирных домов и территорий общественного пользования, планируем</w:t>
      </w:r>
      <w:r w:rsidR="00465CA5">
        <w:rPr>
          <w:rFonts w:ascii="Times New Roman" w:hAnsi="Times New Roman" w:cs="Times New Roman"/>
          <w:sz w:val="28"/>
          <w:szCs w:val="28"/>
        </w:rPr>
        <w:t>ых к благоустройству в 2018-2024</w:t>
      </w:r>
      <w:r w:rsidRPr="00ED5A26">
        <w:rPr>
          <w:rFonts w:ascii="Times New Roman" w:hAnsi="Times New Roman" w:cs="Times New Roman"/>
          <w:sz w:val="28"/>
          <w:szCs w:val="28"/>
        </w:rPr>
        <w:t xml:space="preserve"> годах в соответствии с текущим состоянием территории и обращениями жителей.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Также в ходе реализации муниципальной программы отдельные мероприятия могут уточнятся, а объем финансирования корректироваться с учетом разработанных технико-экономических обоснований и утвержденных расходов местного и краевого бюджетов.</w:t>
      </w:r>
    </w:p>
    <w:p w:rsidR="006334BD" w:rsidRPr="00ED5A26" w:rsidRDefault="006334BD" w:rsidP="00504C0D">
      <w:pPr>
        <w:widowControl w:val="0"/>
        <w:spacing w:after="0" w:line="240" w:lineRule="auto"/>
        <w:jc w:val="both"/>
        <w:rPr>
          <w:rFonts w:ascii="Times New Roman" w:hAnsi="Times New Roman" w:cs="Times New Roman"/>
          <w:sz w:val="28"/>
          <w:szCs w:val="28"/>
        </w:rPr>
      </w:pPr>
    </w:p>
    <w:p w:rsidR="006334BD" w:rsidRPr="00ED5A26" w:rsidRDefault="006334BD" w:rsidP="00504C0D">
      <w:pPr>
        <w:pStyle w:val="ConsPlusNormal"/>
        <w:ind w:firstLine="284"/>
        <w:jc w:val="center"/>
        <w:rPr>
          <w:rFonts w:ascii="Times New Roman" w:hAnsi="Times New Roman" w:cs="Times New Roman"/>
          <w:b/>
          <w:sz w:val="28"/>
          <w:szCs w:val="28"/>
        </w:rPr>
      </w:pPr>
      <w:r w:rsidRPr="00ED5A26">
        <w:rPr>
          <w:rFonts w:ascii="Times New Roman" w:hAnsi="Times New Roman" w:cs="Times New Roman"/>
          <w:b/>
          <w:sz w:val="28"/>
          <w:szCs w:val="28"/>
        </w:rPr>
        <w:t xml:space="preserve">3. Перечень и краткое описание подпрограмм и основных мероприятий муниципальной программы </w:t>
      </w:r>
    </w:p>
    <w:p w:rsidR="006334BD" w:rsidRPr="00ED5A26" w:rsidRDefault="006334BD" w:rsidP="00504C0D">
      <w:pPr>
        <w:pStyle w:val="ConsPlusNormal"/>
        <w:ind w:firstLine="284"/>
        <w:jc w:val="center"/>
        <w:rPr>
          <w:rFonts w:ascii="Times New Roman" w:hAnsi="Times New Roman" w:cs="Times New Roman"/>
          <w:b/>
          <w:sz w:val="28"/>
          <w:szCs w:val="28"/>
        </w:rPr>
      </w:pPr>
    </w:p>
    <w:p w:rsidR="006334BD" w:rsidRPr="00ED5A26" w:rsidRDefault="006334B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рамках муниципальной программы не реализуются подпрограммы.</w:t>
      </w:r>
    </w:p>
    <w:p w:rsidR="006334BD" w:rsidRPr="00ED5A26" w:rsidRDefault="006334B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предусматриваются следующие основные мероприятия:</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Основное мероприятие №1 «Благоустройство территорий общего пользования поселения»</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Данное мероприятие предусматривает реализацию задач по </w:t>
      </w:r>
      <w:r w:rsidRPr="00ED5A26">
        <w:rPr>
          <w:rFonts w:ascii="Times New Roman" w:hAnsi="Times New Roman" w:cs="Times New Roman"/>
          <w:sz w:val="28"/>
          <w:szCs w:val="28"/>
        </w:rPr>
        <w:lastRenderedPageBreak/>
        <w:t>благоустройству общественных территорий Дербентского сельского поселения Тимашевского района, а именно благоустройство парков, скверов и т. д. Данный вид работы подразумевает:</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работы по укладке и ремонту плитки;</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установки урн для мусора;</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озеленение общественных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оборудование автомобильных парковок; </w:t>
      </w:r>
    </w:p>
    <w:p w:rsidR="006334BD" w:rsidRPr="00ED5A26" w:rsidRDefault="006334B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 xml:space="preserve">- и иные виды работ. </w:t>
      </w:r>
      <w:r w:rsidR="00AD6C91" w:rsidRPr="00ED5A26">
        <w:rPr>
          <w:rFonts w:ascii="Times New Roman" w:hAnsi="Times New Roman"/>
          <w:sz w:val="28"/>
          <w:szCs w:val="28"/>
        </w:rPr>
        <w:t xml:space="preserve">Адресный перечень общественных территорий, включенных для благоустройства в муниципальную программу «Формирование современной городской среды на 2018-2024 годы» указан в приложении № 1.1 к муниципальной программе. </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Основное мероприятие №2 «Благоустройство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Данное мероприятие предусматривает реализацию задач по благоустройству дворовых территорий Дербентского сельского поселения Тимашевского района, а именно:</w:t>
      </w:r>
    </w:p>
    <w:p w:rsidR="006334BD" w:rsidRPr="00ED5A26" w:rsidRDefault="006334BD" w:rsidP="00504C0D">
      <w:pPr>
        <w:widowControl w:val="0"/>
        <w:numPr>
          <w:ilvl w:val="0"/>
          <w:numId w:val="3"/>
        </w:numPr>
        <w:suppressAutoHyphens/>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минимальный перечень работ по благоустройству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ремонт дворовых проездов;</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установка, замена скамеек урн для мусора;</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обеспечение освещения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2) дополнительный перечень работ по благоустройству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устройство, ремонт тротуаров;</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оборудование детских и спортивных площадок;</w:t>
      </w:r>
    </w:p>
    <w:p w:rsidR="00AD6C91" w:rsidRPr="00ED5A26" w:rsidRDefault="006334BD" w:rsidP="00504C0D">
      <w:pPr>
        <w:widowControl w:val="0"/>
        <w:autoSpaceDE w:val="0"/>
        <w:autoSpaceDN w:val="0"/>
        <w:adjustRightInd w:val="0"/>
        <w:spacing w:after="0" w:line="240" w:lineRule="auto"/>
        <w:ind w:firstLine="709"/>
        <w:jc w:val="both"/>
        <w:rPr>
          <w:sz w:val="28"/>
          <w:szCs w:val="28"/>
        </w:rPr>
      </w:pPr>
      <w:r w:rsidRPr="00ED5A26">
        <w:rPr>
          <w:rFonts w:ascii="Times New Roman" w:hAnsi="Times New Roman" w:cs="Times New Roman"/>
          <w:sz w:val="28"/>
          <w:szCs w:val="28"/>
        </w:rPr>
        <w:t>высадка зеленых насаждений и т. д.</w:t>
      </w:r>
      <w:r w:rsidR="00AD6C91" w:rsidRPr="00ED5A26">
        <w:rPr>
          <w:sz w:val="28"/>
          <w:szCs w:val="28"/>
        </w:rPr>
        <w:t xml:space="preserve"> </w:t>
      </w:r>
    </w:p>
    <w:p w:rsidR="007D1AA2" w:rsidRPr="00ED5A26" w:rsidRDefault="00AD6C91"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Адресный перечень дворовых территорий многоквартирных домов, включенных для благоустройства в муниципальную программу «Формирование современной городской среды на 2018-2024 годы»</w:t>
      </w:r>
      <w:r w:rsidRPr="00ED5A26">
        <w:rPr>
          <w:rFonts w:ascii="Times New Roman" w:hAnsi="Times New Roman"/>
          <w:sz w:val="28"/>
          <w:szCs w:val="28"/>
        </w:rPr>
        <w:t xml:space="preserve"> указан в приложении №</w:t>
      </w:r>
      <w:r w:rsidR="007D1AA2" w:rsidRPr="00ED5A26">
        <w:rPr>
          <w:rFonts w:ascii="Times New Roman" w:hAnsi="Times New Roman"/>
          <w:sz w:val="28"/>
          <w:szCs w:val="28"/>
        </w:rPr>
        <w:t xml:space="preserve"> 1.2 к муниципальной программе.</w:t>
      </w:r>
    </w:p>
    <w:p w:rsidR="006334BD" w:rsidRPr="00ED5A26" w:rsidRDefault="007D1AA2"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w:t>
      </w:r>
      <w:r w:rsidR="006334BD" w:rsidRPr="00ED5A26">
        <w:rPr>
          <w:rFonts w:ascii="Times New Roman" w:hAnsi="Times New Roman" w:cs="Times New Roman"/>
          <w:sz w:val="28"/>
          <w:szCs w:val="28"/>
        </w:rPr>
        <w:t xml:space="preserve"> Решение задач муниципальной программы обеспечивается посредствам реализации основных мероприятий муниципальной программы. Перечень основных мероприятий муниципальной программы приведен в приложении № 2 к муниципальной программе.</w:t>
      </w:r>
    </w:p>
    <w:p w:rsidR="009B3DE5" w:rsidRPr="00ED5A26" w:rsidRDefault="009B3DE5" w:rsidP="00504C0D">
      <w:pPr>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w:t>
      </w:r>
      <w:r w:rsidR="007D1AA2" w:rsidRPr="00ED5A26">
        <w:rPr>
          <w:rFonts w:ascii="Times New Roman" w:hAnsi="Times New Roman" w:cs="Times New Roman"/>
          <w:sz w:val="28"/>
          <w:szCs w:val="28"/>
        </w:rPr>
        <w:t xml:space="preserve"> указаны в приложении 1.3. к муниципальной программе</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Дербентского сельского поселения Тимашевского района отсутствуют. В случае появления таких объектов на территории поселения адресный</w:t>
      </w:r>
      <w:r w:rsidR="007D1AA2" w:rsidRPr="00ED5A26">
        <w:rPr>
          <w:rFonts w:ascii="Times New Roman" w:hAnsi="Times New Roman" w:cs="Times New Roman"/>
          <w:sz w:val="28"/>
          <w:szCs w:val="28"/>
          <w:lang w:eastAsia="en-US"/>
        </w:rPr>
        <w:t xml:space="preserve"> перечень будет откорректирован и будет внесена необходимая информация. </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lastRenderedPageBreak/>
        <w:t>Администрация Дербентского сельского поселения Тимашевского района вправе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стена,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Дербентского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11DF7"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Администрация Дербентского сельского поселения Тимашевского района вправе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 установленные соответствующей программой. При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Муниципальные контракты на выполнение работ по благоустройству общественных территорий должны быть заключены не позднее 1 июля года в котором планируется благоустройство общественных территорий, а на выполнение работ по благоустройству дворовых территорий не позднее 1 мая года, в котором планируется благоустройство дворовых территорий, за исключением:</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B73D1"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xml:space="preserve">случаев заключения таких соглашений в пределах экономии средств при расходовании субсидии в целях реализации муниципальных программ,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6B73D1" w:rsidRPr="00E61FCD" w:rsidRDefault="006B73D1" w:rsidP="00504C0D">
      <w:pPr>
        <w:pStyle w:val="a7"/>
        <w:ind w:firstLine="709"/>
        <w:jc w:val="both"/>
        <w:rPr>
          <w:rFonts w:ascii="Times New Roman" w:hAnsi="Times New Roman"/>
          <w:sz w:val="28"/>
          <w:szCs w:val="28"/>
        </w:rPr>
      </w:pPr>
      <w:r>
        <w:rPr>
          <w:rFonts w:ascii="Times New Roman" w:hAnsi="Times New Roman"/>
          <w:sz w:val="28"/>
          <w:szCs w:val="28"/>
        </w:rPr>
        <w:t xml:space="preserve">Мероприятия по проведению работ по образованию земельных участков, на которых расположенных МКД включенных в программу (7 единиц) </w:t>
      </w:r>
      <w:r>
        <w:rPr>
          <w:rFonts w:ascii="Times New Roman" w:hAnsi="Times New Roman"/>
          <w:sz w:val="28"/>
          <w:szCs w:val="28"/>
        </w:rPr>
        <w:lastRenderedPageBreak/>
        <w:t>программой не предусмотрены, в виду имеющихся (существующих) границ этих земельных участков МКД.</w:t>
      </w:r>
    </w:p>
    <w:p w:rsidR="006334BD" w:rsidRPr="00ED5A26" w:rsidRDefault="009B3DE5" w:rsidP="00504C0D">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xml:space="preserve">  </w:t>
      </w:r>
    </w:p>
    <w:p w:rsidR="006334BD" w:rsidRPr="00ED5A26" w:rsidRDefault="006334BD" w:rsidP="00504C0D">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4. Обоснование ресурсного обеспечения муниципальной программы</w:t>
      </w:r>
    </w:p>
    <w:p w:rsidR="009B3DE5" w:rsidRPr="00ED5A26" w:rsidRDefault="009B3DE5" w:rsidP="00504C0D">
      <w:pPr>
        <w:widowControl w:val="0"/>
        <w:spacing w:after="0" w:line="240" w:lineRule="auto"/>
        <w:jc w:val="center"/>
        <w:rPr>
          <w:rFonts w:ascii="Times New Roman" w:hAnsi="Times New Roman" w:cs="Times New Roman"/>
          <w:b/>
          <w:sz w:val="28"/>
          <w:szCs w:val="28"/>
        </w:rPr>
      </w:pPr>
    </w:p>
    <w:p w:rsidR="009B3DE5" w:rsidRPr="00ED5A26" w:rsidRDefault="006334BD" w:rsidP="00504C0D">
      <w:pPr>
        <w:widowControl w:val="0"/>
        <w:shd w:val="clear" w:color="auto" w:fill="FFFFFF"/>
        <w:tabs>
          <w:tab w:val="left" w:pos="0"/>
        </w:tabs>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w:t>
      </w:r>
      <w:r w:rsidR="009B3DE5" w:rsidRPr="00ED5A26">
        <w:rPr>
          <w:rFonts w:ascii="Times New Roman" w:hAnsi="Times New Roman" w:cs="Times New Roman"/>
          <w:sz w:val="28"/>
          <w:szCs w:val="28"/>
        </w:rPr>
        <w:t xml:space="preserve">Муниципальная программа «Формирование современной городской среды Дербентского сельского поселения Тимашевского района» на 2018-2024 годы обеспечивает, прежде всего,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w:t>
      </w:r>
      <w:r w:rsidR="009B3DE5" w:rsidRPr="00ED5A26">
        <w:rPr>
          <w:rFonts w:ascii="Times New Roman" w:hAnsi="Times New Roman" w:cs="Times New Roman"/>
          <w:color w:val="000000"/>
          <w:sz w:val="28"/>
        </w:rPr>
        <w:t xml:space="preserve">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w:t>
      </w:r>
      <w:r w:rsidR="009B3DE5" w:rsidRPr="00ED5A26">
        <w:rPr>
          <w:rFonts w:ascii="Times New Roman" w:hAnsi="Times New Roman" w:cs="Times New Roman"/>
          <w:sz w:val="28"/>
          <w:szCs w:val="28"/>
        </w:rPr>
        <w:t xml:space="preserve">на развитие городской среды в муниципальных образованиях субъекта Российской Федерации: благоустройство муниципальных территорий общего пользования, дворовых территорий многоквартирных домов, а также других мероприятий, реализуемых в указанной сфере. </w:t>
      </w:r>
    </w:p>
    <w:p w:rsidR="009B3DE5" w:rsidRPr="00ED5A26" w:rsidRDefault="009B3DE5"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Также может предусматриваться возможность финансового (трудового) участия граждан, организаций в реализации проектов по благоустройству.</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Кроме финансового (денежного) </w:t>
      </w:r>
      <w:r w:rsidR="00BC3887" w:rsidRPr="00ED5A26">
        <w:rPr>
          <w:rFonts w:ascii="Times New Roman" w:hAnsi="Times New Roman" w:cs="Times New Roman"/>
          <w:sz w:val="28"/>
          <w:szCs w:val="28"/>
        </w:rPr>
        <w:t>вклада, вклад</w:t>
      </w:r>
      <w:r w:rsidRPr="00ED5A26">
        <w:rPr>
          <w:rFonts w:ascii="Times New Roman" w:hAnsi="Times New Roman" w:cs="Times New Roman"/>
          <w:sz w:val="28"/>
          <w:szCs w:val="28"/>
        </w:rPr>
        <w:t xml:space="preserve"> может быть внесен и в не денежной форме. В частности, этом может быть:</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предоставление строительных материалов, техники и т.д.;</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Финансирование мероприятий муниципальной программы планируется осуществлять за счет средств краевого и местного бюджетов. Общая потребность финансового обеспечения муни</w:t>
      </w:r>
      <w:r w:rsidR="00541D96">
        <w:rPr>
          <w:rFonts w:ascii="Times New Roman" w:hAnsi="Times New Roman" w:cs="Times New Roman"/>
          <w:sz w:val="28"/>
          <w:szCs w:val="28"/>
        </w:rPr>
        <w:t>ципальной программы на 2018-2024</w:t>
      </w:r>
      <w:r w:rsidRPr="00ED5A26">
        <w:rPr>
          <w:rFonts w:ascii="Times New Roman" w:hAnsi="Times New Roman" w:cs="Times New Roman"/>
          <w:sz w:val="28"/>
          <w:szCs w:val="28"/>
        </w:rPr>
        <w:t xml:space="preserve"> годы представлена в таблице. </w:t>
      </w:r>
    </w:p>
    <w:p w:rsidR="00541D96" w:rsidRPr="00ED5A26" w:rsidRDefault="00541D96" w:rsidP="00504C0D">
      <w:pPr>
        <w:widowControl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25"/>
        <w:gridCol w:w="1163"/>
        <w:gridCol w:w="1134"/>
        <w:gridCol w:w="992"/>
        <w:gridCol w:w="992"/>
        <w:gridCol w:w="851"/>
        <w:gridCol w:w="850"/>
        <w:gridCol w:w="851"/>
        <w:gridCol w:w="816"/>
      </w:tblGrid>
      <w:tr w:rsidR="00541D96" w:rsidRPr="00ED5A26" w:rsidTr="00504C0D">
        <w:trPr>
          <w:trHeight w:val="1818"/>
        </w:trPr>
        <w:tc>
          <w:tcPr>
            <w:tcW w:w="426"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p>
        </w:tc>
        <w:tc>
          <w:tcPr>
            <w:tcW w:w="1525"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Наименование показателя</w:t>
            </w:r>
          </w:p>
        </w:tc>
        <w:tc>
          <w:tcPr>
            <w:tcW w:w="1163"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Объем финансирования всего тыс. руб.</w:t>
            </w:r>
          </w:p>
        </w:tc>
        <w:tc>
          <w:tcPr>
            <w:tcW w:w="1134"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2018 г.</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2019 г.</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 xml:space="preserve"> тыс. руб.</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2020 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851"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2021 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850"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2022 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851" w:type="dxa"/>
            <w:shd w:val="clear" w:color="auto" w:fill="auto"/>
          </w:tcPr>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2023</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p w:rsidR="00541D96" w:rsidRPr="00504C0D" w:rsidRDefault="00541D96" w:rsidP="00504C0D">
            <w:pPr>
              <w:spacing w:after="0" w:line="240" w:lineRule="auto"/>
              <w:rPr>
                <w:rFonts w:ascii="Times New Roman" w:hAnsi="Times New Roman" w:cs="Times New Roman"/>
                <w:sz w:val="24"/>
                <w:szCs w:val="24"/>
              </w:rPr>
            </w:pPr>
          </w:p>
          <w:p w:rsidR="00541D96" w:rsidRPr="00504C0D" w:rsidRDefault="00541D96" w:rsidP="00504C0D">
            <w:pPr>
              <w:spacing w:after="0" w:line="240" w:lineRule="auto"/>
              <w:rPr>
                <w:rFonts w:ascii="Times New Roman" w:hAnsi="Times New Roman" w:cs="Times New Roman"/>
                <w:sz w:val="24"/>
                <w:szCs w:val="24"/>
              </w:rPr>
            </w:pPr>
          </w:p>
        </w:tc>
        <w:tc>
          <w:tcPr>
            <w:tcW w:w="816" w:type="dxa"/>
            <w:shd w:val="clear" w:color="auto" w:fill="auto"/>
          </w:tcPr>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2024</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p w:rsidR="00541D96" w:rsidRPr="00504C0D" w:rsidRDefault="00541D96" w:rsidP="00504C0D">
            <w:pPr>
              <w:spacing w:after="0" w:line="240" w:lineRule="auto"/>
              <w:rPr>
                <w:rFonts w:ascii="Times New Roman" w:hAnsi="Times New Roman" w:cs="Times New Roman"/>
                <w:sz w:val="24"/>
                <w:szCs w:val="24"/>
              </w:rPr>
            </w:pPr>
          </w:p>
          <w:p w:rsidR="00541D96" w:rsidRPr="00504C0D" w:rsidRDefault="00541D96" w:rsidP="00504C0D">
            <w:pPr>
              <w:spacing w:after="0" w:line="240" w:lineRule="auto"/>
              <w:rPr>
                <w:rFonts w:ascii="Times New Roman" w:hAnsi="Times New Roman" w:cs="Times New Roman"/>
                <w:sz w:val="24"/>
                <w:szCs w:val="24"/>
              </w:rPr>
            </w:pPr>
          </w:p>
        </w:tc>
      </w:tr>
      <w:tr w:rsidR="00541D96" w:rsidRPr="00ED5A26" w:rsidTr="00504C0D">
        <w:tc>
          <w:tcPr>
            <w:tcW w:w="426"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w:t>
            </w:r>
          </w:p>
        </w:tc>
        <w:tc>
          <w:tcPr>
            <w:tcW w:w="1525"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Бюджет Дербентского сельского поселения</w:t>
            </w:r>
          </w:p>
        </w:tc>
        <w:tc>
          <w:tcPr>
            <w:tcW w:w="1163" w:type="dxa"/>
            <w:shd w:val="clear" w:color="auto" w:fill="auto"/>
          </w:tcPr>
          <w:p w:rsidR="00541D96" w:rsidRPr="00504C0D" w:rsidRDefault="00CD5550"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1750</w:t>
            </w:r>
            <w:r w:rsidR="00541D96" w:rsidRPr="00504C0D">
              <w:rPr>
                <w:rFonts w:ascii="Times New Roman" w:hAnsi="Times New Roman" w:cs="Times New Roman"/>
                <w:sz w:val="24"/>
                <w:szCs w:val="24"/>
              </w:rPr>
              <w:t>,0</w:t>
            </w:r>
          </w:p>
        </w:tc>
        <w:tc>
          <w:tcPr>
            <w:tcW w:w="1134"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1097,0</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100,0</w:t>
            </w:r>
          </w:p>
        </w:tc>
        <w:tc>
          <w:tcPr>
            <w:tcW w:w="992" w:type="dxa"/>
            <w:shd w:val="clear" w:color="auto" w:fill="auto"/>
          </w:tcPr>
          <w:p w:rsidR="00541D96" w:rsidRPr="00504C0D" w:rsidRDefault="009768C9"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 xml:space="preserve">153,0   </w:t>
            </w:r>
          </w:p>
        </w:tc>
        <w:tc>
          <w:tcPr>
            <w:tcW w:w="851" w:type="dxa"/>
            <w:shd w:val="clear" w:color="auto" w:fill="auto"/>
          </w:tcPr>
          <w:p w:rsidR="00541D96" w:rsidRPr="00504C0D" w:rsidRDefault="00CD5550"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w:t>
            </w:r>
            <w:r w:rsidR="009768C9" w:rsidRPr="00504C0D">
              <w:rPr>
                <w:rFonts w:ascii="Times New Roman" w:hAnsi="Times New Roman" w:cs="Times New Roman"/>
                <w:sz w:val="24"/>
                <w:szCs w:val="24"/>
              </w:rPr>
              <w:t>00</w:t>
            </w:r>
            <w:r w:rsidR="00541D96" w:rsidRPr="00504C0D">
              <w:rPr>
                <w:rFonts w:ascii="Times New Roman" w:hAnsi="Times New Roman" w:cs="Times New Roman"/>
                <w:sz w:val="24"/>
                <w:szCs w:val="24"/>
              </w:rPr>
              <w:t>,0</w:t>
            </w:r>
          </w:p>
        </w:tc>
        <w:tc>
          <w:tcPr>
            <w:tcW w:w="850"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100,0</w:t>
            </w:r>
          </w:p>
        </w:tc>
        <w:tc>
          <w:tcPr>
            <w:tcW w:w="851"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100,0</w:t>
            </w:r>
          </w:p>
        </w:tc>
        <w:tc>
          <w:tcPr>
            <w:tcW w:w="816"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100,0</w:t>
            </w:r>
          </w:p>
        </w:tc>
      </w:tr>
      <w:tr w:rsidR="00541D96" w:rsidRPr="00ED5A26" w:rsidTr="00504C0D">
        <w:tc>
          <w:tcPr>
            <w:tcW w:w="426"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2. </w:t>
            </w:r>
          </w:p>
        </w:tc>
        <w:tc>
          <w:tcPr>
            <w:tcW w:w="1525"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Краевой </w:t>
            </w:r>
            <w:r w:rsidRPr="00ED5A26">
              <w:rPr>
                <w:rFonts w:ascii="Times New Roman" w:hAnsi="Times New Roman" w:cs="Times New Roman"/>
                <w:sz w:val="28"/>
                <w:szCs w:val="28"/>
              </w:rPr>
              <w:lastRenderedPageBreak/>
              <w:t>бюджет</w:t>
            </w:r>
          </w:p>
        </w:tc>
        <w:tc>
          <w:tcPr>
            <w:tcW w:w="1163"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lastRenderedPageBreak/>
              <w:t>0,0</w:t>
            </w:r>
          </w:p>
        </w:tc>
        <w:tc>
          <w:tcPr>
            <w:tcW w:w="1134"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51"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50"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51"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16"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r>
    </w:tbl>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Объем финансирования муниц</w:t>
      </w:r>
      <w:r w:rsidR="00541D96">
        <w:rPr>
          <w:rFonts w:ascii="Times New Roman" w:hAnsi="Times New Roman" w:cs="Times New Roman"/>
          <w:sz w:val="28"/>
          <w:szCs w:val="28"/>
        </w:rPr>
        <w:t>ипальной программы составит – 1</w:t>
      </w:r>
      <w:r w:rsidR="00CD5550">
        <w:rPr>
          <w:rFonts w:ascii="Times New Roman" w:hAnsi="Times New Roman" w:cs="Times New Roman"/>
          <w:sz w:val="28"/>
          <w:szCs w:val="28"/>
        </w:rPr>
        <w:t>750</w:t>
      </w:r>
      <w:r w:rsidRPr="00ED5A26">
        <w:rPr>
          <w:rFonts w:ascii="Times New Roman" w:hAnsi="Times New Roman" w:cs="Times New Roman"/>
          <w:sz w:val="28"/>
          <w:szCs w:val="28"/>
        </w:rPr>
        <w:t xml:space="preserve">,0 тыс. руб., в том числе по годам </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Из средств местного бюдж</w:t>
      </w:r>
      <w:r w:rsidR="00CD5550">
        <w:rPr>
          <w:rFonts w:ascii="Times New Roman" w:hAnsi="Times New Roman" w:cs="Times New Roman"/>
          <w:sz w:val="28"/>
          <w:szCs w:val="28"/>
        </w:rPr>
        <w:t>ета финансирование составит – 1750</w:t>
      </w:r>
      <w:r w:rsidRPr="00ED5A26">
        <w:rPr>
          <w:rFonts w:ascii="Times New Roman" w:hAnsi="Times New Roman" w:cs="Times New Roman"/>
          <w:sz w:val="28"/>
          <w:szCs w:val="28"/>
        </w:rPr>
        <w:t>,0 тыс. руб. в том числе по годам реализации:</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2018г. –  1097,0 тыс. руб.</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2019 г. – 100,0 тыс. руб.</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2020 г. – </w:t>
      </w:r>
      <w:r w:rsidR="009768C9">
        <w:rPr>
          <w:rFonts w:ascii="Times New Roman" w:hAnsi="Times New Roman" w:cs="Times New Roman"/>
          <w:sz w:val="28"/>
          <w:szCs w:val="28"/>
        </w:rPr>
        <w:t>153</w:t>
      </w:r>
      <w:r w:rsidR="009768C9" w:rsidRPr="00ED5A26">
        <w:rPr>
          <w:rFonts w:ascii="Times New Roman" w:hAnsi="Times New Roman" w:cs="Times New Roman"/>
          <w:sz w:val="28"/>
          <w:szCs w:val="28"/>
        </w:rPr>
        <w:t xml:space="preserve">,0   </w:t>
      </w:r>
      <w:r w:rsidRPr="00ED5A26">
        <w:rPr>
          <w:rFonts w:ascii="Times New Roman" w:hAnsi="Times New Roman" w:cs="Times New Roman"/>
          <w:sz w:val="28"/>
          <w:szCs w:val="28"/>
        </w:rPr>
        <w:t>тыс. руб.</w:t>
      </w:r>
    </w:p>
    <w:p w:rsidR="006334BD" w:rsidRPr="00ED5A26" w:rsidRDefault="00CD5550" w:rsidP="00504C0D">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2021 г. – 1</w:t>
      </w:r>
      <w:r w:rsidR="009768C9">
        <w:rPr>
          <w:rFonts w:ascii="Times New Roman" w:hAnsi="Times New Roman" w:cs="Times New Roman"/>
          <w:sz w:val="28"/>
          <w:szCs w:val="28"/>
        </w:rPr>
        <w:t>00</w:t>
      </w:r>
      <w:r w:rsidR="006334BD" w:rsidRPr="00ED5A26">
        <w:rPr>
          <w:rFonts w:ascii="Times New Roman" w:hAnsi="Times New Roman" w:cs="Times New Roman"/>
          <w:sz w:val="28"/>
          <w:szCs w:val="28"/>
        </w:rPr>
        <w:t>,0 тыс. руб.</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2022 г. – 100,0 тыс. руб.</w:t>
      </w:r>
    </w:p>
    <w:p w:rsidR="00541D96" w:rsidRPr="00ED5A26" w:rsidRDefault="00541D96" w:rsidP="00504C0D">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w:t>
      </w:r>
      <w:r w:rsidRPr="00ED5A26">
        <w:rPr>
          <w:rFonts w:ascii="Times New Roman" w:hAnsi="Times New Roman" w:cs="Times New Roman"/>
          <w:sz w:val="28"/>
          <w:szCs w:val="28"/>
        </w:rPr>
        <w:t xml:space="preserve"> г. – 100,0 тыс. руб.</w:t>
      </w:r>
    </w:p>
    <w:p w:rsidR="00541D96" w:rsidRPr="00ED5A26" w:rsidRDefault="00541D96" w:rsidP="00504C0D">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w:t>
      </w:r>
      <w:r w:rsidRPr="00ED5A26">
        <w:rPr>
          <w:rFonts w:ascii="Times New Roman" w:hAnsi="Times New Roman" w:cs="Times New Roman"/>
          <w:sz w:val="28"/>
          <w:szCs w:val="28"/>
        </w:rPr>
        <w:t xml:space="preserve"> г. – 100,0 тыс. руб.</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p>
    <w:p w:rsidR="006334BD" w:rsidRPr="00ED5A26" w:rsidRDefault="006334BD" w:rsidP="00504C0D">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Дербентского сельского поселения Тимашевского района в сфере реализации муниципальной программы на очередной финансовый год и плановый период</w:t>
      </w:r>
    </w:p>
    <w:p w:rsidR="006334BD" w:rsidRPr="00ED5A26" w:rsidRDefault="006334BD" w:rsidP="00504C0D">
      <w:pPr>
        <w:widowControl w:val="0"/>
        <w:spacing w:after="0" w:line="240" w:lineRule="auto"/>
        <w:jc w:val="center"/>
        <w:rPr>
          <w:rFonts w:ascii="Times New Roman" w:hAnsi="Times New Roman" w:cs="Times New Roman"/>
          <w:b/>
          <w:sz w:val="28"/>
          <w:szCs w:val="28"/>
        </w:rPr>
      </w:pPr>
    </w:p>
    <w:p w:rsidR="009B3DE5" w:rsidRPr="00ED5A26" w:rsidRDefault="006334BD" w:rsidP="00504C0D">
      <w:pPr>
        <w:spacing w:after="0" w:line="240" w:lineRule="auto"/>
        <w:jc w:val="both"/>
        <w:rPr>
          <w:sz w:val="28"/>
          <w:szCs w:val="28"/>
        </w:rPr>
      </w:pPr>
      <w:r w:rsidRPr="00ED5A26">
        <w:rPr>
          <w:rFonts w:ascii="Times New Roman" w:hAnsi="Times New Roman" w:cs="Times New Roman"/>
          <w:sz w:val="28"/>
          <w:szCs w:val="28"/>
        </w:rPr>
        <w:t>Муниципальной программой не предусмотрено оказание муниципальных услуг (выполнение работ).</w:t>
      </w:r>
      <w:r w:rsidR="009B3DE5" w:rsidRPr="00ED5A26">
        <w:rPr>
          <w:sz w:val="28"/>
          <w:szCs w:val="28"/>
        </w:rPr>
        <w:t xml:space="preserve"> </w:t>
      </w:r>
      <w:r w:rsidR="009B3DE5" w:rsidRPr="00ED5A26">
        <w:rPr>
          <w:rFonts w:ascii="Times New Roman" w:hAnsi="Times New Roman" w:cs="Times New Roman"/>
          <w:sz w:val="28"/>
          <w:szCs w:val="28"/>
        </w:rPr>
        <w:t>муниципальными учреждениями Дербентского поселения Тимашевского района.</w:t>
      </w:r>
    </w:p>
    <w:p w:rsidR="006334BD" w:rsidRPr="00ED5A26" w:rsidRDefault="006334BD" w:rsidP="00504C0D">
      <w:pPr>
        <w:widowControl w:val="0"/>
        <w:spacing w:after="0" w:line="240" w:lineRule="auto"/>
        <w:jc w:val="both"/>
        <w:rPr>
          <w:rFonts w:ascii="Times New Roman" w:hAnsi="Times New Roman" w:cs="Times New Roman"/>
          <w:sz w:val="28"/>
          <w:szCs w:val="28"/>
        </w:rPr>
      </w:pPr>
    </w:p>
    <w:p w:rsidR="006334BD" w:rsidRPr="00ED5A26" w:rsidRDefault="006334BD" w:rsidP="00504C0D">
      <w:pPr>
        <w:widowControl w:val="0"/>
        <w:spacing w:after="0" w:line="240" w:lineRule="auto"/>
        <w:jc w:val="both"/>
        <w:rPr>
          <w:rFonts w:ascii="Times New Roman" w:hAnsi="Times New Roman" w:cs="Times New Roman"/>
          <w:sz w:val="28"/>
          <w:szCs w:val="28"/>
        </w:rPr>
      </w:pPr>
    </w:p>
    <w:p w:rsidR="006334BD" w:rsidRPr="00ED5A26" w:rsidRDefault="006334BD" w:rsidP="00504C0D">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6. Методика оценки эффективности реализации муниципальной программы</w:t>
      </w:r>
    </w:p>
    <w:p w:rsidR="006334BD" w:rsidRPr="00ED5A26" w:rsidRDefault="006334BD" w:rsidP="00504C0D">
      <w:pPr>
        <w:widowControl w:val="0"/>
        <w:spacing w:after="0" w:line="240" w:lineRule="auto"/>
        <w:jc w:val="center"/>
        <w:rPr>
          <w:rFonts w:ascii="Times New Roman" w:hAnsi="Times New Roman" w:cs="Times New Roman"/>
          <w:b/>
          <w:sz w:val="28"/>
          <w:szCs w:val="28"/>
        </w:rPr>
      </w:pPr>
    </w:p>
    <w:p w:rsidR="006334BD" w:rsidRPr="00ED5A26" w:rsidRDefault="006334BD" w:rsidP="00504C0D">
      <w:pPr>
        <w:widowControl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постановлению администрации Дербентского сельского поселения Тимашевского района от 6 июля 2017 года 3 59 «Об утверждении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по результативности отчетного периода. </w:t>
      </w:r>
    </w:p>
    <w:p w:rsidR="006334BD" w:rsidRPr="00ED5A26" w:rsidRDefault="006334BD" w:rsidP="00504C0D">
      <w:pPr>
        <w:widowControl w:val="0"/>
        <w:spacing w:after="0" w:line="240" w:lineRule="auto"/>
        <w:ind w:firstLine="540"/>
        <w:jc w:val="both"/>
        <w:rPr>
          <w:rFonts w:ascii="Times New Roman" w:hAnsi="Times New Roman" w:cs="Times New Roman"/>
          <w:b/>
          <w:sz w:val="28"/>
          <w:szCs w:val="28"/>
        </w:rPr>
      </w:pP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p>
    <w:p w:rsidR="006334BD" w:rsidRDefault="006334BD" w:rsidP="00504C0D">
      <w:pPr>
        <w:widowControl w:val="0"/>
        <w:spacing w:after="0" w:line="240" w:lineRule="auto"/>
        <w:ind w:firstLine="540"/>
        <w:jc w:val="center"/>
        <w:rPr>
          <w:rFonts w:ascii="Times New Roman" w:hAnsi="Times New Roman" w:cs="Times New Roman"/>
          <w:b/>
          <w:sz w:val="28"/>
          <w:szCs w:val="28"/>
        </w:rPr>
      </w:pPr>
      <w:r w:rsidRPr="00ED5A26">
        <w:rPr>
          <w:rFonts w:ascii="Times New Roman" w:hAnsi="Times New Roman" w:cs="Times New Roman"/>
          <w:b/>
          <w:sz w:val="28"/>
          <w:szCs w:val="28"/>
        </w:rPr>
        <w:t>7. Механизм реализации муниципальной программы и контроль за ее выполнением</w:t>
      </w:r>
    </w:p>
    <w:p w:rsidR="004122CD" w:rsidRPr="00ED5A26" w:rsidRDefault="004122CD" w:rsidP="00504C0D">
      <w:pPr>
        <w:widowControl w:val="0"/>
        <w:spacing w:after="0" w:line="240" w:lineRule="auto"/>
        <w:ind w:firstLine="540"/>
        <w:jc w:val="center"/>
        <w:rPr>
          <w:rFonts w:ascii="Times New Roman" w:hAnsi="Times New Roman" w:cs="Times New Roman"/>
          <w:b/>
          <w:sz w:val="28"/>
          <w:szCs w:val="28"/>
        </w:rPr>
      </w:pP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Дербентского сельского поселения Тимашевского района.</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lastRenderedPageBreak/>
        <w:t xml:space="preserve">       Текущее управление муниципальной программой осуществляется ее координатор, который: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подготавливает и вносит изменения в муниципальную программу в соответствии с настоящим Порядком;</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 осуществляет иные полномочия, установленные программой и в соответствии с постановлением от 06.07.2017 г. № 59 «Об утверждении Порядка принятия решения о разработке, формирования, и оценки эффективности реализации муниципальных программ Дербентского сельского поселения Тимашевского район»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Годовой отчет о реализации муниципальной программы должен содержать пояснительную записку, в которой указывается общая характеристика выполнения муниципальной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индикаторам, установленным при утверждении программы, информацию о ходе и полноте выполнения программных мероприятий. По показателям, не достигшим запланированного уровня, приводятся причины невыполнения и предложения по дальнейшему достижению.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Главный 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Контроль за ходом реализации муниципальной программы осуществляет глава поселения.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Механизм реализации осуществляется в соответствии с пунктом 4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утвержденного постановлением </w:t>
      </w:r>
      <w:r w:rsidRPr="00ED5A26">
        <w:rPr>
          <w:rFonts w:ascii="Times New Roman" w:hAnsi="Times New Roman" w:cs="Times New Roman"/>
          <w:sz w:val="28"/>
          <w:szCs w:val="28"/>
        </w:rPr>
        <w:lastRenderedPageBreak/>
        <w:t>администрации Дербентского сельского поселения Тимашевского района 06.07.2017   № 59</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конкурса. 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r w:rsidR="00497F15">
        <w:rPr>
          <w:rFonts w:ascii="Times New Roman" w:hAnsi="Times New Roman" w:cs="Times New Roman"/>
          <w:sz w:val="28"/>
          <w:szCs w:val="28"/>
        </w:rPr>
        <w:t>».</w:t>
      </w:r>
      <w:r w:rsidRPr="00ED5A26">
        <w:rPr>
          <w:rFonts w:ascii="Times New Roman" w:hAnsi="Times New Roman" w:cs="Times New Roman"/>
          <w:sz w:val="28"/>
          <w:szCs w:val="28"/>
        </w:rPr>
        <w:t xml:space="preserve"> </w:t>
      </w:r>
    </w:p>
    <w:p w:rsidR="006334BD" w:rsidRPr="00ED5A26" w:rsidRDefault="006334BD" w:rsidP="00504C0D">
      <w:pPr>
        <w:spacing w:after="0" w:line="240" w:lineRule="auto"/>
        <w:ind w:firstLine="708"/>
        <w:jc w:val="both"/>
        <w:rPr>
          <w:rFonts w:ascii="Times New Roman" w:hAnsi="Times New Roman" w:cs="Times New Roman"/>
          <w:sz w:val="28"/>
          <w:szCs w:val="28"/>
        </w:rPr>
      </w:pPr>
    </w:p>
    <w:p w:rsidR="006334BD" w:rsidRPr="00ED5A26" w:rsidRDefault="006334BD" w:rsidP="00504C0D">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ED5A26">
        <w:rPr>
          <w:rFonts w:ascii="Times New Roman" w:hAnsi="Times New Roman" w:cs="Times New Roman"/>
          <w:sz w:val="28"/>
          <w:szCs w:val="28"/>
        </w:rPr>
        <w:t xml:space="preserve"> </w:t>
      </w:r>
    </w:p>
    <w:p w:rsidR="006334BD" w:rsidRPr="00ED5A26" w:rsidRDefault="006334BD" w:rsidP="00504C0D">
      <w:pPr>
        <w:spacing w:after="0" w:line="240" w:lineRule="auto"/>
        <w:jc w:val="both"/>
        <w:rPr>
          <w:rFonts w:ascii="Times New Roman" w:eastAsia="Calibri" w:hAnsi="Times New Roman" w:cs="Times New Roman"/>
          <w:sz w:val="28"/>
          <w:szCs w:val="28"/>
          <w:lang w:eastAsia="en-US"/>
        </w:rPr>
      </w:pPr>
      <w:r w:rsidRPr="00ED5A26">
        <w:rPr>
          <w:rFonts w:ascii="Times New Roman" w:eastAsia="Calibri" w:hAnsi="Times New Roman" w:cs="Times New Roman"/>
          <w:sz w:val="28"/>
          <w:szCs w:val="28"/>
          <w:lang w:eastAsia="en-US"/>
        </w:rPr>
        <w:t xml:space="preserve">Специалист </w:t>
      </w:r>
      <w:r w:rsidRPr="00ED5A26">
        <w:rPr>
          <w:rFonts w:ascii="Times New Roman" w:eastAsia="Calibri" w:hAnsi="Times New Roman" w:cs="Times New Roman"/>
          <w:sz w:val="28"/>
          <w:szCs w:val="28"/>
          <w:lang w:val="en-US" w:eastAsia="en-US"/>
        </w:rPr>
        <w:t>I</w:t>
      </w:r>
      <w:r w:rsidRPr="00ED5A26">
        <w:rPr>
          <w:rFonts w:ascii="Times New Roman" w:eastAsia="Calibri" w:hAnsi="Times New Roman" w:cs="Times New Roman"/>
          <w:sz w:val="28"/>
          <w:szCs w:val="28"/>
          <w:lang w:eastAsia="en-US"/>
        </w:rPr>
        <w:t xml:space="preserve"> категории администрации </w:t>
      </w:r>
    </w:p>
    <w:p w:rsidR="006334BD" w:rsidRPr="00ED5A26" w:rsidRDefault="006334BD" w:rsidP="00504C0D">
      <w:pPr>
        <w:spacing w:after="0" w:line="240" w:lineRule="auto"/>
        <w:jc w:val="both"/>
        <w:rPr>
          <w:rFonts w:ascii="Times New Roman" w:eastAsia="Calibri" w:hAnsi="Times New Roman" w:cs="Times New Roman"/>
          <w:sz w:val="28"/>
          <w:szCs w:val="28"/>
          <w:lang w:eastAsia="en-US"/>
        </w:rPr>
      </w:pPr>
      <w:r w:rsidRPr="00ED5A26">
        <w:rPr>
          <w:rFonts w:ascii="Times New Roman" w:eastAsia="Calibri" w:hAnsi="Times New Roman" w:cs="Times New Roman"/>
          <w:sz w:val="28"/>
          <w:szCs w:val="28"/>
          <w:lang w:eastAsia="en-US"/>
        </w:rPr>
        <w:t xml:space="preserve">Дербентского сельского поселения                          </w:t>
      </w:r>
    </w:p>
    <w:p w:rsidR="006334BD" w:rsidRPr="00ED5A26" w:rsidRDefault="006334BD" w:rsidP="00504C0D">
      <w:pPr>
        <w:spacing w:after="0" w:line="240" w:lineRule="auto"/>
        <w:jc w:val="both"/>
        <w:rPr>
          <w:rFonts w:ascii="Times New Roman" w:eastAsia="Calibri" w:hAnsi="Times New Roman" w:cs="Times New Roman"/>
          <w:sz w:val="28"/>
          <w:szCs w:val="28"/>
          <w:lang w:eastAsia="en-US"/>
        </w:rPr>
        <w:sectPr w:rsidR="006334BD" w:rsidRPr="00ED5A26" w:rsidSect="006334BD">
          <w:pgSz w:w="11906" w:h="16838"/>
          <w:pgMar w:top="1134" w:right="566" w:bottom="1134" w:left="1701" w:header="568" w:footer="708" w:gutter="0"/>
          <w:pgNumType w:start="1"/>
          <w:cols w:space="708"/>
          <w:titlePg/>
          <w:docGrid w:linePitch="360"/>
        </w:sectPr>
      </w:pPr>
      <w:r w:rsidRPr="00ED5A26">
        <w:rPr>
          <w:rFonts w:ascii="Times New Roman" w:eastAsia="Calibri" w:hAnsi="Times New Roman" w:cs="Times New Roman"/>
          <w:sz w:val="28"/>
          <w:szCs w:val="28"/>
          <w:lang w:eastAsia="en-US"/>
        </w:rPr>
        <w:t>Тимашевского района                                                                        О.Н. Коваленко</w:t>
      </w:r>
    </w:p>
    <w:p w:rsidR="007D1AA2" w:rsidRPr="00ED5A26" w:rsidRDefault="00497F15" w:rsidP="00504C0D">
      <w:pPr>
        <w:pStyle w:val="af2"/>
        <w:tabs>
          <w:tab w:val="left" w:pos="8931"/>
        </w:tabs>
        <w:spacing w:before="0" w:beforeAutospacing="0" w:after="0" w:afterAutospacing="0"/>
        <w:ind w:left="9072"/>
        <w:rPr>
          <w:sz w:val="28"/>
          <w:szCs w:val="28"/>
        </w:rPr>
      </w:pPr>
      <w:r>
        <w:rPr>
          <w:sz w:val="28"/>
          <w:szCs w:val="28"/>
        </w:rPr>
        <w:lastRenderedPageBreak/>
        <w:t>П</w:t>
      </w:r>
      <w:r w:rsidRPr="00ED5A26">
        <w:rPr>
          <w:sz w:val="28"/>
          <w:szCs w:val="28"/>
        </w:rPr>
        <w:t>риложение</w:t>
      </w:r>
      <w:r w:rsidR="007D1AA2" w:rsidRPr="00ED5A26">
        <w:rPr>
          <w:sz w:val="28"/>
          <w:szCs w:val="28"/>
        </w:rPr>
        <w:t xml:space="preserve"> № 1.1.</w:t>
      </w:r>
    </w:p>
    <w:p w:rsidR="007D1AA2" w:rsidRPr="00ED5A26" w:rsidRDefault="007D1AA2"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504C0D">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504C0D">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504C0D">
      <w:pPr>
        <w:autoSpaceDE w:val="0"/>
        <w:autoSpaceDN w:val="0"/>
        <w:adjustRightInd w:val="0"/>
        <w:spacing w:after="0" w:line="240" w:lineRule="auto"/>
        <w:ind w:left="9072"/>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7D1AA2" w:rsidRPr="00ED5A26" w:rsidRDefault="007D1AA2" w:rsidP="00504C0D">
      <w:pPr>
        <w:autoSpaceDE w:val="0"/>
        <w:autoSpaceDN w:val="0"/>
        <w:adjustRightInd w:val="0"/>
        <w:spacing w:after="0" w:line="240" w:lineRule="auto"/>
        <w:ind w:left="9072"/>
        <w:rPr>
          <w:rFonts w:ascii="Times New Roman" w:hAnsi="Times New Roman"/>
          <w:sz w:val="28"/>
          <w:szCs w:val="28"/>
        </w:rPr>
      </w:pPr>
    </w:p>
    <w:p w:rsidR="006334BD" w:rsidRPr="00ED5A26" w:rsidRDefault="006334BD"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Адресный перечень общественных территорий, включенных для благоустройства в программу</w:t>
      </w:r>
    </w:p>
    <w:p w:rsidR="006334BD" w:rsidRPr="00ED5A26" w:rsidRDefault="006334BD"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 «Формирование современно</w:t>
      </w:r>
      <w:r w:rsidR="004122CD">
        <w:rPr>
          <w:rFonts w:ascii="Times New Roman" w:hAnsi="Times New Roman" w:cs="Times New Roman"/>
          <w:b/>
          <w:sz w:val="28"/>
          <w:szCs w:val="28"/>
        </w:rPr>
        <w:t xml:space="preserve">й городской </w:t>
      </w:r>
      <w:r w:rsidR="00497F15">
        <w:rPr>
          <w:rFonts w:ascii="Times New Roman" w:hAnsi="Times New Roman" w:cs="Times New Roman"/>
          <w:b/>
          <w:sz w:val="28"/>
          <w:szCs w:val="28"/>
        </w:rPr>
        <w:t>среды» на</w:t>
      </w:r>
      <w:r w:rsidR="004122CD">
        <w:rPr>
          <w:rFonts w:ascii="Times New Roman" w:hAnsi="Times New Roman" w:cs="Times New Roman"/>
          <w:b/>
          <w:sz w:val="28"/>
          <w:szCs w:val="28"/>
        </w:rPr>
        <w:t xml:space="preserve"> 2018-2024</w:t>
      </w:r>
      <w:r w:rsidRPr="00ED5A26">
        <w:rPr>
          <w:rFonts w:ascii="Times New Roman" w:hAnsi="Times New Roman" w:cs="Times New Roman"/>
          <w:b/>
          <w:sz w:val="28"/>
          <w:szCs w:val="28"/>
        </w:rPr>
        <w:t xml:space="preserve"> годы</w:t>
      </w: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983"/>
        <w:gridCol w:w="4488"/>
        <w:gridCol w:w="4210"/>
        <w:gridCol w:w="4879"/>
      </w:tblGrid>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4536"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Адрес общественной территории</w:t>
            </w:r>
          </w:p>
        </w:tc>
        <w:tc>
          <w:tcPr>
            <w:tcW w:w="4252"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Площадь общественных территорий, кв. м.</w:t>
            </w:r>
          </w:p>
        </w:tc>
        <w:tc>
          <w:tcPr>
            <w:tcW w:w="4933"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Перечень проводимых работ</w:t>
            </w:r>
          </w:p>
        </w:tc>
      </w:tr>
      <w:tr w:rsidR="006334BD" w:rsidRPr="00ED5A26" w:rsidTr="00DC3BBB">
        <w:tc>
          <w:tcPr>
            <w:tcW w:w="988"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4536"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 xml:space="preserve">Тимашевский район х. </w:t>
            </w:r>
            <w:proofErr w:type="spellStart"/>
            <w:r w:rsidRPr="00ED5A26">
              <w:rPr>
                <w:rFonts w:ascii="Times New Roman" w:hAnsi="Times New Roman" w:cs="Times New Roman"/>
                <w:sz w:val="24"/>
                <w:szCs w:val="24"/>
              </w:rPr>
              <w:t>Танцура</w:t>
            </w:r>
            <w:proofErr w:type="spellEnd"/>
            <w:r w:rsidRPr="00ED5A26">
              <w:rPr>
                <w:rFonts w:ascii="Times New Roman" w:hAnsi="Times New Roman" w:cs="Times New Roman"/>
                <w:sz w:val="24"/>
                <w:szCs w:val="24"/>
              </w:rPr>
              <w:t xml:space="preserve"> Крамаренко ул. Советская 11 Б</w:t>
            </w:r>
          </w:p>
        </w:tc>
        <w:tc>
          <w:tcPr>
            <w:tcW w:w="4252"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10814</w:t>
            </w:r>
          </w:p>
        </w:tc>
        <w:tc>
          <w:tcPr>
            <w:tcW w:w="4933"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 xml:space="preserve">Подготовка дизайн проекта </w:t>
            </w:r>
          </w:p>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Проведение топосъемочных работ</w:t>
            </w: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bl>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Специалист </w:t>
      </w:r>
      <w:r w:rsidRPr="00ED5A26">
        <w:rPr>
          <w:rFonts w:ascii="Times New Roman" w:hAnsi="Times New Roman" w:cs="Times New Roman"/>
          <w:sz w:val="28"/>
          <w:szCs w:val="28"/>
          <w:lang w:val="en-US"/>
        </w:rPr>
        <w:t>I</w:t>
      </w:r>
      <w:r w:rsidRPr="00ED5A26">
        <w:rPr>
          <w:rFonts w:ascii="Times New Roman" w:hAnsi="Times New Roman" w:cs="Times New Roman"/>
          <w:sz w:val="28"/>
          <w:szCs w:val="28"/>
        </w:rPr>
        <w:t xml:space="preserve"> категории администрации </w:t>
      </w: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p>
    <w:p w:rsidR="006334BD" w:rsidRPr="00ED5A26" w:rsidRDefault="006334BD" w:rsidP="00504C0D">
      <w:pPr>
        <w:spacing w:after="0" w:line="240" w:lineRule="auto"/>
        <w:rPr>
          <w:rFonts w:ascii="Times New Roman" w:hAnsi="Times New Roman" w:cs="Times New Roman"/>
          <w:sz w:val="28"/>
          <w:szCs w:val="28"/>
        </w:rPr>
        <w:sectPr w:rsidR="006334BD"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Тимашевского района                                                                                                                                               О.Н. Коваленко</w:t>
      </w:r>
    </w:p>
    <w:p w:rsidR="007D1AA2" w:rsidRPr="00ED5A26" w:rsidRDefault="007D1AA2" w:rsidP="00504C0D">
      <w:pPr>
        <w:pStyle w:val="af2"/>
        <w:tabs>
          <w:tab w:val="left" w:pos="8931"/>
        </w:tabs>
        <w:spacing w:before="0" w:beforeAutospacing="0" w:after="0" w:afterAutospacing="0"/>
        <w:ind w:left="9639"/>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1.2.</w:t>
      </w:r>
    </w:p>
    <w:p w:rsidR="007D1AA2" w:rsidRPr="00ED5A26" w:rsidRDefault="007D1AA2"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504C0D">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504C0D">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504C0D">
      <w:pPr>
        <w:autoSpaceDE w:val="0"/>
        <w:autoSpaceDN w:val="0"/>
        <w:adjustRightInd w:val="0"/>
        <w:spacing w:after="0" w:line="240" w:lineRule="auto"/>
        <w:ind w:left="9639"/>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7D1AA2" w:rsidRPr="00ED5A26" w:rsidRDefault="007D1AA2" w:rsidP="00504C0D">
      <w:pPr>
        <w:autoSpaceDE w:val="0"/>
        <w:autoSpaceDN w:val="0"/>
        <w:adjustRightInd w:val="0"/>
        <w:spacing w:after="0" w:line="240" w:lineRule="auto"/>
        <w:ind w:left="9639"/>
        <w:rPr>
          <w:rFonts w:ascii="Times New Roman" w:hAnsi="Times New Roman"/>
          <w:sz w:val="28"/>
          <w:szCs w:val="28"/>
        </w:rPr>
      </w:pPr>
    </w:p>
    <w:p w:rsidR="006334BD" w:rsidRPr="00ED5A26" w:rsidRDefault="006334BD"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Адресный перечень дворовых территорий многоквартирных домов, включенных для благоустройства в </w:t>
      </w:r>
      <w:proofErr w:type="gramStart"/>
      <w:r w:rsidRPr="00ED5A26">
        <w:rPr>
          <w:rFonts w:ascii="Times New Roman" w:hAnsi="Times New Roman" w:cs="Times New Roman"/>
          <w:b/>
          <w:sz w:val="28"/>
          <w:szCs w:val="28"/>
        </w:rPr>
        <w:t>программу  «</w:t>
      </w:r>
      <w:proofErr w:type="gramEnd"/>
      <w:r w:rsidRPr="00ED5A26">
        <w:rPr>
          <w:rFonts w:ascii="Times New Roman" w:hAnsi="Times New Roman" w:cs="Times New Roman"/>
          <w:b/>
          <w:sz w:val="28"/>
          <w:szCs w:val="28"/>
        </w:rPr>
        <w:t>Формирование современн</w:t>
      </w:r>
      <w:r w:rsidR="004122CD">
        <w:rPr>
          <w:rFonts w:ascii="Times New Roman" w:hAnsi="Times New Roman" w:cs="Times New Roman"/>
          <w:b/>
          <w:sz w:val="28"/>
          <w:szCs w:val="28"/>
        </w:rPr>
        <w:t>ой городской среды» на 2018-2024</w:t>
      </w:r>
      <w:r w:rsidRPr="00ED5A26">
        <w:rPr>
          <w:rFonts w:ascii="Times New Roman" w:hAnsi="Times New Roman" w:cs="Times New Roman"/>
          <w:b/>
          <w:sz w:val="28"/>
          <w:szCs w:val="28"/>
        </w:rPr>
        <w:t xml:space="preserve"> годы</w:t>
      </w: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842"/>
        <w:gridCol w:w="3778"/>
        <w:gridCol w:w="2531"/>
        <w:gridCol w:w="3516"/>
        <w:gridCol w:w="3893"/>
      </w:tblGrid>
      <w:tr w:rsidR="006334BD" w:rsidRPr="00ED5A26" w:rsidTr="00DC3BBB">
        <w:tc>
          <w:tcPr>
            <w:tcW w:w="846"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Адрес дворовой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Площадь дворовой территории, кв. м.</w:t>
            </w:r>
          </w:p>
        </w:tc>
        <w:tc>
          <w:tcPr>
            <w:tcW w:w="3552"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Перечень выполняемых работ из минимального перечня</w:t>
            </w: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xml:space="preserve">Перечень выполняемых работ из дополнительного перечня </w:t>
            </w: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7</w:t>
            </w:r>
          </w:p>
        </w:tc>
        <w:tc>
          <w:tcPr>
            <w:tcW w:w="3827" w:type="dxa"/>
          </w:tcPr>
          <w:p w:rsidR="006334BD" w:rsidRPr="00ED5A26" w:rsidRDefault="006334BD" w:rsidP="00504C0D">
            <w:pPr>
              <w:jc w:val="center"/>
              <w:rPr>
                <w:rFonts w:ascii="Times New Roman" w:hAnsi="Times New Roman" w:cs="Times New Roman"/>
                <w:b/>
                <w:sz w:val="24"/>
                <w:szCs w:val="24"/>
              </w:rPr>
            </w:pPr>
          </w:p>
        </w:tc>
        <w:tc>
          <w:tcPr>
            <w:tcW w:w="2552" w:type="dxa"/>
          </w:tcPr>
          <w:p w:rsidR="006334BD" w:rsidRPr="00ED5A26" w:rsidRDefault="006334BD" w:rsidP="00504C0D">
            <w:pPr>
              <w:jc w:val="center"/>
              <w:rPr>
                <w:rFonts w:ascii="Times New Roman" w:hAnsi="Times New Roman" w:cs="Times New Roman"/>
                <w:b/>
                <w:sz w:val="24"/>
                <w:szCs w:val="24"/>
              </w:rPr>
            </w:pPr>
          </w:p>
        </w:tc>
        <w:tc>
          <w:tcPr>
            <w:tcW w:w="3552" w:type="dxa"/>
          </w:tcPr>
          <w:p w:rsidR="006334BD" w:rsidRPr="00ED5A26" w:rsidRDefault="006334BD" w:rsidP="00504C0D">
            <w:pPr>
              <w:jc w:val="center"/>
              <w:rPr>
                <w:rFonts w:ascii="Times New Roman" w:hAnsi="Times New Roman" w:cs="Times New Roman"/>
                <w:b/>
                <w:sz w:val="24"/>
                <w:szCs w:val="24"/>
              </w:rPr>
            </w:pPr>
          </w:p>
        </w:tc>
        <w:tc>
          <w:tcPr>
            <w:tcW w:w="3932" w:type="dxa"/>
          </w:tcPr>
          <w:p w:rsidR="006334BD" w:rsidRPr="00ED5A26" w:rsidRDefault="006334BD" w:rsidP="00504C0D">
            <w:pPr>
              <w:jc w:val="center"/>
              <w:rPr>
                <w:rFonts w:ascii="Times New Roman" w:hAnsi="Times New Roman" w:cs="Times New Roman"/>
                <w:b/>
                <w:sz w:val="24"/>
                <w:szCs w:val="24"/>
              </w:rPr>
            </w:pPr>
          </w:p>
        </w:tc>
      </w:tr>
    </w:tbl>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eastAsia="Calibri" w:hAnsi="Times New Roman" w:cs="Times New Roman"/>
          <w:sz w:val="28"/>
          <w:szCs w:val="28"/>
        </w:rPr>
        <w:t xml:space="preserve">Специалист </w:t>
      </w:r>
      <w:r w:rsidRPr="00ED5A26">
        <w:rPr>
          <w:rFonts w:ascii="Times New Roman" w:eastAsia="Calibri" w:hAnsi="Times New Roman" w:cs="Times New Roman"/>
          <w:sz w:val="28"/>
          <w:szCs w:val="28"/>
          <w:lang w:val="en-US"/>
        </w:rPr>
        <w:t>I</w:t>
      </w:r>
      <w:r w:rsidRPr="00ED5A26">
        <w:rPr>
          <w:rFonts w:ascii="Times New Roman" w:eastAsia="Calibri" w:hAnsi="Times New Roman" w:cs="Times New Roman"/>
          <w:sz w:val="28"/>
          <w:szCs w:val="28"/>
        </w:rPr>
        <w:t xml:space="preserve"> категории</w:t>
      </w:r>
      <w:r w:rsidRPr="00ED5A26">
        <w:rPr>
          <w:rFonts w:ascii="Times New Roman" w:hAnsi="Times New Roman" w:cs="Times New Roman"/>
          <w:sz w:val="28"/>
          <w:szCs w:val="28"/>
        </w:rPr>
        <w:t xml:space="preserve"> администрации </w:t>
      </w:r>
    </w:p>
    <w:p w:rsidR="00941615" w:rsidRPr="00ED5A26" w:rsidRDefault="006334BD" w:rsidP="00504C0D">
      <w:pPr>
        <w:tabs>
          <w:tab w:val="left" w:pos="4956"/>
        </w:tabs>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r w:rsidR="00941615" w:rsidRPr="00ED5A26">
        <w:rPr>
          <w:rFonts w:ascii="Times New Roman" w:hAnsi="Times New Roman" w:cs="Times New Roman"/>
          <w:sz w:val="28"/>
          <w:szCs w:val="28"/>
        </w:rPr>
        <w:tab/>
        <w:t xml:space="preserve">                                                                                                             </w:t>
      </w:r>
    </w:p>
    <w:p w:rsidR="00504C0D" w:rsidRDefault="00941615" w:rsidP="00504C0D">
      <w:pPr>
        <w:tabs>
          <w:tab w:val="left" w:pos="4956"/>
        </w:tabs>
        <w:spacing w:after="0" w:line="240" w:lineRule="auto"/>
        <w:rPr>
          <w:rFonts w:ascii="Times New Roman" w:hAnsi="Times New Roman" w:cs="Times New Roman"/>
          <w:sz w:val="28"/>
          <w:szCs w:val="28"/>
        </w:rPr>
        <w:sectPr w:rsidR="00504C0D"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 xml:space="preserve">Тимашевского района                                                                                                                             </w:t>
      </w:r>
      <w:r w:rsidR="007D1AA2" w:rsidRPr="00ED5A26">
        <w:rPr>
          <w:rFonts w:ascii="Times New Roman" w:hAnsi="Times New Roman" w:cs="Times New Roman"/>
          <w:sz w:val="28"/>
          <w:szCs w:val="28"/>
        </w:rPr>
        <w:t xml:space="preserve">                  О.Н. Коваленко</w:t>
      </w:r>
    </w:p>
    <w:p w:rsidR="007D1AA2" w:rsidRPr="00ED5A26" w:rsidRDefault="007D1AA2" w:rsidP="00504C0D">
      <w:pPr>
        <w:pStyle w:val="af2"/>
        <w:tabs>
          <w:tab w:val="left" w:pos="8931"/>
        </w:tabs>
        <w:spacing w:before="0" w:beforeAutospacing="0" w:after="0" w:afterAutospacing="0"/>
        <w:ind w:left="10206"/>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1.3.</w:t>
      </w:r>
    </w:p>
    <w:p w:rsidR="007D1AA2" w:rsidRPr="00ED5A26" w:rsidRDefault="007D1AA2"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504C0D">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504C0D">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504C0D">
      <w:pPr>
        <w:autoSpaceDE w:val="0"/>
        <w:autoSpaceDN w:val="0"/>
        <w:adjustRightInd w:val="0"/>
        <w:spacing w:after="0" w:line="240" w:lineRule="auto"/>
        <w:ind w:left="10206"/>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504C0D" w:rsidRDefault="00504C0D" w:rsidP="00504C0D">
      <w:pPr>
        <w:spacing w:after="0" w:line="240" w:lineRule="auto"/>
        <w:jc w:val="center"/>
        <w:rPr>
          <w:rFonts w:ascii="Times New Roman" w:hAnsi="Times New Roman" w:cs="Times New Roman"/>
          <w:b/>
          <w:sz w:val="28"/>
          <w:szCs w:val="28"/>
        </w:rPr>
      </w:pPr>
    </w:p>
    <w:p w:rsidR="00941615" w:rsidRPr="00ED5A26" w:rsidRDefault="00941615"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r w:rsidR="004122CD" w:rsidRPr="00ED5A26">
        <w:rPr>
          <w:rFonts w:ascii="Times New Roman" w:hAnsi="Times New Roman" w:cs="Times New Roman"/>
          <w:b/>
          <w:sz w:val="28"/>
          <w:szCs w:val="28"/>
        </w:rPr>
        <w:t>предпринимателей, включенных</w:t>
      </w:r>
      <w:r w:rsidRPr="00ED5A26">
        <w:rPr>
          <w:rFonts w:ascii="Times New Roman" w:hAnsi="Times New Roman" w:cs="Times New Roman"/>
          <w:b/>
          <w:sz w:val="28"/>
          <w:szCs w:val="28"/>
        </w:rPr>
        <w:t xml:space="preserve"> для благоустройства в программу</w:t>
      </w:r>
    </w:p>
    <w:p w:rsidR="00941615" w:rsidRPr="00ED5A26" w:rsidRDefault="00941615"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 «Формирование современной городской </w:t>
      </w:r>
      <w:proofErr w:type="gramStart"/>
      <w:r w:rsidRPr="00ED5A26">
        <w:rPr>
          <w:rFonts w:ascii="Times New Roman" w:hAnsi="Times New Roman" w:cs="Times New Roman"/>
          <w:b/>
          <w:sz w:val="28"/>
          <w:szCs w:val="28"/>
        </w:rPr>
        <w:t>среды»  на</w:t>
      </w:r>
      <w:proofErr w:type="gramEnd"/>
      <w:r w:rsidRPr="00ED5A26">
        <w:rPr>
          <w:rFonts w:ascii="Times New Roman" w:hAnsi="Times New Roman" w:cs="Times New Roman"/>
          <w:b/>
          <w:sz w:val="28"/>
          <w:szCs w:val="28"/>
        </w:rPr>
        <w:t xml:space="preserve"> 2018-2024 годы</w:t>
      </w:r>
    </w:p>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941615" w:rsidP="00504C0D">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983"/>
        <w:gridCol w:w="4492"/>
        <w:gridCol w:w="4207"/>
        <w:gridCol w:w="4878"/>
      </w:tblGrid>
      <w:tr w:rsidR="00941615" w:rsidRPr="00ED5A26" w:rsidTr="00941615">
        <w:trPr>
          <w:trHeight w:val="1000"/>
        </w:trPr>
        <w:tc>
          <w:tcPr>
            <w:tcW w:w="988"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4536"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sz w:val="24"/>
                <w:szCs w:val="24"/>
              </w:rPr>
              <w:t>Адрес объектов недвижимого имущества (включая объекты незавершенного строительства) и земельных участков</w:t>
            </w:r>
          </w:p>
        </w:tc>
        <w:tc>
          <w:tcPr>
            <w:tcW w:w="4252"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sz w:val="24"/>
                <w:szCs w:val="24"/>
              </w:rPr>
              <w:t>Кадастровый номер земельного участка</w:t>
            </w:r>
            <w:r w:rsidRPr="00ED5A26">
              <w:rPr>
                <w:rFonts w:ascii="Times New Roman" w:hAnsi="Times New Roman" w:cs="Times New Roman"/>
                <w:b/>
                <w:sz w:val="24"/>
                <w:szCs w:val="24"/>
              </w:rPr>
              <w:t xml:space="preserve"> </w:t>
            </w:r>
          </w:p>
        </w:tc>
        <w:tc>
          <w:tcPr>
            <w:tcW w:w="4933"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sz w:val="24"/>
                <w:szCs w:val="24"/>
              </w:rPr>
              <w:t>Собственник (пользователь</w:t>
            </w:r>
          </w:p>
        </w:tc>
      </w:tr>
      <w:tr w:rsidR="00941615" w:rsidRPr="00ED5A26" w:rsidTr="001B6645">
        <w:tc>
          <w:tcPr>
            <w:tcW w:w="988" w:type="dxa"/>
          </w:tcPr>
          <w:p w:rsidR="00941615" w:rsidRPr="00ED5A26" w:rsidRDefault="00941615" w:rsidP="00504C0D">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4536" w:type="dxa"/>
          </w:tcPr>
          <w:p w:rsidR="00941615" w:rsidRPr="00ED5A26" w:rsidRDefault="00941615" w:rsidP="00504C0D">
            <w:pPr>
              <w:jc w:val="center"/>
              <w:rPr>
                <w:rFonts w:ascii="Times New Roman" w:hAnsi="Times New Roman" w:cs="Times New Roman"/>
                <w:sz w:val="24"/>
                <w:szCs w:val="24"/>
              </w:rPr>
            </w:pPr>
          </w:p>
        </w:tc>
        <w:tc>
          <w:tcPr>
            <w:tcW w:w="4252" w:type="dxa"/>
          </w:tcPr>
          <w:p w:rsidR="00941615" w:rsidRPr="00ED5A26" w:rsidRDefault="00941615" w:rsidP="00504C0D">
            <w:pPr>
              <w:jc w:val="center"/>
              <w:rPr>
                <w:rFonts w:ascii="Times New Roman" w:hAnsi="Times New Roman" w:cs="Times New Roman"/>
                <w:sz w:val="24"/>
                <w:szCs w:val="24"/>
              </w:rPr>
            </w:pPr>
          </w:p>
        </w:tc>
        <w:tc>
          <w:tcPr>
            <w:tcW w:w="4933" w:type="dxa"/>
          </w:tcPr>
          <w:p w:rsidR="00941615" w:rsidRPr="00ED5A26" w:rsidRDefault="00941615" w:rsidP="00504C0D">
            <w:pPr>
              <w:jc w:val="center"/>
              <w:rPr>
                <w:rFonts w:ascii="Times New Roman" w:hAnsi="Times New Roman" w:cs="Times New Roman"/>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bl>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941615"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Специалист </w:t>
      </w:r>
      <w:r w:rsidRPr="00ED5A26">
        <w:rPr>
          <w:rFonts w:ascii="Times New Roman" w:hAnsi="Times New Roman" w:cs="Times New Roman"/>
          <w:sz w:val="28"/>
          <w:szCs w:val="28"/>
          <w:lang w:val="en-US"/>
        </w:rPr>
        <w:t>I</w:t>
      </w:r>
      <w:r w:rsidRPr="00ED5A26">
        <w:rPr>
          <w:rFonts w:ascii="Times New Roman" w:hAnsi="Times New Roman" w:cs="Times New Roman"/>
          <w:sz w:val="28"/>
          <w:szCs w:val="28"/>
        </w:rPr>
        <w:t xml:space="preserve"> категории администрации </w:t>
      </w:r>
    </w:p>
    <w:p w:rsidR="00941615" w:rsidRPr="00ED5A26" w:rsidRDefault="00941615"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p>
    <w:p w:rsidR="00941615" w:rsidRPr="00ED5A26" w:rsidRDefault="00941615"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Тимашевского района                        </w:t>
      </w:r>
    </w:p>
    <w:p w:rsidR="00941615" w:rsidRPr="00ED5A26" w:rsidRDefault="00941615" w:rsidP="00504C0D">
      <w:pPr>
        <w:spacing w:after="0" w:line="240" w:lineRule="auto"/>
        <w:rPr>
          <w:rFonts w:ascii="Times New Roman" w:hAnsi="Times New Roman" w:cs="Times New Roman"/>
          <w:sz w:val="28"/>
          <w:szCs w:val="28"/>
        </w:rPr>
        <w:sectPr w:rsidR="00941615"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 xml:space="preserve">                                                                                                                                                                                     О.Н. Коваленко</w:t>
      </w:r>
    </w:p>
    <w:p w:rsidR="006334BD" w:rsidRPr="00ED5A26" w:rsidRDefault="006334BD" w:rsidP="00504C0D">
      <w:pPr>
        <w:pStyle w:val="af2"/>
        <w:tabs>
          <w:tab w:val="left" w:pos="8931"/>
        </w:tabs>
        <w:spacing w:before="0" w:beforeAutospacing="0" w:after="0" w:afterAutospacing="0"/>
        <w:ind w:left="5387"/>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w:t>
      </w:r>
    </w:p>
    <w:p w:rsidR="006334BD" w:rsidRPr="00ED5A26" w:rsidRDefault="006334B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334BD" w:rsidRPr="00ED5A26" w:rsidRDefault="006334B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334BD" w:rsidRPr="00ED5A26" w:rsidRDefault="006334B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bCs/>
          <w:sz w:val="28"/>
          <w:szCs w:val="28"/>
        </w:rPr>
        <w:t>Тимашевского района</w:t>
      </w:r>
    </w:p>
    <w:p w:rsidR="006334BD" w:rsidRPr="00ED5A26" w:rsidRDefault="006334B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6334BD" w:rsidRPr="00ED5A26" w:rsidRDefault="006334B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на 2018-202</w:t>
      </w:r>
      <w:r w:rsidR="004122CD">
        <w:rPr>
          <w:rFonts w:ascii="Times New Roman" w:hAnsi="Times New Roman"/>
          <w:sz w:val="28"/>
          <w:szCs w:val="28"/>
        </w:rPr>
        <w:t>4</w:t>
      </w:r>
      <w:r w:rsidRPr="00ED5A26">
        <w:rPr>
          <w:rFonts w:ascii="Times New Roman" w:hAnsi="Times New Roman"/>
          <w:sz w:val="28"/>
          <w:szCs w:val="28"/>
        </w:rPr>
        <w:t xml:space="preserve"> годы</w:t>
      </w:r>
    </w:p>
    <w:p w:rsidR="006334BD" w:rsidRPr="00ED5A26" w:rsidRDefault="006334BD" w:rsidP="00504C0D">
      <w:pPr>
        <w:autoSpaceDE w:val="0"/>
        <w:autoSpaceDN w:val="0"/>
        <w:adjustRightInd w:val="0"/>
        <w:spacing w:after="0" w:line="240" w:lineRule="auto"/>
        <w:rPr>
          <w:rFonts w:ascii="Times New Roman" w:hAnsi="Times New Roman"/>
          <w:sz w:val="28"/>
          <w:szCs w:val="28"/>
        </w:rPr>
      </w:pPr>
    </w:p>
    <w:p w:rsidR="006334BD" w:rsidRPr="00ED5A26" w:rsidRDefault="006334B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Целевые показатели муниципальной программы</w:t>
      </w:r>
    </w:p>
    <w:p w:rsidR="00497F15" w:rsidRDefault="006334B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«Формирование комфортн</w:t>
      </w:r>
      <w:r w:rsidR="004122CD">
        <w:rPr>
          <w:rFonts w:ascii="Times New Roman" w:hAnsi="Times New Roman"/>
          <w:b/>
          <w:sz w:val="28"/>
          <w:szCs w:val="28"/>
        </w:rPr>
        <w:t xml:space="preserve">ой городской среды» </w:t>
      </w:r>
    </w:p>
    <w:p w:rsidR="006334BD" w:rsidRPr="00ED5A26" w:rsidRDefault="004122CD" w:rsidP="00504C0D">
      <w:pPr>
        <w:autoSpaceDE w:val="0"/>
        <w:autoSpaceDN w:val="0"/>
        <w:adjustRightInd w:val="0"/>
        <w:spacing w:after="0" w:line="240" w:lineRule="auto"/>
        <w:ind w:left="1134" w:right="991"/>
        <w:jc w:val="center"/>
        <w:rPr>
          <w:rFonts w:ascii="Times New Roman" w:hAnsi="Times New Roman"/>
          <w:b/>
          <w:sz w:val="28"/>
          <w:szCs w:val="28"/>
        </w:rPr>
      </w:pPr>
      <w:r>
        <w:rPr>
          <w:rFonts w:ascii="Times New Roman" w:hAnsi="Times New Roman"/>
          <w:b/>
          <w:sz w:val="28"/>
          <w:szCs w:val="28"/>
        </w:rPr>
        <w:t>на 2018-2024</w:t>
      </w:r>
      <w:r w:rsidR="006334BD" w:rsidRPr="00ED5A26">
        <w:rPr>
          <w:rFonts w:ascii="Times New Roman" w:hAnsi="Times New Roman"/>
          <w:b/>
          <w:sz w:val="28"/>
          <w:szCs w:val="28"/>
        </w:rPr>
        <w:t xml:space="preserve"> годы</w:t>
      </w:r>
    </w:p>
    <w:p w:rsidR="006334BD" w:rsidRPr="00ED5A26" w:rsidRDefault="006334BD" w:rsidP="00504C0D">
      <w:pPr>
        <w:autoSpaceDE w:val="0"/>
        <w:autoSpaceDN w:val="0"/>
        <w:adjustRightInd w:val="0"/>
        <w:spacing w:after="0" w:line="240" w:lineRule="auto"/>
        <w:ind w:left="459" w:hanging="33"/>
        <w:rPr>
          <w:rFonts w:ascii="Times New Roman" w:hAnsi="Times New Roman"/>
          <w:b/>
          <w:sz w:val="28"/>
          <w:szCs w:val="28"/>
        </w:rPr>
      </w:pPr>
    </w:p>
    <w:tbl>
      <w:tblPr>
        <w:tblStyle w:val="af1"/>
        <w:tblW w:w="9747" w:type="dxa"/>
        <w:tblLayout w:type="fixed"/>
        <w:tblLook w:val="04A0" w:firstRow="1" w:lastRow="0" w:firstColumn="1" w:lastColumn="0" w:noHBand="0" w:noVBand="1"/>
      </w:tblPr>
      <w:tblGrid>
        <w:gridCol w:w="534"/>
        <w:gridCol w:w="32"/>
        <w:gridCol w:w="2519"/>
        <w:gridCol w:w="709"/>
        <w:gridCol w:w="850"/>
        <w:gridCol w:w="851"/>
        <w:gridCol w:w="850"/>
        <w:gridCol w:w="851"/>
        <w:gridCol w:w="850"/>
        <w:gridCol w:w="851"/>
        <w:gridCol w:w="850"/>
      </w:tblGrid>
      <w:tr w:rsidR="004122CD" w:rsidRPr="00ED5A26" w:rsidTr="004122CD">
        <w:trPr>
          <w:trHeight w:val="437"/>
        </w:trPr>
        <w:tc>
          <w:tcPr>
            <w:tcW w:w="566" w:type="dxa"/>
            <w:gridSpan w:val="2"/>
            <w:vMerge w:val="restart"/>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п/п</w:t>
            </w:r>
          </w:p>
        </w:tc>
        <w:tc>
          <w:tcPr>
            <w:tcW w:w="2519" w:type="dxa"/>
            <w:vMerge w:val="restart"/>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 xml:space="preserve">Наименование целевого </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показателя</w:t>
            </w:r>
          </w:p>
        </w:tc>
        <w:tc>
          <w:tcPr>
            <w:tcW w:w="709" w:type="dxa"/>
            <w:vMerge w:val="restart"/>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Ед.</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изм.</w:t>
            </w:r>
          </w:p>
        </w:tc>
        <w:tc>
          <w:tcPr>
            <w:tcW w:w="5953" w:type="dxa"/>
            <w:gridSpan w:val="7"/>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Значение показателей</w:t>
            </w:r>
          </w:p>
        </w:tc>
      </w:tr>
      <w:tr w:rsidR="004122CD" w:rsidRPr="00ED5A26" w:rsidTr="004122CD">
        <w:trPr>
          <w:trHeight w:val="921"/>
        </w:trPr>
        <w:tc>
          <w:tcPr>
            <w:tcW w:w="566" w:type="dxa"/>
            <w:gridSpan w:val="2"/>
            <w:vMerge/>
            <w:hideMark/>
          </w:tcPr>
          <w:p w:rsidR="004122CD" w:rsidRPr="00ED5A26" w:rsidRDefault="004122CD" w:rsidP="00504C0D">
            <w:pPr>
              <w:rPr>
                <w:rFonts w:ascii="Times New Roman" w:hAnsi="Times New Roman"/>
                <w:sz w:val="24"/>
                <w:szCs w:val="24"/>
              </w:rPr>
            </w:pPr>
          </w:p>
        </w:tc>
        <w:tc>
          <w:tcPr>
            <w:tcW w:w="2519" w:type="dxa"/>
            <w:vMerge/>
            <w:hideMark/>
          </w:tcPr>
          <w:p w:rsidR="004122CD" w:rsidRPr="00ED5A26" w:rsidRDefault="004122CD" w:rsidP="00504C0D">
            <w:pPr>
              <w:rPr>
                <w:rFonts w:ascii="Times New Roman" w:hAnsi="Times New Roman"/>
                <w:sz w:val="24"/>
                <w:szCs w:val="24"/>
              </w:rPr>
            </w:pPr>
          </w:p>
        </w:tc>
        <w:tc>
          <w:tcPr>
            <w:tcW w:w="709" w:type="dxa"/>
            <w:vMerge/>
            <w:hideMark/>
          </w:tcPr>
          <w:p w:rsidR="004122CD" w:rsidRPr="00ED5A26" w:rsidRDefault="004122CD" w:rsidP="00504C0D">
            <w:pPr>
              <w:rPr>
                <w:rFonts w:ascii="Times New Roman" w:hAnsi="Times New Roman"/>
                <w:sz w:val="24"/>
                <w:szCs w:val="24"/>
              </w:rPr>
            </w:pP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2018 год</w:t>
            </w:r>
          </w:p>
        </w:tc>
        <w:tc>
          <w:tcPr>
            <w:tcW w:w="851"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2019 год</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2020 год</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2021 год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2022</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год</w:t>
            </w:r>
          </w:p>
        </w:tc>
        <w:tc>
          <w:tcPr>
            <w:tcW w:w="851" w:type="dxa"/>
          </w:tcPr>
          <w:p w:rsidR="004122CD" w:rsidRDefault="004122CD" w:rsidP="00504C0D">
            <w:pPr>
              <w:rPr>
                <w:rFonts w:ascii="Times New Roman" w:hAnsi="Times New Roman"/>
                <w:sz w:val="24"/>
                <w:szCs w:val="24"/>
              </w:rPr>
            </w:pPr>
            <w:r>
              <w:rPr>
                <w:rFonts w:ascii="Times New Roman" w:hAnsi="Times New Roman"/>
                <w:sz w:val="24"/>
                <w:szCs w:val="24"/>
              </w:rPr>
              <w:t>2023</w:t>
            </w:r>
          </w:p>
          <w:p w:rsidR="004122CD" w:rsidRPr="00ED5A26" w:rsidRDefault="004122CD" w:rsidP="00504C0D">
            <w:pPr>
              <w:jc w:val="center"/>
              <w:rPr>
                <w:rFonts w:ascii="Times New Roman" w:hAnsi="Times New Roman"/>
                <w:sz w:val="24"/>
                <w:szCs w:val="24"/>
              </w:rPr>
            </w:pPr>
            <w:r>
              <w:rPr>
                <w:rFonts w:ascii="Times New Roman" w:hAnsi="Times New Roman"/>
                <w:sz w:val="24"/>
                <w:szCs w:val="24"/>
              </w:rPr>
              <w:t>год</w:t>
            </w:r>
          </w:p>
        </w:tc>
        <w:tc>
          <w:tcPr>
            <w:tcW w:w="850" w:type="dxa"/>
          </w:tcPr>
          <w:p w:rsidR="004122CD" w:rsidRDefault="004122CD" w:rsidP="00504C0D">
            <w:pPr>
              <w:rPr>
                <w:rFonts w:ascii="Times New Roman" w:hAnsi="Times New Roman"/>
                <w:sz w:val="24"/>
                <w:szCs w:val="24"/>
              </w:rPr>
            </w:pPr>
            <w:r>
              <w:rPr>
                <w:rFonts w:ascii="Times New Roman" w:hAnsi="Times New Roman"/>
                <w:sz w:val="24"/>
                <w:szCs w:val="24"/>
              </w:rPr>
              <w:t>2024 год</w:t>
            </w:r>
          </w:p>
        </w:tc>
      </w:tr>
      <w:tr w:rsidR="004122CD" w:rsidRPr="00ED5A26" w:rsidTr="004122CD">
        <w:trPr>
          <w:trHeight w:val="437"/>
        </w:trPr>
        <w:tc>
          <w:tcPr>
            <w:tcW w:w="566" w:type="dxa"/>
            <w:gridSpan w:val="2"/>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2519"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w:t>
            </w:r>
          </w:p>
        </w:tc>
        <w:tc>
          <w:tcPr>
            <w:tcW w:w="709"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3</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4</w:t>
            </w:r>
          </w:p>
        </w:tc>
        <w:tc>
          <w:tcPr>
            <w:tcW w:w="851"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5</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6</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7</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8</w:t>
            </w:r>
          </w:p>
        </w:tc>
        <w:tc>
          <w:tcPr>
            <w:tcW w:w="851" w:type="dxa"/>
          </w:tcPr>
          <w:p w:rsidR="004122CD" w:rsidRPr="00ED5A26" w:rsidRDefault="004122CD" w:rsidP="00504C0D">
            <w:pPr>
              <w:jc w:val="center"/>
              <w:rPr>
                <w:rFonts w:ascii="Times New Roman" w:hAnsi="Times New Roman"/>
                <w:sz w:val="24"/>
                <w:szCs w:val="24"/>
              </w:rPr>
            </w:pPr>
          </w:p>
        </w:tc>
        <w:tc>
          <w:tcPr>
            <w:tcW w:w="850" w:type="dxa"/>
          </w:tcPr>
          <w:p w:rsidR="004122CD" w:rsidRPr="00ED5A26" w:rsidRDefault="004122CD" w:rsidP="00504C0D">
            <w:pPr>
              <w:jc w:val="center"/>
              <w:rPr>
                <w:rFonts w:ascii="Times New Roman" w:hAnsi="Times New Roman"/>
                <w:sz w:val="24"/>
                <w:szCs w:val="24"/>
              </w:rPr>
            </w:pPr>
          </w:p>
        </w:tc>
      </w:tr>
      <w:tr w:rsidR="004122CD" w:rsidRPr="00ED5A26" w:rsidTr="004122CD">
        <w:trPr>
          <w:trHeight w:val="461"/>
        </w:trPr>
        <w:tc>
          <w:tcPr>
            <w:tcW w:w="9747" w:type="dxa"/>
            <w:gridSpan w:val="11"/>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Муниципальная программа «Формирование комфортн</w:t>
            </w:r>
            <w:r>
              <w:rPr>
                <w:rFonts w:ascii="Times New Roman" w:hAnsi="Times New Roman"/>
                <w:sz w:val="24"/>
                <w:szCs w:val="24"/>
              </w:rPr>
              <w:t>ой городской среды» на 2018-2024</w:t>
            </w:r>
            <w:r w:rsidRPr="00ED5A26">
              <w:rPr>
                <w:rFonts w:ascii="Times New Roman" w:hAnsi="Times New Roman"/>
                <w:sz w:val="24"/>
                <w:szCs w:val="24"/>
              </w:rPr>
              <w:t xml:space="preserve"> годы</w:t>
            </w:r>
          </w:p>
        </w:tc>
      </w:tr>
      <w:tr w:rsidR="004122CD" w:rsidRPr="00ED5A26" w:rsidTr="00465CA5">
        <w:trPr>
          <w:trHeight w:val="565"/>
        </w:trPr>
        <w:tc>
          <w:tcPr>
            <w:tcW w:w="566" w:type="dxa"/>
            <w:gridSpan w:val="2"/>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9181" w:type="dxa"/>
            <w:gridSpan w:val="9"/>
            <w:hideMark/>
          </w:tcPr>
          <w:p w:rsidR="004122CD" w:rsidRPr="00ED5A26" w:rsidRDefault="004122CD" w:rsidP="00504C0D">
            <w:pPr>
              <w:widowControl w:val="0"/>
              <w:jc w:val="both"/>
              <w:rPr>
                <w:rFonts w:ascii="Times New Roman" w:hAnsi="Times New Roman"/>
                <w:sz w:val="24"/>
                <w:szCs w:val="24"/>
              </w:rPr>
            </w:pPr>
            <w:r w:rsidRPr="00ED5A26">
              <w:rPr>
                <w:rFonts w:ascii="Times New Roman" w:hAnsi="Times New Roman"/>
                <w:color w:val="000000"/>
                <w:sz w:val="24"/>
                <w:szCs w:val="24"/>
              </w:rPr>
              <w:t>Основное мероприятие № 1: «</w:t>
            </w:r>
            <w:r w:rsidRPr="00ED5A26">
              <w:rPr>
                <w:rFonts w:ascii="Times New Roman" w:hAnsi="Times New Roman"/>
                <w:sz w:val="24"/>
                <w:szCs w:val="24"/>
              </w:rPr>
              <w:t>Благоустройство территорий общего пользования поселения»</w:t>
            </w:r>
          </w:p>
          <w:p w:rsidR="004122CD" w:rsidRPr="00ED5A26" w:rsidRDefault="004122CD" w:rsidP="00504C0D">
            <w:pPr>
              <w:widowControl w:val="0"/>
              <w:jc w:val="both"/>
              <w:rPr>
                <w:rFonts w:ascii="Times New Roman" w:hAnsi="Times New Roman"/>
                <w:color w:val="000000"/>
                <w:sz w:val="24"/>
                <w:szCs w:val="24"/>
              </w:rPr>
            </w:pPr>
          </w:p>
        </w:tc>
      </w:tr>
      <w:tr w:rsidR="004122CD" w:rsidRPr="00ED5A26" w:rsidTr="004122CD">
        <w:trPr>
          <w:trHeight w:val="940"/>
        </w:trPr>
        <w:tc>
          <w:tcPr>
            <w:tcW w:w="566" w:type="dxa"/>
            <w:gridSpan w:val="2"/>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1.1</w:t>
            </w:r>
          </w:p>
        </w:tc>
        <w:tc>
          <w:tcPr>
            <w:tcW w:w="2519" w:type="dxa"/>
            <w:hideMark/>
          </w:tcPr>
          <w:p w:rsidR="004122CD" w:rsidRPr="00ED5A26" w:rsidRDefault="004122CD" w:rsidP="00504C0D">
            <w:pPr>
              <w:pStyle w:val="af2"/>
              <w:spacing w:before="0" w:beforeAutospacing="0" w:after="0" w:afterAutospacing="0"/>
            </w:pPr>
            <w:r w:rsidRPr="00ED5A26">
              <w:t xml:space="preserve">Целевой показатель: изготовление </w:t>
            </w:r>
            <w:proofErr w:type="spellStart"/>
            <w:r w:rsidRPr="00ED5A26">
              <w:t>топосъемки</w:t>
            </w:r>
            <w:proofErr w:type="spellEnd"/>
            <w:r w:rsidRPr="00ED5A26">
              <w:t xml:space="preserve"> объекта </w:t>
            </w:r>
          </w:p>
        </w:tc>
        <w:tc>
          <w:tcPr>
            <w:tcW w:w="709" w:type="dxa"/>
            <w:hideMark/>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Ед.</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109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1.2</w:t>
            </w:r>
          </w:p>
        </w:tc>
        <w:tc>
          <w:tcPr>
            <w:tcW w:w="2519" w:type="dxa"/>
          </w:tcPr>
          <w:p w:rsidR="004122CD" w:rsidRPr="00ED5A26" w:rsidRDefault="004122CD" w:rsidP="00504C0D">
            <w:pPr>
              <w:pStyle w:val="af2"/>
              <w:spacing w:before="0" w:beforeAutospacing="0" w:after="0" w:afterAutospacing="0"/>
            </w:pPr>
            <w:r w:rsidRPr="00ED5A26">
              <w:t>Изготовление дизайн-проекта (проекта благоустройства территории)</w:t>
            </w:r>
            <w:r w:rsidR="00414C67">
              <w:t>,</w:t>
            </w:r>
            <w:r w:rsidR="00414C67" w:rsidRPr="00ED5A26">
              <w:rPr>
                <w:sz w:val="28"/>
                <w:szCs w:val="28"/>
              </w:rPr>
              <w:t xml:space="preserve"> </w:t>
            </w:r>
            <w:r w:rsidR="00414C67" w:rsidRPr="00414C67">
              <w:t>разработка смет</w:t>
            </w:r>
          </w:p>
        </w:tc>
        <w:tc>
          <w:tcPr>
            <w:tcW w:w="709" w:type="dxa"/>
          </w:tcPr>
          <w:p w:rsidR="004122CD" w:rsidRPr="00ED5A26" w:rsidRDefault="004122CD" w:rsidP="00504C0D">
            <w:pPr>
              <w:rPr>
                <w:rFonts w:ascii="Times New Roman" w:hAnsi="Times New Roman"/>
                <w:sz w:val="24"/>
                <w:szCs w:val="24"/>
              </w:rPr>
            </w:pPr>
          </w:p>
          <w:p w:rsidR="004122CD" w:rsidRPr="00ED5A26" w:rsidRDefault="004122CD" w:rsidP="00504C0D">
            <w:pPr>
              <w:rPr>
                <w:rFonts w:ascii="Times New Roman" w:hAnsi="Times New Roman"/>
                <w:sz w:val="24"/>
                <w:szCs w:val="24"/>
              </w:rPr>
            </w:pPr>
            <w:r w:rsidRPr="00ED5A26">
              <w:rPr>
                <w:rFonts w:ascii="Times New Roman" w:hAnsi="Times New Roman"/>
                <w:sz w:val="24"/>
                <w:szCs w:val="24"/>
              </w:rPr>
              <w:t>Ед.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9768C9" w:rsidP="00504C0D">
            <w:pPr>
              <w:jc w:val="center"/>
              <w:rPr>
                <w:rFonts w:ascii="Times New Roman" w:hAnsi="Times New Roman"/>
                <w:sz w:val="24"/>
                <w:szCs w:val="24"/>
              </w:rPr>
            </w:pPr>
            <w:r>
              <w:rPr>
                <w:rFonts w:ascii="Times New Roman" w:hAnsi="Times New Roman"/>
                <w:sz w:val="24"/>
                <w:szCs w:val="24"/>
              </w:rPr>
              <w:t>1</w:t>
            </w:r>
          </w:p>
        </w:tc>
        <w:tc>
          <w:tcPr>
            <w:tcW w:w="851" w:type="dxa"/>
          </w:tcPr>
          <w:p w:rsidR="004122CD" w:rsidRPr="00ED5A26" w:rsidRDefault="009768C9"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106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1.3</w:t>
            </w:r>
          </w:p>
        </w:tc>
        <w:tc>
          <w:tcPr>
            <w:tcW w:w="2519" w:type="dxa"/>
          </w:tcPr>
          <w:p w:rsidR="004122CD" w:rsidRPr="00ED5A26" w:rsidRDefault="004122CD" w:rsidP="00504C0D">
            <w:pPr>
              <w:pStyle w:val="af2"/>
              <w:spacing w:before="0" w:beforeAutospacing="0" w:after="0" w:afterAutospacing="0"/>
            </w:pPr>
            <w:r w:rsidRPr="00ED5A26">
              <w:t>Площадь благоустроенных территорий общего пользования</w:t>
            </w:r>
          </w:p>
        </w:tc>
        <w:tc>
          <w:tcPr>
            <w:tcW w:w="709" w:type="dxa"/>
          </w:tcPr>
          <w:p w:rsidR="004122CD" w:rsidRPr="00ED5A26" w:rsidRDefault="004122CD" w:rsidP="00504C0D">
            <w:pPr>
              <w:rPr>
                <w:rFonts w:ascii="Times New Roman" w:hAnsi="Times New Roman"/>
                <w:sz w:val="24"/>
                <w:szCs w:val="24"/>
                <w:vertAlign w:val="superscript"/>
              </w:rPr>
            </w:pPr>
            <w:r w:rsidRPr="00ED5A26">
              <w:rPr>
                <w:rFonts w:ascii="Times New Roman" w:hAnsi="Times New Roman"/>
                <w:sz w:val="24"/>
                <w:szCs w:val="24"/>
              </w:rPr>
              <w:t>М</w:t>
            </w:r>
            <w:r w:rsidRPr="00ED5A26">
              <w:rPr>
                <w:rFonts w:ascii="Times New Roman" w:hAnsi="Times New Roman"/>
                <w:sz w:val="24"/>
                <w:szCs w:val="24"/>
                <w:vertAlign w:val="superscript"/>
              </w:rPr>
              <w:t>2</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10814</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10814</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10814</w:t>
            </w:r>
          </w:p>
        </w:tc>
      </w:tr>
      <w:tr w:rsidR="004122CD" w:rsidRPr="00ED5A26" w:rsidTr="004122CD">
        <w:trPr>
          <w:trHeight w:val="106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1.4</w:t>
            </w:r>
          </w:p>
        </w:tc>
        <w:tc>
          <w:tcPr>
            <w:tcW w:w="2519" w:type="dxa"/>
          </w:tcPr>
          <w:p w:rsidR="004122CD" w:rsidRPr="00ED5A26" w:rsidRDefault="004122CD" w:rsidP="00504C0D">
            <w:pPr>
              <w:pStyle w:val="af2"/>
              <w:spacing w:before="0" w:beforeAutospacing="0" w:after="0" w:afterAutospacing="0"/>
            </w:pPr>
            <w:r w:rsidRPr="00ED5A26">
              <w:t>Доля благоустроенных общественных территорий от общего количества общественных территорий поселения</w:t>
            </w:r>
          </w:p>
        </w:tc>
        <w:tc>
          <w:tcPr>
            <w:tcW w:w="709"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w:t>
            </w:r>
          </w:p>
        </w:tc>
        <w:tc>
          <w:tcPr>
            <w:tcW w:w="851"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10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15</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15</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15</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15</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15</w:t>
            </w:r>
          </w:p>
        </w:tc>
      </w:tr>
      <w:tr w:rsidR="004122CD" w:rsidRPr="00ED5A26" w:rsidTr="00465CA5">
        <w:trPr>
          <w:trHeight w:val="322"/>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w:t>
            </w:r>
          </w:p>
        </w:tc>
        <w:tc>
          <w:tcPr>
            <w:tcW w:w="9181" w:type="dxa"/>
            <w:gridSpan w:val="9"/>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Основное мероприятие № 2 «Благоустройство дворовых территорий»</w:t>
            </w:r>
          </w:p>
        </w:tc>
      </w:tr>
      <w:tr w:rsidR="004122CD" w:rsidRPr="00ED5A26" w:rsidTr="004122CD">
        <w:trPr>
          <w:trHeight w:val="97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2.1</w:t>
            </w:r>
          </w:p>
        </w:tc>
        <w:tc>
          <w:tcPr>
            <w:tcW w:w="2519" w:type="dxa"/>
          </w:tcPr>
          <w:p w:rsidR="004122CD" w:rsidRPr="00ED5A26" w:rsidRDefault="004122CD" w:rsidP="00504C0D">
            <w:pPr>
              <w:shd w:val="clear" w:color="auto" w:fill="FFFFFF"/>
              <w:rPr>
                <w:rFonts w:ascii="Times New Roman" w:hAnsi="Times New Roman"/>
                <w:sz w:val="24"/>
                <w:szCs w:val="24"/>
              </w:rPr>
            </w:pPr>
            <w:r w:rsidRPr="00ED5A26">
              <w:rPr>
                <w:rFonts w:ascii="Times New Roman" w:hAnsi="Times New Roman"/>
                <w:sz w:val="24"/>
                <w:szCs w:val="24"/>
              </w:rPr>
              <w:t>Целевой показатель:</w:t>
            </w:r>
          </w:p>
          <w:p w:rsidR="004122CD" w:rsidRPr="00ED5A26" w:rsidRDefault="004122CD" w:rsidP="00504C0D">
            <w:pPr>
              <w:shd w:val="clear" w:color="auto" w:fill="FFFFFF"/>
              <w:rPr>
                <w:rFonts w:ascii="Times New Roman" w:hAnsi="Times New Roman"/>
                <w:sz w:val="24"/>
                <w:szCs w:val="24"/>
              </w:rPr>
            </w:pPr>
            <w:r w:rsidRPr="00ED5A26">
              <w:rPr>
                <w:rFonts w:ascii="Times New Roman" w:hAnsi="Times New Roman"/>
                <w:sz w:val="24"/>
                <w:szCs w:val="24"/>
              </w:rPr>
              <w:t xml:space="preserve">изготовление </w:t>
            </w:r>
            <w:proofErr w:type="spellStart"/>
            <w:r w:rsidRPr="00ED5A26">
              <w:rPr>
                <w:rFonts w:ascii="Times New Roman" w:hAnsi="Times New Roman"/>
                <w:sz w:val="24"/>
                <w:szCs w:val="24"/>
              </w:rPr>
              <w:t>топосъемки</w:t>
            </w:r>
            <w:proofErr w:type="spellEnd"/>
            <w:r w:rsidRPr="00ED5A26">
              <w:rPr>
                <w:rFonts w:ascii="Times New Roman" w:hAnsi="Times New Roman"/>
                <w:sz w:val="24"/>
                <w:szCs w:val="24"/>
              </w:rPr>
              <w:t xml:space="preserve"> объекта</w:t>
            </w:r>
          </w:p>
        </w:tc>
        <w:tc>
          <w:tcPr>
            <w:tcW w:w="709"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Ед.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613"/>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2.2</w:t>
            </w:r>
          </w:p>
        </w:tc>
        <w:tc>
          <w:tcPr>
            <w:tcW w:w="2519" w:type="dxa"/>
          </w:tcPr>
          <w:p w:rsidR="004122CD" w:rsidRPr="00ED5A26" w:rsidRDefault="004122CD" w:rsidP="00504C0D">
            <w:pPr>
              <w:pStyle w:val="af2"/>
              <w:spacing w:before="0" w:beforeAutospacing="0" w:after="0" w:afterAutospacing="0"/>
            </w:pPr>
            <w:r w:rsidRPr="00ED5A26">
              <w:t xml:space="preserve">Изготовление дизайн-проекта (проекта </w:t>
            </w:r>
            <w:r w:rsidRPr="00ED5A26">
              <w:lastRenderedPageBreak/>
              <w:t>благоустройства территории)</w:t>
            </w:r>
          </w:p>
        </w:tc>
        <w:tc>
          <w:tcPr>
            <w:tcW w:w="709"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lastRenderedPageBreak/>
              <w:t>Ед.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c>
          <w:tcPr>
            <w:tcW w:w="534" w:type="dxa"/>
          </w:tcPr>
          <w:p w:rsidR="004122CD" w:rsidRPr="00ED5A26" w:rsidRDefault="004122CD" w:rsidP="00504C0D">
            <w:pPr>
              <w:pStyle w:val="af2"/>
              <w:spacing w:before="0" w:beforeAutospacing="0" w:after="0" w:afterAutospacing="0"/>
              <w:jc w:val="both"/>
            </w:pPr>
            <w:r w:rsidRPr="00ED5A26">
              <w:lastRenderedPageBreak/>
              <w:t>2.3</w:t>
            </w:r>
          </w:p>
        </w:tc>
        <w:tc>
          <w:tcPr>
            <w:tcW w:w="2551" w:type="dxa"/>
            <w:gridSpan w:val="2"/>
          </w:tcPr>
          <w:p w:rsidR="004122CD" w:rsidRPr="00ED5A26" w:rsidRDefault="004122CD" w:rsidP="00504C0D">
            <w:pPr>
              <w:pStyle w:val="af2"/>
              <w:spacing w:before="0" w:beforeAutospacing="0" w:after="0" w:afterAutospacing="0"/>
              <w:jc w:val="both"/>
            </w:pPr>
            <w:r w:rsidRPr="00ED5A26">
              <w:t xml:space="preserve">Площадь благоустроенных дворовых территорий </w:t>
            </w:r>
          </w:p>
        </w:tc>
        <w:tc>
          <w:tcPr>
            <w:tcW w:w="709" w:type="dxa"/>
          </w:tcPr>
          <w:p w:rsidR="004122CD" w:rsidRPr="00ED5A26" w:rsidRDefault="004122CD" w:rsidP="00504C0D">
            <w:pPr>
              <w:pStyle w:val="af2"/>
              <w:spacing w:before="0" w:beforeAutospacing="0" w:after="0" w:afterAutospacing="0"/>
              <w:jc w:val="center"/>
              <w:rPr>
                <w:vertAlign w:val="superscript"/>
              </w:rPr>
            </w:pPr>
            <w:r w:rsidRPr="00ED5A26">
              <w:t>м</w:t>
            </w:r>
            <w:r w:rsidRPr="00ED5A26">
              <w:rPr>
                <w:vertAlign w:val="superscript"/>
              </w:rPr>
              <w:t>2</w:t>
            </w:r>
          </w:p>
        </w:tc>
        <w:tc>
          <w:tcPr>
            <w:tcW w:w="850" w:type="dxa"/>
          </w:tcPr>
          <w:p w:rsidR="004122CD" w:rsidRPr="00ED5A26" w:rsidRDefault="004122CD" w:rsidP="00504C0D">
            <w:pPr>
              <w:pStyle w:val="af2"/>
              <w:spacing w:before="0" w:beforeAutospacing="0" w:after="0" w:afterAutospacing="0"/>
              <w:jc w:val="center"/>
            </w:pPr>
            <w:r w:rsidRPr="00ED5A26">
              <w:t>0</w:t>
            </w:r>
          </w:p>
        </w:tc>
        <w:tc>
          <w:tcPr>
            <w:tcW w:w="851" w:type="dxa"/>
          </w:tcPr>
          <w:p w:rsidR="004122CD" w:rsidRPr="00ED5A26" w:rsidRDefault="004122CD" w:rsidP="00504C0D">
            <w:pPr>
              <w:pStyle w:val="af2"/>
              <w:spacing w:before="0" w:beforeAutospacing="0" w:after="0" w:afterAutospacing="0"/>
              <w:jc w:val="both"/>
            </w:pPr>
            <w:r w:rsidRPr="00ED5A26">
              <w:t>500</w:t>
            </w:r>
          </w:p>
        </w:tc>
        <w:tc>
          <w:tcPr>
            <w:tcW w:w="850" w:type="dxa"/>
          </w:tcPr>
          <w:p w:rsidR="004122CD" w:rsidRPr="00ED5A26" w:rsidRDefault="004122CD" w:rsidP="00504C0D">
            <w:pPr>
              <w:pStyle w:val="af2"/>
              <w:spacing w:before="0" w:beforeAutospacing="0" w:after="0" w:afterAutospacing="0"/>
              <w:jc w:val="both"/>
            </w:pPr>
            <w:r w:rsidRPr="00ED5A26">
              <w:t>500</w:t>
            </w:r>
          </w:p>
        </w:tc>
        <w:tc>
          <w:tcPr>
            <w:tcW w:w="851" w:type="dxa"/>
          </w:tcPr>
          <w:p w:rsidR="004122CD" w:rsidRPr="00ED5A26" w:rsidRDefault="004122CD" w:rsidP="00504C0D">
            <w:pPr>
              <w:pStyle w:val="af2"/>
              <w:spacing w:before="0" w:beforeAutospacing="0" w:after="0" w:afterAutospacing="0"/>
              <w:jc w:val="both"/>
            </w:pPr>
            <w:r w:rsidRPr="00ED5A26">
              <w:t>500</w:t>
            </w:r>
          </w:p>
        </w:tc>
        <w:tc>
          <w:tcPr>
            <w:tcW w:w="850" w:type="dxa"/>
          </w:tcPr>
          <w:p w:rsidR="004122CD" w:rsidRPr="00ED5A26" w:rsidRDefault="004122CD" w:rsidP="00504C0D">
            <w:pPr>
              <w:pStyle w:val="af2"/>
              <w:spacing w:before="0" w:beforeAutospacing="0" w:after="0" w:afterAutospacing="0"/>
              <w:jc w:val="both"/>
            </w:pPr>
            <w:r w:rsidRPr="00ED5A26">
              <w:t>500</w:t>
            </w:r>
          </w:p>
        </w:tc>
        <w:tc>
          <w:tcPr>
            <w:tcW w:w="851" w:type="dxa"/>
          </w:tcPr>
          <w:p w:rsidR="004122CD" w:rsidRPr="00ED5A26" w:rsidRDefault="004122CD" w:rsidP="00504C0D">
            <w:pPr>
              <w:pStyle w:val="af2"/>
              <w:spacing w:before="0" w:beforeAutospacing="0" w:after="0" w:afterAutospacing="0"/>
              <w:jc w:val="both"/>
            </w:pPr>
            <w:r>
              <w:t>500</w:t>
            </w:r>
          </w:p>
        </w:tc>
        <w:tc>
          <w:tcPr>
            <w:tcW w:w="850" w:type="dxa"/>
          </w:tcPr>
          <w:p w:rsidR="004122CD" w:rsidRPr="00ED5A26" w:rsidRDefault="004122CD" w:rsidP="00504C0D">
            <w:pPr>
              <w:pStyle w:val="af2"/>
              <w:spacing w:before="0" w:beforeAutospacing="0" w:after="0" w:afterAutospacing="0"/>
              <w:jc w:val="both"/>
            </w:pPr>
            <w:r>
              <w:t>500</w:t>
            </w:r>
          </w:p>
        </w:tc>
      </w:tr>
      <w:tr w:rsidR="004122CD" w:rsidRPr="00ED5A26" w:rsidTr="004122CD">
        <w:tc>
          <w:tcPr>
            <w:tcW w:w="534" w:type="dxa"/>
          </w:tcPr>
          <w:p w:rsidR="004122CD" w:rsidRPr="00ED5A26" w:rsidRDefault="004122CD" w:rsidP="00504C0D">
            <w:pPr>
              <w:pStyle w:val="af2"/>
              <w:spacing w:before="0" w:beforeAutospacing="0" w:after="0" w:afterAutospacing="0"/>
              <w:jc w:val="both"/>
            </w:pPr>
            <w:r w:rsidRPr="00ED5A26">
              <w:t>2.4</w:t>
            </w:r>
          </w:p>
        </w:tc>
        <w:tc>
          <w:tcPr>
            <w:tcW w:w="2551" w:type="dxa"/>
            <w:gridSpan w:val="2"/>
          </w:tcPr>
          <w:p w:rsidR="004122CD" w:rsidRPr="00ED5A26" w:rsidRDefault="004122CD" w:rsidP="00504C0D">
            <w:pPr>
              <w:pStyle w:val="af2"/>
              <w:spacing w:before="0" w:beforeAutospacing="0" w:after="0" w:afterAutospacing="0"/>
              <w:jc w:val="both"/>
            </w:pPr>
            <w:r w:rsidRPr="00ED5A26">
              <w:t>Доля благоустроенных дворовых территорий многоквартирных домов от общего количества дворовых территорий многоквартирных домов</w:t>
            </w:r>
          </w:p>
        </w:tc>
        <w:tc>
          <w:tcPr>
            <w:tcW w:w="709" w:type="dxa"/>
          </w:tcPr>
          <w:p w:rsidR="004122CD" w:rsidRPr="00ED5A26" w:rsidRDefault="004122CD" w:rsidP="00504C0D">
            <w:pPr>
              <w:pStyle w:val="af2"/>
              <w:spacing w:before="0" w:beforeAutospacing="0" w:after="0" w:afterAutospacing="0"/>
              <w:jc w:val="center"/>
            </w:pPr>
            <w:r w:rsidRPr="00ED5A26">
              <w:t>%</w:t>
            </w:r>
          </w:p>
        </w:tc>
        <w:tc>
          <w:tcPr>
            <w:tcW w:w="850" w:type="dxa"/>
          </w:tcPr>
          <w:p w:rsidR="004122CD" w:rsidRPr="00ED5A26" w:rsidRDefault="004122CD" w:rsidP="00504C0D">
            <w:pPr>
              <w:pStyle w:val="af2"/>
              <w:spacing w:before="0" w:beforeAutospacing="0" w:after="0" w:afterAutospacing="0"/>
              <w:jc w:val="center"/>
            </w:pPr>
            <w:r w:rsidRPr="00ED5A26">
              <w:t>0</w:t>
            </w:r>
          </w:p>
        </w:tc>
        <w:tc>
          <w:tcPr>
            <w:tcW w:w="851" w:type="dxa"/>
          </w:tcPr>
          <w:p w:rsidR="004122CD" w:rsidRPr="00ED5A26" w:rsidRDefault="004122CD" w:rsidP="00504C0D">
            <w:pPr>
              <w:pStyle w:val="af2"/>
              <w:spacing w:before="0" w:beforeAutospacing="0" w:after="0" w:afterAutospacing="0"/>
              <w:jc w:val="center"/>
            </w:pPr>
            <w:r w:rsidRPr="00ED5A26">
              <w:t>5</w:t>
            </w:r>
          </w:p>
        </w:tc>
        <w:tc>
          <w:tcPr>
            <w:tcW w:w="850" w:type="dxa"/>
          </w:tcPr>
          <w:p w:rsidR="004122CD" w:rsidRPr="00ED5A26" w:rsidRDefault="004122CD" w:rsidP="00504C0D">
            <w:pPr>
              <w:pStyle w:val="af2"/>
              <w:spacing w:before="0" w:beforeAutospacing="0" w:after="0" w:afterAutospacing="0"/>
              <w:jc w:val="both"/>
            </w:pPr>
            <w:r w:rsidRPr="00ED5A26">
              <w:t>10</w:t>
            </w:r>
          </w:p>
        </w:tc>
        <w:tc>
          <w:tcPr>
            <w:tcW w:w="851" w:type="dxa"/>
          </w:tcPr>
          <w:p w:rsidR="004122CD" w:rsidRPr="00ED5A26" w:rsidRDefault="004122CD" w:rsidP="00504C0D">
            <w:pPr>
              <w:pStyle w:val="af2"/>
              <w:spacing w:before="0" w:beforeAutospacing="0" w:after="0" w:afterAutospacing="0"/>
              <w:jc w:val="both"/>
            </w:pPr>
            <w:r w:rsidRPr="00ED5A26">
              <w:t>10</w:t>
            </w:r>
          </w:p>
        </w:tc>
        <w:tc>
          <w:tcPr>
            <w:tcW w:w="850" w:type="dxa"/>
          </w:tcPr>
          <w:p w:rsidR="004122CD" w:rsidRPr="00ED5A26" w:rsidRDefault="004122CD" w:rsidP="00504C0D">
            <w:pPr>
              <w:pStyle w:val="af2"/>
              <w:spacing w:before="0" w:beforeAutospacing="0" w:after="0" w:afterAutospacing="0"/>
              <w:jc w:val="both"/>
            </w:pPr>
            <w:r w:rsidRPr="00ED5A26">
              <w:t>10</w:t>
            </w:r>
          </w:p>
        </w:tc>
        <w:tc>
          <w:tcPr>
            <w:tcW w:w="851" w:type="dxa"/>
          </w:tcPr>
          <w:p w:rsidR="004122CD" w:rsidRPr="00ED5A26" w:rsidRDefault="004122CD" w:rsidP="00504C0D">
            <w:pPr>
              <w:pStyle w:val="af2"/>
              <w:spacing w:before="0" w:beforeAutospacing="0" w:after="0" w:afterAutospacing="0"/>
              <w:jc w:val="both"/>
            </w:pPr>
            <w:r>
              <w:t>10</w:t>
            </w:r>
          </w:p>
        </w:tc>
        <w:tc>
          <w:tcPr>
            <w:tcW w:w="850" w:type="dxa"/>
          </w:tcPr>
          <w:p w:rsidR="004122CD" w:rsidRPr="00ED5A26" w:rsidRDefault="004122CD" w:rsidP="00504C0D">
            <w:pPr>
              <w:pStyle w:val="af2"/>
              <w:spacing w:before="0" w:beforeAutospacing="0" w:after="0" w:afterAutospacing="0"/>
              <w:jc w:val="both"/>
            </w:pPr>
            <w:r>
              <w:t>10</w:t>
            </w:r>
          </w:p>
        </w:tc>
      </w:tr>
    </w:tbl>
    <w:p w:rsidR="006334BD" w:rsidRPr="00ED5A26" w:rsidRDefault="006334BD" w:rsidP="00504C0D">
      <w:pPr>
        <w:pStyle w:val="af2"/>
        <w:spacing w:before="0" w:beforeAutospacing="0" w:after="0" w:afterAutospacing="0"/>
        <w:jc w:val="both"/>
        <w:rPr>
          <w:sz w:val="28"/>
          <w:szCs w:val="28"/>
        </w:rPr>
      </w:pPr>
    </w:p>
    <w:p w:rsidR="006334BD" w:rsidRPr="00ED5A26" w:rsidRDefault="006334BD" w:rsidP="00504C0D">
      <w:pPr>
        <w:pStyle w:val="af2"/>
        <w:spacing w:before="0" w:beforeAutospacing="0" w:after="0" w:afterAutospacing="0"/>
        <w:jc w:val="both"/>
        <w:rPr>
          <w:sz w:val="28"/>
          <w:szCs w:val="28"/>
        </w:rPr>
      </w:pPr>
    </w:p>
    <w:p w:rsidR="006334BD" w:rsidRPr="00ED5A26" w:rsidRDefault="006334BD" w:rsidP="00504C0D">
      <w:pPr>
        <w:pStyle w:val="af2"/>
        <w:spacing w:before="0" w:beforeAutospacing="0" w:after="0" w:afterAutospacing="0"/>
        <w:jc w:val="both"/>
        <w:rPr>
          <w:sz w:val="28"/>
          <w:szCs w:val="28"/>
        </w:rPr>
      </w:pPr>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334BD" w:rsidRPr="00ED5A26" w:rsidRDefault="006334B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334BD" w:rsidRPr="00ED5A26" w:rsidRDefault="006334BD" w:rsidP="00504C0D">
      <w:pPr>
        <w:pStyle w:val="af2"/>
        <w:spacing w:before="0" w:beforeAutospacing="0" w:after="0" w:afterAutospacing="0"/>
        <w:jc w:val="both"/>
        <w:rPr>
          <w:sz w:val="28"/>
          <w:szCs w:val="28"/>
        </w:rPr>
        <w:sectPr w:rsidR="006334BD"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5151DC" w:rsidRPr="00ED5A26" w:rsidRDefault="00C5557E"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lastRenderedPageBreak/>
        <w:t>П</w:t>
      </w:r>
      <w:r w:rsidR="00497F15" w:rsidRPr="00ED5A26">
        <w:rPr>
          <w:rFonts w:ascii="Times New Roman" w:hAnsi="Times New Roman"/>
          <w:sz w:val="28"/>
          <w:szCs w:val="28"/>
        </w:rPr>
        <w:t>риложение</w:t>
      </w:r>
      <w:r w:rsidRPr="00ED5A26">
        <w:rPr>
          <w:rFonts w:ascii="Times New Roman" w:hAnsi="Times New Roman"/>
          <w:sz w:val="28"/>
          <w:szCs w:val="28"/>
        </w:rPr>
        <w:t xml:space="preserve"> №</w:t>
      </w:r>
      <w:r w:rsidR="005151DC" w:rsidRPr="00ED5A26">
        <w:rPr>
          <w:rFonts w:ascii="Times New Roman" w:hAnsi="Times New Roman"/>
          <w:sz w:val="28"/>
          <w:szCs w:val="28"/>
        </w:rPr>
        <w:t xml:space="preserve"> 2</w:t>
      </w:r>
    </w:p>
    <w:p w:rsidR="005151DC" w:rsidRPr="00ED5A26" w:rsidRDefault="005151DC"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t xml:space="preserve">к муниципальной программе Дербентского сельского поселения Тимашевского района «Формирование современной городской среды» </w:t>
      </w:r>
      <w:r w:rsidR="004122CD">
        <w:rPr>
          <w:rFonts w:ascii="Times New Roman" w:hAnsi="Times New Roman"/>
          <w:sz w:val="28"/>
          <w:szCs w:val="28"/>
        </w:rPr>
        <w:t>на 2018-2024</w:t>
      </w:r>
      <w:r w:rsidRPr="00ED5A26">
        <w:rPr>
          <w:rFonts w:ascii="Times New Roman" w:hAnsi="Times New Roman"/>
          <w:sz w:val="28"/>
          <w:szCs w:val="28"/>
        </w:rPr>
        <w:t xml:space="preserve"> годы</w:t>
      </w:r>
    </w:p>
    <w:p w:rsidR="005151DC" w:rsidRPr="00ED5A26" w:rsidRDefault="005151DC" w:rsidP="00504C0D">
      <w:pPr>
        <w:tabs>
          <w:tab w:val="left" w:pos="5245"/>
        </w:tabs>
        <w:spacing w:after="0" w:line="240" w:lineRule="auto"/>
        <w:ind w:left="5245" w:right="-186"/>
        <w:jc w:val="both"/>
        <w:rPr>
          <w:rFonts w:ascii="Times New Roman" w:hAnsi="Times New Roman"/>
          <w:sz w:val="28"/>
          <w:szCs w:val="28"/>
        </w:rPr>
      </w:pPr>
    </w:p>
    <w:tbl>
      <w:tblPr>
        <w:tblW w:w="1445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
        <w:gridCol w:w="2272"/>
        <w:gridCol w:w="600"/>
        <w:gridCol w:w="1525"/>
        <w:gridCol w:w="992"/>
        <w:gridCol w:w="709"/>
        <w:gridCol w:w="713"/>
        <w:gridCol w:w="850"/>
        <w:gridCol w:w="851"/>
        <w:gridCol w:w="705"/>
        <w:gridCol w:w="64"/>
        <w:gridCol w:w="790"/>
        <w:gridCol w:w="42"/>
        <w:gridCol w:w="809"/>
        <w:gridCol w:w="1275"/>
        <w:gridCol w:w="1560"/>
      </w:tblGrid>
      <w:tr w:rsidR="005151DC" w:rsidRPr="00ED5A26" w:rsidTr="00B27387">
        <w:tc>
          <w:tcPr>
            <w:tcW w:w="14459" w:type="dxa"/>
            <w:gridSpan w:val="16"/>
            <w:tcBorders>
              <w:top w:val="nil"/>
              <w:left w:val="nil"/>
              <w:bottom w:val="nil"/>
              <w:right w:val="nil"/>
            </w:tcBorders>
          </w:tcPr>
          <w:p w:rsidR="005151DC" w:rsidRPr="00ED5A26" w:rsidRDefault="005151DC" w:rsidP="00504C0D">
            <w:pPr>
              <w:pStyle w:val="a7"/>
              <w:jc w:val="center"/>
              <w:rPr>
                <w:rFonts w:ascii="Times New Roman" w:eastAsia="Times New Roman" w:hAnsi="Times New Roman"/>
                <w:b/>
                <w:sz w:val="28"/>
                <w:szCs w:val="28"/>
              </w:rPr>
            </w:pPr>
            <w:r w:rsidRPr="00ED5A26">
              <w:rPr>
                <w:rFonts w:ascii="Times New Roman" w:hAnsi="Times New Roman"/>
                <w:b/>
                <w:sz w:val="28"/>
                <w:szCs w:val="28"/>
              </w:rPr>
              <w:t>Перечень</w:t>
            </w:r>
            <w:r w:rsidRPr="00ED5A26">
              <w:rPr>
                <w:rFonts w:ascii="Times New Roman" w:hAnsi="Times New Roman"/>
                <w:b/>
                <w:sz w:val="28"/>
                <w:szCs w:val="28"/>
              </w:rPr>
              <w:br/>
              <w:t xml:space="preserve">основных мероприятий муниципальной программы </w:t>
            </w:r>
            <w:r w:rsidRPr="00ED5A26">
              <w:rPr>
                <w:rFonts w:ascii="Times New Roman" w:eastAsia="Arial Unicode MS" w:hAnsi="Times New Roman"/>
                <w:b/>
                <w:sz w:val="28"/>
                <w:szCs w:val="28"/>
              </w:rPr>
              <w:t>Дербентского сельского поселения Тимашевского района</w:t>
            </w:r>
            <w:r w:rsidRPr="00ED5A26">
              <w:rPr>
                <w:rFonts w:ascii="Times New Roman" w:hAnsi="Times New Roman"/>
                <w:b/>
                <w:sz w:val="28"/>
                <w:szCs w:val="28"/>
              </w:rPr>
              <w:t xml:space="preserve"> «Формирование современн</w:t>
            </w:r>
            <w:r w:rsidR="004122CD">
              <w:rPr>
                <w:rFonts w:ascii="Times New Roman" w:hAnsi="Times New Roman"/>
                <w:b/>
                <w:sz w:val="28"/>
                <w:szCs w:val="28"/>
              </w:rPr>
              <w:t>ой городской среды» на 2018-2024</w:t>
            </w:r>
            <w:r w:rsidRPr="00ED5A26">
              <w:rPr>
                <w:rFonts w:ascii="Times New Roman" w:hAnsi="Times New Roman"/>
                <w:b/>
                <w:sz w:val="28"/>
                <w:szCs w:val="28"/>
              </w:rPr>
              <w:t xml:space="preserve"> годы</w:t>
            </w:r>
          </w:p>
        </w:tc>
      </w:tr>
      <w:tr w:rsidR="005151DC" w:rsidRPr="00ED5A26" w:rsidTr="00B27387">
        <w:tc>
          <w:tcPr>
            <w:tcW w:w="702" w:type="dxa"/>
            <w:vMerge w:val="restart"/>
            <w:tcBorders>
              <w:top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N</w:t>
            </w:r>
            <w:r w:rsidRPr="00ED5A26">
              <w:rPr>
                <w:rFonts w:ascii="Times New Roman" w:hAnsi="Times New Roman" w:cs="Times New Roman"/>
                <w:sz w:val="22"/>
                <w:szCs w:val="22"/>
              </w:rPr>
              <w:br/>
              <w:t>п/п</w:t>
            </w:r>
          </w:p>
        </w:tc>
        <w:tc>
          <w:tcPr>
            <w:tcW w:w="2272"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Наименование мероприятия</w:t>
            </w:r>
          </w:p>
        </w:tc>
        <w:tc>
          <w:tcPr>
            <w:tcW w:w="600"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 xml:space="preserve">Статус </w:t>
            </w:r>
            <w:hyperlink w:anchor="sub_20" w:history="1">
              <w:r w:rsidRPr="00ED5A26">
                <w:rPr>
                  <w:rStyle w:val="a4"/>
                  <w:sz w:val="22"/>
                  <w:szCs w:val="22"/>
                </w:rPr>
                <w:t>*</w:t>
              </w:r>
            </w:hyperlink>
          </w:p>
        </w:tc>
        <w:tc>
          <w:tcPr>
            <w:tcW w:w="1525"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Объем финансирования, всего (тыс. руб.)</w:t>
            </w:r>
          </w:p>
        </w:tc>
        <w:tc>
          <w:tcPr>
            <w:tcW w:w="5533" w:type="dxa"/>
            <w:gridSpan w:val="9"/>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В том числе по годам</w:t>
            </w:r>
          </w:p>
        </w:tc>
        <w:tc>
          <w:tcPr>
            <w:tcW w:w="1275" w:type="dxa"/>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Непосредственный результат реализации мероприятия</w:t>
            </w:r>
          </w:p>
        </w:tc>
        <w:tc>
          <w:tcPr>
            <w:tcW w:w="1560" w:type="dxa"/>
            <w:tcBorders>
              <w:top w:val="single" w:sz="4" w:space="0" w:color="auto"/>
              <w:left w:val="single" w:sz="4" w:space="0" w:color="auto"/>
              <w:bottom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Муниципальный заказчик, главный распорядитель (распорядитель) бюджетных средств, исполнитель</w:t>
            </w:r>
          </w:p>
        </w:tc>
      </w:tr>
      <w:tr w:rsidR="00B27387"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571B51" w:rsidRDefault="00571B51" w:rsidP="00504C0D">
            <w:pPr>
              <w:pStyle w:val="af4"/>
              <w:ind w:hanging="44"/>
              <w:jc w:val="center"/>
              <w:rPr>
                <w:rFonts w:ascii="Times New Roman" w:hAnsi="Times New Roman" w:cs="Times New Roman"/>
                <w:sz w:val="22"/>
                <w:szCs w:val="22"/>
              </w:rPr>
            </w:pPr>
            <w:r w:rsidRPr="00ED5A26">
              <w:rPr>
                <w:rFonts w:ascii="Times New Roman" w:hAnsi="Times New Roman" w:cs="Times New Roman"/>
                <w:sz w:val="22"/>
                <w:szCs w:val="22"/>
              </w:rPr>
              <w:t>2018</w:t>
            </w:r>
          </w:p>
          <w:p w:rsidR="00571B51" w:rsidRDefault="00571B51" w:rsidP="00504C0D">
            <w:pPr>
              <w:pStyle w:val="af4"/>
              <w:ind w:hanging="44"/>
              <w:jc w:val="center"/>
              <w:rPr>
                <w:rFonts w:ascii="Times New Roman" w:hAnsi="Times New Roman" w:cs="Times New Roman"/>
                <w:sz w:val="22"/>
                <w:szCs w:val="22"/>
              </w:rPr>
            </w:pPr>
          </w:p>
          <w:p w:rsidR="00571B51" w:rsidRPr="00ED5A26" w:rsidRDefault="00571B51" w:rsidP="00504C0D">
            <w:pPr>
              <w:pStyle w:val="af4"/>
              <w:ind w:hanging="44"/>
              <w:jc w:val="center"/>
              <w:rPr>
                <w:rFonts w:ascii="Times New Roman" w:hAnsi="Times New Roman" w:cs="Times New Roman"/>
                <w:sz w:val="22"/>
                <w:szCs w:val="22"/>
              </w:rPr>
            </w:pPr>
            <w:r w:rsidRPr="00ED5A26">
              <w:rPr>
                <w:rFonts w:ascii="Times New Roman" w:hAnsi="Times New Roman" w:cs="Times New Roman"/>
                <w:sz w:val="22"/>
                <w:szCs w:val="22"/>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 xml:space="preserve">2019 </w:t>
            </w:r>
          </w:p>
          <w:p w:rsidR="00571B51" w:rsidRDefault="00571B51" w:rsidP="00504C0D">
            <w:pPr>
              <w:pStyle w:val="af4"/>
              <w:jc w:val="center"/>
              <w:rPr>
                <w:rFonts w:ascii="Times New Roman" w:hAnsi="Times New Roman" w:cs="Times New Roman"/>
                <w:sz w:val="22"/>
                <w:szCs w:val="22"/>
              </w:rPr>
            </w:pPr>
          </w:p>
          <w:p w:rsidR="00571B51" w:rsidRP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 xml:space="preserve">2020 </w:t>
            </w:r>
          </w:p>
          <w:p w:rsidR="00571B51" w:rsidRDefault="00571B51" w:rsidP="00504C0D">
            <w:pPr>
              <w:pStyle w:val="af4"/>
              <w:jc w:val="center"/>
              <w:rPr>
                <w:rFonts w:ascii="Times New Roman" w:hAnsi="Times New Roman" w:cs="Times New Roman"/>
                <w:sz w:val="22"/>
                <w:szCs w:val="22"/>
              </w:rPr>
            </w:pPr>
          </w:p>
          <w:p w:rsidR="00571B51" w:rsidRP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 xml:space="preserve">2021 </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год</w:t>
            </w:r>
          </w:p>
        </w:tc>
        <w:tc>
          <w:tcPr>
            <w:tcW w:w="705" w:type="dxa"/>
            <w:tcBorders>
              <w:top w:val="single" w:sz="4" w:space="0" w:color="auto"/>
              <w:left w:val="single" w:sz="4" w:space="0" w:color="auto"/>
              <w:bottom w:val="single" w:sz="4" w:space="0" w:color="auto"/>
              <w:right w:val="single" w:sz="4" w:space="0" w:color="auto"/>
            </w:tcBorders>
          </w:tcPr>
          <w:p w:rsid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 xml:space="preserve">2022 </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год</w:t>
            </w:r>
          </w:p>
        </w:tc>
        <w:tc>
          <w:tcPr>
            <w:tcW w:w="896" w:type="dxa"/>
            <w:gridSpan w:val="3"/>
            <w:tcBorders>
              <w:top w:val="single" w:sz="4" w:space="0" w:color="auto"/>
              <w:left w:val="single" w:sz="4" w:space="0" w:color="auto"/>
              <w:bottom w:val="single" w:sz="4" w:space="0" w:color="auto"/>
              <w:right w:val="single" w:sz="4" w:space="0" w:color="auto"/>
            </w:tcBorders>
          </w:tcPr>
          <w:p w:rsidR="00571B51" w:rsidRDefault="00571B51" w:rsidP="00504C0D">
            <w:pPr>
              <w:spacing w:after="0" w:line="240" w:lineRule="auto"/>
              <w:rPr>
                <w:rFonts w:ascii="Times New Roman" w:hAnsi="Times New Roman" w:cs="Times New Roman"/>
              </w:rPr>
            </w:pPr>
            <w:r>
              <w:rPr>
                <w:rFonts w:ascii="Times New Roman" w:hAnsi="Times New Roman" w:cs="Times New Roman"/>
              </w:rPr>
              <w:t>2023</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 xml:space="preserve">год </w:t>
            </w:r>
          </w:p>
          <w:p w:rsidR="00571B51" w:rsidRPr="00571B51" w:rsidRDefault="00571B51" w:rsidP="00504C0D">
            <w:pPr>
              <w:spacing w:after="0" w:line="240" w:lineRule="auto"/>
              <w:rPr>
                <w:rFonts w:ascii="Times New Roman" w:hAnsi="Times New Roman" w:cs="Times New Roman"/>
              </w:rPr>
            </w:pPr>
          </w:p>
        </w:tc>
        <w:tc>
          <w:tcPr>
            <w:tcW w:w="809" w:type="dxa"/>
            <w:tcBorders>
              <w:top w:val="single" w:sz="4" w:space="0" w:color="auto"/>
              <w:left w:val="single" w:sz="4" w:space="0" w:color="auto"/>
              <w:bottom w:val="single" w:sz="4" w:space="0" w:color="auto"/>
              <w:right w:val="single" w:sz="4" w:space="0" w:color="auto"/>
            </w:tcBorders>
          </w:tcPr>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2024</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год</w:t>
            </w:r>
          </w:p>
        </w:tc>
        <w:tc>
          <w:tcPr>
            <w:tcW w:w="1275" w:type="dxa"/>
            <w:tcBorders>
              <w:top w:val="single" w:sz="4" w:space="0" w:color="auto"/>
              <w:left w:val="single" w:sz="4" w:space="0" w:color="auto"/>
              <w:bottom w:val="single" w:sz="4" w:space="0" w:color="auto"/>
              <w:right w:val="single" w:sz="4" w:space="0" w:color="auto"/>
            </w:tcBorders>
          </w:tcPr>
          <w:p w:rsidR="00571B51" w:rsidRPr="00571B51" w:rsidRDefault="00571B51" w:rsidP="00504C0D">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cs="Times New Roman"/>
              </w:rPr>
            </w:pPr>
          </w:p>
        </w:tc>
      </w:tr>
      <w:tr w:rsidR="00B27387" w:rsidRPr="00ED5A26" w:rsidTr="00B27387">
        <w:tc>
          <w:tcPr>
            <w:tcW w:w="702" w:type="dxa"/>
            <w:tcBorders>
              <w:top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2</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3</w:t>
            </w: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6</w:t>
            </w:r>
          </w:p>
        </w:tc>
        <w:tc>
          <w:tcPr>
            <w:tcW w:w="713"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9</w:t>
            </w:r>
          </w:p>
        </w:tc>
        <w:tc>
          <w:tcPr>
            <w:tcW w:w="70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w:t>
            </w:r>
          </w:p>
        </w:tc>
        <w:tc>
          <w:tcPr>
            <w:tcW w:w="896" w:type="dxa"/>
            <w:gridSpan w:val="3"/>
            <w:tcBorders>
              <w:top w:val="single" w:sz="4" w:space="0" w:color="auto"/>
              <w:left w:val="single" w:sz="4" w:space="0" w:color="auto"/>
              <w:bottom w:val="single" w:sz="4" w:space="0" w:color="auto"/>
              <w:right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11</w:t>
            </w:r>
          </w:p>
        </w:tc>
        <w:tc>
          <w:tcPr>
            <w:tcW w:w="809" w:type="dxa"/>
            <w:tcBorders>
              <w:top w:val="single" w:sz="4" w:space="0" w:color="auto"/>
              <w:left w:val="single" w:sz="4" w:space="0" w:color="auto"/>
              <w:bottom w:val="single" w:sz="4" w:space="0" w:color="auto"/>
              <w:right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13</w:t>
            </w:r>
          </w:p>
        </w:tc>
        <w:tc>
          <w:tcPr>
            <w:tcW w:w="1560" w:type="dxa"/>
            <w:tcBorders>
              <w:top w:val="single" w:sz="4" w:space="0" w:color="auto"/>
              <w:left w:val="single" w:sz="4" w:space="0" w:color="auto"/>
              <w:bottom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14</w:t>
            </w:r>
          </w:p>
        </w:tc>
      </w:tr>
      <w:tr w:rsidR="005151DC" w:rsidRPr="00ED5A26" w:rsidTr="00B27387">
        <w:tc>
          <w:tcPr>
            <w:tcW w:w="702" w:type="dxa"/>
            <w:tcBorders>
              <w:top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3"/>
              <w:rPr>
                <w:rFonts w:ascii="Times New Roman" w:hAnsi="Times New Roman" w:cs="Times New Roman"/>
                <w:sz w:val="22"/>
                <w:szCs w:val="22"/>
              </w:rPr>
            </w:pPr>
            <w:r w:rsidRPr="00ED5A26">
              <w:rPr>
                <w:rFonts w:ascii="Times New Roman" w:hAnsi="Times New Roman" w:cs="Times New Roman"/>
                <w:sz w:val="22"/>
                <w:szCs w:val="22"/>
              </w:rPr>
              <w:t>Цель</w:t>
            </w:r>
          </w:p>
        </w:tc>
        <w:tc>
          <w:tcPr>
            <w:tcW w:w="600" w:type="dxa"/>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5151DC" w:rsidRPr="00ED5A26" w:rsidRDefault="005151DC" w:rsidP="00504C0D">
            <w:pPr>
              <w:pStyle w:val="Default"/>
              <w:jc w:val="both"/>
            </w:pPr>
            <w:r w:rsidRPr="00ED5A26">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5151DC" w:rsidRPr="00ED5A26" w:rsidRDefault="005151DC" w:rsidP="00504C0D">
            <w:pPr>
              <w:pStyle w:val="Default"/>
              <w:jc w:val="both"/>
            </w:pPr>
            <w:r w:rsidRPr="00ED5A26">
              <w:t>- создание условий для массового отдыха жителей     поселения и организация обустройства мест массового пребывания населения;</w:t>
            </w:r>
          </w:p>
          <w:p w:rsidR="005151DC" w:rsidRPr="00ED5A26" w:rsidRDefault="005151DC" w:rsidP="00504C0D">
            <w:pPr>
              <w:pStyle w:val="Default"/>
              <w:jc w:val="both"/>
            </w:pPr>
            <w:r w:rsidRPr="00ED5A26">
              <w:t>- осуществление мероприятий по поддержанию порядка, архитектурно-художественного оформления на территории Дербентского сельского поселения.</w:t>
            </w:r>
          </w:p>
        </w:tc>
      </w:tr>
      <w:tr w:rsidR="00571B51" w:rsidRPr="00ED5A26" w:rsidTr="00B27387">
        <w:trPr>
          <w:trHeight w:val="830"/>
        </w:trPr>
        <w:tc>
          <w:tcPr>
            <w:tcW w:w="702" w:type="dxa"/>
            <w:tcBorders>
              <w:top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1.1</w:t>
            </w:r>
          </w:p>
        </w:tc>
        <w:tc>
          <w:tcPr>
            <w:tcW w:w="227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Задачи</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571B51" w:rsidRPr="00ED5A26" w:rsidRDefault="00571B51" w:rsidP="00504C0D">
            <w:pPr>
              <w:pStyle w:val="Default"/>
              <w:jc w:val="both"/>
            </w:pPr>
            <w:r w:rsidRPr="00ED5A26">
              <w:t>- создание благоприятных условий для проживания и отдыха населения Дербентского сельского поселения;</w:t>
            </w:r>
          </w:p>
          <w:p w:rsidR="00571B51" w:rsidRPr="00ED5A26" w:rsidRDefault="00571B51" w:rsidP="00504C0D">
            <w:pPr>
              <w:pStyle w:val="Default"/>
              <w:jc w:val="both"/>
            </w:pPr>
            <w:r w:rsidRPr="00ED5A26">
              <w:t xml:space="preserve">- повышение    уровня     благоустройства    территорий общего пользования Дербентского сельского    поселения; </w:t>
            </w:r>
          </w:p>
          <w:p w:rsidR="00571B51" w:rsidRPr="00ED5A26" w:rsidRDefault="00571B51" w:rsidP="00504C0D">
            <w:pPr>
              <w:pStyle w:val="Default"/>
              <w:jc w:val="both"/>
            </w:pPr>
            <w:r w:rsidRPr="00ED5A26">
              <w:lastRenderedPageBreak/>
              <w:t>- повышение уровня благоустройства дворовых территорий многоквартирных домов на территории Дербентского сельского поселения.</w:t>
            </w:r>
          </w:p>
        </w:tc>
      </w:tr>
      <w:tr w:rsidR="00571B51" w:rsidRPr="00ED5A26" w:rsidTr="00B27387">
        <w:trPr>
          <w:trHeight w:val="547"/>
        </w:trPr>
        <w:tc>
          <w:tcPr>
            <w:tcW w:w="702" w:type="dxa"/>
            <w:vMerge w:val="restart"/>
            <w:tcBorders>
              <w:top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lastRenderedPageBreak/>
              <w:t>1.</w:t>
            </w:r>
          </w:p>
          <w:p w:rsidR="00571B51" w:rsidRPr="00ED5A26" w:rsidRDefault="00571B51" w:rsidP="00504C0D">
            <w:pPr>
              <w:pStyle w:val="af4"/>
              <w:jc w:val="center"/>
              <w:rPr>
                <w:rFonts w:ascii="Times New Roman" w:hAnsi="Times New Roman" w:cs="Times New Roman"/>
                <w:sz w:val="22"/>
                <w:szCs w:val="22"/>
              </w:rPr>
            </w:pPr>
          </w:p>
        </w:tc>
        <w:tc>
          <w:tcPr>
            <w:tcW w:w="2272" w:type="dxa"/>
            <w:vMerge w:val="restart"/>
            <w:tcBorders>
              <w:top w:val="single" w:sz="4" w:space="0" w:color="auto"/>
              <w:left w:val="single" w:sz="4" w:space="0" w:color="auto"/>
              <w:right w:val="single" w:sz="4" w:space="0" w:color="auto"/>
            </w:tcBorders>
          </w:tcPr>
          <w:p w:rsidR="00571B51" w:rsidRPr="00ED5A26" w:rsidRDefault="00571B51" w:rsidP="00504C0D">
            <w:pPr>
              <w:widowControl w:val="0"/>
              <w:spacing w:after="0" w:line="240" w:lineRule="auto"/>
              <w:jc w:val="both"/>
              <w:rPr>
                <w:rFonts w:ascii="Times New Roman" w:hAnsi="Times New Roman" w:cs="Times New Roman"/>
              </w:rPr>
            </w:pPr>
            <w:r w:rsidRPr="00ED5A26">
              <w:rPr>
                <w:rFonts w:ascii="Times New Roman" w:hAnsi="Times New Roman" w:cs="Times New Roman"/>
                <w:color w:val="000000"/>
              </w:rPr>
              <w:t>Основное мероприятие №1: «</w:t>
            </w:r>
            <w:r w:rsidRPr="00ED5A26">
              <w:rPr>
                <w:rFonts w:ascii="Times New Roman" w:hAnsi="Times New Roman" w:cs="Times New Roman"/>
              </w:rPr>
              <w:t>Благоустройство территорий общего пользования поселения»</w:t>
            </w:r>
          </w:p>
          <w:p w:rsidR="00571B51" w:rsidRPr="00ED5A26" w:rsidRDefault="00571B51" w:rsidP="00504C0D">
            <w:pPr>
              <w:pStyle w:val="af3"/>
              <w:rPr>
                <w:rFonts w:ascii="Times New Roman" w:hAnsi="Times New Roman" w:cs="Times New Roman"/>
                <w:color w:val="FF0000"/>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color w:val="FF0000"/>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Pr>
                <w:rFonts w:ascii="Times New Roman" w:hAnsi="Times New Roman" w:cs="Times New Roman"/>
                <w:sz w:val="22"/>
                <w:szCs w:val="22"/>
              </w:rPr>
              <w:t>1</w:t>
            </w:r>
            <w:r w:rsidR="00CE2D39">
              <w:rPr>
                <w:rFonts w:ascii="Times New Roman" w:hAnsi="Times New Roman" w:cs="Times New Roman"/>
                <w:sz w:val="22"/>
                <w:szCs w:val="22"/>
              </w:rPr>
              <w:t>750</w:t>
            </w:r>
            <w:r w:rsidRPr="00ED5A26">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9768C9" w:rsidP="00504C0D">
            <w:pPr>
              <w:pStyle w:val="af4"/>
              <w:jc w:val="center"/>
              <w:rPr>
                <w:rFonts w:ascii="Times New Roman" w:hAnsi="Times New Roman" w:cs="Times New Roman"/>
                <w:sz w:val="22"/>
                <w:szCs w:val="22"/>
              </w:rPr>
            </w:pPr>
            <w:r w:rsidRPr="009768C9">
              <w:rPr>
                <w:rFonts w:ascii="Times New Roman" w:hAnsi="Times New Roman" w:cs="Times New Roman"/>
                <w:sz w:val="22"/>
                <w:szCs w:val="22"/>
              </w:rPr>
              <w:t xml:space="preserve">153,0   </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CE2D39" w:rsidP="00504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768C9">
              <w:rPr>
                <w:rFonts w:ascii="Times New Roman" w:hAnsi="Times New Roman" w:cs="Times New Roman"/>
                <w:sz w:val="24"/>
                <w:szCs w:val="24"/>
              </w:rPr>
              <w:t>00</w:t>
            </w:r>
            <w:r w:rsidR="00571B51" w:rsidRPr="00ED5A26">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sz w:val="24"/>
                <w:szCs w:val="24"/>
              </w:rPr>
            </w:pPr>
            <w:r w:rsidRPr="00ED5A26">
              <w:rPr>
                <w:rFonts w:ascii="Times New Roman" w:hAnsi="Times New Roman" w:cs="Times New Roman"/>
                <w:sz w:val="24"/>
                <w:szCs w:val="24"/>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rPr>
            </w:pPr>
            <w:r w:rsidRPr="00ED5A26">
              <w:rPr>
                <w:rFonts w:ascii="Times New Roman" w:hAnsi="Times New Roman"/>
              </w:rPr>
              <w:t xml:space="preserve">На </w:t>
            </w:r>
            <w:proofErr w:type="gramStart"/>
            <w:r w:rsidRPr="00ED5A26">
              <w:rPr>
                <w:rFonts w:ascii="Times New Roman" w:hAnsi="Times New Roman"/>
              </w:rPr>
              <w:t>текущий  год</w:t>
            </w:r>
            <w:proofErr w:type="gramEnd"/>
            <w:r w:rsidRPr="00ED5A26">
              <w:rPr>
                <w:rFonts w:ascii="Times New Roman" w:hAnsi="Times New Roman"/>
              </w:rPr>
              <w:t xml:space="preserve"> изготовление </w:t>
            </w:r>
            <w:proofErr w:type="spellStart"/>
            <w:r w:rsidRPr="00ED5A26">
              <w:rPr>
                <w:rFonts w:ascii="Times New Roman" w:hAnsi="Times New Roman"/>
              </w:rPr>
              <w:t>топосъемки</w:t>
            </w:r>
            <w:proofErr w:type="spellEnd"/>
            <w:r w:rsidRPr="00ED5A26">
              <w:rPr>
                <w:rFonts w:ascii="Times New Roman" w:hAnsi="Times New Roman"/>
              </w:rPr>
              <w:t xml:space="preserve"> объекта 1 шт., разработка дизайн-проекта (проекта благоустройства территории объекта) 1 шт. </w:t>
            </w:r>
          </w:p>
        </w:tc>
        <w:tc>
          <w:tcPr>
            <w:tcW w:w="1560"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r w:rsidRPr="00ED5A26">
              <w:rPr>
                <w:rFonts w:ascii="Times New Roman" w:hAnsi="Times New Roman" w:cs="Times New Roman"/>
                <w:sz w:val="22"/>
                <w:szCs w:val="22"/>
              </w:rPr>
              <w:t>Администрация Дербентского сельского поселения Тимашевского района</w:t>
            </w:r>
          </w:p>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r w:rsidRPr="00ED5A26">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r w:rsidRPr="00ED5A26">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Pr>
                <w:rFonts w:ascii="Times New Roman" w:hAnsi="Times New Roman" w:cs="Times New Roman"/>
                <w:sz w:val="22"/>
                <w:szCs w:val="22"/>
              </w:rPr>
              <w:t>1</w:t>
            </w:r>
            <w:r w:rsidR="00CE2D39">
              <w:rPr>
                <w:rFonts w:ascii="Times New Roman" w:hAnsi="Times New Roman" w:cs="Times New Roman"/>
                <w:sz w:val="22"/>
                <w:szCs w:val="22"/>
              </w:rPr>
              <w:t>750</w:t>
            </w:r>
            <w:r w:rsidRPr="00ED5A26">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r w:rsidR="009768C9">
              <w:rPr>
                <w:rFonts w:ascii="Times New Roman" w:hAnsi="Times New Roman" w:cs="Times New Roman"/>
                <w:sz w:val="22"/>
                <w:szCs w:val="22"/>
              </w:rPr>
              <w:t>53</w:t>
            </w:r>
            <w:r w:rsidRPr="00ED5A26">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CE2D39" w:rsidP="00504C0D">
            <w:pPr>
              <w:spacing w:after="0" w:line="240" w:lineRule="auto"/>
              <w:jc w:val="center"/>
              <w:rPr>
                <w:rFonts w:ascii="Times New Roman" w:hAnsi="Times New Roman" w:cs="Times New Roman"/>
              </w:rPr>
            </w:pPr>
            <w:r>
              <w:rPr>
                <w:rFonts w:ascii="Times New Roman" w:hAnsi="Times New Roman" w:cs="Times New Roman"/>
              </w:rPr>
              <w:t>1</w:t>
            </w:r>
            <w:r w:rsidR="009768C9">
              <w:rPr>
                <w:rFonts w:ascii="Times New Roman" w:hAnsi="Times New Roman" w:cs="Times New Roman"/>
              </w:rPr>
              <w:t>00</w:t>
            </w:r>
            <w:r w:rsidR="00571B51" w:rsidRPr="00ED5A26">
              <w:rPr>
                <w:rFonts w:ascii="Times New Roman" w:hAnsi="Times New Roman" w:cs="Times New Roman"/>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Pr>
                <w:rFonts w:ascii="Times New Roman" w:hAnsi="Times New Roman" w:cs="Times New Roman"/>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Pr>
                <w:rFonts w:ascii="Times New Roman" w:hAnsi="Times New Roman" w:cs="Times New Roman"/>
              </w:rPr>
              <w:t>100,0</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spacing w:after="0" w:line="240" w:lineRule="auto"/>
              <w:jc w:val="center"/>
              <w:rPr>
                <w:rFonts w:ascii="Times New Roman" w:hAnsi="Times New Roman" w:cs="Times New Roman"/>
              </w:rPr>
            </w:pPr>
            <w:r>
              <w:rPr>
                <w:rFonts w:ascii="Times New Roman" w:hAnsi="Times New Roman" w:cs="Times New Roman"/>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val="restart"/>
            <w:tcBorders>
              <w:top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.2</w:t>
            </w:r>
          </w:p>
        </w:tc>
        <w:tc>
          <w:tcPr>
            <w:tcW w:w="2272" w:type="dxa"/>
            <w:vMerge w:val="restart"/>
            <w:tcBorders>
              <w:top w:val="single" w:sz="4" w:space="0" w:color="auto"/>
              <w:left w:val="single" w:sz="4" w:space="0" w:color="auto"/>
              <w:right w:val="single" w:sz="4" w:space="0" w:color="auto"/>
            </w:tcBorders>
          </w:tcPr>
          <w:p w:rsidR="00571B51" w:rsidRPr="00ED5A26" w:rsidRDefault="00571B51" w:rsidP="00504C0D">
            <w:pPr>
              <w:widowControl w:val="0"/>
              <w:spacing w:after="0" w:line="240" w:lineRule="auto"/>
              <w:jc w:val="both"/>
              <w:rPr>
                <w:rFonts w:ascii="Times New Roman" w:hAnsi="Times New Roman" w:cs="Times New Roman"/>
              </w:rPr>
            </w:pPr>
            <w:r w:rsidRPr="00ED5A26">
              <w:rPr>
                <w:rFonts w:ascii="Times New Roman" w:hAnsi="Times New Roman" w:cs="Times New Roman"/>
              </w:rPr>
              <w:t>Основное мероприятие № 2: «Благоустройство дворовых территорий»</w:t>
            </w:r>
          </w:p>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rPr>
            </w:pPr>
            <w:r w:rsidRPr="00ED5A26">
              <w:rPr>
                <w:rFonts w:ascii="Times New Roman" w:hAnsi="Times New Roman"/>
              </w:rPr>
              <w:t xml:space="preserve">На текущий год комплексное благоустройство 0дворовых территорий </w:t>
            </w:r>
          </w:p>
        </w:tc>
        <w:tc>
          <w:tcPr>
            <w:tcW w:w="1560" w:type="dxa"/>
            <w:vMerge w:val="restart"/>
            <w:tcBorders>
              <w:top w:val="single" w:sz="4" w:space="0" w:color="auto"/>
              <w:left w:val="single" w:sz="4" w:space="0" w:color="auto"/>
              <w:bottom w:val="single" w:sz="4" w:space="0" w:color="auto"/>
            </w:tcBorders>
          </w:tcPr>
          <w:p w:rsidR="00571B51" w:rsidRPr="00ED5A26" w:rsidRDefault="00571B51" w:rsidP="00504C0D">
            <w:pPr>
              <w:pStyle w:val="af4"/>
              <w:rPr>
                <w:rFonts w:ascii="Times New Roman" w:hAnsi="Times New Roman" w:cs="Times New Roman"/>
                <w:sz w:val="22"/>
                <w:szCs w:val="22"/>
              </w:rPr>
            </w:pPr>
            <w:r w:rsidRPr="00ED5A26">
              <w:rPr>
                <w:rFonts w:ascii="Times New Roman" w:hAnsi="Times New Roman" w:cs="Times New Roman"/>
                <w:sz w:val="22"/>
                <w:szCs w:val="22"/>
              </w:rPr>
              <w:t>Администрация Дербентского сельского поселения Тимашевского района</w:t>
            </w:r>
          </w:p>
          <w:p w:rsidR="00571B51" w:rsidRPr="00ED5A26" w:rsidRDefault="00571B51" w:rsidP="00504C0D">
            <w:pPr>
              <w:spacing w:after="0" w:line="240" w:lineRule="auto"/>
              <w:rPr>
                <w:rFonts w:ascii="Times New Roman" w:hAnsi="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rPr>
          <w:trHeight w:val="594"/>
        </w:trPr>
        <w:tc>
          <w:tcPr>
            <w:tcW w:w="702" w:type="dxa"/>
            <w:vMerge/>
            <w:tcBorders>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sz w:val="24"/>
                <w:szCs w:val="24"/>
              </w:rPr>
            </w:pPr>
            <w:r w:rsidRPr="00ED5A26">
              <w:rPr>
                <w:rFonts w:ascii="Times New Roman" w:hAnsi="Times New Roman"/>
                <w:sz w:val="24"/>
                <w:szCs w:val="24"/>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sz w:val="24"/>
                <w:szCs w:val="24"/>
              </w:rPr>
            </w:pPr>
            <w:r w:rsidRPr="00ED5A26">
              <w:rPr>
                <w:rFonts w:ascii="Times New Roman" w:hAnsi="Times New Roman"/>
                <w:sz w:val="24"/>
                <w:szCs w:val="24"/>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c>
          <w:tcPr>
            <w:tcW w:w="702" w:type="dxa"/>
            <w:vMerge w:val="restart"/>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Итого</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CE2D39" w:rsidP="00504C0D">
            <w:pPr>
              <w:pStyle w:val="af4"/>
              <w:jc w:val="center"/>
              <w:rPr>
                <w:rFonts w:ascii="Times New Roman" w:hAnsi="Times New Roman" w:cs="Times New Roman"/>
                <w:sz w:val="22"/>
                <w:szCs w:val="22"/>
              </w:rPr>
            </w:pPr>
            <w:r>
              <w:rPr>
                <w:rFonts w:ascii="Times New Roman" w:hAnsi="Times New Roman" w:cs="Times New Roman"/>
                <w:sz w:val="22"/>
                <w:szCs w:val="22"/>
              </w:rPr>
              <w:t>1750</w:t>
            </w:r>
            <w:r w:rsidR="00571B51" w:rsidRPr="00ED5A26">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r w:rsidR="009768C9">
              <w:rPr>
                <w:rFonts w:ascii="Times New Roman" w:hAnsi="Times New Roman" w:cs="Times New Roman"/>
                <w:sz w:val="22"/>
                <w:szCs w:val="22"/>
              </w:rPr>
              <w:t>53</w:t>
            </w:r>
            <w:r w:rsidRPr="00ED5A26">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r w:rsidR="009768C9">
              <w:rPr>
                <w:rFonts w:ascii="Times New Roman" w:hAnsi="Times New Roman" w:cs="Times New Roman"/>
                <w:sz w:val="22"/>
                <w:szCs w:val="22"/>
              </w:rPr>
              <w:t>00</w:t>
            </w:r>
            <w:r w:rsidRPr="00ED5A26">
              <w:rPr>
                <w:rFonts w:ascii="Times New Roman" w:hAnsi="Times New Roman" w:cs="Times New Roman"/>
                <w:sz w:val="22"/>
                <w:szCs w:val="22"/>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vMerge w:val="restart"/>
            <w:tcBorders>
              <w:top w:val="single" w:sz="4" w:space="0" w:color="auto"/>
              <w:left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val="restart"/>
            <w:tcBorders>
              <w:top w:val="single" w:sz="4" w:space="0" w:color="auto"/>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tcBorders>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tcBorders>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rPr>
          <w:trHeight w:val="70"/>
        </w:trPr>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CE2D39" w:rsidP="00504C0D">
            <w:pPr>
              <w:pStyle w:val="af4"/>
              <w:jc w:val="center"/>
              <w:rPr>
                <w:rFonts w:ascii="Times New Roman" w:hAnsi="Times New Roman" w:cs="Times New Roman"/>
                <w:sz w:val="22"/>
                <w:szCs w:val="22"/>
              </w:rPr>
            </w:pPr>
            <w:r>
              <w:rPr>
                <w:rFonts w:ascii="Times New Roman" w:hAnsi="Times New Roman" w:cs="Times New Roman"/>
                <w:sz w:val="22"/>
                <w:szCs w:val="22"/>
              </w:rPr>
              <w:t>1750</w:t>
            </w:r>
            <w:r w:rsidR="00B27387">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w:t>
            </w:r>
            <w:r w:rsidR="009768C9">
              <w:rPr>
                <w:rFonts w:ascii="Times New Roman" w:hAnsi="Times New Roman" w:cs="Times New Roman"/>
                <w:sz w:val="22"/>
                <w:szCs w:val="22"/>
              </w:rPr>
              <w:t>53</w:t>
            </w:r>
            <w:r>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w:t>
            </w:r>
            <w:r w:rsidR="009768C9">
              <w:rPr>
                <w:rFonts w:ascii="Times New Roman" w:hAnsi="Times New Roman" w:cs="Times New Roman"/>
                <w:sz w:val="22"/>
                <w:szCs w:val="22"/>
              </w:rPr>
              <w:t>00</w:t>
            </w:r>
            <w:r>
              <w:rPr>
                <w:rFonts w:ascii="Times New Roman" w:hAnsi="Times New Roman" w:cs="Times New Roman"/>
                <w:sz w:val="22"/>
                <w:szCs w:val="22"/>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vMerge/>
            <w:tcBorders>
              <w:left w:val="single" w:sz="4" w:space="0" w:color="auto"/>
              <w:right w:val="single" w:sz="4" w:space="0" w:color="auto"/>
            </w:tcBorders>
          </w:tcPr>
          <w:p w:rsidR="00571B51" w:rsidRPr="00ED5A26" w:rsidRDefault="00571B51" w:rsidP="00504C0D">
            <w:pPr>
              <w:pStyle w:val="af4"/>
              <w:rPr>
                <w:rFonts w:ascii="Times New Roman" w:hAnsi="Times New Roman" w:cs="Times New Roman"/>
                <w:color w:val="FF0000"/>
                <w:sz w:val="22"/>
                <w:szCs w:val="22"/>
              </w:rPr>
            </w:pPr>
          </w:p>
        </w:tc>
        <w:tc>
          <w:tcPr>
            <w:tcW w:w="1560" w:type="dxa"/>
            <w:vMerge/>
            <w:tcBorders>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tcBorders>
              <w:left w:val="single" w:sz="4" w:space="0" w:color="auto"/>
              <w:bottom w:val="single" w:sz="4" w:space="0" w:color="auto"/>
            </w:tcBorders>
          </w:tcPr>
          <w:p w:rsidR="00571B51" w:rsidRPr="00ED5A26" w:rsidRDefault="00571B51" w:rsidP="00504C0D">
            <w:pPr>
              <w:pStyle w:val="af4"/>
              <w:rPr>
                <w:rFonts w:ascii="Times New Roman" w:hAnsi="Times New Roman" w:cs="Times New Roman"/>
                <w:sz w:val="22"/>
                <w:szCs w:val="22"/>
              </w:rPr>
            </w:pPr>
          </w:p>
        </w:tc>
      </w:tr>
    </w:tbl>
    <w:p w:rsidR="005151DC" w:rsidRPr="00ED5A26" w:rsidRDefault="005151DC" w:rsidP="00504C0D">
      <w:pPr>
        <w:widowControl w:val="0"/>
        <w:autoSpaceDE w:val="0"/>
        <w:spacing w:after="0" w:line="240" w:lineRule="auto"/>
        <w:jc w:val="both"/>
        <w:rPr>
          <w:rFonts w:ascii="Times New Roman" w:hAnsi="Times New Roman"/>
          <w:sz w:val="28"/>
          <w:szCs w:val="28"/>
        </w:rPr>
      </w:pPr>
    </w:p>
    <w:p w:rsidR="005151DC" w:rsidRPr="00ED5A26" w:rsidRDefault="005151DC" w:rsidP="00504C0D">
      <w:pPr>
        <w:widowControl w:val="0"/>
        <w:autoSpaceDE w:val="0"/>
        <w:spacing w:after="0" w:line="240" w:lineRule="auto"/>
        <w:jc w:val="both"/>
        <w:rPr>
          <w:rFonts w:ascii="Times New Roman" w:hAnsi="Times New Roman"/>
          <w:sz w:val="28"/>
          <w:szCs w:val="28"/>
        </w:rPr>
      </w:pPr>
    </w:p>
    <w:p w:rsidR="005151DC" w:rsidRPr="00ED5A26" w:rsidRDefault="005151DC" w:rsidP="00504C0D">
      <w:pPr>
        <w:widowControl w:val="0"/>
        <w:autoSpaceDE w:val="0"/>
        <w:spacing w:after="0" w:line="240" w:lineRule="auto"/>
        <w:jc w:val="both"/>
        <w:rPr>
          <w:rFonts w:ascii="Times New Roman" w:hAnsi="Times New Roman"/>
          <w:sz w:val="28"/>
          <w:szCs w:val="28"/>
        </w:rPr>
      </w:pPr>
      <w:r w:rsidRPr="00ED5A26">
        <w:rPr>
          <w:rFonts w:ascii="Times New Roman" w:hAnsi="Times New Roman"/>
          <w:sz w:val="28"/>
          <w:szCs w:val="28"/>
        </w:rPr>
        <w:t xml:space="preserve">Специалист </w:t>
      </w:r>
      <w:r w:rsidRPr="00ED5A26">
        <w:rPr>
          <w:rFonts w:ascii="Times New Roman" w:hAnsi="Times New Roman"/>
          <w:sz w:val="28"/>
          <w:szCs w:val="28"/>
          <w:lang w:val="en-US"/>
        </w:rPr>
        <w:t>I</w:t>
      </w:r>
      <w:r w:rsidRPr="00ED5A26">
        <w:rPr>
          <w:rFonts w:ascii="Times New Roman" w:hAnsi="Times New Roman"/>
          <w:sz w:val="28"/>
          <w:szCs w:val="28"/>
        </w:rPr>
        <w:t xml:space="preserve"> категории администрации </w:t>
      </w:r>
    </w:p>
    <w:p w:rsidR="00E116FC" w:rsidRPr="00ED5A26" w:rsidRDefault="005151DC" w:rsidP="00504C0D">
      <w:pPr>
        <w:widowControl w:val="0"/>
        <w:autoSpaceDE w:val="0"/>
        <w:spacing w:after="0" w:line="240" w:lineRule="auto"/>
        <w:rPr>
          <w:rFonts w:ascii="Times New Roman" w:hAnsi="Times New Roman"/>
          <w:sz w:val="28"/>
          <w:szCs w:val="28"/>
        </w:rPr>
      </w:pPr>
      <w:r w:rsidRPr="00ED5A26">
        <w:rPr>
          <w:rFonts w:ascii="Times New Roman" w:hAnsi="Times New Roman"/>
          <w:sz w:val="28"/>
          <w:szCs w:val="28"/>
        </w:rPr>
        <w:t>Дерб</w:t>
      </w:r>
      <w:r w:rsidR="00E116FC" w:rsidRPr="00ED5A26">
        <w:rPr>
          <w:rFonts w:ascii="Times New Roman" w:hAnsi="Times New Roman"/>
          <w:sz w:val="28"/>
          <w:szCs w:val="28"/>
        </w:rPr>
        <w:t xml:space="preserve">ентского </w:t>
      </w:r>
      <w:r w:rsidRPr="00ED5A26">
        <w:rPr>
          <w:rFonts w:ascii="Times New Roman" w:hAnsi="Times New Roman"/>
          <w:sz w:val="28"/>
          <w:szCs w:val="28"/>
        </w:rPr>
        <w:t xml:space="preserve">сельского поселения </w:t>
      </w:r>
    </w:p>
    <w:p w:rsidR="00E116FC" w:rsidRPr="00ED5A26" w:rsidRDefault="00E116FC" w:rsidP="00504C0D">
      <w:pPr>
        <w:widowControl w:val="0"/>
        <w:tabs>
          <w:tab w:val="left" w:pos="11537"/>
        </w:tabs>
        <w:autoSpaceDE w:val="0"/>
        <w:spacing w:after="0" w:line="240" w:lineRule="auto"/>
        <w:rPr>
          <w:rFonts w:ascii="Times New Roman" w:hAnsi="Times New Roman"/>
          <w:sz w:val="28"/>
          <w:szCs w:val="28"/>
        </w:rPr>
        <w:sectPr w:rsidR="00E116FC" w:rsidRPr="00ED5A26" w:rsidSect="00941615">
          <w:headerReference w:type="default" r:id="rId10"/>
          <w:pgSz w:w="16838" w:h="11906" w:orient="landscape" w:code="9"/>
          <w:pgMar w:top="1701" w:right="992" w:bottom="746" w:left="1134" w:header="284" w:footer="720" w:gutter="0"/>
          <w:cols w:space="720"/>
          <w:titlePg/>
          <w:docGrid w:linePitch="299"/>
        </w:sectPr>
      </w:pPr>
      <w:r w:rsidRPr="00ED5A26">
        <w:rPr>
          <w:rFonts w:ascii="Times New Roman" w:hAnsi="Times New Roman"/>
          <w:sz w:val="28"/>
          <w:szCs w:val="28"/>
        </w:rPr>
        <w:t xml:space="preserve">Тимашевского района                             </w:t>
      </w:r>
      <w:r w:rsidRPr="00ED5A26">
        <w:rPr>
          <w:rFonts w:ascii="Times New Roman" w:hAnsi="Times New Roman"/>
          <w:sz w:val="28"/>
          <w:szCs w:val="28"/>
        </w:rPr>
        <w:tab/>
      </w:r>
      <w:r w:rsidR="00A04567" w:rsidRPr="00ED5A26">
        <w:rPr>
          <w:rFonts w:ascii="Times New Roman" w:hAnsi="Times New Roman"/>
          <w:sz w:val="28"/>
          <w:szCs w:val="28"/>
        </w:rPr>
        <w:t xml:space="preserve">              </w:t>
      </w:r>
      <w:r w:rsidRPr="00ED5A26">
        <w:rPr>
          <w:rFonts w:ascii="Times New Roman" w:hAnsi="Times New Roman"/>
          <w:sz w:val="28"/>
          <w:szCs w:val="28"/>
        </w:rPr>
        <w:t>О.Н. Коваленко</w:t>
      </w:r>
    </w:p>
    <w:p w:rsidR="00A667BD" w:rsidRPr="00ED5A26" w:rsidRDefault="00A667BD" w:rsidP="00504C0D">
      <w:pPr>
        <w:widowControl w:val="0"/>
        <w:autoSpaceDE w:val="0"/>
        <w:spacing w:after="0" w:line="240" w:lineRule="auto"/>
        <w:rPr>
          <w:rFonts w:ascii="Times New Roman" w:hAnsi="Times New Roman"/>
          <w:sz w:val="28"/>
          <w:szCs w:val="28"/>
        </w:rPr>
      </w:pPr>
    </w:p>
    <w:p w:rsidR="00A667BD" w:rsidRPr="00ED5A26" w:rsidRDefault="00A667BD" w:rsidP="00504C0D">
      <w:pPr>
        <w:widowControl w:val="0"/>
        <w:autoSpaceDE w:val="0"/>
        <w:spacing w:after="0" w:line="240" w:lineRule="auto"/>
        <w:ind w:left="5387"/>
        <w:rPr>
          <w:rFonts w:ascii="Times New Roman" w:hAnsi="Times New Roman"/>
          <w:sz w:val="28"/>
          <w:szCs w:val="28"/>
        </w:rPr>
      </w:pPr>
      <w:r w:rsidRPr="00ED5A26">
        <w:rPr>
          <w:rFonts w:ascii="Times New Roman" w:hAnsi="Times New Roman"/>
          <w:sz w:val="28"/>
          <w:szCs w:val="28"/>
        </w:rPr>
        <w:t>Приложение № 3</w:t>
      </w:r>
    </w:p>
    <w:p w:rsidR="00463180" w:rsidRDefault="00463180" w:rsidP="00504C0D">
      <w:pPr>
        <w:spacing w:after="0" w:line="240" w:lineRule="auto"/>
        <w:ind w:left="5387"/>
        <w:rPr>
          <w:rFonts w:ascii="Times New Roman" w:hAnsi="Times New Roman"/>
          <w:sz w:val="28"/>
          <w:szCs w:val="28"/>
        </w:rPr>
      </w:pPr>
      <w:r>
        <w:rPr>
          <w:rFonts w:ascii="Times New Roman" w:hAnsi="Times New Roman"/>
          <w:sz w:val="28"/>
          <w:szCs w:val="28"/>
        </w:rPr>
        <w:t>к</w:t>
      </w:r>
      <w:r w:rsidR="001543CC" w:rsidRPr="00ED5A26">
        <w:rPr>
          <w:rFonts w:ascii="Times New Roman" w:hAnsi="Times New Roman"/>
          <w:sz w:val="28"/>
          <w:szCs w:val="28"/>
        </w:rPr>
        <w:t xml:space="preserve"> </w:t>
      </w:r>
      <w:r w:rsidR="00A667BD" w:rsidRPr="00ED5A26">
        <w:rPr>
          <w:rFonts w:ascii="Times New Roman" w:hAnsi="Times New Roman"/>
          <w:sz w:val="28"/>
          <w:szCs w:val="28"/>
        </w:rPr>
        <w:t>муниципальной программе Дербентского с</w:t>
      </w:r>
      <w:r w:rsidR="001543CC" w:rsidRPr="00ED5A26">
        <w:rPr>
          <w:rFonts w:ascii="Times New Roman" w:hAnsi="Times New Roman"/>
          <w:sz w:val="28"/>
          <w:szCs w:val="28"/>
        </w:rPr>
        <w:t xml:space="preserve">ельского поселения Тимашевского </w:t>
      </w:r>
      <w:r w:rsidR="00A667BD" w:rsidRPr="00ED5A26">
        <w:rPr>
          <w:rFonts w:ascii="Times New Roman" w:hAnsi="Times New Roman"/>
          <w:sz w:val="28"/>
          <w:szCs w:val="28"/>
        </w:rPr>
        <w:t xml:space="preserve">района «Формирование современной городской среды» </w:t>
      </w:r>
    </w:p>
    <w:p w:rsidR="00A667BD" w:rsidRDefault="00A667BD" w:rsidP="00504C0D">
      <w:pPr>
        <w:spacing w:after="0" w:line="240" w:lineRule="auto"/>
        <w:ind w:left="5387"/>
        <w:rPr>
          <w:rFonts w:ascii="Times New Roman" w:hAnsi="Times New Roman"/>
          <w:sz w:val="28"/>
          <w:szCs w:val="28"/>
        </w:rPr>
      </w:pPr>
      <w:r w:rsidRPr="00ED5A26">
        <w:rPr>
          <w:rFonts w:ascii="Times New Roman" w:hAnsi="Times New Roman"/>
          <w:sz w:val="28"/>
          <w:szCs w:val="28"/>
        </w:rPr>
        <w:t xml:space="preserve">на 2018-2024 </w:t>
      </w:r>
      <w:r w:rsidR="001543CC" w:rsidRPr="00ED5A26">
        <w:rPr>
          <w:rFonts w:ascii="Times New Roman" w:hAnsi="Times New Roman"/>
          <w:sz w:val="28"/>
          <w:szCs w:val="28"/>
        </w:rPr>
        <w:t>годы»</w:t>
      </w:r>
    </w:p>
    <w:p w:rsidR="00463180" w:rsidRPr="00ED5A26" w:rsidRDefault="00463180" w:rsidP="00504C0D">
      <w:pPr>
        <w:spacing w:after="0" w:line="240" w:lineRule="auto"/>
        <w:ind w:left="5387"/>
        <w:rPr>
          <w:rFonts w:ascii="Times New Roman CYR" w:eastAsia="Times New Roman" w:hAnsi="Times New Roman CYR" w:cs="Times New Roman CYR"/>
          <w:b/>
          <w:bCs/>
          <w:color w:val="26282F"/>
          <w:sz w:val="28"/>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r w:rsidRPr="00ED5A26">
        <w:rPr>
          <w:rFonts w:ascii="Times New Roman CYR" w:eastAsia="Times New Roman" w:hAnsi="Times New Roman CYR" w:cs="Times New Roman CYR"/>
          <w:b/>
          <w:bCs/>
          <w:color w:val="26282F"/>
          <w:sz w:val="28"/>
          <w:szCs w:val="24"/>
        </w:rPr>
        <w:t>Порядок</w:t>
      </w:r>
      <w:r w:rsidRPr="00ED5A26">
        <w:rPr>
          <w:rFonts w:ascii="Times New Roman CYR" w:eastAsia="Times New Roman" w:hAnsi="Times New Roman CYR" w:cs="Times New Roman CYR"/>
          <w:b/>
          <w:bCs/>
          <w:color w:val="26282F"/>
          <w:sz w:val="28"/>
          <w:szCs w:val="24"/>
        </w:rPr>
        <w:br/>
        <w:t>инвентаризации дворовой территории, общественной территории</w:t>
      </w:r>
    </w:p>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bookmarkStart w:id="1" w:name="sub_1501"/>
      <w:r w:rsidRPr="00ED5A26">
        <w:rPr>
          <w:rFonts w:ascii="Times New Roman CYR" w:eastAsia="Times New Roman" w:hAnsi="Times New Roman CYR" w:cs="Times New Roman CYR"/>
          <w:b/>
          <w:bCs/>
          <w:color w:val="26282F"/>
          <w:sz w:val="28"/>
          <w:szCs w:val="24"/>
        </w:rPr>
        <w:t>1. Общие положения</w:t>
      </w:r>
    </w:p>
    <w:bookmarkEnd w:id="1"/>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2" w:name="sub_1511"/>
      <w:r w:rsidRPr="00ED5A26">
        <w:rPr>
          <w:rFonts w:ascii="Times New Roman CYR" w:eastAsia="Times New Roman" w:hAnsi="Times New Roman CYR" w:cs="Times New Roman CYR"/>
          <w:sz w:val="28"/>
          <w:szCs w:val="24"/>
        </w:rPr>
        <w:t xml:space="preserve">1.1. Порядок инвентаризации дворовой территории, общественной территории (далее - Порядок) разработан в соответствии с </w:t>
      </w:r>
      <w:hyperlink r:id="rId11" w:history="1">
        <w:r w:rsidRPr="00ED5A26">
          <w:rPr>
            <w:rFonts w:ascii="Times New Roman CYR" w:eastAsia="Times New Roman" w:hAnsi="Times New Roman CYR" w:cs="Times New Roman CYR"/>
            <w:sz w:val="28"/>
            <w:szCs w:val="24"/>
          </w:rPr>
          <w:t>постановлением</w:t>
        </w:r>
      </w:hyperlink>
      <w:r w:rsidRPr="00ED5A26">
        <w:rPr>
          <w:rFonts w:ascii="Times New Roman CYR" w:eastAsia="Times New Roman" w:hAnsi="Times New Roman CYR" w:cs="Times New Roman CYR"/>
          <w:sz w:val="28"/>
          <w:szCs w:val="24"/>
        </w:rP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регламентирует процедуру проведения инвентаризации дворовой территории, общественной территории.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3" w:name="sub_1512"/>
      <w:bookmarkEnd w:id="2"/>
      <w:r w:rsidRPr="00ED5A26">
        <w:rPr>
          <w:rFonts w:ascii="Times New Roman CYR" w:eastAsia="Times New Roman" w:hAnsi="Times New Roman CYR" w:cs="Times New Roman CYR"/>
          <w:sz w:val="28"/>
          <w:szCs w:val="24"/>
        </w:rPr>
        <w:t>1.2. Основными целями инвентаризации являются оценка текущего состояния дворовой и общественной территорий.</w:t>
      </w:r>
    </w:p>
    <w:bookmarkEnd w:id="3"/>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bookmarkStart w:id="4" w:name="sub_1502"/>
      <w:r w:rsidRPr="00ED5A26">
        <w:rPr>
          <w:rFonts w:ascii="Times New Roman CYR" w:eastAsia="Times New Roman" w:hAnsi="Times New Roman CYR" w:cs="Times New Roman CYR"/>
          <w:b/>
          <w:bCs/>
          <w:color w:val="26282F"/>
          <w:sz w:val="28"/>
          <w:szCs w:val="24"/>
        </w:rPr>
        <w:t>2. Порядок проведения инвентаризации</w:t>
      </w:r>
    </w:p>
    <w:bookmarkEnd w:id="4"/>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5" w:name="sub_1521"/>
      <w:r w:rsidRPr="00ED5A26">
        <w:rPr>
          <w:rFonts w:ascii="Times New Roman CYR" w:eastAsia="Times New Roman" w:hAnsi="Times New Roman CYR" w:cs="Times New Roman CYR"/>
          <w:sz w:val="28"/>
          <w:szCs w:val="24"/>
        </w:rPr>
        <w:t>2.1. Инвентаризация проводится в соответствии с графиком, утверждаемым администрацией Дербентского сельского поселения Тимашевского района.</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6" w:name="sub_1522"/>
      <w:bookmarkEnd w:id="5"/>
      <w:r w:rsidRPr="00ED5A26">
        <w:rPr>
          <w:rFonts w:ascii="Times New Roman CYR" w:eastAsia="Times New Roman" w:hAnsi="Times New Roman CYR" w:cs="Times New Roman CYR"/>
          <w:sz w:val="28"/>
          <w:szCs w:val="24"/>
        </w:rPr>
        <w:t>2.2. График не позднее 5 рабочих дней с даты утверждения размещается на официальном сайте администрации Дербентского сельского поселения Тимашевского района в информационно-телекоммуникационной сети "Интернет", в местных средствах массовой информации.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7" w:name="sub_1523"/>
      <w:bookmarkEnd w:id="6"/>
      <w:r w:rsidRPr="00ED5A26">
        <w:rPr>
          <w:rFonts w:ascii="Times New Roman CYR" w:eastAsia="Times New Roman" w:hAnsi="Times New Roman CYR" w:cs="Times New Roman CYR"/>
          <w:sz w:val="28"/>
          <w:szCs w:val="24"/>
        </w:rPr>
        <w:t>2.3. Инвентаризация осуществляется комиссией, созданной администрацией Дербентского сельского поселения Тимашевского района (далее - комиссия).</w:t>
      </w:r>
    </w:p>
    <w:bookmarkEnd w:id="7"/>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Для участия в инвентаризации с учетом вида инвентаризуемого объекта привлекаются:</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органа местного самоуправления;</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территориального общественного самоуправления;</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собственников помещений в многоквартирных жилых домах, уполномоченные на участие в работе комиссии решением общего собрания собственников;</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 xml:space="preserve">представители организаций, осуществляющих управление </w:t>
      </w:r>
      <w:r w:rsidRPr="00ED5A26">
        <w:rPr>
          <w:rFonts w:ascii="Times New Roman CYR" w:eastAsia="Times New Roman" w:hAnsi="Times New Roman CYR" w:cs="Times New Roman CYR"/>
          <w:sz w:val="28"/>
          <w:szCs w:val="24"/>
        </w:rPr>
        <w:lastRenderedPageBreak/>
        <w:t>многоквартирным жилым домом, территория которого подлежит инвентаризации;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правообладатели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граждане и (или) представители общественных организаций (объединений) (по согласованию).</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Число членов комиссии должно быть не менее трех человек.</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8" w:name="sub_1524"/>
      <w:r w:rsidRPr="00ED5A26">
        <w:rPr>
          <w:rFonts w:ascii="Times New Roman CYR" w:eastAsia="Times New Roman" w:hAnsi="Times New Roman CYR" w:cs="Times New Roman CYR"/>
          <w:sz w:val="28"/>
          <w:szCs w:val="24"/>
        </w:rPr>
        <w:t>2.4. Инвентаризация проводится комиссией путем натурного обследования объектов инвентаризации и расположенных на них элементов благоустройства.</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9" w:name="sub_1525"/>
      <w:bookmarkEnd w:id="8"/>
      <w:r w:rsidRPr="00ED5A26">
        <w:rPr>
          <w:rFonts w:ascii="Times New Roman CYR" w:eastAsia="Times New Roman" w:hAnsi="Times New Roman CYR" w:cs="Times New Roman CYR"/>
          <w:sz w:val="28"/>
          <w:szCs w:val="24"/>
        </w:rPr>
        <w:t xml:space="preserve">2.5. В ходе проведения инвентаризации составляются Паспорта благоустройства дворовой территории и общественной территории (далее - Паспорт объекта инвентаризации) в соответствии </w:t>
      </w:r>
      <w:r w:rsidRPr="00B27387">
        <w:rPr>
          <w:rFonts w:ascii="Times New Roman CYR" w:eastAsia="Times New Roman" w:hAnsi="Times New Roman CYR" w:cs="Times New Roman CYR"/>
          <w:sz w:val="28"/>
          <w:szCs w:val="24"/>
        </w:rPr>
        <w:t xml:space="preserve">с </w:t>
      </w:r>
      <w:hyperlink w:anchor="sub_5100" w:history="1">
        <w:r w:rsidRPr="00B27387">
          <w:rPr>
            <w:rFonts w:ascii="Times New Roman CYR" w:eastAsia="Times New Roman" w:hAnsi="Times New Roman CYR" w:cs="Times New Roman CYR"/>
            <w:sz w:val="28"/>
            <w:szCs w:val="24"/>
          </w:rPr>
          <w:t xml:space="preserve">приложениями </w:t>
        </w:r>
        <w:r w:rsidR="00ED5A26" w:rsidRPr="00B27387">
          <w:rPr>
            <w:rFonts w:ascii="Times New Roman CYR" w:eastAsia="Times New Roman" w:hAnsi="Times New Roman CYR" w:cs="Times New Roman CYR"/>
            <w:sz w:val="28"/>
            <w:szCs w:val="24"/>
          </w:rPr>
          <w:t>№</w:t>
        </w:r>
      </w:hyperlink>
      <w:r w:rsidR="00ED5A26" w:rsidRPr="00B27387">
        <w:rPr>
          <w:rFonts w:ascii="Times New Roman CYR" w:eastAsia="Times New Roman" w:hAnsi="Times New Roman CYR" w:cs="Times New Roman CYR"/>
          <w:sz w:val="28"/>
          <w:szCs w:val="24"/>
        </w:rPr>
        <w:t xml:space="preserve"> 1-2</w:t>
      </w:r>
      <w:r w:rsidRPr="00B27387">
        <w:rPr>
          <w:rFonts w:ascii="Times New Roman CYR" w:eastAsia="Times New Roman" w:hAnsi="Times New Roman CYR" w:cs="Times New Roman CYR"/>
          <w:sz w:val="28"/>
          <w:szCs w:val="24"/>
        </w:rPr>
        <w:t xml:space="preserve"> к </w:t>
      </w:r>
      <w:r w:rsidRPr="00ED5A26">
        <w:rPr>
          <w:rFonts w:ascii="Times New Roman CYR" w:eastAsia="Times New Roman" w:hAnsi="Times New Roman CYR" w:cs="Times New Roman CYR"/>
          <w:sz w:val="28"/>
          <w:szCs w:val="24"/>
        </w:rPr>
        <w:t>Порядку с приложением фотоматериалов объекта инвентаризации.</w:t>
      </w:r>
    </w:p>
    <w:bookmarkEnd w:id="9"/>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Паспорт объекта инвентаризации оформляется в течение пяти рабочих дней с даты проведения инвентаризации.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0" w:name="sub_1526"/>
      <w:r w:rsidRPr="00ED5A26">
        <w:rPr>
          <w:rFonts w:ascii="Times New Roman CYR" w:eastAsia="Times New Roman" w:hAnsi="Times New Roman CYR" w:cs="Times New Roman CYR"/>
          <w:sz w:val="28"/>
          <w:szCs w:val="24"/>
        </w:rPr>
        <w:t>2.6. Паспорт объекта инвентаризации формируется с учетом следующих особенностей:</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1" w:name="sub_15261"/>
      <w:bookmarkEnd w:id="10"/>
      <w:r w:rsidRPr="00ED5A26">
        <w:rPr>
          <w:rFonts w:ascii="Times New Roman CYR" w:eastAsia="Times New Roman" w:hAnsi="Times New Roman CYR" w:cs="Times New Roman CYR"/>
          <w:sz w:val="28"/>
          <w:szCs w:val="24"/>
        </w:rPr>
        <w:t>1) не допускается пересечение границ территорий, указанных в Паспортах объектов инвентаризации;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2" w:name="sub_15262"/>
      <w:bookmarkEnd w:id="11"/>
      <w:r w:rsidRPr="00ED5A26">
        <w:rPr>
          <w:rFonts w:ascii="Times New Roman CYR" w:eastAsia="Times New Roman" w:hAnsi="Times New Roman CYR" w:cs="Times New Roman CYR"/>
          <w:sz w:val="28"/>
          <w:szCs w:val="24"/>
        </w:rPr>
        <w:t>2) не допускается установление границ территорий, указанных в Паспортах объектов инвентаризации, приводящее к образованию неучтенных объектов;</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3" w:name="sub_15263"/>
      <w:bookmarkEnd w:id="12"/>
      <w:r w:rsidRPr="00ED5A26">
        <w:rPr>
          <w:rFonts w:ascii="Times New Roman CYR" w:eastAsia="Times New Roman" w:hAnsi="Times New Roman CYR" w:cs="Times New Roman CYR"/>
          <w:sz w:val="28"/>
          <w:szCs w:val="24"/>
        </w:rPr>
        <w:t>3) внесение изменений в Паспорт объекта инвентаризации осуществляется при изменении характеристик территории и расположенных на ней элементов.</w:t>
      </w:r>
    </w:p>
    <w:bookmarkEnd w:id="13"/>
    <w:p w:rsidR="00A667BD" w:rsidRPr="00ED5A26" w:rsidRDefault="00A667BD" w:rsidP="00504C0D">
      <w:pPr>
        <w:tabs>
          <w:tab w:val="left" w:pos="5245"/>
        </w:tabs>
        <w:spacing w:after="0" w:line="240" w:lineRule="auto"/>
        <w:rPr>
          <w:rFonts w:ascii="Times New Roman" w:hAnsi="Times New Roman"/>
          <w:sz w:val="28"/>
          <w:szCs w:val="28"/>
        </w:rPr>
      </w:pPr>
    </w:p>
    <w:p w:rsidR="00A667BD" w:rsidRPr="00ED5A26" w:rsidRDefault="00A667BD" w:rsidP="00504C0D">
      <w:pPr>
        <w:widowControl w:val="0"/>
        <w:autoSpaceDE w:val="0"/>
        <w:spacing w:after="0" w:line="240" w:lineRule="auto"/>
        <w:jc w:val="both"/>
        <w:rPr>
          <w:rFonts w:ascii="Times New Roman" w:hAnsi="Times New Roman"/>
          <w:sz w:val="28"/>
          <w:szCs w:val="28"/>
        </w:rPr>
      </w:pPr>
    </w:p>
    <w:p w:rsidR="00A667BD" w:rsidRPr="00ED5A26" w:rsidRDefault="00A667BD" w:rsidP="00504C0D">
      <w:pPr>
        <w:widowControl w:val="0"/>
        <w:autoSpaceDE w:val="0"/>
        <w:spacing w:after="0" w:line="240" w:lineRule="auto"/>
        <w:jc w:val="both"/>
        <w:rPr>
          <w:rFonts w:ascii="Times New Roman" w:hAnsi="Times New Roman"/>
          <w:sz w:val="28"/>
          <w:szCs w:val="28"/>
        </w:rPr>
      </w:pPr>
    </w:p>
    <w:p w:rsidR="00680967" w:rsidRPr="00ED5A26" w:rsidRDefault="00680967" w:rsidP="00504C0D">
      <w:pPr>
        <w:pStyle w:val="af2"/>
        <w:spacing w:before="0" w:beforeAutospacing="0" w:after="0" w:afterAutospacing="0"/>
        <w:jc w:val="both"/>
        <w:rPr>
          <w:sz w:val="28"/>
          <w:szCs w:val="28"/>
        </w:rPr>
      </w:pPr>
      <w:bookmarkStart w:id="14" w:name="sub_5100"/>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80967" w:rsidRPr="00ED5A26" w:rsidRDefault="00680967"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80967" w:rsidRPr="00ED5A26" w:rsidRDefault="00680967" w:rsidP="00504C0D">
      <w:pPr>
        <w:pStyle w:val="af2"/>
        <w:spacing w:before="0" w:beforeAutospacing="0" w:after="0" w:afterAutospacing="0"/>
        <w:jc w:val="both"/>
        <w:rPr>
          <w:sz w:val="28"/>
          <w:szCs w:val="28"/>
        </w:rPr>
        <w:sectPr w:rsidR="00680967" w:rsidRPr="00ED5A26" w:rsidSect="00463180">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A667BD" w:rsidRPr="00ED5A26" w:rsidRDefault="00A667BD" w:rsidP="00504C0D">
      <w:pPr>
        <w:widowControl w:val="0"/>
        <w:autoSpaceDE w:val="0"/>
        <w:autoSpaceDN w:val="0"/>
        <w:adjustRightInd w:val="0"/>
        <w:spacing w:after="0" w:line="240" w:lineRule="auto"/>
        <w:ind w:left="5103"/>
        <w:rPr>
          <w:rFonts w:ascii="Times New Roman" w:eastAsia="Times New Roman" w:hAnsi="Times New Roman"/>
          <w:bCs/>
          <w:color w:val="26282F"/>
          <w:sz w:val="28"/>
          <w:szCs w:val="28"/>
        </w:rPr>
      </w:pPr>
      <w:r w:rsidRPr="00ED5A26">
        <w:rPr>
          <w:rFonts w:ascii="Times New Roman" w:eastAsia="Times New Roman" w:hAnsi="Times New Roman"/>
          <w:bCs/>
          <w:color w:val="26282F"/>
          <w:sz w:val="28"/>
          <w:szCs w:val="28"/>
        </w:rPr>
        <w:lastRenderedPageBreak/>
        <w:t>Приложение № 1</w:t>
      </w:r>
      <w:r w:rsidRPr="00ED5A26">
        <w:rPr>
          <w:rFonts w:ascii="Times New Roman" w:eastAsia="Times New Roman" w:hAnsi="Times New Roman"/>
          <w:bCs/>
          <w:color w:val="26282F"/>
          <w:sz w:val="28"/>
          <w:szCs w:val="28"/>
        </w:rPr>
        <w:br/>
      </w:r>
      <w:r w:rsidRPr="00ED5A26">
        <w:rPr>
          <w:rFonts w:ascii="Times New Roman" w:eastAsia="Times New Roman" w:hAnsi="Times New Roman"/>
          <w:bCs/>
          <w:sz w:val="28"/>
          <w:szCs w:val="28"/>
        </w:rPr>
        <w:t xml:space="preserve">к </w:t>
      </w:r>
      <w:hyperlink w:anchor="sub_1500" w:history="1">
        <w:r w:rsidRPr="00ED5A26">
          <w:rPr>
            <w:rFonts w:ascii="Times New Roman" w:eastAsia="Times New Roman" w:hAnsi="Times New Roman"/>
            <w:sz w:val="28"/>
            <w:szCs w:val="28"/>
          </w:rPr>
          <w:t>Порядку</w:t>
        </w:r>
      </w:hyperlink>
      <w:r w:rsidRPr="00ED5A26">
        <w:rPr>
          <w:rFonts w:ascii="Times New Roman" w:eastAsia="Times New Roman" w:hAnsi="Times New Roman"/>
          <w:bCs/>
          <w:sz w:val="28"/>
          <w:szCs w:val="28"/>
        </w:rPr>
        <w:t xml:space="preserve"> инвентаризации</w:t>
      </w:r>
      <w:r w:rsidRPr="00ED5A26">
        <w:rPr>
          <w:rFonts w:ascii="Times New Roman" w:eastAsia="Times New Roman" w:hAnsi="Times New Roman"/>
          <w:bCs/>
          <w:color w:val="26282F"/>
          <w:sz w:val="28"/>
          <w:szCs w:val="28"/>
        </w:rPr>
        <w:t xml:space="preserve"> дворовых</w:t>
      </w:r>
      <w:r w:rsidRPr="00ED5A26">
        <w:rPr>
          <w:rFonts w:ascii="Times New Roman" w:eastAsia="Times New Roman" w:hAnsi="Times New Roman"/>
          <w:bCs/>
          <w:color w:val="26282F"/>
          <w:sz w:val="28"/>
          <w:szCs w:val="28"/>
        </w:rPr>
        <w:br/>
        <w:t>и общественных территорий</w:t>
      </w:r>
    </w:p>
    <w:bookmarkEnd w:id="14"/>
    <w:p w:rsidR="00A667BD" w:rsidRPr="00ED5A26" w:rsidRDefault="00A667BD" w:rsidP="00504C0D">
      <w:pPr>
        <w:widowControl w:val="0"/>
        <w:autoSpaceDE w:val="0"/>
        <w:autoSpaceDN w:val="0"/>
        <w:adjustRightInd w:val="0"/>
        <w:spacing w:after="0" w:line="240" w:lineRule="auto"/>
        <w:ind w:left="5103"/>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Паспорт</w:t>
      </w:r>
      <w:r w:rsidRPr="00ED5A26">
        <w:rPr>
          <w:rFonts w:ascii="Times New Roman CYR" w:eastAsia="Times New Roman" w:hAnsi="Times New Roman CYR" w:cs="Times New Roman CYR"/>
          <w:b/>
          <w:bCs/>
          <w:color w:val="26282F"/>
          <w:sz w:val="28"/>
          <w:szCs w:val="28"/>
        </w:rPr>
        <w:br/>
        <w:t>благоустройства дворовой территории по состоянию на ________________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15" w:name="sub_5101"/>
      <w:r w:rsidRPr="00ED5A26">
        <w:rPr>
          <w:rFonts w:ascii="Times New Roman CYR" w:eastAsia="Times New Roman" w:hAnsi="Times New Roman CYR" w:cs="Times New Roman CYR"/>
          <w:b/>
          <w:bCs/>
          <w:color w:val="26282F"/>
          <w:sz w:val="28"/>
          <w:szCs w:val="28"/>
        </w:rPr>
        <w:t>1. Общие сведения о территории благоустройства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3080"/>
      </w:tblGrid>
      <w:tr w:rsidR="00A667BD" w:rsidRPr="00ED5A26" w:rsidTr="00465CA5">
        <w:tc>
          <w:tcPr>
            <w:tcW w:w="700" w:type="dxa"/>
            <w:tcBorders>
              <w:top w:val="single" w:sz="4" w:space="0" w:color="auto"/>
              <w:bottom w:val="single" w:sz="4" w:space="0" w:color="auto"/>
              <w:right w:val="single" w:sz="4" w:space="0" w:color="auto"/>
            </w:tcBorders>
          </w:tcPr>
          <w:bookmarkEnd w:id="15"/>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6" w:name="sub_511"/>
            <w:r w:rsidRPr="00ED5A26">
              <w:rPr>
                <w:rFonts w:ascii="Times New Roman CYR" w:eastAsia="Times New Roman" w:hAnsi="Times New Roman CYR" w:cs="Times New Roman CYR"/>
                <w:sz w:val="24"/>
                <w:szCs w:val="24"/>
              </w:rPr>
              <w:t>1.1</w:t>
            </w:r>
            <w:bookmarkEnd w:id="16"/>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Адрес многоквартирного жилого дома</w:t>
            </w:r>
            <w:hyperlink w:anchor="sub_111" w:history="1">
              <w:r w:rsidRPr="00ED5A26">
                <w:rPr>
                  <w:rFonts w:ascii="Times New Roman CYR" w:eastAsia="Times New Roman"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7" w:name="sub_512"/>
            <w:r w:rsidRPr="00ED5A26">
              <w:rPr>
                <w:rFonts w:ascii="Times New Roman CYR" w:eastAsia="Times New Roman" w:hAnsi="Times New Roman CYR" w:cs="Times New Roman CYR"/>
                <w:sz w:val="24"/>
                <w:szCs w:val="24"/>
              </w:rPr>
              <w:t>1.2</w:t>
            </w:r>
            <w:bookmarkEnd w:id="17"/>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Кадастровый номер земельного участка (дворовой </w:t>
            </w:r>
            <w:proofErr w:type="gramStart"/>
            <w:r w:rsidRPr="00ED5A26">
              <w:rPr>
                <w:rFonts w:ascii="Times New Roman CYR" w:eastAsia="Times New Roman" w:hAnsi="Times New Roman CYR" w:cs="Times New Roman CYR"/>
                <w:sz w:val="24"/>
                <w:szCs w:val="24"/>
              </w:rPr>
              <w:t>территории)</w:t>
            </w:r>
            <w:hyperlink w:anchor="sub_111" w:history="1">
              <w:r w:rsidRPr="00ED5A26">
                <w:rPr>
                  <w:rFonts w:ascii="Times New Roman CYR" w:eastAsia="Times New Roman" w:hAnsi="Times New Roman CYR" w:cs="Times New Roman CYR"/>
                  <w:color w:val="106BBE"/>
                  <w:sz w:val="24"/>
                  <w:szCs w:val="24"/>
                </w:rPr>
                <w:t>*</w:t>
              </w:r>
              <w:proofErr w:type="gramEnd"/>
            </w:hyperlink>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1.3</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Численность населения, проживающего в пределах территории благоустройства, чел.</w:t>
            </w:r>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1.4</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Общая площадь территории, кв. м</w:t>
            </w:r>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1.5</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Оценка уровня благоустроенности территории (благоустроенная/ </w:t>
            </w:r>
            <w:proofErr w:type="gramStart"/>
            <w:r w:rsidRPr="00ED5A26">
              <w:rPr>
                <w:rFonts w:ascii="Times New Roman CYR" w:eastAsia="Times New Roman" w:hAnsi="Times New Roman CYR" w:cs="Times New Roman CYR"/>
                <w:sz w:val="24"/>
                <w:szCs w:val="24"/>
              </w:rPr>
              <w:t>неблагоустроенная)</w:t>
            </w:r>
            <w:hyperlink w:anchor="sub_222" w:history="1">
              <w:r w:rsidRPr="00ED5A26">
                <w:rPr>
                  <w:rFonts w:ascii="Times New Roman CYR" w:eastAsia="Times New Roman" w:hAnsi="Times New Roman CYR" w:cs="Times New Roman CYR"/>
                  <w:color w:val="106BBE"/>
                  <w:sz w:val="24"/>
                  <w:szCs w:val="24"/>
                </w:rPr>
                <w:t>*</w:t>
              </w:r>
              <w:proofErr w:type="gramEnd"/>
              <w:r w:rsidRPr="00ED5A26">
                <w:rPr>
                  <w:rFonts w:ascii="Times New Roman CYR" w:eastAsia="Times New Roman"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______________________________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8" w:name="sub_111"/>
      <w:r w:rsidRPr="00ED5A26">
        <w:rPr>
          <w:rFonts w:ascii="Times New Roman CYR" w:eastAsia="Times New Roman" w:hAnsi="Times New Roman CYR" w:cs="Times New Roman CYR"/>
          <w:sz w:val="24"/>
          <w:szCs w:val="24"/>
        </w:rPr>
        <w:t xml:space="preserve">* При образовании дворовой территории земельными участками нескольких МКД в </w:t>
      </w:r>
      <w:hyperlink w:anchor="sub_511" w:history="1">
        <w:r w:rsidRPr="00ED5A26">
          <w:rPr>
            <w:rFonts w:ascii="Times New Roman CYR" w:eastAsia="Times New Roman" w:hAnsi="Times New Roman CYR" w:cs="Times New Roman CYR"/>
            <w:sz w:val="24"/>
            <w:szCs w:val="24"/>
          </w:rPr>
          <w:t>пунктах 1.1</w:t>
        </w:r>
      </w:hyperlink>
      <w:r w:rsidRPr="00ED5A26">
        <w:rPr>
          <w:rFonts w:ascii="Times New Roman CYR" w:eastAsia="Times New Roman" w:hAnsi="Times New Roman CYR" w:cs="Times New Roman CYR"/>
          <w:sz w:val="24"/>
          <w:szCs w:val="24"/>
        </w:rPr>
        <w:t xml:space="preserve"> и </w:t>
      </w:r>
      <w:hyperlink w:anchor="sub_512" w:history="1">
        <w:r w:rsidRPr="00ED5A26">
          <w:rPr>
            <w:rFonts w:ascii="Times New Roman CYR" w:eastAsia="Times New Roman" w:hAnsi="Times New Roman CYR" w:cs="Times New Roman CYR"/>
            <w:sz w:val="24"/>
            <w:szCs w:val="24"/>
          </w:rPr>
          <w:t>1.2.</w:t>
        </w:r>
      </w:hyperlink>
      <w:r w:rsidRPr="00ED5A26">
        <w:rPr>
          <w:rFonts w:ascii="Times New Roman CYR" w:eastAsia="Times New Roman" w:hAnsi="Times New Roman CYR" w:cs="Times New Roman CYR"/>
          <w:sz w:val="24"/>
          <w:szCs w:val="24"/>
        </w:rPr>
        <w:t xml:space="preserve"> указываются данные для каждого МКД.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9" w:name="sub_222"/>
      <w:bookmarkEnd w:id="18"/>
      <w:r w:rsidRPr="00ED5A26">
        <w:rPr>
          <w:rFonts w:ascii="Times New Roman CYR" w:eastAsia="Times New Roman"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bookmarkEnd w:id="19"/>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0" w:name="sub_5102"/>
      <w:r w:rsidRPr="00ED5A26">
        <w:rPr>
          <w:rFonts w:ascii="Times New Roman CYR" w:eastAsia="Times New Roman" w:hAnsi="Times New Roman CYR" w:cs="Times New Roman CYR"/>
          <w:b/>
          <w:bCs/>
          <w:color w:val="26282F"/>
          <w:sz w:val="24"/>
          <w:szCs w:val="24"/>
        </w:rPr>
        <w:t>2</w:t>
      </w:r>
      <w:r w:rsidRPr="00ED5A26">
        <w:rPr>
          <w:rFonts w:ascii="Times New Roman CYR" w:eastAsia="Times New Roman" w:hAnsi="Times New Roman CYR" w:cs="Times New Roman CYR"/>
          <w:b/>
          <w:bCs/>
          <w:color w:val="26282F"/>
          <w:sz w:val="28"/>
          <w:szCs w:val="28"/>
        </w:rPr>
        <w:t>. Характеристика благоустройства</w:t>
      </w:r>
    </w:p>
    <w:bookmarkEnd w:id="20"/>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540"/>
        <w:gridCol w:w="1400"/>
        <w:gridCol w:w="1680"/>
      </w:tblGrid>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 изм.</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Примечание</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4</w:t>
            </w: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5</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2.2</w:t>
            </w:r>
          </w:p>
        </w:tc>
        <w:tc>
          <w:tcPr>
            <w:tcW w:w="3920" w:type="dxa"/>
            <w:tcBorders>
              <w:top w:val="single" w:sz="4" w:space="0" w:color="auto"/>
              <w:left w:val="single" w:sz="4" w:space="0" w:color="auto"/>
              <w:bottom w:val="nil"/>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парковочных мест</w:t>
            </w:r>
          </w:p>
        </w:tc>
        <w:tc>
          <w:tcPr>
            <w:tcW w:w="1540" w:type="dxa"/>
            <w:tcBorders>
              <w:top w:val="single" w:sz="4" w:space="0" w:color="auto"/>
              <w:left w:val="single" w:sz="4" w:space="0" w:color="auto"/>
              <w:bottom w:val="nil"/>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nil"/>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nil"/>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достаточного освещения территории</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2.4</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площадок (детских, спортивных, для отдыха и других)</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площадь</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кв. м</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оборудованной контейнерной площадки (выделенная)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Достаточность озеленения (газонов, кустарников, деревьев, </w:t>
            </w:r>
            <w:r w:rsidRPr="00ED5A26">
              <w:rPr>
                <w:rFonts w:ascii="Times New Roman CYR" w:eastAsia="Times New Roman" w:hAnsi="Times New Roman CYR" w:cs="Times New Roman CYR"/>
                <w:sz w:val="24"/>
                <w:szCs w:val="24"/>
              </w:rPr>
              <w:lastRenderedPageBreak/>
              <w:t>цветочного оформления)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2.7</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Характеристика освещения: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D5A26">
        <w:rPr>
          <w:rFonts w:ascii="Times New Roman" w:eastAsia="Times New Roman" w:hAnsi="Times New Roman"/>
          <w:b/>
          <w:bCs/>
          <w:color w:val="26282F"/>
          <w:sz w:val="28"/>
          <w:szCs w:val="28"/>
        </w:rPr>
        <w:t>Приложение</w:t>
      </w:r>
      <w:r w:rsidRPr="00ED5A26">
        <w:rPr>
          <w:rFonts w:ascii="Times New Roman" w:eastAsia="Times New Roman" w:hAnsi="Times New Roman"/>
          <w:sz w:val="28"/>
          <w:szCs w:val="28"/>
        </w:rPr>
        <w:t>:</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Схема земельного участка территории с указанием ее размеров</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и границ, размещением объектов благоустройства на ____ л.</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Дата проведения инвентаризации: "___"_______ 20__ г.</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Ф.И.О., должности и подписи членов инвентаризационной комиссии:</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rPr>
          <w:rFonts w:ascii="Arial" w:eastAsia="Times New Roman" w:hAnsi="Arial" w:cs="Arial"/>
          <w:b/>
          <w:bCs/>
          <w:color w:val="26282F"/>
          <w:sz w:val="24"/>
          <w:szCs w:val="24"/>
        </w:rPr>
      </w:pPr>
      <w:bookmarkStart w:id="21" w:name="sub_5200"/>
    </w:p>
    <w:p w:rsidR="00680967" w:rsidRPr="00ED5A26" w:rsidRDefault="00680967" w:rsidP="00504C0D">
      <w:pPr>
        <w:pStyle w:val="af2"/>
        <w:spacing w:before="0" w:beforeAutospacing="0" w:after="0" w:afterAutospacing="0"/>
        <w:jc w:val="both"/>
        <w:rPr>
          <w:sz w:val="28"/>
          <w:szCs w:val="28"/>
        </w:rPr>
      </w:pPr>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80967" w:rsidRPr="00ED5A26" w:rsidRDefault="00680967"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80967" w:rsidRPr="00ED5A26" w:rsidRDefault="00680967" w:rsidP="00504C0D">
      <w:pPr>
        <w:pStyle w:val="af2"/>
        <w:spacing w:before="0" w:beforeAutospacing="0" w:after="0" w:afterAutospacing="0"/>
        <w:jc w:val="both"/>
        <w:rPr>
          <w:sz w:val="28"/>
          <w:szCs w:val="28"/>
        </w:rPr>
        <w:sectPr w:rsidR="00680967"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463180" w:rsidRDefault="00A667BD" w:rsidP="00504C0D">
      <w:pPr>
        <w:widowControl w:val="0"/>
        <w:autoSpaceDE w:val="0"/>
        <w:autoSpaceDN w:val="0"/>
        <w:adjustRightInd w:val="0"/>
        <w:spacing w:after="0" w:line="240" w:lineRule="auto"/>
        <w:ind w:left="5103"/>
        <w:rPr>
          <w:rFonts w:ascii="Times New Roman" w:eastAsia="Times New Roman" w:hAnsi="Times New Roman"/>
          <w:bCs/>
          <w:sz w:val="28"/>
          <w:szCs w:val="28"/>
        </w:rPr>
      </w:pPr>
      <w:r w:rsidRPr="00ED5A26">
        <w:rPr>
          <w:rFonts w:ascii="Times New Roman" w:eastAsia="Times New Roman" w:hAnsi="Times New Roman"/>
          <w:bCs/>
          <w:sz w:val="28"/>
          <w:szCs w:val="28"/>
        </w:rPr>
        <w:lastRenderedPageBreak/>
        <w:t>Приложение № 2</w:t>
      </w:r>
    </w:p>
    <w:p w:rsidR="00A667BD" w:rsidRDefault="00A667BD" w:rsidP="00504C0D">
      <w:pPr>
        <w:widowControl w:val="0"/>
        <w:autoSpaceDE w:val="0"/>
        <w:autoSpaceDN w:val="0"/>
        <w:adjustRightInd w:val="0"/>
        <w:spacing w:after="0" w:line="240" w:lineRule="auto"/>
        <w:ind w:left="5103"/>
        <w:rPr>
          <w:rFonts w:ascii="Times New Roman" w:eastAsia="Times New Roman" w:hAnsi="Times New Roman"/>
          <w:bCs/>
          <w:sz w:val="28"/>
          <w:szCs w:val="28"/>
        </w:rPr>
      </w:pPr>
      <w:r w:rsidRPr="00ED5A26">
        <w:rPr>
          <w:rFonts w:ascii="Times New Roman" w:eastAsia="Times New Roman" w:hAnsi="Times New Roman"/>
          <w:bCs/>
          <w:sz w:val="28"/>
          <w:szCs w:val="28"/>
        </w:rPr>
        <w:t xml:space="preserve">к </w:t>
      </w:r>
      <w:hyperlink w:anchor="sub_1500" w:history="1">
        <w:r w:rsidRPr="00ED5A26">
          <w:rPr>
            <w:rFonts w:ascii="Times New Roman" w:eastAsia="Times New Roman" w:hAnsi="Times New Roman"/>
            <w:sz w:val="28"/>
            <w:szCs w:val="28"/>
          </w:rPr>
          <w:t>Порядку</w:t>
        </w:r>
      </w:hyperlink>
      <w:r w:rsidRPr="00ED5A26">
        <w:rPr>
          <w:rFonts w:ascii="Times New Roman" w:eastAsia="Times New Roman" w:hAnsi="Times New Roman"/>
          <w:bCs/>
          <w:sz w:val="28"/>
          <w:szCs w:val="28"/>
        </w:rPr>
        <w:t xml:space="preserve"> инвентаризации дворовых</w:t>
      </w:r>
      <w:r w:rsidR="00463180">
        <w:rPr>
          <w:rFonts w:ascii="Times New Roman" w:eastAsia="Times New Roman" w:hAnsi="Times New Roman"/>
          <w:bCs/>
          <w:sz w:val="28"/>
          <w:szCs w:val="28"/>
        </w:rPr>
        <w:t xml:space="preserve"> </w:t>
      </w:r>
      <w:r w:rsidRPr="00ED5A26">
        <w:rPr>
          <w:rFonts w:ascii="Times New Roman" w:eastAsia="Times New Roman" w:hAnsi="Times New Roman"/>
          <w:bCs/>
          <w:sz w:val="28"/>
          <w:szCs w:val="28"/>
        </w:rPr>
        <w:t>и общественных территорий</w:t>
      </w:r>
      <w:bookmarkEnd w:id="21"/>
    </w:p>
    <w:p w:rsidR="00463180" w:rsidRPr="00ED5A26" w:rsidRDefault="00463180" w:rsidP="00504C0D">
      <w:pPr>
        <w:widowControl w:val="0"/>
        <w:autoSpaceDE w:val="0"/>
        <w:autoSpaceDN w:val="0"/>
        <w:adjustRightInd w:val="0"/>
        <w:spacing w:after="0" w:line="240" w:lineRule="auto"/>
        <w:ind w:left="5103"/>
        <w:rPr>
          <w:rFonts w:ascii="Times New Roman" w:eastAsia="Times New Roman" w:hAnsi="Times New Roman"/>
          <w:sz w:val="28"/>
          <w:szCs w:val="28"/>
        </w:rPr>
      </w:pPr>
    </w:p>
    <w:p w:rsidR="00463180"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Паспорт</w:t>
      </w:r>
      <w:r w:rsidRPr="00ED5A26">
        <w:rPr>
          <w:rFonts w:ascii="Times New Roman CYR" w:eastAsia="Times New Roman" w:hAnsi="Times New Roman CYR" w:cs="Times New Roman CYR"/>
          <w:b/>
          <w:bCs/>
          <w:color w:val="26282F"/>
          <w:sz w:val="28"/>
          <w:szCs w:val="28"/>
        </w:rPr>
        <w:br/>
        <w:t xml:space="preserve">благоустройства общественной территории по состоянию </w:t>
      </w: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на 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2" w:name="sub_5201"/>
      <w:r w:rsidRPr="00ED5A26">
        <w:rPr>
          <w:rFonts w:ascii="Times New Roman CYR" w:eastAsia="Times New Roman" w:hAnsi="Times New Roman CYR" w:cs="Times New Roman CYR"/>
          <w:b/>
          <w:bCs/>
          <w:color w:val="26282F"/>
          <w:sz w:val="28"/>
          <w:szCs w:val="28"/>
        </w:rPr>
        <w:t>1 Общие сведения о территории благоустройства</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3785"/>
      </w:tblGrid>
      <w:tr w:rsidR="00A667BD" w:rsidRPr="00ED5A26" w:rsidTr="00463180">
        <w:tc>
          <w:tcPr>
            <w:tcW w:w="840" w:type="dxa"/>
            <w:tcBorders>
              <w:top w:val="single" w:sz="4" w:space="0" w:color="auto"/>
              <w:bottom w:val="single" w:sz="4" w:space="0" w:color="auto"/>
              <w:right w:val="single" w:sz="4" w:space="0" w:color="auto"/>
            </w:tcBorders>
          </w:tcPr>
          <w:bookmarkEnd w:id="22"/>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1.1</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Вид территории</w:t>
            </w:r>
            <w:hyperlink w:anchor="sub_112" w:history="1">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1.2</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Адрес местонахождения территории</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1.3</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Кадастровый номер земельного участка (общественной </w:t>
            </w:r>
            <w:proofErr w:type="gramStart"/>
            <w:r w:rsidRPr="00ED5A26">
              <w:rPr>
                <w:rFonts w:ascii="Times New Roman CYR" w:eastAsia="Times New Roman" w:hAnsi="Times New Roman CYR" w:cs="Times New Roman CYR"/>
                <w:sz w:val="24"/>
                <w:szCs w:val="24"/>
              </w:rPr>
              <w:t>территории)</w:t>
            </w:r>
            <w:hyperlink w:anchor="sub_221" w:history="1">
              <w:r w:rsidRPr="00ED5A26">
                <w:rPr>
                  <w:rFonts w:ascii="Times New Roman CYR" w:eastAsia="Times New Roman" w:hAnsi="Times New Roman CYR" w:cs="Times New Roman CYR"/>
                  <w:color w:val="106BBE"/>
                  <w:sz w:val="24"/>
                  <w:szCs w:val="24"/>
                </w:rPr>
                <w:t>*</w:t>
              </w:r>
              <w:proofErr w:type="gramEnd"/>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1.4</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Здания, строения, сооружения, объекты жилищного фонда, расположенные в пределах территории</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1.5</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Общая площадь территории, кв. м</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1.6</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Оценка уровня благоустроенности территории (благоустроенная/ </w:t>
            </w:r>
            <w:proofErr w:type="gramStart"/>
            <w:r w:rsidRPr="00ED5A26">
              <w:rPr>
                <w:rFonts w:ascii="Times New Roman CYR" w:eastAsia="Times New Roman" w:hAnsi="Times New Roman CYR" w:cs="Times New Roman CYR"/>
                <w:sz w:val="24"/>
                <w:szCs w:val="24"/>
              </w:rPr>
              <w:t>неблагоустроенная)</w:t>
            </w:r>
            <w:hyperlink w:anchor="sub_221" w:history="1">
              <w:r w:rsidRPr="00ED5A26">
                <w:rPr>
                  <w:rFonts w:ascii="Times New Roman CYR" w:eastAsia="Times New Roman" w:hAnsi="Times New Roman CYR" w:cs="Times New Roman CYR"/>
                  <w:color w:val="106BBE"/>
                  <w:sz w:val="24"/>
                  <w:szCs w:val="24"/>
                </w:rPr>
                <w:t>*</w:t>
              </w:r>
              <w:proofErr w:type="gramEnd"/>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1.7</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Численность населения, имеющего удобный пешеходный доступ к основным площадкам территории, чел.</w:t>
            </w:r>
            <w:hyperlink w:anchor="sub_333" w:history="1">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____________________________________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3" w:name="sub_112"/>
      <w:r w:rsidRPr="00ED5A26">
        <w:rPr>
          <w:rFonts w:ascii="Times New Roman CYR" w:eastAsia="Times New Roman" w:hAnsi="Times New Roman CYR" w:cs="Times New Roman CYR"/>
          <w:sz w:val="24"/>
          <w:szCs w:val="24"/>
        </w:rPr>
        <w:t>* Парк, сквер, центральная улица, площадь, набережная и т.д.</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4" w:name="sub_221"/>
      <w:bookmarkEnd w:id="23"/>
      <w:r w:rsidRPr="00ED5A26">
        <w:rPr>
          <w:rFonts w:ascii="Times New Roman CYR" w:eastAsia="Times New Roman" w:hAnsi="Times New Roman CYR" w:cs="Times New Roman CYR"/>
          <w:sz w:val="24"/>
          <w:szCs w:val="24"/>
        </w:rPr>
        <w:t>**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bookmarkEnd w:id="24"/>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до пяти лет и набором необходимой мебели, озеленением, оборудованными площадками для сбора отходов.</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5" w:name="sub_333"/>
      <w:r w:rsidRPr="00ED5A26">
        <w:rPr>
          <w:rFonts w:ascii="Times New Roman CYR" w:eastAsia="Times New Roman" w:hAnsi="Times New Roman CYR" w:cs="Times New Roman CYR"/>
          <w:sz w:val="24"/>
          <w:szCs w:val="24"/>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bookmarkEnd w:id="25"/>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6" w:name="sub_5202"/>
      <w:r w:rsidRPr="00ED5A26">
        <w:rPr>
          <w:rFonts w:ascii="Times New Roman CYR" w:eastAsia="Times New Roman" w:hAnsi="Times New Roman CYR" w:cs="Times New Roman CYR"/>
          <w:b/>
          <w:bCs/>
          <w:color w:val="26282F"/>
          <w:sz w:val="24"/>
          <w:szCs w:val="24"/>
        </w:rPr>
        <w:t xml:space="preserve">2. </w:t>
      </w:r>
      <w:r w:rsidRPr="00ED5A26">
        <w:rPr>
          <w:rFonts w:ascii="Times New Roman CYR" w:eastAsia="Times New Roman" w:hAnsi="Times New Roman CYR" w:cs="Times New Roman CYR"/>
          <w:b/>
          <w:bCs/>
          <w:color w:val="26282F"/>
          <w:sz w:val="28"/>
          <w:szCs w:val="28"/>
        </w:rPr>
        <w:t>Характеристика благоустройства</w:t>
      </w:r>
    </w:p>
    <w:bookmarkEnd w:id="26"/>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260"/>
        <w:gridCol w:w="1680"/>
        <w:gridCol w:w="1960"/>
      </w:tblGrid>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 изм.</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Примечание</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4</w:t>
            </w: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5</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 проезжих частей</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2.2</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 пешеходных дорожек, тротуаров</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Наличие достаточного освещения </w:t>
            </w:r>
            <w:r w:rsidRPr="00ED5A26">
              <w:rPr>
                <w:rFonts w:ascii="Times New Roman CYR" w:eastAsia="Times New Roman" w:hAnsi="Times New Roman CYR" w:cs="Times New Roman CYR"/>
                <w:sz w:val="24"/>
                <w:szCs w:val="24"/>
              </w:rPr>
              <w:lastRenderedPageBreak/>
              <w:t>территорий</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2.4</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площадок (детских, спортивных, для отдыха и т.д.)</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количество</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площадь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кв. м</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оборудованной контейнерной площадки (выделенная)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 озеленения (газонов, кустарников, деревьев, цветочного оформления)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2.7</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достаточного количества малых архитектурных форм</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Необходимо установить: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игровое оборудование</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спортивное оборудование</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светильники</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скамьи</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урны</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2.9</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Характеристика освещения: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2.10</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D5A26">
        <w:rPr>
          <w:rFonts w:ascii="Times New Roman" w:eastAsia="Times New Roman" w:hAnsi="Times New Roman"/>
          <w:b/>
          <w:bCs/>
          <w:color w:val="26282F"/>
          <w:sz w:val="28"/>
          <w:szCs w:val="28"/>
        </w:rPr>
        <w:t>Приложение</w:t>
      </w:r>
      <w:r w:rsidRPr="00ED5A26">
        <w:rPr>
          <w:rFonts w:ascii="Times New Roman" w:eastAsia="Times New Roman" w:hAnsi="Times New Roman"/>
          <w:sz w:val="28"/>
          <w:szCs w:val="28"/>
        </w:rPr>
        <w:t>:</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Схема земельного участка территории с указанием ее размеров</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и границ, размещением объектов благоустройства на ____ л.</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Дата проведения инвентаризации: "___"_______ 20__ г.</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Ф.И.О., должности и подписи членов инвентаризационной комиссии:</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Default="00A667BD" w:rsidP="00504C0D">
      <w:pPr>
        <w:widowControl w:val="0"/>
        <w:autoSpaceDE w:val="0"/>
        <w:spacing w:after="0" w:line="240" w:lineRule="auto"/>
        <w:jc w:val="both"/>
        <w:rPr>
          <w:rFonts w:ascii="Times New Roman" w:hAnsi="Times New Roman"/>
          <w:sz w:val="28"/>
          <w:szCs w:val="28"/>
        </w:rPr>
      </w:pPr>
    </w:p>
    <w:p w:rsidR="00463180" w:rsidRPr="00ED5A26" w:rsidRDefault="00463180" w:rsidP="00504C0D">
      <w:pPr>
        <w:widowControl w:val="0"/>
        <w:autoSpaceDE w:val="0"/>
        <w:spacing w:after="0" w:line="240" w:lineRule="auto"/>
        <w:jc w:val="both"/>
        <w:rPr>
          <w:rFonts w:ascii="Times New Roman" w:hAnsi="Times New Roman"/>
          <w:sz w:val="28"/>
          <w:szCs w:val="28"/>
        </w:rPr>
      </w:pPr>
    </w:p>
    <w:p w:rsidR="00680967" w:rsidRPr="00ED5A26" w:rsidRDefault="00680967" w:rsidP="00504C0D">
      <w:pPr>
        <w:pStyle w:val="af2"/>
        <w:spacing w:before="0" w:beforeAutospacing="0" w:after="0" w:afterAutospacing="0"/>
        <w:jc w:val="both"/>
        <w:rPr>
          <w:sz w:val="28"/>
          <w:szCs w:val="28"/>
        </w:rPr>
      </w:pPr>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80967" w:rsidRPr="00ED5A26" w:rsidRDefault="00680967"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941615" w:rsidRPr="00A667BD" w:rsidRDefault="00680967" w:rsidP="00463180">
      <w:pPr>
        <w:pStyle w:val="af2"/>
        <w:spacing w:before="0" w:beforeAutospacing="0" w:after="0" w:afterAutospacing="0"/>
        <w:jc w:val="both"/>
        <w:rPr>
          <w:rFonts w:eastAsia="Calibri"/>
          <w:sz w:val="28"/>
          <w:szCs w:val="28"/>
          <w:lang w:eastAsia="en-US"/>
        </w:rPr>
      </w:pPr>
      <w:r w:rsidRPr="00ED5A26">
        <w:rPr>
          <w:sz w:val="28"/>
          <w:szCs w:val="28"/>
        </w:rPr>
        <w:t xml:space="preserve">Тимашевского района                                                      </w:t>
      </w:r>
      <w:r w:rsidR="00463180">
        <w:rPr>
          <w:sz w:val="28"/>
          <w:szCs w:val="28"/>
        </w:rPr>
        <w:t xml:space="preserve">                  О.Н. Коваленко</w:t>
      </w:r>
    </w:p>
    <w:sectPr w:rsidR="00941615" w:rsidRPr="00A667BD" w:rsidSect="00941615">
      <w:headerReference w:type="default" r:id="rId12"/>
      <w:pgSz w:w="11906" w:h="16838"/>
      <w:pgMar w:top="1134" w:right="567" w:bottom="1134" w:left="1702"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F02" w:rsidRDefault="00CC5F02" w:rsidP="00D54826">
      <w:pPr>
        <w:spacing w:after="0" w:line="240" w:lineRule="auto"/>
      </w:pPr>
      <w:r>
        <w:separator/>
      </w:r>
    </w:p>
  </w:endnote>
  <w:endnote w:type="continuationSeparator" w:id="0">
    <w:p w:rsidR="00CC5F02" w:rsidRDefault="00CC5F02" w:rsidP="00D5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F02" w:rsidRDefault="00CC5F02" w:rsidP="00D54826">
      <w:pPr>
        <w:spacing w:after="0" w:line="240" w:lineRule="auto"/>
      </w:pPr>
      <w:r>
        <w:separator/>
      </w:r>
    </w:p>
  </w:footnote>
  <w:footnote w:type="continuationSeparator" w:id="0">
    <w:p w:rsidR="00CC5F02" w:rsidRDefault="00CC5F02" w:rsidP="00D5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1126"/>
      <w:docPartObj>
        <w:docPartGallery w:val="Page Numbers (Top of Page)"/>
        <w:docPartUnique/>
      </w:docPartObj>
    </w:sdtPr>
    <w:sdtEndPr>
      <w:rPr>
        <w:rFonts w:ascii="Times New Roman" w:hAnsi="Times New Roman" w:cs="Times New Roman"/>
        <w:sz w:val="28"/>
        <w:szCs w:val="28"/>
      </w:rPr>
    </w:sdtEndPr>
    <w:sdtContent>
      <w:p w:rsidR="00620569" w:rsidRPr="00D54826" w:rsidRDefault="00620569" w:rsidP="00D54826">
        <w:pPr>
          <w:pStyle w:val="ab"/>
          <w:jc w:val="center"/>
          <w:rPr>
            <w:rFonts w:ascii="Times New Roman" w:hAnsi="Times New Roman" w:cs="Times New Roman"/>
            <w:sz w:val="28"/>
            <w:szCs w:val="28"/>
          </w:rPr>
        </w:pPr>
        <w:r w:rsidRPr="00D54826">
          <w:rPr>
            <w:rFonts w:ascii="Times New Roman" w:hAnsi="Times New Roman" w:cs="Times New Roman"/>
            <w:sz w:val="28"/>
            <w:szCs w:val="28"/>
          </w:rPr>
          <w:fldChar w:fldCharType="begin"/>
        </w:r>
        <w:r w:rsidRPr="00D54826">
          <w:rPr>
            <w:rFonts w:ascii="Times New Roman" w:hAnsi="Times New Roman" w:cs="Times New Roman"/>
            <w:sz w:val="28"/>
            <w:szCs w:val="28"/>
          </w:rPr>
          <w:instrText xml:space="preserve"> PAGE   \* MERGEFORMAT </w:instrText>
        </w:r>
        <w:r w:rsidRPr="00D54826">
          <w:rPr>
            <w:rFonts w:ascii="Times New Roman" w:hAnsi="Times New Roman" w:cs="Times New Roman"/>
            <w:sz w:val="28"/>
            <w:szCs w:val="28"/>
          </w:rPr>
          <w:fldChar w:fldCharType="separate"/>
        </w:r>
        <w:r w:rsidR="00607D6B">
          <w:rPr>
            <w:rFonts w:ascii="Times New Roman" w:hAnsi="Times New Roman" w:cs="Times New Roman"/>
            <w:noProof/>
            <w:sz w:val="28"/>
            <w:szCs w:val="28"/>
          </w:rPr>
          <w:t>16</w:t>
        </w:r>
        <w:r w:rsidRPr="00D54826">
          <w:rPr>
            <w:rFonts w:ascii="Times New Roman" w:hAnsi="Times New Roman" w:cs="Times New Roman"/>
            <w:sz w:val="28"/>
            <w:szCs w:val="28"/>
          </w:rPr>
          <w:fldChar w:fldCharType="end"/>
        </w:r>
      </w:p>
    </w:sdtContent>
  </w:sdt>
  <w:p w:rsidR="00620569" w:rsidRDefault="0062056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80" w:rsidRPr="00463180" w:rsidRDefault="00463180" w:rsidP="00463180">
    <w:pPr>
      <w:pStyle w:val="ab"/>
      <w:jc w:val="center"/>
      <w:rPr>
        <w:rFonts w:ascii="Times New Roman" w:hAnsi="Times New Roman" w:cs="Times New Roman"/>
        <w:sz w:val="28"/>
        <w:szCs w:val="28"/>
      </w:rPr>
    </w:pPr>
  </w:p>
  <w:p w:rsidR="00463180" w:rsidRDefault="0046318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87079"/>
      <w:docPartObj>
        <w:docPartGallery w:val="Page Numbers (Top of Page)"/>
        <w:docPartUnique/>
      </w:docPartObj>
    </w:sdtPr>
    <w:sdtEndPr>
      <w:rPr>
        <w:rFonts w:ascii="Times New Roman" w:hAnsi="Times New Roman" w:cs="Times New Roman"/>
        <w:sz w:val="28"/>
        <w:szCs w:val="28"/>
      </w:rPr>
    </w:sdtEndPr>
    <w:sdtContent>
      <w:p w:rsidR="00463180" w:rsidRPr="00463180" w:rsidRDefault="00463180" w:rsidP="00463180">
        <w:pPr>
          <w:pStyle w:val="ab"/>
          <w:jc w:val="center"/>
          <w:rPr>
            <w:rFonts w:ascii="Times New Roman" w:hAnsi="Times New Roman" w:cs="Times New Roman"/>
            <w:sz w:val="28"/>
            <w:szCs w:val="28"/>
          </w:rPr>
        </w:pPr>
        <w:r w:rsidRPr="00463180">
          <w:rPr>
            <w:rFonts w:ascii="Times New Roman" w:hAnsi="Times New Roman" w:cs="Times New Roman"/>
            <w:sz w:val="28"/>
            <w:szCs w:val="28"/>
          </w:rPr>
          <w:fldChar w:fldCharType="begin"/>
        </w:r>
        <w:r w:rsidRPr="00463180">
          <w:rPr>
            <w:rFonts w:ascii="Times New Roman" w:hAnsi="Times New Roman" w:cs="Times New Roman"/>
            <w:sz w:val="28"/>
            <w:szCs w:val="28"/>
          </w:rPr>
          <w:instrText>PAGE   \* MERGEFORMAT</w:instrText>
        </w:r>
        <w:r w:rsidRPr="00463180">
          <w:rPr>
            <w:rFonts w:ascii="Times New Roman" w:hAnsi="Times New Roman" w:cs="Times New Roman"/>
            <w:sz w:val="28"/>
            <w:szCs w:val="28"/>
          </w:rPr>
          <w:fldChar w:fldCharType="separate"/>
        </w:r>
        <w:r w:rsidR="00607D6B">
          <w:rPr>
            <w:rFonts w:ascii="Times New Roman" w:hAnsi="Times New Roman" w:cs="Times New Roman"/>
            <w:noProof/>
            <w:sz w:val="28"/>
            <w:szCs w:val="28"/>
          </w:rPr>
          <w:t>2</w:t>
        </w:r>
        <w:r w:rsidRPr="00463180">
          <w:rPr>
            <w:rFonts w:ascii="Times New Roman" w:hAnsi="Times New Roman" w:cs="Times New Roman"/>
            <w:sz w:val="28"/>
            <w:szCs w:val="28"/>
          </w:rPr>
          <w:fldChar w:fldCharType="end"/>
        </w:r>
      </w:p>
    </w:sdtContent>
  </w:sdt>
  <w:p w:rsidR="00620569" w:rsidRPr="00BE7A18" w:rsidRDefault="00620569">
    <w:pPr>
      <w:pStyle w:val="ab"/>
      <w:jc w:val="center"/>
      <w:rPr>
        <w:rFonts w:ascii="Times New Roman" w:hAnsi="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69" w:rsidRPr="00B9707C" w:rsidRDefault="00620569" w:rsidP="001B6645">
    <w:pPr>
      <w:pStyle w:val="ab"/>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58D7"/>
    <w:multiLevelType w:val="hybridMultilevel"/>
    <w:tmpl w:val="FABE153C"/>
    <w:lvl w:ilvl="0" w:tplc="5E9E5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
    <w:nsid w:val="700F3B67"/>
    <w:multiLevelType w:val="hybridMultilevel"/>
    <w:tmpl w:val="C26C5DE4"/>
    <w:lvl w:ilvl="0" w:tplc="CC36DE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2"/>
    <w:rsid w:val="00003E56"/>
    <w:rsid w:val="00053E22"/>
    <w:rsid w:val="000740E8"/>
    <w:rsid w:val="000B6C44"/>
    <w:rsid w:val="000C4726"/>
    <w:rsid w:val="000D5126"/>
    <w:rsid w:val="00117AB5"/>
    <w:rsid w:val="001543CC"/>
    <w:rsid w:val="0017433C"/>
    <w:rsid w:val="001B6645"/>
    <w:rsid w:val="001F4BAB"/>
    <w:rsid w:val="002622A6"/>
    <w:rsid w:val="00276876"/>
    <w:rsid w:val="00281C9F"/>
    <w:rsid w:val="002C2136"/>
    <w:rsid w:val="002E4400"/>
    <w:rsid w:val="003302F7"/>
    <w:rsid w:val="00352ACC"/>
    <w:rsid w:val="00374636"/>
    <w:rsid w:val="003801A9"/>
    <w:rsid w:val="0038156F"/>
    <w:rsid w:val="00381C1C"/>
    <w:rsid w:val="00385C76"/>
    <w:rsid w:val="00392374"/>
    <w:rsid w:val="003C644A"/>
    <w:rsid w:val="00401B4E"/>
    <w:rsid w:val="004122CD"/>
    <w:rsid w:val="00414C67"/>
    <w:rsid w:val="00437AF5"/>
    <w:rsid w:val="00444FDC"/>
    <w:rsid w:val="004579FD"/>
    <w:rsid w:val="00463180"/>
    <w:rsid w:val="00465CA5"/>
    <w:rsid w:val="00473DB9"/>
    <w:rsid w:val="00497F15"/>
    <w:rsid w:val="004B4AB8"/>
    <w:rsid w:val="004F25DC"/>
    <w:rsid w:val="00504C0D"/>
    <w:rsid w:val="00512493"/>
    <w:rsid w:val="005125EC"/>
    <w:rsid w:val="005151DC"/>
    <w:rsid w:val="00541D96"/>
    <w:rsid w:val="005630AB"/>
    <w:rsid w:val="0056510A"/>
    <w:rsid w:val="00571B51"/>
    <w:rsid w:val="005C7323"/>
    <w:rsid w:val="005C736F"/>
    <w:rsid w:val="005D7C0D"/>
    <w:rsid w:val="00607D6B"/>
    <w:rsid w:val="00620569"/>
    <w:rsid w:val="00626D89"/>
    <w:rsid w:val="006334BD"/>
    <w:rsid w:val="00663172"/>
    <w:rsid w:val="006734AB"/>
    <w:rsid w:val="00680967"/>
    <w:rsid w:val="006A4F65"/>
    <w:rsid w:val="006A689B"/>
    <w:rsid w:val="006B73D1"/>
    <w:rsid w:val="006C27B9"/>
    <w:rsid w:val="006D4072"/>
    <w:rsid w:val="006E7698"/>
    <w:rsid w:val="006F39A3"/>
    <w:rsid w:val="00722C59"/>
    <w:rsid w:val="0077442F"/>
    <w:rsid w:val="0078323D"/>
    <w:rsid w:val="007D1AA2"/>
    <w:rsid w:val="008263CA"/>
    <w:rsid w:val="00830898"/>
    <w:rsid w:val="00843279"/>
    <w:rsid w:val="008435C1"/>
    <w:rsid w:val="008469DF"/>
    <w:rsid w:val="008A6007"/>
    <w:rsid w:val="008B6B78"/>
    <w:rsid w:val="008D2DE5"/>
    <w:rsid w:val="008D511C"/>
    <w:rsid w:val="008E003F"/>
    <w:rsid w:val="008E222E"/>
    <w:rsid w:val="008F02C0"/>
    <w:rsid w:val="008F5BE0"/>
    <w:rsid w:val="008F6EE1"/>
    <w:rsid w:val="009232A4"/>
    <w:rsid w:val="00941615"/>
    <w:rsid w:val="009768C9"/>
    <w:rsid w:val="00994511"/>
    <w:rsid w:val="00994CA0"/>
    <w:rsid w:val="009A1375"/>
    <w:rsid w:val="009A3C00"/>
    <w:rsid w:val="009A59BB"/>
    <w:rsid w:val="009B3DE5"/>
    <w:rsid w:val="009C1B8F"/>
    <w:rsid w:val="009C4640"/>
    <w:rsid w:val="00A04567"/>
    <w:rsid w:val="00A11DF7"/>
    <w:rsid w:val="00A320E5"/>
    <w:rsid w:val="00A34051"/>
    <w:rsid w:val="00A42819"/>
    <w:rsid w:val="00A667BD"/>
    <w:rsid w:val="00AA3E60"/>
    <w:rsid w:val="00AC6859"/>
    <w:rsid w:val="00AD0AD5"/>
    <w:rsid w:val="00AD6C91"/>
    <w:rsid w:val="00AE78C5"/>
    <w:rsid w:val="00AF2069"/>
    <w:rsid w:val="00B27387"/>
    <w:rsid w:val="00B30526"/>
    <w:rsid w:val="00B31E1E"/>
    <w:rsid w:val="00B65E00"/>
    <w:rsid w:val="00BC3887"/>
    <w:rsid w:val="00BF4DB1"/>
    <w:rsid w:val="00BF5809"/>
    <w:rsid w:val="00C01315"/>
    <w:rsid w:val="00C10EB3"/>
    <w:rsid w:val="00C155D1"/>
    <w:rsid w:val="00C31F57"/>
    <w:rsid w:val="00C5557E"/>
    <w:rsid w:val="00C750CC"/>
    <w:rsid w:val="00CC5F02"/>
    <w:rsid w:val="00CD2C39"/>
    <w:rsid w:val="00CD5550"/>
    <w:rsid w:val="00CD7DE5"/>
    <w:rsid w:val="00CE2D39"/>
    <w:rsid w:val="00CE3608"/>
    <w:rsid w:val="00CF3DB5"/>
    <w:rsid w:val="00D0227D"/>
    <w:rsid w:val="00D0271D"/>
    <w:rsid w:val="00D54826"/>
    <w:rsid w:val="00DC3BBB"/>
    <w:rsid w:val="00E116FC"/>
    <w:rsid w:val="00E77029"/>
    <w:rsid w:val="00E87F39"/>
    <w:rsid w:val="00EA528B"/>
    <w:rsid w:val="00ED5A26"/>
    <w:rsid w:val="00EE4989"/>
    <w:rsid w:val="00F24023"/>
    <w:rsid w:val="00F33F69"/>
    <w:rsid w:val="00F43CE0"/>
    <w:rsid w:val="00F60DBE"/>
    <w:rsid w:val="00F60F01"/>
    <w:rsid w:val="00F85888"/>
    <w:rsid w:val="00FE7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C8D86-E989-4859-8054-8D51CC07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A0"/>
  </w:style>
  <w:style w:type="paragraph" w:styleId="1">
    <w:name w:val="heading 1"/>
    <w:basedOn w:val="a"/>
    <w:next w:val="a"/>
    <w:link w:val="10"/>
    <w:uiPriority w:val="9"/>
    <w:qFormat/>
    <w:rsid w:val="007832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33F69"/>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072"/>
    <w:pPr>
      <w:ind w:left="720"/>
      <w:contextualSpacing/>
    </w:pPr>
  </w:style>
  <w:style w:type="character" w:customStyle="1" w:styleId="a4">
    <w:name w:val="Гипертекстовая ссылка"/>
    <w:basedOn w:val="a0"/>
    <w:uiPriority w:val="99"/>
    <w:rsid w:val="00381C1C"/>
    <w:rPr>
      <w:rFonts w:cs="Times New Roman"/>
      <w:color w:val="106BBE"/>
    </w:rPr>
  </w:style>
  <w:style w:type="character" w:customStyle="1" w:styleId="20">
    <w:name w:val="Заголовок 2 Знак"/>
    <w:basedOn w:val="a0"/>
    <w:link w:val="2"/>
    <w:rsid w:val="00F33F69"/>
    <w:rPr>
      <w:rFonts w:ascii="Times New Roman" w:eastAsia="Times New Roman" w:hAnsi="Times New Roman" w:cs="Times New Roman"/>
      <w:b/>
      <w:sz w:val="30"/>
      <w:szCs w:val="20"/>
    </w:rPr>
  </w:style>
  <w:style w:type="paragraph" w:styleId="a5">
    <w:name w:val="Balloon Text"/>
    <w:basedOn w:val="a"/>
    <w:link w:val="a6"/>
    <w:uiPriority w:val="99"/>
    <w:semiHidden/>
    <w:unhideWhenUsed/>
    <w:rsid w:val="00401B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B4E"/>
    <w:rPr>
      <w:rFonts w:ascii="Tahoma" w:hAnsi="Tahoma" w:cs="Tahoma"/>
      <w:sz w:val="16"/>
      <w:szCs w:val="16"/>
    </w:rPr>
  </w:style>
  <w:style w:type="paragraph" w:styleId="a7">
    <w:name w:val="No Spacing"/>
    <w:uiPriority w:val="1"/>
    <w:qFormat/>
    <w:rsid w:val="005C736F"/>
    <w:pPr>
      <w:spacing w:after="0" w:line="240" w:lineRule="auto"/>
    </w:pPr>
    <w:rPr>
      <w:rFonts w:ascii="Calibri" w:eastAsia="Calibri" w:hAnsi="Calibri" w:cs="Times New Roman"/>
      <w:lang w:eastAsia="ar-SA"/>
    </w:rPr>
  </w:style>
  <w:style w:type="character" w:styleId="a8">
    <w:name w:val="Hyperlink"/>
    <w:basedOn w:val="a0"/>
    <w:uiPriority w:val="99"/>
    <w:semiHidden/>
    <w:unhideWhenUsed/>
    <w:rsid w:val="009C1B8F"/>
    <w:rPr>
      <w:color w:val="0000FF"/>
      <w:u w:val="single"/>
    </w:rPr>
  </w:style>
  <w:style w:type="paragraph" w:styleId="a9">
    <w:name w:val="Plain Text"/>
    <w:basedOn w:val="a"/>
    <w:link w:val="aa"/>
    <w:unhideWhenUsed/>
    <w:rsid w:val="00D54826"/>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D54826"/>
    <w:rPr>
      <w:rFonts w:ascii="Courier New" w:eastAsia="Times New Roman" w:hAnsi="Courier New" w:cs="Times New Roman"/>
      <w:sz w:val="20"/>
      <w:szCs w:val="20"/>
    </w:rPr>
  </w:style>
  <w:style w:type="paragraph" w:styleId="ab">
    <w:name w:val="header"/>
    <w:basedOn w:val="a"/>
    <w:link w:val="ac"/>
    <w:uiPriority w:val="99"/>
    <w:unhideWhenUsed/>
    <w:rsid w:val="00D548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54826"/>
  </w:style>
  <w:style w:type="paragraph" w:styleId="ad">
    <w:name w:val="footer"/>
    <w:basedOn w:val="a"/>
    <w:link w:val="ae"/>
    <w:uiPriority w:val="99"/>
    <w:unhideWhenUsed/>
    <w:rsid w:val="00D548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4826"/>
  </w:style>
  <w:style w:type="character" w:customStyle="1" w:styleId="10">
    <w:name w:val="Заголовок 1 Знак"/>
    <w:basedOn w:val="a0"/>
    <w:link w:val="1"/>
    <w:uiPriority w:val="9"/>
    <w:rsid w:val="0078323D"/>
    <w:rPr>
      <w:rFonts w:asciiTheme="majorHAnsi" w:eastAsiaTheme="majorEastAsia" w:hAnsiTheme="majorHAnsi" w:cstheme="majorBidi"/>
      <w:color w:val="365F91" w:themeColor="accent1" w:themeShade="BF"/>
      <w:sz w:val="32"/>
      <w:szCs w:val="32"/>
    </w:rPr>
  </w:style>
  <w:style w:type="paragraph" w:styleId="af">
    <w:name w:val="Body Text"/>
    <w:basedOn w:val="a"/>
    <w:link w:val="af0"/>
    <w:rsid w:val="006334BD"/>
    <w:pPr>
      <w:suppressAutoHyphens/>
      <w:spacing w:after="0" w:line="360" w:lineRule="exact"/>
      <w:ind w:firstLine="720"/>
      <w:jc w:val="both"/>
    </w:pPr>
    <w:rPr>
      <w:rFonts w:ascii="Times New Roman" w:eastAsia="Times New Roman" w:hAnsi="Times New Roman" w:cs="Times New Roman"/>
      <w:sz w:val="28"/>
      <w:szCs w:val="24"/>
      <w:lang w:eastAsia="ar-SA"/>
    </w:rPr>
  </w:style>
  <w:style w:type="character" w:customStyle="1" w:styleId="af0">
    <w:name w:val="Основной текст Знак"/>
    <w:basedOn w:val="a0"/>
    <w:link w:val="af"/>
    <w:rsid w:val="006334BD"/>
    <w:rPr>
      <w:rFonts w:ascii="Times New Roman" w:eastAsia="Times New Roman" w:hAnsi="Times New Roman" w:cs="Times New Roman"/>
      <w:sz w:val="28"/>
      <w:szCs w:val="24"/>
      <w:lang w:eastAsia="ar-SA"/>
    </w:rPr>
  </w:style>
  <w:style w:type="paragraph" w:customStyle="1" w:styleId="Default">
    <w:name w:val="Default"/>
    <w:rsid w:val="006334BD"/>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6334BD"/>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1">
    <w:name w:val="Без интервала1"/>
    <w:rsid w:val="006334BD"/>
    <w:pPr>
      <w:suppressAutoHyphens/>
      <w:spacing w:after="0" w:line="240" w:lineRule="auto"/>
    </w:pPr>
    <w:rPr>
      <w:rFonts w:ascii="Calibri" w:eastAsia="Times New Roman" w:hAnsi="Calibri" w:cs="Times New Roman"/>
      <w:lang w:eastAsia="ar-SA"/>
    </w:rPr>
  </w:style>
  <w:style w:type="table" w:styleId="af1">
    <w:name w:val="Table Grid"/>
    <w:basedOn w:val="a1"/>
    <w:uiPriority w:val="39"/>
    <w:rsid w:val="006334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633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6334BD"/>
    <w:pPr>
      <w:widowControl w:val="0"/>
      <w:autoSpaceDE w:val="0"/>
      <w:autoSpaceDN w:val="0"/>
      <w:adjustRightInd w:val="0"/>
      <w:spacing w:after="0" w:line="240" w:lineRule="auto"/>
    </w:pPr>
    <w:rPr>
      <w:rFonts w:ascii="Arial" w:hAnsi="Arial" w:cs="Arial"/>
      <w:sz w:val="24"/>
      <w:szCs w:val="24"/>
    </w:rPr>
  </w:style>
  <w:style w:type="paragraph" w:customStyle="1" w:styleId="af4">
    <w:name w:val="Нормальный (таблица)"/>
    <w:basedOn w:val="a"/>
    <w:next w:val="a"/>
    <w:uiPriority w:val="99"/>
    <w:rsid w:val="005151DC"/>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Указатель1"/>
    <w:basedOn w:val="a"/>
    <w:rsid w:val="00AD6C91"/>
    <w:pPr>
      <w:suppressLineNumbers/>
    </w:pPr>
    <w:rPr>
      <w:rFonts w:ascii="Calibri" w:eastAsia="Calibri" w:hAnsi="Calibri" w:cs="Mang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7249">
      <w:bodyDiv w:val="1"/>
      <w:marLeft w:val="0"/>
      <w:marRight w:val="0"/>
      <w:marTop w:val="0"/>
      <w:marBottom w:val="0"/>
      <w:divBdr>
        <w:top w:val="none" w:sz="0" w:space="0" w:color="auto"/>
        <w:left w:val="none" w:sz="0" w:space="0" w:color="auto"/>
        <w:bottom w:val="none" w:sz="0" w:space="0" w:color="auto"/>
        <w:right w:val="none" w:sz="0" w:space="0" w:color="auto"/>
      </w:divBdr>
    </w:div>
    <w:div w:id="875893551">
      <w:bodyDiv w:val="1"/>
      <w:marLeft w:val="0"/>
      <w:marRight w:val="0"/>
      <w:marTop w:val="0"/>
      <w:marBottom w:val="0"/>
      <w:divBdr>
        <w:top w:val="none" w:sz="0" w:space="0" w:color="auto"/>
        <w:left w:val="none" w:sz="0" w:space="0" w:color="auto"/>
        <w:bottom w:val="none" w:sz="0" w:space="0" w:color="auto"/>
        <w:right w:val="none" w:sz="0" w:space="0" w:color="auto"/>
      </w:divBdr>
    </w:div>
    <w:div w:id="18867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1509392&amp;sub=0"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B569-B325-4D83-BA57-55FABE5D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32</Pages>
  <Words>8328</Words>
  <Characters>47474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55691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Ольга</cp:lastModifiedBy>
  <cp:revision>15</cp:revision>
  <cp:lastPrinted>2020-12-17T06:15:00Z</cp:lastPrinted>
  <dcterms:created xsi:type="dcterms:W3CDTF">2020-04-06T10:07:00Z</dcterms:created>
  <dcterms:modified xsi:type="dcterms:W3CDTF">2021-04-22T07:46:00Z</dcterms:modified>
</cp:coreProperties>
</file>