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EB6" w:rsidRPr="00F73EB6" w:rsidRDefault="00F73EB6" w:rsidP="00F73EB6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F73EB6">
        <w:rPr>
          <w:rFonts w:ascii="Times New Roman" w:hAnsi="Times New Roman" w:cs="Times New Roman"/>
          <w:b/>
          <w:bCs/>
          <w:sz w:val="28"/>
          <w:szCs w:val="28"/>
        </w:rPr>
        <w:t>СОВЕТ</w:t>
      </w:r>
    </w:p>
    <w:p w:rsidR="00F73EB6" w:rsidRPr="00F73EB6" w:rsidRDefault="00F73EB6" w:rsidP="00F73EB6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F73EB6">
        <w:rPr>
          <w:rFonts w:ascii="Times New Roman" w:hAnsi="Times New Roman" w:cs="Times New Roman"/>
          <w:b/>
          <w:bCs/>
          <w:sz w:val="28"/>
          <w:szCs w:val="28"/>
        </w:rPr>
        <w:t>ДЕРБЕНТСКОГО СЕЛЬСКОГО ПОСЕЛЕНИЯ</w:t>
      </w:r>
    </w:p>
    <w:p w:rsidR="00F73EB6" w:rsidRPr="00F73EB6" w:rsidRDefault="00F73EB6" w:rsidP="00F73EB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EB6">
        <w:rPr>
          <w:rFonts w:ascii="Times New Roman" w:hAnsi="Times New Roman" w:cs="Times New Roman"/>
          <w:b/>
          <w:sz w:val="28"/>
          <w:szCs w:val="28"/>
        </w:rPr>
        <w:t>ТИМАШЕВСКОГО РАЙОНА</w:t>
      </w:r>
    </w:p>
    <w:p w:rsidR="00F73EB6" w:rsidRPr="00F73EB6" w:rsidRDefault="00F73EB6" w:rsidP="00F73EB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EB6">
        <w:rPr>
          <w:rFonts w:ascii="Times New Roman" w:hAnsi="Times New Roman" w:cs="Times New Roman"/>
          <w:b/>
          <w:sz w:val="28"/>
          <w:szCs w:val="28"/>
        </w:rPr>
        <w:t xml:space="preserve">СЕССИЯ от </w:t>
      </w:r>
      <w:r w:rsidRPr="00F73EB6">
        <w:rPr>
          <w:rFonts w:ascii="Times New Roman" w:hAnsi="Times New Roman" w:cs="Times New Roman"/>
          <w:b/>
          <w:sz w:val="28"/>
          <w:szCs w:val="28"/>
          <w:u w:val="single"/>
        </w:rPr>
        <w:t>20.11.2019</w:t>
      </w:r>
      <w:r w:rsidRPr="00F73EB6">
        <w:rPr>
          <w:rFonts w:ascii="Times New Roman" w:hAnsi="Times New Roman" w:cs="Times New Roman"/>
          <w:b/>
          <w:sz w:val="28"/>
          <w:szCs w:val="28"/>
        </w:rPr>
        <w:t xml:space="preserve">    № </w:t>
      </w:r>
      <w:r w:rsidRPr="00F73EB6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:rsidR="00F73EB6" w:rsidRPr="00F73EB6" w:rsidRDefault="00F73EB6" w:rsidP="00F73EB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EB6" w:rsidRPr="00F73EB6" w:rsidRDefault="00F73EB6" w:rsidP="00F73EB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EB6" w:rsidRPr="00F73EB6" w:rsidRDefault="00F73EB6" w:rsidP="00F73EB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EB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73EB6" w:rsidRPr="00F73EB6" w:rsidRDefault="00F73EB6" w:rsidP="00F73EB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EB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F73EB6">
        <w:rPr>
          <w:rFonts w:ascii="Times New Roman" w:hAnsi="Times New Roman" w:cs="Times New Roman"/>
          <w:b/>
          <w:sz w:val="28"/>
          <w:szCs w:val="28"/>
          <w:u w:val="single"/>
        </w:rPr>
        <w:t xml:space="preserve">20.11.2019 </w:t>
      </w:r>
      <w:r w:rsidRPr="00F73EB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17</w:t>
      </w:r>
    </w:p>
    <w:p w:rsidR="00F73EB6" w:rsidRPr="00F73EB6" w:rsidRDefault="00F73EB6" w:rsidP="00F73E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EB6"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 w:rsidRPr="00F73EB6">
        <w:rPr>
          <w:rFonts w:ascii="Times New Roman" w:hAnsi="Times New Roman" w:cs="Times New Roman"/>
          <w:sz w:val="28"/>
          <w:szCs w:val="28"/>
        </w:rPr>
        <w:t>Танцура</w:t>
      </w:r>
      <w:proofErr w:type="spellEnd"/>
      <w:r w:rsidRPr="00F73EB6">
        <w:rPr>
          <w:rFonts w:ascii="Times New Roman" w:hAnsi="Times New Roman" w:cs="Times New Roman"/>
          <w:sz w:val="28"/>
          <w:szCs w:val="28"/>
        </w:rPr>
        <w:t xml:space="preserve">  Крамаренко</w:t>
      </w:r>
    </w:p>
    <w:p w:rsidR="00F73EB6" w:rsidRPr="00F73EB6" w:rsidRDefault="00F73EB6" w:rsidP="00F73EB6">
      <w:pPr>
        <w:spacing w:after="0" w:line="240" w:lineRule="auto"/>
        <w:ind w:left="567" w:right="56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183" w:rsidRPr="00F73EB6" w:rsidRDefault="00FB4183" w:rsidP="00F73E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183" w:rsidRDefault="00FB4183" w:rsidP="00867A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A0D" w:rsidRDefault="00867A0D" w:rsidP="00867A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создании </w:t>
      </w:r>
      <w:r w:rsidRPr="00515149">
        <w:rPr>
          <w:rFonts w:ascii="Times New Roman" w:hAnsi="Times New Roman"/>
          <w:b/>
          <w:sz w:val="28"/>
          <w:szCs w:val="28"/>
        </w:rPr>
        <w:t xml:space="preserve">административной комиссии </w:t>
      </w:r>
    </w:p>
    <w:p w:rsidR="00867A0D" w:rsidRPr="00515149" w:rsidRDefault="00867A0D" w:rsidP="00867A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5149">
        <w:rPr>
          <w:rFonts w:ascii="Times New Roman" w:hAnsi="Times New Roman"/>
          <w:b/>
          <w:sz w:val="28"/>
          <w:szCs w:val="28"/>
        </w:rPr>
        <w:t>Дербентского сельского поселения Тимашевского района</w:t>
      </w:r>
    </w:p>
    <w:p w:rsidR="00867A0D" w:rsidRDefault="00867A0D" w:rsidP="00867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A0D" w:rsidRDefault="00867A0D" w:rsidP="00867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A0D" w:rsidRDefault="00867A0D" w:rsidP="00F522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D1">
        <w:rPr>
          <w:rFonts w:ascii="Times New Roman" w:hAnsi="Times New Roman" w:cs="Times New Roman"/>
          <w:sz w:val="28"/>
          <w:szCs w:val="28"/>
        </w:rPr>
        <w:t>Руководствуясь Кодексом  Российской   Федерации об административных правонарушениях   от   30 декабря 2001г. № 195-ФЗ,    Федеральным   законом от 6 октября 2003 г. № 131-ФЗ «Об общих принципах организации местного самоуправления   в    Российской   Федерации», Законом Краснодарского края от 23 июля 2003 г. № 608-КЗ «Об административных правонарушениях»,</w:t>
      </w:r>
      <w:r w:rsidR="00F522D1" w:rsidRPr="00F522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22D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hyperlink r:id="rId6" w:history="1">
        <w:r w:rsidR="00F522D1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Законом </w:t>
        </w:r>
        <w:r w:rsidR="00F522D1" w:rsidRPr="00F522D1">
          <w:rPr>
            <w:rFonts w:ascii="Times New Roman" w:eastAsia="Times New Roman" w:hAnsi="Times New Roman" w:cs="Times New Roman"/>
            <w:bCs/>
            <w:sz w:val="28"/>
            <w:szCs w:val="28"/>
          </w:rPr>
          <w:t>Краснодарского края о</w:t>
        </w:r>
        <w:r w:rsidR="00F522D1">
          <w:rPr>
            <w:rFonts w:ascii="Times New Roman" w:eastAsia="Times New Roman" w:hAnsi="Times New Roman" w:cs="Times New Roman"/>
            <w:bCs/>
            <w:sz w:val="28"/>
            <w:szCs w:val="28"/>
          </w:rPr>
          <w:t>т 14 декабря 2006 г. N 1144-КЗ «</w:t>
        </w:r>
        <w:r w:rsidR="00F522D1" w:rsidRPr="00F522D1">
          <w:rPr>
            <w:rFonts w:ascii="Times New Roman" w:eastAsia="Times New Roman" w:hAnsi="Times New Roman" w:cs="Times New Roman"/>
            <w:bCs/>
            <w:sz w:val="28"/>
            <w:szCs w:val="28"/>
          </w:rPr>
          <w:t>О наделении органов местного самоуправления муниципальных образований Краснодарского края отдельными государственными полномочиями по образованию и организации деятельности административных комиссий</w:t>
        </w:r>
      </w:hyperlink>
      <w:r w:rsidR="00F522D1">
        <w:rPr>
          <w:rFonts w:ascii="Times New Roman" w:eastAsia="Times New Roman" w:hAnsi="Times New Roman" w:cs="Times New Roman"/>
          <w:bCs/>
          <w:sz w:val="28"/>
          <w:szCs w:val="28"/>
        </w:rPr>
        <w:t xml:space="preserve">», </w:t>
      </w:r>
      <w:r w:rsidRPr="00F522D1">
        <w:rPr>
          <w:rFonts w:ascii="Times New Roman" w:hAnsi="Times New Roman" w:cs="Times New Roman"/>
          <w:sz w:val="28"/>
          <w:szCs w:val="28"/>
        </w:rPr>
        <w:t xml:space="preserve"> Уставом Дербентского сельского поселения Тимашевского района, Совет</w:t>
      </w:r>
      <w:r w:rsidRPr="00867A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Дербентского</w:t>
      </w:r>
      <w:r w:rsidRPr="00867A0D">
        <w:rPr>
          <w:rFonts w:ascii="Times New Roman" w:hAnsi="Times New Roman" w:cs="Times New Roman"/>
          <w:sz w:val="28"/>
          <w:szCs w:val="28"/>
        </w:rPr>
        <w:t xml:space="preserve"> сельского поселения Тимашевского района </w:t>
      </w:r>
      <w:proofErr w:type="spellStart"/>
      <w:r w:rsidRPr="00867A0D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867A0D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867A0D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867A0D">
        <w:rPr>
          <w:rFonts w:ascii="Times New Roman" w:hAnsi="Times New Roman" w:cs="Times New Roman"/>
          <w:sz w:val="28"/>
          <w:szCs w:val="28"/>
        </w:rPr>
        <w:t xml:space="preserve"> и л: </w:t>
      </w:r>
    </w:p>
    <w:p w:rsidR="00867A0D" w:rsidRDefault="00867A0D" w:rsidP="00F52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A0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Создать административную комиссию Дербентского</w:t>
      </w:r>
      <w:r w:rsidRPr="00867A0D">
        <w:rPr>
          <w:rFonts w:ascii="Times New Roman" w:hAnsi="Times New Roman" w:cs="Times New Roman"/>
          <w:sz w:val="28"/>
          <w:szCs w:val="28"/>
        </w:rPr>
        <w:t xml:space="preserve"> сельского поселения Тимашевского района </w:t>
      </w:r>
      <w:r>
        <w:rPr>
          <w:rFonts w:ascii="Times New Roman" w:hAnsi="Times New Roman" w:cs="Times New Roman"/>
          <w:sz w:val="28"/>
          <w:szCs w:val="28"/>
        </w:rPr>
        <w:t>и утвердить ее состав</w:t>
      </w:r>
      <w:r w:rsidRPr="00867A0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приложение № 1</w:t>
      </w:r>
      <w:r w:rsidRPr="00867A0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67A0D" w:rsidRDefault="00867A0D" w:rsidP="00867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Утвердить положение об административной комиссии Дербентского</w:t>
      </w:r>
      <w:r w:rsidRPr="00867A0D">
        <w:rPr>
          <w:rFonts w:ascii="Times New Roman" w:hAnsi="Times New Roman" w:cs="Times New Roman"/>
          <w:sz w:val="28"/>
          <w:szCs w:val="28"/>
        </w:rPr>
        <w:t xml:space="preserve"> сельского поселения Тимашевского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2).</w:t>
      </w:r>
    </w:p>
    <w:p w:rsidR="00867A0D" w:rsidRDefault="00867A0D" w:rsidP="00867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867A0D">
        <w:rPr>
          <w:rFonts w:ascii="Times New Roman" w:hAnsi="Times New Roman" w:cs="Times New Roman"/>
          <w:sz w:val="28"/>
          <w:szCs w:val="28"/>
        </w:rPr>
        <w:t>. Признать утратившим</w:t>
      </w:r>
      <w:r w:rsidR="009C4D31">
        <w:rPr>
          <w:rFonts w:ascii="Times New Roman" w:hAnsi="Times New Roman" w:cs="Times New Roman"/>
          <w:sz w:val="28"/>
          <w:szCs w:val="28"/>
        </w:rPr>
        <w:t>и</w:t>
      </w:r>
      <w:r w:rsidRPr="00867A0D">
        <w:rPr>
          <w:rFonts w:ascii="Times New Roman" w:hAnsi="Times New Roman" w:cs="Times New Roman"/>
          <w:sz w:val="28"/>
          <w:szCs w:val="28"/>
        </w:rPr>
        <w:t xml:space="preserve"> силу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67A0D" w:rsidRDefault="00867A0D" w:rsidP="00867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4D31">
        <w:rPr>
          <w:rFonts w:ascii="Times New Roman" w:hAnsi="Times New Roman" w:cs="Times New Roman"/>
          <w:sz w:val="28"/>
          <w:szCs w:val="28"/>
        </w:rPr>
        <w:t>3.1.</w:t>
      </w:r>
      <w:r w:rsidRPr="00867A0D">
        <w:rPr>
          <w:rFonts w:ascii="Times New Roman" w:hAnsi="Times New Roman" w:cs="Times New Roman"/>
          <w:sz w:val="28"/>
          <w:szCs w:val="28"/>
        </w:rPr>
        <w:t xml:space="preserve"> решение Совета </w:t>
      </w:r>
      <w:r>
        <w:rPr>
          <w:rFonts w:ascii="Times New Roman" w:hAnsi="Times New Roman" w:cs="Times New Roman"/>
          <w:sz w:val="28"/>
          <w:szCs w:val="28"/>
        </w:rPr>
        <w:t>Дербентского</w:t>
      </w:r>
      <w:r w:rsidRPr="00867A0D">
        <w:rPr>
          <w:rFonts w:ascii="Times New Roman" w:hAnsi="Times New Roman" w:cs="Times New Roman"/>
          <w:sz w:val="28"/>
          <w:szCs w:val="28"/>
        </w:rPr>
        <w:t xml:space="preserve"> сельского поселения Тимашевского района от </w:t>
      </w:r>
      <w:r>
        <w:rPr>
          <w:rFonts w:ascii="Times New Roman" w:hAnsi="Times New Roman" w:cs="Times New Roman"/>
          <w:sz w:val="28"/>
          <w:szCs w:val="28"/>
        </w:rPr>
        <w:t>21 декабря 2010 г. № 53</w:t>
      </w:r>
      <w:r w:rsidRPr="00867A0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867A0D">
        <w:rPr>
          <w:rFonts w:ascii="Times New Roman" w:hAnsi="Times New Roman" w:cs="Times New Roman"/>
          <w:sz w:val="28"/>
          <w:szCs w:val="28"/>
        </w:rPr>
        <w:t xml:space="preserve"> административной комиссии </w:t>
      </w:r>
      <w:r>
        <w:rPr>
          <w:rFonts w:ascii="Times New Roman" w:hAnsi="Times New Roman" w:cs="Times New Roman"/>
          <w:sz w:val="28"/>
          <w:szCs w:val="28"/>
        </w:rPr>
        <w:t>Дербентского</w:t>
      </w:r>
      <w:r w:rsidRPr="00867A0D">
        <w:rPr>
          <w:rFonts w:ascii="Times New Roman" w:hAnsi="Times New Roman" w:cs="Times New Roman"/>
          <w:sz w:val="28"/>
          <w:szCs w:val="28"/>
        </w:rPr>
        <w:t xml:space="preserve"> сельского поселения Тимашевского района»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4D31" w:rsidRDefault="00867A0D" w:rsidP="009C4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4D31">
        <w:rPr>
          <w:rFonts w:ascii="Times New Roman" w:hAnsi="Times New Roman" w:cs="Times New Roman"/>
          <w:sz w:val="28"/>
          <w:szCs w:val="28"/>
        </w:rPr>
        <w:t>3.2.</w:t>
      </w:r>
      <w:r w:rsidR="009C4D31" w:rsidRPr="00867A0D">
        <w:rPr>
          <w:rFonts w:ascii="Times New Roman" w:hAnsi="Times New Roman" w:cs="Times New Roman"/>
          <w:sz w:val="28"/>
          <w:szCs w:val="28"/>
        </w:rPr>
        <w:t xml:space="preserve"> решение Совета </w:t>
      </w:r>
      <w:r w:rsidR="009C4D31">
        <w:rPr>
          <w:rFonts w:ascii="Times New Roman" w:hAnsi="Times New Roman" w:cs="Times New Roman"/>
          <w:sz w:val="28"/>
          <w:szCs w:val="28"/>
        </w:rPr>
        <w:t>Дербентского</w:t>
      </w:r>
      <w:r w:rsidR="009C4D31" w:rsidRPr="00867A0D">
        <w:rPr>
          <w:rFonts w:ascii="Times New Roman" w:hAnsi="Times New Roman" w:cs="Times New Roman"/>
          <w:sz w:val="28"/>
          <w:szCs w:val="28"/>
        </w:rPr>
        <w:t xml:space="preserve"> сельского поселения Тимашевского района </w:t>
      </w:r>
      <w:r w:rsidR="009C4D31">
        <w:rPr>
          <w:rFonts w:ascii="Times New Roman" w:hAnsi="Times New Roman" w:cs="Times New Roman"/>
          <w:sz w:val="28"/>
          <w:szCs w:val="28"/>
        </w:rPr>
        <w:t xml:space="preserve">от 8 ноября 2018 г. № 184 «О внесении изменений в решение Совета Дербентского сельского поселения Тимашевского района </w:t>
      </w:r>
      <w:r w:rsidR="009C4D31" w:rsidRPr="00867A0D">
        <w:rPr>
          <w:rFonts w:ascii="Times New Roman" w:hAnsi="Times New Roman" w:cs="Times New Roman"/>
          <w:sz w:val="28"/>
          <w:szCs w:val="28"/>
        </w:rPr>
        <w:t xml:space="preserve">от </w:t>
      </w:r>
      <w:r w:rsidR="009C4D31">
        <w:rPr>
          <w:rFonts w:ascii="Times New Roman" w:hAnsi="Times New Roman" w:cs="Times New Roman"/>
          <w:sz w:val="28"/>
          <w:szCs w:val="28"/>
        </w:rPr>
        <w:t>21 декабря 2010 г. № 53</w:t>
      </w:r>
      <w:r w:rsidR="009C4D31" w:rsidRPr="00867A0D">
        <w:rPr>
          <w:rFonts w:ascii="Times New Roman" w:hAnsi="Times New Roman" w:cs="Times New Roman"/>
          <w:sz w:val="28"/>
          <w:szCs w:val="28"/>
        </w:rPr>
        <w:t xml:space="preserve"> «</w:t>
      </w:r>
      <w:r w:rsidR="009C4D31">
        <w:rPr>
          <w:rFonts w:ascii="Times New Roman" w:hAnsi="Times New Roman" w:cs="Times New Roman"/>
          <w:sz w:val="28"/>
          <w:szCs w:val="28"/>
        </w:rPr>
        <w:t>Об</w:t>
      </w:r>
      <w:r w:rsidR="009C4D31" w:rsidRPr="00867A0D">
        <w:rPr>
          <w:rFonts w:ascii="Times New Roman" w:hAnsi="Times New Roman" w:cs="Times New Roman"/>
          <w:sz w:val="28"/>
          <w:szCs w:val="28"/>
        </w:rPr>
        <w:t xml:space="preserve"> административной комиссии </w:t>
      </w:r>
      <w:r w:rsidR="009C4D31">
        <w:rPr>
          <w:rFonts w:ascii="Times New Roman" w:hAnsi="Times New Roman" w:cs="Times New Roman"/>
          <w:sz w:val="28"/>
          <w:szCs w:val="28"/>
        </w:rPr>
        <w:t>Дербентского</w:t>
      </w:r>
      <w:r w:rsidR="009C4D31" w:rsidRPr="00867A0D">
        <w:rPr>
          <w:rFonts w:ascii="Times New Roman" w:hAnsi="Times New Roman" w:cs="Times New Roman"/>
          <w:sz w:val="28"/>
          <w:szCs w:val="28"/>
        </w:rPr>
        <w:t xml:space="preserve"> сельского поселения Тимашевского района»</w:t>
      </w:r>
      <w:r w:rsidR="009C4D31">
        <w:rPr>
          <w:rFonts w:ascii="Times New Roman" w:hAnsi="Times New Roman" w:cs="Times New Roman"/>
          <w:sz w:val="28"/>
          <w:szCs w:val="28"/>
        </w:rPr>
        <w:t>.</w:t>
      </w:r>
    </w:p>
    <w:p w:rsidR="009C4D31" w:rsidRPr="009C4D31" w:rsidRDefault="009C4D31" w:rsidP="009C4D3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222"/>
      <w:bookmarkStart w:id="1" w:name="OLE_LINK223"/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C4D31">
        <w:rPr>
          <w:rFonts w:ascii="Times New Roman" w:hAnsi="Times New Roman" w:cs="Times New Roman"/>
          <w:sz w:val="28"/>
          <w:szCs w:val="28"/>
        </w:rPr>
        <w:t xml:space="preserve">Заведующему сектором по организационно-кадровой работе и работе с обращениями граждан администрации Дербентского сельского поселения Тимашевского района </w:t>
      </w:r>
      <w:proofErr w:type="spellStart"/>
      <w:r w:rsidRPr="009C4D31">
        <w:rPr>
          <w:rFonts w:ascii="Times New Roman" w:hAnsi="Times New Roman" w:cs="Times New Roman"/>
          <w:sz w:val="28"/>
          <w:szCs w:val="28"/>
        </w:rPr>
        <w:t>Марцун</w:t>
      </w:r>
      <w:bookmarkEnd w:id="0"/>
      <w:bookmarkEnd w:id="1"/>
      <w:proofErr w:type="spellEnd"/>
      <w:r w:rsidRPr="009C4D31">
        <w:rPr>
          <w:rFonts w:ascii="Times New Roman" w:hAnsi="Times New Roman" w:cs="Times New Roman"/>
          <w:sz w:val="28"/>
          <w:szCs w:val="28"/>
        </w:rPr>
        <w:t xml:space="preserve"> О.В. обнародовать настоящее решение и разместить на официальном сайте администрации Дербентского сельского </w:t>
      </w:r>
      <w:r w:rsidRPr="009C4D31">
        <w:rPr>
          <w:rFonts w:ascii="Times New Roman" w:hAnsi="Times New Roman" w:cs="Times New Roman"/>
          <w:sz w:val="28"/>
          <w:szCs w:val="28"/>
        </w:rPr>
        <w:lastRenderedPageBreak/>
        <w:t>поселения Тимашевского района в информационно - телекоммуникационной сети «Интернет».</w:t>
      </w:r>
    </w:p>
    <w:p w:rsidR="009C4D31" w:rsidRDefault="009C4D31" w:rsidP="00867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r w:rsidR="00867A0D" w:rsidRPr="00867A0D">
        <w:rPr>
          <w:rFonts w:ascii="Times New Roman" w:hAnsi="Times New Roman" w:cs="Times New Roman"/>
          <w:sz w:val="28"/>
          <w:szCs w:val="28"/>
        </w:rPr>
        <w:t xml:space="preserve"> Контроль за выполнением настоящего решения оставляю за собой. </w:t>
      </w:r>
    </w:p>
    <w:p w:rsidR="009C4D31" w:rsidRDefault="009C4D31" w:rsidP="00867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="00867A0D" w:rsidRPr="00867A0D">
        <w:rPr>
          <w:rFonts w:ascii="Times New Roman" w:hAnsi="Times New Roman" w:cs="Times New Roman"/>
          <w:sz w:val="28"/>
          <w:szCs w:val="28"/>
        </w:rPr>
        <w:t xml:space="preserve">. Решение вступает в силу с момента обнародования. </w:t>
      </w:r>
    </w:p>
    <w:p w:rsidR="009C4D31" w:rsidRDefault="009C4D31" w:rsidP="00867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D31" w:rsidRDefault="009C4D31" w:rsidP="00867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D31" w:rsidRDefault="00867A0D" w:rsidP="00867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A0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C4D31">
        <w:rPr>
          <w:rFonts w:ascii="Times New Roman" w:hAnsi="Times New Roman" w:cs="Times New Roman"/>
          <w:sz w:val="28"/>
          <w:szCs w:val="28"/>
        </w:rPr>
        <w:t>Дербентского</w:t>
      </w:r>
      <w:r w:rsidRPr="00867A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9C4D31" w:rsidRDefault="00867A0D" w:rsidP="00867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C4D31" w:rsidSect="00867A0D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  <w:r w:rsidRPr="00867A0D">
        <w:rPr>
          <w:rFonts w:ascii="Times New Roman" w:hAnsi="Times New Roman" w:cs="Times New Roman"/>
          <w:sz w:val="28"/>
          <w:szCs w:val="28"/>
        </w:rPr>
        <w:t xml:space="preserve">Тимашевского района </w:t>
      </w:r>
      <w:r w:rsidR="009C4D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С.С. Колесников</w:t>
      </w:r>
    </w:p>
    <w:p w:rsidR="009C4D31" w:rsidRDefault="009C4D31" w:rsidP="009C4D31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F21984">
        <w:rPr>
          <w:rFonts w:ascii="Times New Roman" w:hAnsi="Times New Roman"/>
          <w:sz w:val="28"/>
          <w:szCs w:val="28"/>
        </w:rPr>
        <w:lastRenderedPageBreak/>
        <w:t>П</w:t>
      </w:r>
      <w:r>
        <w:rPr>
          <w:rFonts w:ascii="Times New Roman" w:hAnsi="Times New Roman"/>
          <w:sz w:val="28"/>
          <w:szCs w:val="28"/>
        </w:rPr>
        <w:t>риложение № 1</w:t>
      </w:r>
    </w:p>
    <w:p w:rsidR="009C4D31" w:rsidRDefault="009C4D31" w:rsidP="009C4D31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9C4D31" w:rsidRPr="00F21984" w:rsidRDefault="009C4D31" w:rsidP="009C4D31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9C4D31" w:rsidRPr="00F21984" w:rsidRDefault="009C4D31" w:rsidP="009C4D31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F21984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ем</w:t>
      </w:r>
      <w:r w:rsidRPr="00F21984">
        <w:rPr>
          <w:rFonts w:ascii="Times New Roman" w:hAnsi="Times New Roman"/>
          <w:sz w:val="28"/>
          <w:szCs w:val="28"/>
        </w:rPr>
        <w:t xml:space="preserve"> Совета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F21984">
        <w:rPr>
          <w:rFonts w:ascii="Times New Roman" w:hAnsi="Times New Roman"/>
          <w:sz w:val="28"/>
          <w:szCs w:val="28"/>
        </w:rPr>
        <w:t>Дербентского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1984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1984">
        <w:rPr>
          <w:rFonts w:ascii="Times New Roman" w:hAnsi="Times New Roman"/>
          <w:sz w:val="28"/>
          <w:szCs w:val="28"/>
        </w:rPr>
        <w:t>Тимашевского района</w:t>
      </w:r>
    </w:p>
    <w:p w:rsidR="009C4D31" w:rsidRPr="00F21984" w:rsidRDefault="009C4D31" w:rsidP="009C4D31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F21984">
        <w:rPr>
          <w:rFonts w:ascii="Times New Roman" w:hAnsi="Times New Roman"/>
          <w:sz w:val="28"/>
          <w:szCs w:val="28"/>
        </w:rPr>
        <w:t>от  ____________№ _______</w:t>
      </w:r>
    </w:p>
    <w:p w:rsidR="009C4D31" w:rsidRPr="00F21984" w:rsidRDefault="009C4D31" w:rsidP="009C4D31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9C4D31" w:rsidRDefault="009C4D31" w:rsidP="009C4D31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F51E08" w:rsidRDefault="00F51E08" w:rsidP="009C4D31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F51E08" w:rsidRDefault="00F51E08" w:rsidP="009C4D31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9C4D31" w:rsidRPr="00F21984" w:rsidRDefault="009C4D31" w:rsidP="009C4D31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9C4D31" w:rsidRDefault="009C4D31" w:rsidP="009C4D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9C4D31" w:rsidRPr="00F21984" w:rsidRDefault="009C4D31" w:rsidP="009C4D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1984">
        <w:rPr>
          <w:rFonts w:ascii="Times New Roman" w:hAnsi="Times New Roman"/>
          <w:sz w:val="28"/>
          <w:szCs w:val="28"/>
        </w:rPr>
        <w:t xml:space="preserve"> административной комиссии</w:t>
      </w:r>
    </w:p>
    <w:p w:rsidR="009C4D31" w:rsidRPr="00F21984" w:rsidRDefault="009C4D31" w:rsidP="009C4D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1984">
        <w:rPr>
          <w:rFonts w:ascii="Times New Roman" w:hAnsi="Times New Roman"/>
          <w:sz w:val="28"/>
          <w:szCs w:val="28"/>
        </w:rPr>
        <w:t>Дербентского сельского поселения Тимашевского района</w:t>
      </w:r>
    </w:p>
    <w:p w:rsidR="009C4D31" w:rsidRDefault="009C4D31" w:rsidP="009C4D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1E08" w:rsidRDefault="00F51E08" w:rsidP="009C4D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1E08" w:rsidRPr="00F21984" w:rsidRDefault="00F51E08" w:rsidP="009C4D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Look w:val="01E0"/>
      </w:tblPr>
      <w:tblGrid>
        <w:gridCol w:w="3652"/>
        <w:gridCol w:w="5954"/>
      </w:tblGrid>
      <w:tr w:rsidR="009C4D31" w:rsidRPr="00D64523" w:rsidTr="00972C54">
        <w:trPr>
          <w:trHeight w:val="1100"/>
        </w:trPr>
        <w:tc>
          <w:tcPr>
            <w:tcW w:w="3652" w:type="dxa"/>
          </w:tcPr>
          <w:p w:rsidR="009C4D31" w:rsidRPr="00D64523" w:rsidRDefault="009C4D31" w:rsidP="00972C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22D1" w:rsidRDefault="009C4D31" w:rsidP="00972C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4523">
              <w:rPr>
                <w:rFonts w:ascii="Times New Roman" w:hAnsi="Times New Roman"/>
                <w:sz w:val="28"/>
                <w:szCs w:val="28"/>
              </w:rPr>
              <w:t>Марцун</w:t>
            </w:r>
            <w:proofErr w:type="spellEnd"/>
          </w:p>
          <w:p w:rsidR="009C4D31" w:rsidRPr="00D64523" w:rsidRDefault="009C4D31" w:rsidP="00972C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4523">
              <w:rPr>
                <w:rFonts w:ascii="Times New Roman" w:hAnsi="Times New Roman"/>
                <w:sz w:val="28"/>
                <w:szCs w:val="28"/>
              </w:rPr>
              <w:t>Ольга</w:t>
            </w:r>
            <w:r w:rsidR="00F522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4523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  <w:p w:rsidR="009C4D31" w:rsidRPr="00D64523" w:rsidRDefault="009C4D31" w:rsidP="00972C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4D31" w:rsidRPr="00D64523" w:rsidRDefault="009C4D31" w:rsidP="00972C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4D31" w:rsidRPr="00D64523" w:rsidRDefault="009C4D31" w:rsidP="00972C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4D31" w:rsidRPr="00D64523" w:rsidRDefault="009C4D31" w:rsidP="00972C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22D1" w:rsidRDefault="00F522D1" w:rsidP="00972C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Павлюкова </w:t>
            </w:r>
          </w:p>
          <w:p w:rsidR="009C4D31" w:rsidRPr="00D64523" w:rsidRDefault="00F522D1" w:rsidP="00972C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</w:t>
            </w:r>
            <w:r w:rsidR="009C4D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  <w:p w:rsidR="009C4D31" w:rsidRPr="00D64523" w:rsidRDefault="009C4D31" w:rsidP="00972C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4D31" w:rsidRPr="00D64523" w:rsidRDefault="009C4D31" w:rsidP="00972C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4D31" w:rsidRPr="00D64523" w:rsidRDefault="009C4D31" w:rsidP="00972C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22D1" w:rsidRDefault="009C4D31" w:rsidP="00972C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4523">
              <w:rPr>
                <w:rFonts w:ascii="Times New Roman" w:hAnsi="Times New Roman"/>
                <w:sz w:val="28"/>
                <w:szCs w:val="28"/>
              </w:rPr>
              <w:t xml:space="preserve">Коваленко </w:t>
            </w:r>
          </w:p>
          <w:p w:rsidR="009C4D31" w:rsidRPr="00D64523" w:rsidRDefault="009C4D31" w:rsidP="00972C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4523">
              <w:rPr>
                <w:rFonts w:ascii="Times New Roman" w:hAnsi="Times New Roman"/>
                <w:sz w:val="28"/>
                <w:szCs w:val="28"/>
              </w:rPr>
              <w:t>Ольга Николаевна</w:t>
            </w:r>
          </w:p>
          <w:p w:rsidR="009C4D31" w:rsidRPr="00D64523" w:rsidRDefault="009C4D31" w:rsidP="00972C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4D31" w:rsidRPr="00D64523" w:rsidRDefault="009C4D31" w:rsidP="00972C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4D31" w:rsidRPr="00D64523" w:rsidRDefault="009C4D31" w:rsidP="00972C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22D1" w:rsidRDefault="00F522D1" w:rsidP="00972C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22D1" w:rsidRDefault="00F522D1" w:rsidP="00972C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Белокобыльская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522D1" w:rsidRDefault="00F522D1" w:rsidP="00972C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Оксана Александровна</w:t>
            </w:r>
          </w:p>
          <w:p w:rsidR="00F522D1" w:rsidRPr="00D64523" w:rsidRDefault="00F522D1" w:rsidP="00972C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1E08" w:rsidRDefault="00F51E08" w:rsidP="00972C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Задорожняя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C4D31" w:rsidRPr="00D64523" w:rsidRDefault="00F51E08" w:rsidP="00972C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Ивановна</w:t>
            </w:r>
          </w:p>
        </w:tc>
        <w:tc>
          <w:tcPr>
            <w:tcW w:w="5954" w:type="dxa"/>
          </w:tcPr>
          <w:p w:rsidR="009C4D31" w:rsidRPr="00D64523" w:rsidRDefault="009C4D31" w:rsidP="00972C54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4D31" w:rsidRPr="00D64523" w:rsidRDefault="009C4D31" w:rsidP="00F522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523">
              <w:rPr>
                <w:rFonts w:ascii="Times New Roman" w:hAnsi="Times New Roman"/>
                <w:sz w:val="28"/>
                <w:szCs w:val="28"/>
              </w:rPr>
              <w:t>- заведующий сектором по организационно-кадровой работе и работе с обращениями граждан администрации Дербентского сельского поселения Тимашевского района, председатель комиссии;</w:t>
            </w:r>
          </w:p>
          <w:p w:rsidR="009C4D31" w:rsidRPr="00D64523" w:rsidRDefault="009C4D31" w:rsidP="00972C54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4D31" w:rsidRPr="00D64523" w:rsidRDefault="009C4D31" w:rsidP="00972C54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523">
              <w:rPr>
                <w:rFonts w:ascii="Times New Roman" w:hAnsi="Times New Roman"/>
                <w:sz w:val="28"/>
                <w:szCs w:val="28"/>
              </w:rPr>
              <w:t xml:space="preserve">- специалист </w:t>
            </w:r>
            <w:r w:rsidR="00F522D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F522D1">
              <w:rPr>
                <w:rFonts w:ascii="Times New Roman" w:hAnsi="Times New Roman"/>
                <w:sz w:val="28"/>
                <w:szCs w:val="28"/>
              </w:rPr>
              <w:t xml:space="preserve"> категории </w:t>
            </w:r>
            <w:r w:rsidRPr="00D64523">
              <w:rPr>
                <w:rFonts w:ascii="Times New Roman" w:hAnsi="Times New Roman"/>
                <w:sz w:val="28"/>
                <w:szCs w:val="28"/>
              </w:rPr>
              <w:t>администрации Дербентского сельского поселения Тимашевского района, заместитель председателя комиссии;</w:t>
            </w:r>
          </w:p>
          <w:p w:rsidR="009C4D31" w:rsidRPr="00D64523" w:rsidRDefault="009C4D31" w:rsidP="00972C54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4D31" w:rsidRPr="00D64523" w:rsidRDefault="009C4D31" w:rsidP="00972C54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523">
              <w:rPr>
                <w:rFonts w:ascii="Times New Roman" w:hAnsi="Times New Roman"/>
                <w:sz w:val="28"/>
                <w:szCs w:val="28"/>
              </w:rPr>
              <w:t xml:space="preserve">- специалист </w:t>
            </w:r>
            <w:r w:rsidRPr="00D6452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64523">
              <w:rPr>
                <w:rFonts w:ascii="Times New Roman" w:hAnsi="Times New Roman"/>
                <w:sz w:val="28"/>
                <w:szCs w:val="28"/>
              </w:rPr>
              <w:t xml:space="preserve"> категории администрации Дербентского сельского поселения Тимашевского района, секретарь комиссии;</w:t>
            </w:r>
          </w:p>
          <w:p w:rsidR="009C4D31" w:rsidRPr="00D64523" w:rsidRDefault="009C4D31" w:rsidP="00972C54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4D31" w:rsidRPr="00D64523" w:rsidRDefault="009C4D31" w:rsidP="00972C54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4523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9C4D31" w:rsidRDefault="009C4D31" w:rsidP="00972C54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22D1" w:rsidRDefault="00501F2F" w:rsidP="00501F2F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F522D1">
              <w:rPr>
                <w:rFonts w:ascii="Times New Roman" w:hAnsi="Times New Roman"/>
                <w:sz w:val="28"/>
                <w:szCs w:val="28"/>
              </w:rPr>
              <w:t xml:space="preserve">пециалист </w:t>
            </w:r>
            <w:r w:rsidR="00F522D1" w:rsidRPr="00D64523">
              <w:rPr>
                <w:rFonts w:ascii="Times New Roman" w:hAnsi="Times New Roman"/>
                <w:sz w:val="28"/>
                <w:szCs w:val="28"/>
              </w:rPr>
              <w:t>администрации Дербентского сельского поселения Тимашевского района</w:t>
            </w:r>
            <w:r w:rsidR="00086C5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522D1" w:rsidRPr="00D64523" w:rsidRDefault="00F522D1" w:rsidP="00501F2F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1E08" w:rsidRDefault="00F51E08" w:rsidP="00501F2F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старший </w:t>
            </w:r>
            <w:r w:rsidRPr="00D64523">
              <w:rPr>
                <w:rFonts w:ascii="Times New Roman" w:hAnsi="Times New Roman"/>
                <w:sz w:val="28"/>
                <w:szCs w:val="28"/>
              </w:rPr>
              <w:t>администрации Дербентского сельского поселения Тимашевского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51E08" w:rsidRPr="00D64523" w:rsidRDefault="00F51E08" w:rsidP="00501F2F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E08" w:rsidRPr="00D64523" w:rsidTr="00972C54">
        <w:trPr>
          <w:trHeight w:val="1100"/>
        </w:trPr>
        <w:tc>
          <w:tcPr>
            <w:tcW w:w="3652" w:type="dxa"/>
          </w:tcPr>
          <w:p w:rsidR="009D6C53" w:rsidRDefault="009D6C53" w:rsidP="009D6C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Михедова</w:t>
            </w:r>
            <w:proofErr w:type="spellEnd"/>
          </w:p>
          <w:p w:rsidR="00F51E08" w:rsidRPr="00D64523" w:rsidRDefault="009D6C53" w:rsidP="009D6C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Виктория Викторовна</w:t>
            </w:r>
          </w:p>
        </w:tc>
        <w:tc>
          <w:tcPr>
            <w:tcW w:w="5954" w:type="dxa"/>
          </w:tcPr>
          <w:p w:rsidR="00F51E08" w:rsidRPr="00D64523" w:rsidRDefault="009D6C53" w:rsidP="009D6C53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бухгалтер </w:t>
            </w:r>
            <w:r w:rsidRPr="00D64523">
              <w:rPr>
                <w:rFonts w:ascii="Times New Roman" w:hAnsi="Times New Roman"/>
                <w:sz w:val="28"/>
                <w:szCs w:val="28"/>
              </w:rPr>
              <w:t>администрации Дербентского сельского поселения Тимашевского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F51E08" w:rsidRPr="00D64523" w:rsidTr="00972C54">
        <w:trPr>
          <w:trHeight w:val="1100"/>
        </w:trPr>
        <w:tc>
          <w:tcPr>
            <w:tcW w:w="3652" w:type="dxa"/>
          </w:tcPr>
          <w:p w:rsidR="009D6C53" w:rsidRDefault="009D6C53" w:rsidP="009D6C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Шемякова </w:t>
            </w:r>
          </w:p>
          <w:p w:rsidR="00F51E08" w:rsidRPr="00D64523" w:rsidRDefault="009D6C53" w:rsidP="009D6C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5954" w:type="dxa"/>
          </w:tcPr>
          <w:p w:rsidR="00F51E08" w:rsidRPr="00D64523" w:rsidRDefault="009D6C53" w:rsidP="00451539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 МБУК "Дербентская библиотека</w:t>
            </w:r>
            <w:r w:rsidR="00F51E0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51E08" w:rsidRPr="00D64523" w:rsidTr="00972C54">
        <w:trPr>
          <w:trHeight w:val="523"/>
        </w:trPr>
        <w:tc>
          <w:tcPr>
            <w:tcW w:w="9606" w:type="dxa"/>
            <w:gridSpan w:val="2"/>
          </w:tcPr>
          <w:p w:rsidR="00F51E08" w:rsidRPr="00D64523" w:rsidRDefault="00F51E08" w:rsidP="00972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C4D31" w:rsidRPr="00F21984" w:rsidRDefault="009C4D31" w:rsidP="009C4D31">
      <w:pPr>
        <w:pStyle w:val="a5"/>
        <w:rPr>
          <w:rFonts w:ascii="Times New Roman" w:hAnsi="Times New Roman"/>
          <w:sz w:val="28"/>
          <w:szCs w:val="28"/>
        </w:rPr>
      </w:pPr>
      <w:r w:rsidRPr="00F21984">
        <w:rPr>
          <w:rFonts w:ascii="Times New Roman" w:hAnsi="Times New Roman"/>
          <w:sz w:val="28"/>
          <w:szCs w:val="28"/>
        </w:rPr>
        <w:t xml:space="preserve">Глава Дербентского сельского поселения </w:t>
      </w:r>
    </w:p>
    <w:p w:rsidR="00086C50" w:rsidRDefault="009C4D31" w:rsidP="009C4D31">
      <w:pPr>
        <w:pStyle w:val="a5"/>
        <w:rPr>
          <w:rFonts w:ascii="Times New Roman" w:hAnsi="Times New Roman"/>
          <w:sz w:val="28"/>
          <w:szCs w:val="28"/>
        </w:rPr>
        <w:sectPr w:rsidR="00086C50" w:rsidSect="00F51E08">
          <w:pgSz w:w="11906" w:h="16838"/>
          <w:pgMar w:top="1134" w:right="707" w:bottom="709" w:left="1701" w:header="708" w:footer="708" w:gutter="0"/>
          <w:cols w:space="708"/>
          <w:docGrid w:linePitch="360"/>
        </w:sectPr>
      </w:pPr>
      <w:r w:rsidRPr="00F21984">
        <w:rPr>
          <w:rFonts w:ascii="Times New Roman" w:hAnsi="Times New Roman"/>
          <w:sz w:val="28"/>
          <w:szCs w:val="28"/>
        </w:rPr>
        <w:t xml:space="preserve">Тимашевского района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501F2F">
        <w:rPr>
          <w:rFonts w:ascii="Times New Roman" w:hAnsi="Times New Roman"/>
          <w:sz w:val="28"/>
          <w:szCs w:val="28"/>
        </w:rPr>
        <w:t>С.С. Колесников</w:t>
      </w:r>
    </w:p>
    <w:p w:rsidR="00501F2F" w:rsidRDefault="00501F2F" w:rsidP="00501F2F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F21984">
        <w:rPr>
          <w:rFonts w:ascii="Times New Roman" w:hAnsi="Times New Roman"/>
          <w:sz w:val="28"/>
          <w:szCs w:val="28"/>
        </w:rPr>
        <w:lastRenderedPageBreak/>
        <w:t>П</w:t>
      </w:r>
      <w:r>
        <w:rPr>
          <w:rFonts w:ascii="Times New Roman" w:hAnsi="Times New Roman"/>
          <w:sz w:val="28"/>
          <w:szCs w:val="28"/>
        </w:rPr>
        <w:t>риложение № 2</w:t>
      </w:r>
    </w:p>
    <w:p w:rsidR="00501F2F" w:rsidRDefault="00501F2F" w:rsidP="00501F2F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501F2F" w:rsidRPr="00F21984" w:rsidRDefault="00501F2F" w:rsidP="00501F2F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501F2F" w:rsidRPr="00F21984" w:rsidRDefault="00501F2F" w:rsidP="00501F2F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F21984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ем</w:t>
      </w:r>
      <w:r w:rsidRPr="00F21984">
        <w:rPr>
          <w:rFonts w:ascii="Times New Roman" w:hAnsi="Times New Roman"/>
          <w:sz w:val="28"/>
          <w:szCs w:val="28"/>
        </w:rPr>
        <w:t xml:space="preserve"> Совета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F21984">
        <w:rPr>
          <w:rFonts w:ascii="Times New Roman" w:hAnsi="Times New Roman"/>
          <w:sz w:val="28"/>
          <w:szCs w:val="28"/>
        </w:rPr>
        <w:t>Дербентского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1984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1984">
        <w:rPr>
          <w:rFonts w:ascii="Times New Roman" w:hAnsi="Times New Roman"/>
          <w:sz w:val="28"/>
          <w:szCs w:val="28"/>
        </w:rPr>
        <w:t>Тимашевского района</w:t>
      </w:r>
    </w:p>
    <w:p w:rsidR="00501F2F" w:rsidRPr="00F21984" w:rsidRDefault="00501F2F" w:rsidP="00501F2F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F21984">
        <w:rPr>
          <w:rFonts w:ascii="Times New Roman" w:hAnsi="Times New Roman"/>
          <w:sz w:val="28"/>
          <w:szCs w:val="28"/>
        </w:rPr>
        <w:t>от  ____________№ _______</w:t>
      </w:r>
    </w:p>
    <w:p w:rsidR="00867A0D" w:rsidRDefault="00867A0D" w:rsidP="00867A0D">
      <w:pPr>
        <w:spacing w:after="0" w:line="240" w:lineRule="auto"/>
        <w:jc w:val="center"/>
      </w:pPr>
    </w:p>
    <w:p w:rsidR="00086C50" w:rsidRPr="00086C50" w:rsidRDefault="00086C50" w:rsidP="00086C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86C50" w:rsidRPr="00086C50" w:rsidRDefault="00086C50" w:rsidP="00086C50">
      <w:pPr>
        <w:spacing w:after="0" w:line="240" w:lineRule="auto"/>
        <w:ind w:right="-259"/>
        <w:jc w:val="center"/>
        <w:rPr>
          <w:rFonts w:ascii="Times New Roman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b/>
          <w:bCs/>
          <w:sz w:val="28"/>
          <w:szCs w:val="28"/>
        </w:rPr>
        <w:t>ПОЛОЖЕНИЕ</w:t>
      </w:r>
    </w:p>
    <w:p w:rsidR="00086C50" w:rsidRPr="00086C50" w:rsidRDefault="00086C50" w:rsidP="00086C50">
      <w:pPr>
        <w:spacing w:after="0" w:line="240" w:lineRule="auto"/>
        <w:ind w:right="-239"/>
        <w:jc w:val="center"/>
        <w:rPr>
          <w:rFonts w:ascii="Times New Roman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b/>
          <w:bCs/>
          <w:sz w:val="28"/>
          <w:szCs w:val="28"/>
        </w:rPr>
        <w:t>об административной комиссии Дербентского сельского поселения</w:t>
      </w:r>
    </w:p>
    <w:p w:rsidR="00086C50" w:rsidRPr="00086C50" w:rsidRDefault="00086C50" w:rsidP="00086C50">
      <w:pPr>
        <w:spacing w:after="0" w:line="240" w:lineRule="auto"/>
        <w:ind w:right="-259"/>
        <w:jc w:val="center"/>
        <w:rPr>
          <w:rFonts w:ascii="Times New Roman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b/>
          <w:bCs/>
          <w:sz w:val="28"/>
          <w:szCs w:val="28"/>
        </w:rPr>
        <w:t>Тимашевского района</w:t>
      </w:r>
    </w:p>
    <w:p w:rsidR="00086C50" w:rsidRPr="00086C50" w:rsidRDefault="00086C50" w:rsidP="00086C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86C50" w:rsidRPr="00086C50" w:rsidRDefault="00086C50" w:rsidP="00086C50">
      <w:pPr>
        <w:tabs>
          <w:tab w:val="left" w:pos="4400"/>
        </w:tabs>
        <w:spacing w:after="0" w:line="240" w:lineRule="auto"/>
        <w:ind w:left="709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1.</w:t>
      </w:r>
      <w:r w:rsidRPr="00086C50">
        <w:rPr>
          <w:rFonts w:ascii="Times New Roman" w:eastAsia="Arial" w:hAnsi="Times New Roman" w:cs="Times New Roman"/>
          <w:sz w:val="28"/>
          <w:szCs w:val="28"/>
        </w:rPr>
        <w:t>Общие положения</w:t>
      </w:r>
    </w:p>
    <w:p w:rsidR="00086C50" w:rsidRPr="00086C50" w:rsidRDefault="00086C50" w:rsidP="00086C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086C50" w:rsidRPr="00086C50" w:rsidRDefault="00086C50" w:rsidP="00086C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1.1.Административная комиссия Дербентского сельского поселения Тимашевского района (далее - административная комиссия) является постоянно действующим в Дербентском сельском поселении Тимашевского района (далее - поселение) коллегиальным органом, уполномоченным осуществлять подготовку к рассмотрению и рассматривать дела об административных правонарушениях, предусмотренных Законом Краснодарского края от 23 июля 2003 года №608-КЗ «Об административных правонарушениях» (далее - Закон) и совершенных на территории поселения, а также выносить по этим делам решения в порядке, установленном федеральным законом.</w:t>
      </w:r>
    </w:p>
    <w:p w:rsidR="00086C50" w:rsidRPr="00086C50" w:rsidRDefault="00086C50" w:rsidP="00086C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1.2. Административная комиссия создается Советом Дербентского сельского поселения Тимашевского района по представлению главы Дербентского сельского поселения Тимашевского района в составе председателя, заместителя председателя, ответственного секретаря и иных членов административной комиссии на срок полномочий Совета Дербентского сельского поселения Тимашевского района.</w:t>
      </w:r>
    </w:p>
    <w:p w:rsidR="00086C50" w:rsidRPr="00086C50" w:rsidRDefault="00086C50" w:rsidP="00086C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1.3. Материально - техническое обеспечение деятельности административной комиссии возлагается на администрацию Дербентского сельского поселения Тимашевского района за счет предоставления субвенций из краевого бюджета в порядке, предусмотренном бюджетным законодательством.</w:t>
      </w:r>
    </w:p>
    <w:p w:rsidR="00086C50" w:rsidRPr="00086C50" w:rsidRDefault="00086C50" w:rsidP="00086C5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1.4. Комиссия в своей работе руководствуется Конституцией Российской Федерации, общепризнанными принципами и нормами международного права и международными договорами Российской Федерации, Кодексом Российской Федерации об административных правонарушениях, Законом Краснодарского края «Об административных правонарушениях», а также настоящим Положением.</w:t>
      </w:r>
    </w:p>
    <w:p w:rsidR="00086C50" w:rsidRPr="00086C50" w:rsidRDefault="00086C50" w:rsidP="00086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6C50" w:rsidRPr="00086C50" w:rsidRDefault="00086C50" w:rsidP="00086C50">
      <w:pPr>
        <w:tabs>
          <w:tab w:val="left" w:pos="2240"/>
        </w:tabs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2. Состав и организация работы административной комиссии</w:t>
      </w:r>
    </w:p>
    <w:p w:rsidR="00086C50" w:rsidRPr="00086C50" w:rsidRDefault="00086C50" w:rsidP="00086C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086C50" w:rsidRPr="00086C50" w:rsidRDefault="00086C50" w:rsidP="00086C50">
      <w:pPr>
        <w:spacing w:after="0" w:line="240" w:lineRule="auto"/>
        <w:ind w:right="20" w:firstLine="709"/>
        <w:rPr>
          <w:rFonts w:ascii="Times New Roman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2.1. Количественный состав административной комиссии Дербентского сельского поселения составляет </w:t>
      </w:r>
      <w:r w:rsidR="00836257">
        <w:rPr>
          <w:rFonts w:ascii="Times New Roman" w:eastAsia="Arial" w:hAnsi="Times New Roman" w:cs="Times New Roman"/>
          <w:sz w:val="28"/>
          <w:szCs w:val="28"/>
        </w:rPr>
        <w:t>7</w:t>
      </w:r>
      <w:r w:rsidRPr="00086C50">
        <w:rPr>
          <w:rFonts w:ascii="Times New Roman" w:eastAsia="Arial" w:hAnsi="Times New Roman" w:cs="Times New Roman"/>
          <w:sz w:val="28"/>
          <w:szCs w:val="28"/>
        </w:rPr>
        <w:t xml:space="preserve"> человек.</w:t>
      </w:r>
    </w:p>
    <w:p w:rsidR="00086C50" w:rsidRPr="00086C50" w:rsidRDefault="00086C50" w:rsidP="00086C50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2.2. Председатель, заместитель председателя и ответственный секретарь административной комиссии назначаются из числа лиц, замещающих должности муниципальной службы.</w:t>
      </w:r>
    </w:p>
    <w:p w:rsidR="00086C50" w:rsidRPr="00086C50" w:rsidRDefault="00086C50" w:rsidP="00086C50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2.3. Дела об административных правонарушениях рассматриваются административной комиссией на заседаниях, которые проводятся с периодичностью, обеспечивающей соблюдение сроков рассмотрения дел об административных правонарушениях.</w:t>
      </w:r>
    </w:p>
    <w:p w:rsidR="00086C50" w:rsidRPr="00086C50" w:rsidRDefault="00086C50" w:rsidP="00086C50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Заседания административной комиссии являются правомочными, если в них участвует более половины от установленного числа членов административной комиссии.</w:t>
      </w:r>
    </w:p>
    <w:p w:rsidR="00086C50" w:rsidRPr="00086C50" w:rsidRDefault="00086C50" w:rsidP="00086C50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Решения административной комиссии принимаются простым большинством голосов членов административной комиссии, присутствующих на заседании.</w:t>
      </w:r>
    </w:p>
    <w:p w:rsidR="00086C50" w:rsidRPr="00086C50" w:rsidRDefault="00086C50" w:rsidP="00086C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86C50" w:rsidRPr="00086C50" w:rsidRDefault="00086C50" w:rsidP="00086C50">
      <w:pPr>
        <w:tabs>
          <w:tab w:val="left" w:pos="3100"/>
        </w:tabs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3.Функции административной комиссии</w:t>
      </w:r>
    </w:p>
    <w:p w:rsidR="00086C50" w:rsidRPr="00086C50" w:rsidRDefault="00086C50" w:rsidP="00086C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086C50" w:rsidRPr="00086C50" w:rsidRDefault="00086C50" w:rsidP="00086C50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3.1. Административная комиссия вправе истребовать от лиц, участвующих в рассмотрении дела дополнительные материалы по делу, находящемуся на рассмотрении в административной комиссии.</w:t>
      </w:r>
    </w:p>
    <w:p w:rsidR="00086C50" w:rsidRPr="00086C50" w:rsidRDefault="00086C50" w:rsidP="00086C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3.2. Если по результатам рассмотрения дела об административном правонарушении в действии (бездействии) лица, в отношении которого составлен протокол (вынесено постановление) об административном правонарушении содержатся признаки преступления, административная комиссия выносит постановление о прекращении дела и передаче материалов прокурору, в орган предварительного следствия или в орган дознания.</w:t>
      </w:r>
    </w:p>
    <w:p w:rsidR="00086C50" w:rsidRPr="00086C50" w:rsidRDefault="00086C50" w:rsidP="00086C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86C50" w:rsidRPr="00086C50" w:rsidRDefault="00086C50" w:rsidP="00086C50">
      <w:pPr>
        <w:tabs>
          <w:tab w:val="left" w:pos="3200"/>
        </w:tabs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4. Права Административной комиссии</w:t>
      </w:r>
    </w:p>
    <w:p w:rsidR="00086C50" w:rsidRPr="00086C50" w:rsidRDefault="00086C50" w:rsidP="00086C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086C50" w:rsidRPr="00086C50" w:rsidRDefault="00086C50" w:rsidP="00086C50">
      <w:pPr>
        <w:tabs>
          <w:tab w:val="left" w:pos="15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4.1.</w:t>
      </w:r>
      <w:r w:rsidRPr="00086C50">
        <w:rPr>
          <w:rFonts w:ascii="Times New Roman" w:hAnsi="Times New Roman" w:cs="Times New Roman"/>
          <w:sz w:val="28"/>
          <w:szCs w:val="28"/>
        </w:rPr>
        <w:tab/>
      </w:r>
      <w:r w:rsidRPr="00086C50">
        <w:rPr>
          <w:rFonts w:ascii="Times New Roman" w:eastAsia="Arial" w:hAnsi="Times New Roman" w:cs="Times New Roman"/>
          <w:sz w:val="28"/>
          <w:szCs w:val="28"/>
        </w:rPr>
        <w:t>Административная комиссия имеет право:</w:t>
      </w:r>
    </w:p>
    <w:p w:rsidR="00086C50" w:rsidRPr="00086C50" w:rsidRDefault="00086C50" w:rsidP="00086C50">
      <w:pPr>
        <w:tabs>
          <w:tab w:val="left" w:pos="1676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1) запрашивать от должностных лиц и организаций независимо от их организационно – правовых форм и форм собственности документы, необходимые для рассмотрения дела об административном правонарушении, приглашать указанных должностных лиц на свои заседания для получения сведений по рассматриваемым делам;</w:t>
      </w:r>
    </w:p>
    <w:p w:rsidR="00086C50" w:rsidRPr="00086C50" w:rsidRDefault="00086C50" w:rsidP="00086C50">
      <w:pPr>
        <w:tabs>
          <w:tab w:val="left" w:pos="1676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2)  приглашать должностных лиц и граждан для получения сведений по вопросам, относящимся к их компетенции;</w:t>
      </w:r>
    </w:p>
    <w:p w:rsidR="00086C50" w:rsidRPr="00086C50" w:rsidRDefault="00086C50" w:rsidP="00086C50">
      <w:pPr>
        <w:tabs>
          <w:tab w:val="left" w:pos="1676"/>
        </w:tabs>
        <w:spacing w:after="0" w:line="240" w:lineRule="auto"/>
        <w:ind w:right="20"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3)  взаимодействовать с общественными объединениями по вопросам, относящимся к их компетенции;</w:t>
      </w:r>
    </w:p>
    <w:p w:rsidR="00086C50" w:rsidRPr="00086C50" w:rsidRDefault="00086C50" w:rsidP="00086C50">
      <w:pPr>
        <w:tabs>
          <w:tab w:val="left" w:pos="1676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4) принимать решение о временном возложении обязанностей ответственного секретаря Административной комиссии в случае его отсутствия на одного из членов Административной комиссии.</w:t>
      </w:r>
    </w:p>
    <w:p w:rsidR="00086C50" w:rsidRPr="00086C50" w:rsidRDefault="00086C50" w:rsidP="00086C50">
      <w:pPr>
        <w:spacing w:after="0" w:line="240" w:lineRule="auto"/>
        <w:ind w:firstLine="709"/>
        <w:rPr>
          <w:rFonts w:ascii="Times New Roman" w:eastAsia="Symbol" w:hAnsi="Times New Roman" w:cs="Times New Roman"/>
          <w:sz w:val="28"/>
          <w:szCs w:val="28"/>
        </w:rPr>
      </w:pPr>
    </w:p>
    <w:p w:rsidR="00086C50" w:rsidRPr="00086C50" w:rsidRDefault="00086C50" w:rsidP="00086C50">
      <w:pPr>
        <w:tabs>
          <w:tab w:val="left" w:pos="1060"/>
        </w:tabs>
        <w:spacing w:after="0" w:line="240" w:lineRule="auto"/>
        <w:ind w:left="709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lastRenderedPageBreak/>
        <w:t>5. Порядок производства по делам об административных правонарушениях</w:t>
      </w:r>
    </w:p>
    <w:p w:rsidR="00086C50" w:rsidRPr="00086C50" w:rsidRDefault="00086C50" w:rsidP="00086C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086C50" w:rsidRPr="00086C50" w:rsidRDefault="00086C50" w:rsidP="00086C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5.1. Производство по делам об административных правонарушениях осуществляется в соответствии с положениями раздела 4 Кодекса Российской Федерации об административных правонарушениях.</w:t>
      </w:r>
    </w:p>
    <w:p w:rsidR="00086C50" w:rsidRPr="00086C50" w:rsidRDefault="00086C50" w:rsidP="00086C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86C50" w:rsidRPr="00086C50" w:rsidRDefault="00086C50" w:rsidP="00086C50">
      <w:pPr>
        <w:tabs>
          <w:tab w:val="left" w:pos="252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ab/>
        <w:t>6. Регламент работы Административной комиссии</w:t>
      </w:r>
    </w:p>
    <w:p w:rsidR="00086C50" w:rsidRPr="00086C50" w:rsidRDefault="00086C50" w:rsidP="00086C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086C50" w:rsidRPr="00086C50" w:rsidRDefault="00086C50" w:rsidP="00086C50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6.1. Дела об административных правонарушениях рассматриваются Административной комиссией коллегиально.</w:t>
      </w:r>
    </w:p>
    <w:p w:rsidR="00086C50" w:rsidRPr="00086C50" w:rsidRDefault="00086C50" w:rsidP="00086C50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6.2. В период отсутствия председателя Административной комиссии его обязанности исполняет заместитель председателя Административной комиссии. В случае отсутствия председателя и его заместителя заседание Административной комиссии в качестве председательствующего проводит один из членов Административной комиссии, избранный из числа присутствующих членов Административной комиссии.</w:t>
      </w:r>
    </w:p>
    <w:p w:rsidR="00086C50" w:rsidRPr="00086C50" w:rsidRDefault="00086C50" w:rsidP="00086C50">
      <w:pPr>
        <w:tabs>
          <w:tab w:val="left" w:pos="1560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6.3.</w:t>
      </w:r>
      <w:r w:rsidRPr="00086C50">
        <w:rPr>
          <w:rFonts w:ascii="Times New Roman" w:hAnsi="Times New Roman" w:cs="Times New Roman"/>
          <w:sz w:val="28"/>
          <w:szCs w:val="28"/>
        </w:rPr>
        <w:tab/>
      </w:r>
      <w:r w:rsidRPr="00086C50">
        <w:rPr>
          <w:rFonts w:ascii="Times New Roman" w:eastAsia="Arial" w:hAnsi="Times New Roman" w:cs="Times New Roman"/>
          <w:sz w:val="28"/>
          <w:szCs w:val="28"/>
        </w:rPr>
        <w:t>Председатель Административной комиссии:</w:t>
      </w:r>
    </w:p>
    <w:p w:rsidR="00086C50" w:rsidRPr="00086C50" w:rsidRDefault="00086C50" w:rsidP="00086C50">
      <w:pPr>
        <w:tabs>
          <w:tab w:val="left" w:pos="960"/>
        </w:tabs>
        <w:spacing w:after="0" w:line="240" w:lineRule="auto"/>
        <w:ind w:right="2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1)осуществляет руководство деятельностью административной комиссии;</w:t>
      </w:r>
    </w:p>
    <w:p w:rsidR="00086C50" w:rsidRPr="00086C50" w:rsidRDefault="00086C50" w:rsidP="00086C50">
      <w:pPr>
        <w:tabs>
          <w:tab w:val="left" w:pos="970"/>
        </w:tabs>
        <w:spacing w:after="0" w:line="240" w:lineRule="auto"/>
        <w:ind w:right="2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2) председательствует на заседаниях административной комиссии, организует и планирует ее работу;</w:t>
      </w:r>
    </w:p>
    <w:p w:rsidR="00086C50" w:rsidRPr="00086C50" w:rsidRDefault="00086C50" w:rsidP="00086C50">
      <w:pPr>
        <w:tabs>
          <w:tab w:val="left" w:pos="960"/>
        </w:tabs>
        <w:spacing w:after="0" w:line="240" w:lineRule="auto"/>
        <w:ind w:right="2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3)назначает заседания административной комиссии;</w:t>
      </w:r>
    </w:p>
    <w:p w:rsidR="00086C50" w:rsidRPr="00086C50" w:rsidRDefault="00086C50" w:rsidP="00086C50">
      <w:pPr>
        <w:tabs>
          <w:tab w:val="left" w:pos="980"/>
        </w:tabs>
        <w:spacing w:after="0" w:line="240" w:lineRule="auto"/>
        <w:ind w:right="2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4) подписывает решения, принятые на заседаниях административной комиссии, а также протоколы заседаний административной комиссии;</w:t>
      </w:r>
    </w:p>
    <w:p w:rsidR="00086C50" w:rsidRPr="00086C50" w:rsidRDefault="00086C50" w:rsidP="00086C50">
      <w:pPr>
        <w:tabs>
          <w:tab w:val="left" w:pos="1032"/>
        </w:tabs>
        <w:spacing w:after="0" w:line="240" w:lineRule="auto"/>
        <w:ind w:right="2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5) направляет в уполномоченные государственные органы, осуществляющие контроль за осуществлением органами местного самоуправления отдельных государственных полномочий, а также за использованием предоставленных на эти цели материальных и финансовых средств, запрашиваемую информацию и отчетные документы о деятельности административной комиссии в установленные сроки;</w:t>
      </w:r>
    </w:p>
    <w:p w:rsidR="00086C50" w:rsidRPr="00086C50" w:rsidRDefault="00086C50" w:rsidP="00086C50">
      <w:pPr>
        <w:tabs>
          <w:tab w:val="left" w:pos="960"/>
        </w:tabs>
        <w:spacing w:after="0" w:line="240" w:lineRule="auto"/>
        <w:ind w:right="2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6) осуществляет иные полномочия, отнесенные к его компетенции.</w:t>
      </w:r>
    </w:p>
    <w:p w:rsidR="00086C50" w:rsidRPr="00086C50" w:rsidRDefault="00086C50" w:rsidP="00086C50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6.4. Заместитель председателя административной комиссии:</w:t>
      </w:r>
    </w:p>
    <w:p w:rsidR="00086C50" w:rsidRPr="00086C50" w:rsidRDefault="00086C50" w:rsidP="00086C50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1) выполняет поручения председателя административной комиссии;</w:t>
      </w:r>
    </w:p>
    <w:p w:rsidR="00086C50" w:rsidRPr="00086C50" w:rsidRDefault="00086C50" w:rsidP="00086C50">
      <w:pPr>
        <w:tabs>
          <w:tab w:val="left" w:pos="2320"/>
          <w:tab w:val="left" w:pos="3900"/>
          <w:tab w:val="left" w:pos="5680"/>
          <w:tab w:val="left" w:pos="7960"/>
          <w:tab w:val="left" w:pos="9200"/>
          <w:tab w:val="left" w:pos="9520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2) исполняет обязанности председателя административной комиссии в его отсутствие или при невозможности выполнения им своих обязанностей.</w:t>
      </w:r>
    </w:p>
    <w:p w:rsidR="00086C50" w:rsidRPr="00086C50" w:rsidRDefault="00086C50" w:rsidP="00086C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6.5. Делопроизводство в Административной комиссии организуется ответственным секретарем.</w:t>
      </w:r>
    </w:p>
    <w:p w:rsidR="00086C50" w:rsidRPr="00086C50" w:rsidRDefault="00086C50" w:rsidP="00086C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Ответственный секретарь Административной комиссии:</w:t>
      </w:r>
    </w:p>
    <w:p w:rsidR="00086C50" w:rsidRPr="00086C50" w:rsidRDefault="00086C50" w:rsidP="00086C50">
      <w:pPr>
        <w:tabs>
          <w:tab w:val="left" w:pos="960"/>
        </w:tabs>
        <w:spacing w:after="0" w:line="240" w:lineRule="auto"/>
        <w:ind w:firstLine="709"/>
        <w:rPr>
          <w:rFonts w:ascii="Times New Roman" w:eastAsia="Arial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1) осуществляет подготовку заседаний административной комиссии;</w:t>
      </w:r>
    </w:p>
    <w:p w:rsidR="00086C50" w:rsidRPr="00086C50" w:rsidRDefault="00086C50" w:rsidP="00086C50">
      <w:pPr>
        <w:spacing w:after="0" w:line="240" w:lineRule="auto"/>
        <w:ind w:firstLine="709"/>
        <w:rPr>
          <w:rFonts w:ascii="Times New Roman" w:eastAsia="Arial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2) осуществляет организационное и техническое обслуживание деятельности административной комиссии;</w:t>
      </w:r>
    </w:p>
    <w:p w:rsidR="00086C50" w:rsidRPr="00086C50" w:rsidRDefault="00086C50" w:rsidP="00086C50">
      <w:pPr>
        <w:tabs>
          <w:tab w:val="left" w:pos="1032"/>
        </w:tabs>
        <w:spacing w:after="0" w:line="240" w:lineRule="auto"/>
        <w:ind w:firstLine="709"/>
        <w:rPr>
          <w:rFonts w:ascii="Times New Roman" w:eastAsia="Arial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3)  ведет делопроизводство административной комиссии, отвечает за учет и сохранность документов административной комиссии;</w:t>
      </w:r>
    </w:p>
    <w:p w:rsidR="00086C50" w:rsidRPr="00086C50" w:rsidRDefault="00086C50" w:rsidP="00086C50">
      <w:pPr>
        <w:tabs>
          <w:tab w:val="left" w:pos="1085"/>
        </w:tabs>
        <w:spacing w:after="0" w:line="240" w:lineRule="auto"/>
        <w:ind w:right="2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lastRenderedPageBreak/>
        <w:t>4) оповещает членов административной комиссии и лиц, участвующих в производстве по делу об административном правонарушении, о времени и месте рассмотрения дела;</w:t>
      </w:r>
    </w:p>
    <w:p w:rsidR="00086C50" w:rsidRPr="00086C50" w:rsidRDefault="00086C50" w:rsidP="00086C50">
      <w:pPr>
        <w:tabs>
          <w:tab w:val="left" w:pos="960"/>
        </w:tabs>
        <w:spacing w:after="0" w:line="240" w:lineRule="auto"/>
        <w:ind w:right="2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5) осуществляет прием и регистрацию документов и материалов, поступающих в административную комиссию, а также их подготовку для рассмотрения на заседании административной комиссии;</w:t>
      </w:r>
    </w:p>
    <w:p w:rsidR="00086C50" w:rsidRPr="00086C50" w:rsidRDefault="00086C50" w:rsidP="00086C50">
      <w:pPr>
        <w:tabs>
          <w:tab w:val="left" w:pos="1018"/>
        </w:tabs>
        <w:spacing w:after="0" w:line="240" w:lineRule="auto"/>
        <w:ind w:firstLine="709"/>
        <w:rPr>
          <w:rFonts w:ascii="Times New Roman" w:eastAsia="Arial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7) ведет и подписывает протоколы заседаний административной комиссии, а также решения, принимаемые административной комиссией;</w:t>
      </w:r>
    </w:p>
    <w:p w:rsidR="00086C50" w:rsidRPr="00086C50" w:rsidRDefault="00086C50" w:rsidP="00086C50">
      <w:pPr>
        <w:tabs>
          <w:tab w:val="left" w:pos="1133"/>
        </w:tabs>
        <w:spacing w:after="0" w:line="240" w:lineRule="auto"/>
        <w:ind w:firstLine="709"/>
        <w:rPr>
          <w:rFonts w:ascii="Times New Roman" w:eastAsia="Arial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8) выполняет поручения председателя административной комиссии, его заместителя;</w:t>
      </w:r>
    </w:p>
    <w:p w:rsidR="00086C50" w:rsidRPr="00086C50" w:rsidRDefault="00086C50" w:rsidP="00086C50">
      <w:pPr>
        <w:tabs>
          <w:tab w:val="left" w:pos="960"/>
        </w:tabs>
        <w:spacing w:after="0" w:line="240" w:lineRule="auto"/>
        <w:ind w:firstLine="709"/>
        <w:rPr>
          <w:rFonts w:ascii="Times New Roman" w:eastAsia="Arial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9) осуществляет иные полномочия, отнесенные к его компетенции.</w:t>
      </w:r>
    </w:p>
    <w:p w:rsidR="00086C50" w:rsidRPr="00086C50" w:rsidRDefault="00086C50" w:rsidP="00086C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6.6. Члены административной комиссии:</w:t>
      </w:r>
    </w:p>
    <w:p w:rsidR="00086C50" w:rsidRPr="00086C50" w:rsidRDefault="00086C50" w:rsidP="00086C50">
      <w:pPr>
        <w:tabs>
          <w:tab w:val="left" w:pos="960"/>
        </w:tabs>
        <w:spacing w:after="0" w:line="240" w:lineRule="auto"/>
        <w:ind w:firstLine="709"/>
        <w:rPr>
          <w:rFonts w:ascii="Times New Roman" w:eastAsia="Arial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1) участвуют в подготовке заседаний административной комиссии;</w:t>
      </w:r>
    </w:p>
    <w:p w:rsidR="00086C50" w:rsidRPr="00086C50" w:rsidRDefault="00086C50" w:rsidP="00086C50">
      <w:pPr>
        <w:tabs>
          <w:tab w:val="left" w:pos="1037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2) предварительно, до заседания административной комиссии, знакомятся с материалами дел об административных правонарушениях, внесенными на ее рассмотрение;</w:t>
      </w:r>
    </w:p>
    <w:p w:rsidR="00086C50" w:rsidRPr="00086C50" w:rsidRDefault="00086C50" w:rsidP="00086C50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3) вносят председателю административной комиссии предложения об отложении рассмотрения дела при необходимости дополнительного выяснения обстоятельств дела;</w:t>
      </w:r>
    </w:p>
    <w:p w:rsidR="00086C50" w:rsidRPr="00086C50" w:rsidRDefault="00086C50" w:rsidP="00086C50">
      <w:pPr>
        <w:tabs>
          <w:tab w:val="left" w:pos="1066"/>
        </w:tabs>
        <w:spacing w:after="0" w:line="240" w:lineRule="auto"/>
        <w:ind w:firstLine="709"/>
        <w:rPr>
          <w:rFonts w:ascii="Times New Roman" w:eastAsia="Arial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4) участвуют в рассмотрении дел и принятии решений административной комиссией;</w:t>
      </w:r>
    </w:p>
    <w:p w:rsidR="00086C50" w:rsidRPr="00086C50" w:rsidRDefault="00086C50" w:rsidP="00086C50">
      <w:pPr>
        <w:tabs>
          <w:tab w:val="left" w:pos="1248"/>
        </w:tabs>
        <w:spacing w:after="0" w:line="240" w:lineRule="auto"/>
        <w:ind w:firstLine="709"/>
        <w:rPr>
          <w:rFonts w:ascii="Times New Roman" w:eastAsia="Arial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5) осуществляют иные полномочия, предусмотренные действующим законодательством.</w:t>
      </w:r>
    </w:p>
    <w:p w:rsidR="00086C50" w:rsidRPr="00086C50" w:rsidRDefault="00086C50" w:rsidP="00086C5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Члены административной комиссии обладают равными правами при рассмотрении дела об административном правонарушении.</w:t>
      </w:r>
    </w:p>
    <w:p w:rsidR="00086C50" w:rsidRPr="00086C50" w:rsidRDefault="00086C50" w:rsidP="00086C50">
      <w:pPr>
        <w:spacing w:after="0" w:line="240" w:lineRule="auto"/>
        <w:ind w:right="2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Членом административной комиссии может быть назначен гражданин Российской Федерации, достигший 21 года, имеющий, как правило, высшее образование, выразивший в письменной форме свое согласие на включение его в состав соответствующей административной комиссии.</w:t>
      </w:r>
    </w:p>
    <w:p w:rsidR="00086C50" w:rsidRPr="00086C50" w:rsidRDefault="00086C50" w:rsidP="00086C5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Не   может   быть   назначено   членом   административной   комиссии   лицо, признанное  решением  суда  недееспособным  или  ограниченно  дееспособным, имеющее неснятую или непогашенную в установленном законом порядке судимость, содержащееся в учреждениях уголовно-исполнительной системы, следственных изоляторах или изоляторах временного содержания и иных местах содержания под стражей, имеющее заболевание, которое согласно медицинскому заключению препятствует исполнению им полномочий члена административной комиссии.</w:t>
      </w:r>
    </w:p>
    <w:p w:rsidR="00086C50" w:rsidRPr="00086C50" w:rsidRDefault="00086C50" w:rsidP="00086C5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6.7. Административная комиссия вправе рассматривать дела об административных правонарушениях, если на ее заседании присутствуют более половины от общего числа членов Административной комиссии.</w:t>
      </w:r>
    </w:p>
    <w:p w:rsidR="00086C50" w:rsidRPr="00086C50" w:rsidRDefault="00086C50" w:rsidP="00086C5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6.8. Решение по рассматриваемому Административной комиссией делу об административном правонарушении считается принятым, если за него проголосовало более половины от числа членов Комиссии, присутствующих на заседании.</w:t>
      </w:r>
    </w:p>
    <w:p w:rsidR="00086C50" w:rsidRPr="00086C50" w:rsidRDefault="00086C50" w:rsidP="00086C50">
      <w:pPr>
        <w:tabs>
          <w:tab w:val="left" w:pos="1268"/>
        </w:tabs>
        <w:spacing w:after="0" w:line="240" w:lineRule="auto"/>
        <w:ind w:left="709" w:right="760"/>
        <w:rPr>
          <w:rFonts w:ascii="Times New Roman" w:eastAsia="Arial" w:hAnsi="Times New Roman" w:cs="Times New Roman"/>
          <w:sz w:val="28"/>
          <w:szCs w:val="28"/>
        </w:rPr>
      </w:pPr>
    </w:p>
    <w:p w:rsidR="00086C50" w:rsidRPr="00086C50" w:rsidRDefault="00086C50" w:rsidP="00086C50">
      <w:pPr>
        <w:tabs>
          <w:tab w:val="left" w:pos="1268"/>
        </w:tabs>
        <w:spacing w:after="0" w:line="240" w:lineRule="auto"/>
        <w:ind w:left="709" w:right="760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lastRenderedPageBreak/>
        <w:t>7. Порядок и сроки рассмотрения Административной комиссией дела об административном правонарушении</w:t>
      </w:r>
    </w:p>
    <w:p w:rsidR="00086C50" w:rsidRPr="00086C50" w:rsidRDefault="00086C50" w:rsidP="00086C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86C50" w:rsidRPr="00086C50" w:rsidRDefault="00086C50" w:rsidP="009D6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7.1. Рассмотрение Административной комиссией дела об административном правонарушении производится в соответствии с положениями главы 29 Кодекса Российской Федерации об административных правонарушениях.</w:t>
      </w:r>
    </w:p>
    <w:p w:rsidR="00086C50" w:rsidRPr="00086C50" w:rsidRDefault="00086C50" w:rsidP="009D6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7.2. Административная комиссия рассматривает дело в открытом заседании.</w:t>
      </w:r>
    </w:p>
    <w:p w:rsidR="00086C50" w:rsidRPr="00086C50" w:rsidRDefault="00086C50" w:rsidP="009D6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7.3. Дело об административном правонарушении рассматривается на основании протокола об административном правонарушении, составленного с соблюдением требований Кодекса об административных правонарушениях Российской Федерации должностными лицами, в компетенцию которых входит составление протоколов об административных правонарушениях.</w:t>
      </w:r>
    </w:p>
    <w:p w:rsidR="00086C50" w:rsidRPr="00086C50" w:rsidRDefault="00086C50" w:rsidP="00086C50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7.4. Дело об административном правонарушении рассматривается в 15-дневный срок со дня получения Административной комиссией протокола об административном правонарушении и других материалов дела.</w:t>
      </w:r>
    </w:p>
    <w:p w:rsidR="00086C50" w:rsidRPr="00086C50" w:rsidRDefault="00086C50" w:rsidP="00086C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7.5. В случае получения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Административной комиссией, но не более чем на один месяц.</w:t>
      </w:r>
    </w:p>
    <w:p w:rsidR="00086C50" w:rsidRPr="00086C50" w:rsidRDefault="00086C50" w:rsidP="00086C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7.6. Дело об административном правонарушении рассматривается с участием лица, привлекаемого к административной ответственности. Административная комиссия вправе провести заседание в отсутствие лица, привлекаемого к административной ответственности, в случаях, если данное лицо надлежащим образом уведомлено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086C50" w:rsidRPr="00086C50" w:rsidRDefault="00086C50" w:rsidP="00086C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7.7. При рассмотрении дела об административной правонарушении ведется протокол заседания Административной комиссии, который подписывает председательствующий в заседании и ответственный секретарь Административной комиссии.</w:t>
      </w:r>
    </w:p>
    <w:p w:rsidR="00086C50" w:rsidRPr="00086C50" w:rsidRDefault="00086C50" w:rsidP="00086C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7.8. По результатам рассмотрения дела об административном правонарушении Административная комиссия принимает решение, которое оформляется постановлением. Постановление по делу об административном правонарушении подписывается Председателем Административной комиссии.</w:t>
      </w:r>
    </w:p>
    <w:p w:rsidR="00086C50" w:rsidRPr="00086C50" w:rsidRDefault="00086C50" w:rsidP="00086C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86C50" w:rsidRPr="00086C50" w:rsidRDefault="00086C50" w:rsidP="00086C50">
      <w:pPr>
        <w:tabs>
          <w:tab w:val="left" w:pos="2800"/>
        </w:tabs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8. Назначение административного наказания</w:t>
      </w:r>
    </w:p>
    <w:p w:rsidR="00086C50" w:rsidRPr="00086C50" w:rsidRDefault="00086C50" w:rsidP="00086C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086C50" w:rsidRPr="00086C50" w:rsidRDefault="00086C50" w:rsidP="00086C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8.1. Назначение административного наказания Административной комиссией производится в соответствии с положениями главы 4 Кодекса Российской Федерации об административных правонарушениях.</w:t>
      </w:r>
    </w:p>
    <w:p w:rsidR="00086C50" w:rsidRPr="00086C50" w:rsidRDefault="00086C50" w:rsidP="00086C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86C50" w:rsidRPr="00086C50" w:rsidRDefault="00086C50" w:rsidP="00086C50">
      <w:pPr>
        <w:tabs>
          <w:tab w:val="left" w:pos="1247"/>
        </w:tabs>
        <w:spacing w:after="0" w:line="240" w:lineRule="auto"/>
        <w:ind w:right="-27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9. Порядок обжалования постановлений по делам об административных правонарушениях</w:t>
      </w:r>
    </w:p>
    <w:p w:rsidR="00086C50" w:rsidRPr="00086C50" w:rsidRDefault="00086C50" w:rsidP="00086C50">
      <w:pPr>
        <w:spacing w:after="0" w:line="240" w:lineRule="auto"/>
        <w:ind w:right="-2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86C50" w:rsidRPr="00086C50" w:rsidRDefault="00086C50" w:rsidP="00086C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9.1. Постановление Административной комиссии по делу об административном правонарушении может быть обжаловано в соответствии с положениями главы 30 Кодекса Российской Федерации об административных правонарушениях в районном суде по месту нахождения Административной комиссии в десятидневный срок со дня вручения или получения копии постановления.</w:t>
      </w:r>
    </w:p>
    <w:p w:rsidR="00086C50" w:rsidRPr="00086C50" w:rsidRDefault="00086C50" w:rsidP="00086C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86C50" w:rsidRPr="00086C50" w:rsidRDefault="00086C50" w:rsidP="00086C50">
      <w:pPr>
        <w:tabs>
          <w:tab w:val="left" w:pos="1494"/>
        </w:tabs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 xml:space="preserve">10. Порядок исполнения постановления по делу </w:t>
      </w:r>
    </w:p>
    <w:p w:rsidR="00086C50" w:rsidRPr="00086C50" w:rsidRDefault="00086C50" w:rsidP="00086C50">
      <w:pPr>
        <w:tabs>
          <w:tab w:val="left" w:pos="1494"/>
        </w:tabs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об административном правонарушении</w:t>
      </w:r>
    </w:p>
    <w:p w:rsidR="00086C50" w:rsidRPr="00086C50" w:rsidRDefault="00086C50" w:rsidP="00086C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086C50" w:rsidRPr="00086C50" w:rsidRDefault="00086C50" w:rsidP="00086C50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10.1. Постановление Административной комиссии по делу об административном правонарушении обязательно для исполнения всеми юридическими лицами, гражданами и должностными лицами.</w:t>
      </w:r>
    </w:p>
    <w:p w:rsidR="00086C50" w:rsidRPr="00086C50" w:rsidRDefault="00086C50" w:rsidP="00086C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10.2. Исполнение постановления Административной комиссии производится в соответствии с положениями глав 31 и 32 Кодекса Российской Федерации об административных правонарушениях.</w:t>
      </w:r>
    </w:p>
    <w:p w:rsidR="00086C50" w:rsidRPr="00086C50" w:rsidRDefault="00086C50" w:rsidP="00086C50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10.3. Квитанция об оплате штрафа по делу об административном правонарушении предъявляется в административную комиссию.</w:t>
      </w:r>
    </w:p>
    <w:p w:rsidR="00086C50" w:rsidRPr="00086C50" w:rsidRDefault="00086C50" w:rsidP="00086C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10.4. В случае неуплаты штрафа лицом, привлеченным к административной ответственности в установленный срок, постановление по делу об административном правонарушении направляется в службу судебных приставов для принудительного исполнения в соответствии с действующим законодательством.</w:t>
      </w:r>
    </w:p>
    <w:p w:rsidR="00086C50" w:rsidRPr="00086C50" w:rsidRDefault="00086C50" w:rsidP="00086C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86C50" w:rsidRPr="00086C50" w:rsidRDefault="00086C50" w:rsidP="00086C50">
      <w:pPr>
        <w:tabs>
          <w:tab w:val="left" w:pos="1148"/>
        </w:tabs>
        <w:spacing w:after="0" w:line="240" w:lineRule="auto"/>
        <w:ind w:left="709" w:right="480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11. Порядок предоставления отчетности об осуществлении государственных полномочий по образованию и организации деятельности административной комиссии</w:t>
      </w:r>
    </w:p>
    <w:p w:rsidR="00086C50" w:rsidRPr="00086C50" w:rsidRDefault="00086C50" w:rsidP="00086C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086C50" w:rsidRPr="00086C50" w:rsidRDefault="00086C50" w:rsidP="00086C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11.1. Органы местного самоуправления в связи с осуществлением отдельных государственных полномочий обязаны представлять администрации Краснодарского края отчеты об осуществлении ими отдельных государственных полномочий и о расходовании предоставленных им субвенций в порядке и сроки, установленные</w:t>
      </w:r>
      <w:r w:rsidRPr="00086C50">
        <w:rPr>
          <w:rFonts w:ascii="Times New Roman" w:hAnsi="Times New Roman" w:cs="Times New Roman"/>
          <w:sz w:val="28"/>
          <w:szCs w:val="28"/>
        </w:rPr>
        <w:t xml:space="preserve"> </w:t>
      </w:r>
      <w:r w:rsidRPr="00086C50">
        <w:rPr>
          <w:rFonts w:ascii="Times New Roman" w:eastAsia="Arial" w:hAnsi="Times New Roman" w:cs="Times New Roman"/>
          <w:sz w:val="28"/>
          <w:szCs w:val="28"/>
        </w:rPr>
        <w:t>федеральным законодательством и определенные администрацией Краснодарского края.</w:t>
      </w:r>
    </w:p>
    <w:p w:rsidR="00086C50" w:rsidRPr="00086C50" w:rsidRDefault="00086C50" w:rsidP="00086C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86C50" w:rsidRPr="00086C50" w:rsidRDefault="00086C50" w:rsidP="00086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C50" w:rsidRPr="00086C50" w:rsidRDefault="00086C50" w:rsidP="00086C50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 xml:space="preserve">Глава Дербентского сельского поселения </w:t>
      </w:r>
    </w:p>
    <w:p w:rsidR="00086C50" w:rsidRPr="00086C50" w:rsidRDefault="00086C50" w:rsidP="00086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6C50">
        <w:rPr>
          <w:rFonts w:ascii="Times New Roman" w:eastAsia="Arial" w:hAnsi="Times New Roman" w:cs="Times New Roman"/>
          <w:sz w:val="28"/>
          <w:szCs w:val="28"/>
        </w:rPr>
        <w:t>Тимашевского района                                                                     С.С. Колесников</w:t>
      </w:r>
    </w:p>
    <w:p w:rsidR="00DF5D8D" w:rsidRPr="00DF5D8D" w:rsidRDefault="00DF5D8D" w:rsidP="00086C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F5D8D" w:rsidRPr="00DF5D8D" w:rsidSect="00086C5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A4CEF5FA"/>
    <w:lvl w:ilvl="0" w:tplc="1FBE2CA0">
      <w:start w:val="1"/>
      <w:numFmt w:val="decimal"/>
      <w:lvlText w:val="%1."/>
      <w:lvlJc w:val="left"/>
      <w:pPr>
        <w:ind w:left="0" w:firstLine="0"/>
      </w:pPr>
    </w:lvl>
    <w:lvl w:ilvl="1" w:tplc="5DCA7DA2">
      <w:numFmt w:val="decimal"/>
      <w:lvlText w:val=""/>
      <w:lvlJc w:val="left"/>
      <w:pPr>
        <w:ind w:left="0" w:firstLine="0"/>
      </w:pPr>
    </w:lvl>
    <w:lvl w:ilvl="2" w:tplc="1E90F808">
      <w:numFmt w:val="decimal"/>
      <w:lvlText w:val=""/>
      <w:lvlJc w:val="left"/>
      <w:pPr>
        <w:ind w:left="0" w:firstLine="0"/>
      </w:pPr>
    </w:lvl>
    <w:lvl w:ilvl="3" w:tplc="E5DCB6DC">
      <w:numFmt w:val="decimal"/>
      <w:lvlText w:val=""/>
      <w:lvlJc w:val="left"/>
      <w:pPr>
        <w:ind w:left="0" w:firstLine="0"/>
      </w:pPr>
    </w:lvl>
    <w:lvl w:ilvl="4" w:tplc="B6929CC6">
      <w:numFmt w:val="decimal"/>
      <w:lvlText w:val=""/>
      <w:lvlJc w:val="left"/>
      <w:pPr>
        <w:ind w:left="0" w:firstLine="0"/>
      </w:pPr>
    </w:lvl>
    <w:lvl w:ilvl="5" w:tplc="E6D28266">
      <w:numFmt w:val="decimal"/>
      <w:lvlText w:val=""/>
      <w:lvlJc w:val="left"/>
      <w:pPr>
        <w:ind w:left="0" w:firstLine="0"/>
      </w:pPr>
    </w:lvl>
    <w:lvl w:ilvl="6" w:tplc="FA72AD5C">
      <w:numFmt w:val="decimal"/>
      <w:lvlText w:val=""/>
      <w:lvlJc w:val="left"/>
      <w:pPr>
        <w:ind w:left="0" w:firstLine="0"/>
      </w:pPr>
    </w:lvl>
    <w:lvl w:ilvl="7" w:tplc="10D886C2">
      <w:numFmt w:val="decimal"/>
      <w:lvlText w:val=""/>
      <w:lvlJc w:val="left"/>
      <w:pPr>
        <w:ind w:left="0" w:firstLine="0"/>
      </w:pPr>
    </w:lvl>
    <w:lvl w:ilvl="8" w:tplc="4E4E5422">
      <w:numFmt w:val="decimal"/>
      <w:lvlText w:val=""/>
      <w:lvlJc w:val="left"/>
      <w:pPr>
        <w:ind w:left="0" w:firstLine="0"/>
      </w:pPr>
    </w:lvl>
  </w:abstractNum>
  <w:abstractNum w:abstractNumId="1">
    <w:nsid w:val="0DCD2421"/>
    <w:multiLevelType w:val="multilevel"/>
    <w:tmpl w:val="339C5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5063CA"/>
    <w:multiLevelType w:val="hybridMultilevel"/>
    <w:tmpl w:val="7B0290A8"/>
    <w:lvl w:ilvl="0" w:tplc="D01C48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67A0D"/>
    <w:rsid w:val="00086C50"/>
    <w:rsid w:val="00133B22"/>
    <w:rsid w:val="00164F0C"/>
    <w:rsid w:val="00471B2F"/>
    <w:rsid w:val="004D0B77"/>
    <w:rsid w:val="00501F2F"/>
    <w:rsid w:val="00577337"/>
    <w:rsid w:val="005C47E6"/>
    <w:rsid w:val="00836257"/>
    <w:rsid w:val="00867A0D"/>
    <w:rsid w:val="009C4D31"/>
    <w:rsid w:val="009D6C53"/>
    <w:rsid w:val="00A237B8"/>
    <w:rsid w:val="00A92035"/>
    <w:rsid w:val="00AE160E"/>
    <w:rsid w:val="00B06E14"/>
    <w:rsid w:val="00B73AAB"/>
    <w:rsid w:val="00C61136"/>
    <w:rsid w:val="00D74D7D"/>
    <w:rsid w:val="00DA5F22"/>
    <w:rsid w:val="00DF5D8D"/>
    <w:rsid w:val="00E262F3"/>
    <w:rsid w:val="00EB621A"/>
    <w:rsid w:val="00F51E08"/>
    <w:rsid w:val="00F522D1"/>
    <w:rsid w:val="00F62F5D"/>
    <w:rsid w:val="00F73EB6"/>
    <w:rsid w:val="00FB4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B2F"/>
  </w:style>
  <w:style w:type="paragraph" w:styleId="1">
    <w:name w:val="heading 1"/>
    <w:basedOn w:val="a"/>
    <w:link w:val="10"/>
    <w:uiPriority w:val="9"/>
    <w:qFormat/>
    <w:rsid w:val="00867A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A0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67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67A0D"/>
    <w:rPr>
      <w:b/>
      <w:bCs/>
    </w:rPr>
  </w:style>
  <w:style w:type="paragraph" w:customStyle="1" w:styleId="listparagraph">
    <w:name w:val="listparagraph"/>
    <w:basedOn w:val="a"/>
    <w:rsid w:val="00867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867A0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867A0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No Spacing"/>
    <w:qFormat/>
    <w:rsid w:val="009C4D31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F522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2394114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5F460-2F84-4F39-84F3-99EE8D2C2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10</Pages>
  <Words>2544</Words>
  <Characters>14503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12</cp:revision>
  <cp:lastPrinted>2019-11-21T12:47:00Z</cp:lastPrinted>
  <dcterms:created xsi:type="dcterms:W3CDTF">2019-09-23T10:52:00Z</dcterms:created>
  <dcterms:modified xsi:type="dcterms:W3CDTF">2020-04-08T11:18:00Z</dcterms:modified>
</cp:coreProperties>
</file>