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A4" w:rsidRPr="005A2283" w:rsidRDefault="001E7E66" w:rsidP="00A856A7">
      <w:pPr>
        <w:suppressAutoHyphens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1E7E66" w:rsidRPr="005A2283" w:rsidRDefault="001E7E66" w:rsidP="00A856A7">
      <w:pPr>
        <w:suppressAutoHyphens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83">
        <w:rPr>
          <w:rFonts w:ascii="Times New Roman" w:hAnsi="Times New Roman" w:cs="Times New Roman"/>
          <w:b/>
          <w:sz w:val="28"/>
          <w:szCs w:val="28"/>
        </w:rPr>
        <w:t>от 4 марта 2016 г</w:t>
      </w:r>
      <w:r w:rsidR="00BE0695" w:rsidRPr="005A2283">
        <w:rPr>
          <w:rFonts w:ascii="Times New Roman" w:hAnsi="Times New Roman" w:cs="Times New Roman"/>
          <w:b/>
          <w:sz w:val="28"/>
          <w:szCs w:val="28"/>
        </w:rPr>
        <w:t>.</w:t>
      </w:r>
      <w:r w:rsidRPr="005A2283">
        <w:rPr>
          <w:rFonts w:ascii="Times New Roman" w:hAnsi="Times New Roman" w:cs="Times New Roman"/>
          <w:b/>
          <w:sz w:val="28"/>
          <w:szCs w:val="28"/>
        </w:rPr>
        <w:t xml:space="preserve"> № 37</w:t>
      </w:r>
      <w:r w:rsidR="00A856A7" w:rsidRPr="005A2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283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</w:t>
      </w: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48515A" w:rsidP="004851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В соответствии со статьей 58 Устава Дербентского  сельского поселения  Тимашевского района, постановлением администрации Дербентского  сельского поселения  Тимашевского  района от 10 января 2022 г. № 2 «Об утверждении штатного расписания администрации Дербентского сельского поселения Тимашевского района»</w:t>
      </w:r>
      <w:r w:rsidR="001E7E66" w:rsidRPr="005A2283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1E7E66" w:rsidRPr="005A2283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817B96" w:rsidRPr="005A2283">
        <w:rPr>
          <w:rFonts w:ascii="Times New Roman" w:hAnsi="Times New Roman" w:cs="Times New Roman"/>
          <w:sz w:val="28"/>
          <w:szCs w:val="28"/>
        </w:rPr>
        <w:t>я</w:t>
      </w:r>
      <w:r w:rsidRPr="005A228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Дербентского сельского поселения Тимашевского района от 4 марта 2016 г</w:t>
      </w:r>
      <w:r w:rsidR="00BE0695" w:rsidRPr="005A2283">
        <w:rPr>
          <w:rFonts w:ascii="Times New Roman" w:hAnsi="Times New Roman" w:cs="Times New Roman"/>
          <w:sz w:val="28"/>
          <w:szCs w:val="28"/>
        </w:rPr>
        <w:t>.</w:t>
      </w:r>
      <w:r w:rsidRPr="005A2283">
        <w:rPr>
          <w:rFonts w:ascii="Times New Roman" w:hAnsi="Times New Roman" w:cs="Times New Roman"/>
          <w:sz w:val="28"/>
          <w:szCs w:val="28"/>
        </w:rPr>
        <w:t xml:space="preserve"> № 37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района», изложив приложение № 2 к постановлению в новой редакции (прилагается).</w:t>
      </w:r>
    </w:p>
    <w:p w:rsidR="00BE0695" w:rsidRPr="005A2283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2. </w:t>
      </w:r>
      <w:r w:rsidR="00BE0695" w:rsidRPr="005A228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Дербентского</w:t>
      </w:r>
      <w:r w:rsidR="00817B96" w:rsidRPr="005A2283">
        <w:rPr>
          <w:rFonts w:ascii="Times New Roman" w:hAnsi="Times New Roman" w:cs="Times New Roman"/>
          <w:sz w:val="28"/>
          <w:szCs w:val="28"/>
        </w:rPr>
        <w:t xml:space="preserve"> </w:t>
      </w:r>
      <w:r w:rsidR="00BE0695" w:rsidRPr="005A2283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 от </w:t>
      </w:r>
      <w:r w:rsidR="005A2283" w:rsidRPr="005A2283">
        <w:rPr>
          <w:rFonts w:ascii="Times New Roman" w:hAnsi="Times New Roman" w:cs="Times New Roman"/>
          <w:sz w:val="28"/>
          <w:szCs w:val="28"/>
        </w:rPr>
        <w:t>14 сентября 2020</w:t>
      </w:r>
      <w:r w:rsidR="00BE0695" w:rsidRPr="005A2283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5A2283" w:rsidRPr="005A2283">
        <w:rPr>
          <w:rFonts w:ascii="Times New Roman" w:hAnsi="Times New Roman" w:cs="Times New Roman"/>
          <w:sz w:val="28"/>
          <w:szCs w:val="28"/>
        </w:rPr>
        <w:t>67</w:t>
      </w:r>
      <w:r w:rsidR="00BE0695" w:rsidRPr="005A228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Дербентского сельского поселения Тимашевского района от 4 марта 2016 г. № 37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района».</w:t>
      </w:r>
    </w:p>
    <w:p w:rsidR="005A2283" w:rsidRPr="005A2283" w:rsidRDefault="005A2283" w:rsidP="005A2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3.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5A2283" w:rsidRPr="005A2283" w:rsidRDefault="005A2283" w:rsidP="005A2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1) размещения на информационных стендах в зданиях МБУК «Дербентская    библиотека»   по   адресу: хут. Танцура Крамаренко,                             ул. Советская, д.   6;    МБУК   «Библиотека хут. Мирный» по   адресу:                          хут.    Мирный,  ул. Космонавтов, д. 16; МБУК «Дербентская ЦКС» по адресу: </w:t>
      </w:r>
      <w:r w:rsidRPr="005A2283">
        <w:rPr>
          <w:rFonts w:ascii="Times New Roman" w:hAnsi="Times New Roman" w:cs="Times New Roman"/>
          <w:sz w:val="28"/>
          <w:szCs w:val="28"/>
        </w:rPr>
        <w:lastRenderedPageBreak/>
        <w:t>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ул. Советская, д. 4;</w:t>
      </w:r>
    </w:p>
    <w:p w:rsidR="005A2283" w:rsidRPr="005A2283" w:rsidRDefault="005A2283" w:rsidP="005A2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2) обеспечения беспрепятственного доступа жителей, проживающих на территории Дербентского сельского поселения Тимашевского района, к тексту настоящего постановления в здании администрации Дербентского сельского поселения Тимашевского района по адресу: хут. Танцура Крамаренко,                            ул. Советская, д. 4, каб. 4.5. Постановление вступает в силу со дня его обнародования.</w:t>
      </w:r>
    </w:p>
    <w:p w:rsidR="001E7E66" w:rsidRPr="005A2283" w:rsidRDefault="005A2283" w:rsidP="005A2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4. 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1E7E66" w:rsidRPr="005A2283" w:rsidRDefault="005A2283" w:rsidP="005A2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обнародования и распространяется на правоотношения, возникшие с 1 января 2022 г.</w:t>
      </w:r>
    </w:p>
    <w:p w:rsidR="005A2283" w:rsidRDefault="005A2283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283" w:rsidRDefault="005A2283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283" w:rsidRDefault="005A2283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1E7E66" w:rsidRPr="005A2283" w:rsidRDefault="001E7E66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5A2283" w:rsidRDefault="001E7E66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</w:t>
      </w:r>
      <w:r w:rsidRPr="005A2283">
        <w:rPr>
          <w:rFonts w:ascii="Times New Roman" w:hAnsi="Times New Roman" w:cs="Times New Roman"/>
          <w:sz w:val="28"/>
          <w:szCs w:val="28"/>
        </w:rPr>
        <w:tab/>
      </w:r>
      <w:r w:rsidRPr="005A228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A22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A2283">
        <w:rPr>
          <w:rFonts w:ascii="Times New Roman" w:hAnsi="Times New Roman" w:cs="Times New Roman"/>
          <w:sz w:val="28"/>
          <w:szCs w:val="28"/>
        </w:rPr>
        <w:t xml:space="preserve">     </w:t>
      </w:r>
      <w:r w:rsidR="005A2283">
        <w:rPr>
          <w:rFonts w:ascii="Times New Roman" w:hAnsi="Times New Roman" w:cs="Times New Roman"/>
          <w:sz w:val="28"/>
          <w:szCs w:val="28"/>
        </w:rPr>
        <w:t>О.В. Марцун</w:t>
      </w:r>
    </w:p>
    <w:p w:rsidR="001E7E66" w:rsidRPr="005A2283" w:rsidRDefault="001E7E66" w:rsidP="001E7E6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A2283">
        <w:rPr>
          <w:rFonts w:ascii="Times New Roman" w:hAnsi="Times New Roman"/>
          <w:b/>
          <w:sz w:val="28"/>
          <w:szCs w:val="28"/>
        </w:rPr>
        <w:br w:type="page"/>
      </w:r>
      <w:r w:rsidRPr="005A2283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E7E66" w:rsidRPr="005A2283" w:rsidRDefault="001E7E66" w:rsidP="001E7E6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A2283">
        <w:rPr>
          <w:rFonts w:ascii="Times New Roman" w:hAnsi="Times New Roman"/>
          <w:sz w:val="28"/>
          <w:szCs w:val="28"/>
        </w:rPr>
        <w:t>проекта постановления администрации Дербентского сельского поселения Тимашевского района от  _____________ №  ____</w:t>
      </w:r>
    </w:p>
    <w:p w:rsidR="001E7E66" w:rsidRPr="005A2283" w:rsidRDefault="001E7E66" w:rsidP="001E7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2283">
        <w:rPr>
          <w:rFonts w:ascii="Times New Roman" w:hAnsi="Times New Roman" w:cs="Times New Roman"/>
          <w:b/>
          <w:sz w:val="28"/>
          <w:szCs w:val="28"/>
        </w:rPr>
        <w:t>«</w:t>
      </w:r>
      <w:r w:rsidRPr="005A228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4 марта 2016 г</w:t>
      </w:r>
      <w:r w:rsidR="00BE0695" w:rsidRPr="005A2283">
        <w:rPr>
          <w:rFonts w:ascii="Times New Roman" w:hAnsi="Times New Roman" w:cs="Times New Roman"/>
          <w:bCs/>
          <w:sz w:val="28"/>
          <w:szCs w:val="28"/>
        </w:rPr>
        <w:t>.</w:t>
      </w:r>
      <w:r w:rsidRPr="005A2283">
        <w:rPr>
          <w:rFonts w:ascii="Times New Roman" w:hAnsi="Times New Roman" w:cs="Times New Roman"/>
          <w:bCs/>
          <w:sz w:val="28"/>
          <w:szCs w:val="28"/>
        </w:rPr>
        <w:t xml:space="preserve"> № 37</w:t>
      </w:r>
    </w:p>
    <w:p w:rsidR="001E7E66" w:rsidRPr="005A2283" w:rsidRDefault="001E7E66" w:rsidP="001E7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2283">
        <w:rPr>
          <w:rFonts w:ascii="Times New Roman" w:hAnsi="Times New Roman" w:cs="Times New Roman"/>
          <w:bCs/>
          <w:sz w:val="28"/>
          <w:szCs w:val="28"/>
        </w:rPr>
        <w:t>«Об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</w:t>
      </w:r>
    </w:p>
    <w:p w:rsidR="001E7E66" w:rsidRPr="005A2283" w:rsidRDefault="001E7E66" w:rsidP="001E7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1E7E66" w:rsidP="001E7E66">
      <w:pPr>
        <w:pStyle w:val="2"/>
        <w:jc w:val="both"/>
        <w:rPr>
          <w:szCs w:val="28"/>
        </w:rPr>
      </w:pPr>
    </w:p>
    <w:p w:rsidR="001E7E66" w:rsidRPr="005A2283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5A2283">
        <w:rPr>
          <w:rFonts w:ascii="Times New Roman" w:hAnsi="Times New Roman"/>
          <w:sz w:val="28"/>
          <w:szCs w:val="28"/>
        </w:rPr>
        <w:t>Проект подготовлен, внесен:</w:t>
      </w:r>
    </w:p>
    <w:p w:rsidR="001E7E66" w:rsidRPr="005A2283" w:rsidRDefault="005A2283" w:rsidP="001E7E6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1E7E66" w:rsidRPr="005A2283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5A2283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1E7E66" w:rsidRPr="005A2283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5A2283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О.В. Марцун</w:t>
      </w:r>
    </w:p>
    <w:p w:rsidR="001E7E66" w:rsidRPr="005A2283" w:rsidRDefault="001E7E66" w:rsidP="001E7E66">
      <w:pPr>
        <w:pStyle w:val="a7"/>
        <w:rPr>
          <w:rFonts w:ascii="Times New Roman" w:hAnsi="Times New Roman"/>
          <w:sz w:val="28"/>
          <w:szCs w:val="28"/>
        </w:rPr>
      </w:pPr>
    </w:p>
    <w:p w:rsidR="00BE0695" w:rsidRPr="005A2283" w:rsidRDefault="00BE0695" w:rsidP="001E7E66">
      <w:pPr>
        <w:pStyle w:val="a7"/>
        <w:rPr>
          <w:rFonts w:ascii="Times New Roman" w:hAnsi="Times New Roman"/>
          <w:sz w:val="28"/>
          <w:szCs w:val="28"/>
        </w:rPr>
      </w:pPr>
    </w:p>
    <w:p w:rsidR="001E7E66" w:rsidRPr="005A2283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5A2283">
        <w:rPr>
          <w:rFonts w:ascii="Times New Roman" w:hAnsi="Times New Roman"/>
          <w:sz w:val="28"/>
          <w:szCs w:val="28"/>
        </w:rPr>
        <w:t>Проект согласован:</w:t>
      </w:r>
    </w:p>
    <w:p w:rsidR="001E7E66" w:rsidRPr="005A2283" w:rsidRDefault="005A2283" w:rsidP="001E7E6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1E7E66" w:rsidRPr="005A228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E7E66" w:rsidRPr="005A2283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5A2283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1E7E66" w:rsidRPr="005A2283" w:rsidRDefault="001E7E66" w:rsidP="001E7E66">
      <w:pPr>
        <w:pStyle w:val="a7"/>
        <w:rPr>
          <w:rFonts w:ascii="Times New Roman" w:hAnsi="Times New Roman"/>
          <w:sz w:val="28"/>
          <w:szCs w:val="28"/>
        </w:rPr>
        <w:sectPr w:rsidR="001E7E66" w:rsidRPr="005A2283" w:rsidSect="001E7E66">
          <w:headerReference w:type="default" r:id="rId6"/>
          <w:headerReference w:type="first" r:id="rId7"/>
          <w:pgSz w:w="11906" w:h="16838"/>
          <w:pgMar w:top="1134" w:right="567" w:bottom="993" w:left="1701" w:header="426" w:footer="720" w:gutter="0"/>
          <w:cols w:space="720"/>
          <w:titlePg/>
          <w:docGrid w:linePitch="299"/>
        </w:sectPr>
      </w:pPr>
      <w:r w:rsidRPr="005A2283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</w:t>
      </w:r>
      <w:r w:rsidR="00A856A7" w:rsidRPr="005A2283">
        <w:rPr>
          <w:rFonts w:ascii="Times New Roman" w:hAnsi="Times New Roman"/>
          <w:sz w:val="28"/>
          <w:szCs w:val="28"/>
        </w:rPr>
        <w:t xml:space="preserve">       </w:t>
      </w:r>
      <w:r w:rsidRPr="005A2283">
        <w:rPr>
          <w:rFonts w:ascii="Times New Roman" w:hAnsi="Times New Roman"/>
          <w:sz w:val="28"/>
          <w:szCs w:val="28"/>
        </w:rPr>
        <w:t xml:space="preserve">                </w:t>
      </w:r>
      <w:r w:rsidR="005A2283">
        <w:rPr>
          <w:rFonts w:ascii="Times New Roman" w:hAnsi="Times New Roman"/>
          <w:sz w:val="28"/>
          <w:szCs w:val="28"/>
        </w:rPr>
        <w:t xml:space="preserve"> </w:t>
      </w:r>
      <w:r w:rsidRPr="005A2283">
        <w:rPr>
          <w:rFonts w:ascii="Times New Roman" w:hAnsi="Times New Roman"/>
          <w:sz w:val="28"/>
          <w:szCs w:val="28"/>
        </w:rPr>
        <w:t xml:space="preserve">     </w:t>
      </w:r>
      <w:r w:rsidR="005A2283">
        <w:rPr>
          <w:rFonts w:ascii="Times New Roman" w:hAnsi="Times New Roman"/>
          <w:sz w:val="28"/>
          <w:szCs w:val="28"/>
        </w:rPr>
        <w:t>Т.Л. Дукова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E0695" w:rsidRPr="005A2283">
        <w:rPr>
          <w:rFonts w:ascii="Times New Roman" w:hAnsi="Times New Roman" w:cs="Times New Roman"/>
          <w:sz w:val="28"/>
          <w:szCs w:val="28"/>
        </w:rPr>
        <w:t>риложение</w:t>
      </w:r>
      <w:r w:rsidRPr="005A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от </w:t>
      </w:r>
      <w:r w:rsidR="006B6B8B" w:rsidRPr="005A228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5A2283">
        <w:rPr>
          <w:rFonts w:ascii="Times New Roman" w:hAnsi="Times New Roman" w:cs="Times New Roman"/>
          <w:sz w:val="28"/>
          <w:szCs w:val="28"/>
        </w:rPr>
        <w:t xml:space="preserve">№ </w:t>
      </w:r>
      <w:r w:rsidR="006B6B8B" w:rsidRPr="005A2283">
        <w:rPr>
          <w:rFonts w:ascii="Times New Roman" w:hAnsi="Times New Roman" w:cs="Times New Roman"/>
          <w:sz w:val="28"/>
          <w:szCs w:val="28"/>
        </w:rPr>
        <w:t>____</w:t>
      </w:r>
      <w:r w:rsidRPr="005A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«П</w:t>
      </w:r>
      <w:r w:rsidR="00BE0695" w:rsidRPr="005A2283">
        <w:rPr>
          <w:rFonts w:ascii="Times New Roman" w:hAnsi="Times New Roman" w:cs="Times New Roman"/>
          <w:sz w:val="28"/>
          <w:szCs w:val="28"/>
        </w:rPr>
        <w:t>риложение</w:t>
      </w:r>
      <w:r w:rsidRPr="005A2283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УТВЕРЖДЕН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от 04.03.2016  № 37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Дербентского         сельского поселения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1E7E66" w:rsidRPr="005A2283" w:rsidRDefault="006B6B8B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от _____________ № ____ </w:t>
      </w:r>
      <w:r w:rsidR="001E7E66" w:rsidRPr="005A2283">
        <w:rPr>
          <w:rFonts w:ascii="Times New Roman" w:hAnsi="Times New Roman" w:cs="Times New Roman"/>
          <w:sz w:val="28"/>
          <w:szCs w:val="28"/>
        </w:rPr>
        <w:t>)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1E7E66" w:rsidP="001E7E66">
      <w:pPr>
        <w:pStyle w:val="2"/>
        <w:suppressAutoHyphens/>
        <w:jc w:val="center"/>
        <w:rPr>
          <w:b/>
          <w:szCs w:val="28"/>
        </w:rPr>
      </w:pPr>
      <w:r w:rsidRPr="005A2283">
        <w:rPr>
          <w:b/>
          <w:szCs w:val="28"/>
        </w:rPr>
        <w:t>СОСТАВ КОМИССИИ</w:t>
      </w:r>
    </w:p>
    <w:p w:rsidR="001E7E66" w:rsidRPr="005A2283" w:rsidRDefault="001E7E66" w:rsidP="001E7E66">
      <w:pPr>
        <w:pStyle w:val="2"/>
        <w:suppressAutoHyphens/>
        <w:jc w:val="center"/>
        <w:rPr>
          <w:b/>
          <w:szCs w:val="28"/>
        </w:rPr>
      </w:pPr>
      <w:r w:rsidRPr="005A2283">
        <w:rPr>
          <w:b/>
          <w:szCs w:val="28"/>
        </w:rPr>
        <w:t>по соблюдению требований к служебному поведению муниципальных служащих администрации Дербентского сельского поселения Тимашевского района и урегулированию конфликта интересов</w:t>
      </w:r>
    </w:p>
    <w:p w:rsidR="001E7E66" w:rsidRPr="005A2283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E66" w:rsidRPr="005A2283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6060"/>
      </w:tblGrid>
      <w:tr w:rsidR="005A2283" w:rsidRPr="005A2283" w:rsidTr="00180450">
        <w:tc>
          <w:tcPr>
            <w:tcW w:w="3794" w:type="dxa"/>
          </w:tcPr>
          <w:p w:rsidR="005A2283" w:rsidRDefault="00A856A7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</w:t>
            </w:r>
          </w:p>
          <w:p w:rsidR="001E7E66" w:rsidRPr="005A2283" w:rsidRDefault="00A856A7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060" w:type="dxa"/>
          </w:tcPr>
          <w:p w:rsidR="001E7E66" w:rsidRPr="005A2283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7E66" w:rsidRPr="005A2283">
              <w:rPr>
                <w:rFonts w:ascii="Times New Roman" w:hAnsi="Times New Roman" w:cs="Times New Roman"/>
                <w:sz w:val="28"/>
                <w:szCs w:val="28"/>
              </w:rPr>
              <w:t>лава Дербентского сельского поселения Тимашевского района, председатель комиссии;</w:t>
            </w:r>
          </w:p>
          <w:p w:rsidR="001E7E66" w:rsidRPr="005A2283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c>
          <w:tcPr>
            <w:tcW w:w="3794" w:type="dxa"/>
          </w:tcPr>
          <w:p w:rsidR="005A2283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Марцун </w:t>
            </w:r>
          </w:p>
          <w:p w:rsidR="001E7E66" w:rsidRPr="005A2283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1E7E66" w:rsidRPr="005A2283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060" w:type="dxa"/>
          </w:tcPr>
          <w:p w:rsidR="001E7E66" w:rsidRPr="005A2283" w:rsidRDefault="005A2283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1E7E66"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 Дербентского сельского поселения Тимашевского района заместитель председателя комиссии;</w:t>
            </w:r>
          </w:p>
          <w:p w:rsidR="001E7E66" w:rsidRPr="005A2283" w:rsidRDefault="001E7E66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c>
          <w:tcPr>
            <w:tcW w:w="3794" w:type="dxa"/>
          </w:tcPr>
          <w:p w:rsidR="005A2283" w:rsidRDefault="005A2283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Дукова </w:t>
            </w:r>
          </w:p>
          <w:p w:rsidR="001E7E66" w:rsidRPr="005A2283" w:rsidRDefault="005A2283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  <w:p w:rsidR="001E7E66" w:rsidRPr="005A2283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1E7E66" w:rsidRPr="005A2283" w:rsidRDefault="00EE2049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bookmarkStart w:id="0" w:name="_GoBack"/>
            <w:bookmarkEnd w:id="0"/>
            <w:r w:rsidR="001E7E66" w:rsidRPr="005A2283">
              <w:rPr>
                <w:rFonts w:ascii="Times New Roman" w:hAnsi="Times New Roman" w:cs="Times New Roman"/>
                <w:sz w:val="28"/>
                <w:szCs w:val="28"/>
              </w:rPr>
              <w:t>администрации Дербентского сельского поселения Тимашевского района, секретарь.</w:t>
            </w:r>
          </w:p>
          <w:p w:rsidR="001E7E66" w:rsidRPr="005A2283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c>
          <w:tcPr>
            <w:tcW w:w="9854" w:type="dxa"/>
            <w:gridSpan w:val="2"/>
          </w:tcPr>
          <w:p w:rsidR="001E7E66" w:rsidRPr="005A2283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Члены комиссии:</w:t>
            </w:r>
          </w:p>
          <w:p w:rsidR="001E7E66" w:rsidRPr="005A2283" w:rsidRDefault="001E7E66" w:rsidP="005A228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5A2283" w:rsidRPr="005A2283" w:rsidRDefault="005A2283" w:rsidP="005A2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Ольга </w:t>
            </w:r>
          </w:p>
          <w:p w:rsidR="005A2283" w:rsidRDefault="005A2283" w:rsidP="005A2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060" w:type="dxa"/>
          </w:tcPr>
          <w:p w:rsidR="005A2283" w:rsidRPr="005A2283" w:rsidRDefault="005A2283" w:rsidP="005A2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Дербентского сельского поселения Тимашевского района;</w:t>
            </w:r>
          </w:p>
          <w:p w:rsidR="005A2283" w:rsidRDefault="005A2283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5A2283" w:rsidRDefault="005A2283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1E7E66" w:rsidRPr="005A2283" w:rsidRDefault="005A2283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6060" w:type="dxa"/>
          </w:tcPr>
          <w:p w:rsidR="001E7E66" w:rsidRPr="005A2283" w:rsidRDefault="009C70A4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2283"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="00BE0695" w:rsidRPr="005A22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7E66"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администрации Дербентского сельского поселения </w:t>
            </w:r>
            <w:r w:rsidR="001E7E66" w:rsidRPr="005A2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Тимашевского района;</w:t>
            </w:r>
          </w:p>
          <w:p w:rsidR="001E7E66" w:rsidRPr="005A2283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5A2283" w:rsidRDefault="00A856A7" w:rsidP="009C05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Отиско Наталья Александровна</w:t>
            </w:r>
          </w:p>
        </w:tc>
        <w:tc>
          <w:tcPr>
            <w:tcW w:w="6060" w:type="dxa"/>
          </w:tcPr>
          <w:p w:rsidR="00BE0695" w:rsidRPr="005A2283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депутат Совета Дербентского сельского поселения Тимашевского района (по согласованию);</w:t>
            </w:r>
          </w:p>
          <w:p w:rsidR="00BE0695" w:rsidRPr="005A2283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817B96" w:rsidRPr="005A2283" w:rsidRDefault="00817B9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5A2283" w:rsidRDefault="00BE0695" w:rsidP="005A2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5A2283" w:rsidRDefault="00BE0695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Шемякова Елена </w:t>
            </w:r>
          </w:p>
          <w:p w:rsidR="00BE0695" w:rsidRPr="005A2283" w:rsidRDefault="00BE0695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BE0695" w:rsidRPr="005A2283" w:rsidRDefault="00BE0695" w:rsidP="001E7E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5A2283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депутат Совета Дербентского сельского поселения Тимашевского района (по согласованию).».</w:t>
            </w:r>
          </w:p>
          <w:p w:rsidR="00BE0695" w:rsidRPr="005A2283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5A2283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695" w:rsidRPr="005A2283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5A2283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0A4" w:rsidRDefault="009C70A4" w:rsidP="001E7E6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9C70A4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5A2283">
        <w:rPr>
          <w:rFonts w:ascii="Times New Roman" w:hAnsi="Times New Roman"/>
          <w:sz w:val="28"/>
          <w:szCs w:val="28"/>
        </w:rPr>
        <w:t>Дербентского сельского поселения</w:t>
      </w:r>
      <w:r w:rsidR="00BE0695" w:rsidRPr="005A2283">
        <w:rPr>
          <w:rFonts w:ascii="Times New Roman" w:hAnsi="Times New Roman"/>
          <w:sz w:val="28"/>
          <w:szCs w:val="28"/>
        </w:rPr>
        <w:t xml:space="preserve"> </w:t>
      </w:r>
    </w:p>
    <w:p w:rsidR="001E7E66" w:rsidRPr="005A2283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5A2283">
        <w:rPr>
          <w:rFonts w:ascii="Times New Roman" w:hAnsi="Times New Roman"/>
          <w:sz w:val="28"/>
          <w:szCs w:val="28"/>
        </w:rPr>
        <w:t xml:space="preserve">Тимашевского района            </w:t>
      </w:r>
      <w:r w:rsidR="00BE0695" w:rsidRPr="005A2283">
        <w:rPr>
          <w:rFonts w:ascii="Times New Roman" w:hAnsi="Times New Roman"/>
          <w:sz w:val="28"/>
          <w:szCs w:val="28"/>
        </w:rPr>
        <w:t xml:space="preserve"> </w:t>
      </w:r>
      <w:r w:rsidRPr="005A228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C70A4">
        <w:rPr>
          <w:rFonts w:ascii="Times New Roman" w:hAnsi="Times New Roman"/>
          <w:sz w:val="28"/>
          <w:szCs w:val="28"/>
        </w:rPr>
        <w:t xml:space="preserve">                  </w:t>
      </w:r>
      <w:r w:rsidRPr="005A2283">
        <w:rPr>
          <w:rFonts w:ascii="Times New Roman" w:hAnsi="Times New Roman"/>
          <w:sz w:val="28"/>
          <w:szCs w:val="28"/>
        </w:rPr>
        <w:t xml:space="preserve">          О.В. Марцун</w:t>
      </w:r>
    </w:p>
    <w:p w:rsidR="001662B8" w:rsidRPr="005A2283" w:rsidRDefault="001662B8" w:rsidP="001E7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2B8" w:rsidRPr="005A2283" w:rsidSect="001E7E66">
      <w:pgSz w:w="11906" w:h="16838"/>
      <w:pgMar w:top="1134" w:right="567" w:bottom="993" w:left="1701" w:header="42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77" w:rsidRDefault="00504577" w:rsidP="001E7E66">
      <w:pPr>
        <w:spacing w:after="0" w:line="240" w:lineRule="auto"/>
      </w:pPr>
      <w:r>
        <w:separator/>
      </w:r>
    </w:p>
  </w:endnote>
  <w:endnote w:type="continuationSeparator" w:id="0">
    <w:p w:rsidR="00504577" w:rsidRDefault="00504577" w:rsidP="001E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77" w:rsidRDefault="00504577" w:rsidP="001E7E66">
      <w:pPr>
        <w:spacing w:after="0" w:line="240" w:lineRule="auto"/>
      </w:pPr>
      <w:r>
        <w:separator/>
      </w:r>
    </w:p>
  </w:footnote>
  <w:footnote w:type="continuationSeparator" w:id="0">
    <w:p w:rsidR="00504577" w:rsidRDefault="00504577" w:rsidP="001E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2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7E66" w:rsidRPr="001E7E66" w:rsidRDefault="00314DCF" w:rsidP="001E7E66">
        <w:pPr>
          <w:pStyle w:val="a3"/>
          <w:jc w:val="center"/>
          <w:rPr>
            <w:sz w:val="28"/>
            <w:szCs w:val="28"/>
          </w:rPr>
        </w:pPr>
        <w:r w:rsidRPr="001E7E66">
          <w:rPr>
            <w:sz w:val="28"/>
            <w:szCs w:val="28"/>
          </w:rPr>
          <w:fldChar w:fldCharType="begin"/>
        </w:r>
        <w:r w:rsidR="001E7E66" w:rsidRPr="001E7E66">
          <w:rPr>
            <w:sz w:val="28"/>
            <w:szCs w:val="28"/>
          </w:rPr>
          <w:instrText xml:space="preserve"> PAGE   \* MERGEFORMAT </w:instrText>
        </w:r>
        <w:r w:rsidRPr="001E7E66">
          <w:rPr>
            <w:sz w:val="28"/>
            <w:szCs w:val="28"/>
          </w:rPr>
          <w:fldChar w:fldCharType="separate"/>
        </w:r>
        <w:r w:rsidR="00EE2049">
          <w:rPr>
            <w:noProof/>
            <w:sz w:val="28"/>
            <w:szCs w:val="28"/>
          </w:rPr>
          <w:t>2</w:t>
        </w:r>
        <w:r w:rsidRPr="001E7E66">
          <w:rPr>
            <w:sz w:val="28"/>
            <w:szCs w:val="28"/>
          </w:rPr>
          <w:fldChar w:fldCharType="end"/>
        </w:r>
      </w:p>
    </w:sdtContent>
  </w:sdt>
  <w:p w:rsidR="001E7E66" w:rsidRDefault="001E7E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6A" w:rsidRPr="001E7E66" w:rsidRDefault="00504577">
    <w:pPr>
      <w:pStyle w:val="a3"/>
      <w:jc w:val="center"/>
      <w:rPr>
        <w:sz w:val="28"/>
        <w:szCs w:val="28"/>
      </w:rPr>
    </w:pPr>
  </w:p>
  <w:p w:rsidR="0004006A" w:rsidRDefault="005045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7E66"/>
    <w:rsid w:val="0009488A"/>
    <w:rsid w:val="001662B8"/>
    <w:rsid w:val="001E7E66"/>
    <w:rsid w:val="00271D2D"/>
    <w:rsid w:val="00314DCF"/>
    <w:rsid w:val="0048515A"/>
    <w:rsid w:val="004E37AC"/>
    <w:rsid w:val="00504577"/>
    <w:rsid w:val="00507FA4"/>
    <w:rsid w:val="005304C9"/>
    <w:rsid w:val="005A2283"/>
    <w:rsid w:val="00667193"/>
    <w:rsid w:val="006B6B8B"/>
    <w:rsid w:val="00817B96"/>
    <w:rsid w:val="009B205A"/>
    <w:rsid w:val="009C70A4"/>
    <w:rsid w:val="00A856A7"/>
    <w:rsid w:val="00BE0695"/>
    <w:rsid w:val="00C75433"/>
    <w:rsid w:val="00D01499"/>
    <w:rsid w:val="00DF029D"/>
    <w:rsid w:val="00E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33803-D199-46B7-B7DC-3CBE5956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E7E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6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qFormat/>
    <w:rsid w:val="001E7E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2022-04-26T07:49:00Z</cp:lastPrinted>
  <dcterms:created xsi:type="dcterms:W3CDTF">2018-04-13T08:52:00Z</dcterms:created>
  <dcterms:modified xsi:type="dcterms:W3CDTF">2022-04-26T07:50:00Z</dcterms:modified>
</cp:coreProperties>
</file>