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76E" w:rsidRPr="0068276E" w:rsidRDefault="0068276E" w:rsidP="0068276E">
      <w:pPr>
        <w:tabs>
          <w:tab w:val="left" w:pos="9356"/>
        </w:tabs>
        <w:spacing w:after="8" w:line="280" w:lineRule="exact"/>
        <w:ind w:left="-426" w:right="-2" w:firstLine="720"/>
        <w:jc w:val="center"/>
        <w:rPr>
          <w:rFonts w:ascii="Times New Roman" w:eastAsia="Times New Roman" w:hAnsi="Times New Roman" w:cs="Times New Roman"/>
          <w:b/>
          <w:sz w:val="28"/>
          <w:szCs w:val="28"/>
        </w:rPr>
      </w:pPr>
      <w:proofErr w:type="gramStart"/>
      <w:r w:rsidRPr="0068276E">
        <w:rPr>
          <w:rFonts w:ascii="Times New Roman" w:eastAsia="Times New Roman" w:hAnsi="Times New Roman" w:cs="Times New Roman"/>
          <w:b/>
          <w:color w:val="000000"/>
          <w:sz w:val="26"/>
        </w:rPr>
        <w:t>АДМИНИСТРАЦИЯ  ДЕРБЕНТСКОГО</w:t>
      </w:r>
      <w:proofErr w:type="gramEnd"/>
      <w:r w:rsidRPr="0068276E">
        <w:rPr>
          <w:rFonts w:ascii="Times New Roman" w:eastAsia="Times New Roman" w:hAnsi="Times New Roman" w:cs="Times New Roman"/>
          <w:b/>
          <w:color w:val="000000"/>
          <w:sz w:val="26"/>
        </w:rPr>
        <w:t xml:space="preserve"> СЕЛЬСКОГО ПОСЕЛЕНИЯ</w:t>
      </w:r>
    </w:p>
    <w:p w:rsidR="0068276E" w:rsidRPr="0068276E" w:rsidRDefault="0068276E" w:rsidP="0068276E">
      <w:pPr>
        <w:tabs>
          <w:tab w:val="left" w:pos="9356"/>
        </w:tabs>
        <w:spacing w:after="8" w:line="280" w:lineRule="exact"/>
        <w:ind w:left="-426" w:right="-2" w:firstLine="720"/>
        <w:jc w:val="center"/>
        <w:rPr>
          <w:rFonts w:ascii="Times New Roman" w:eastAsia="Times New Roman" w:hAnsi="Times New Roman" w:cs="Times New Roman"/>
          <w:b/>
          <w:color w:val="000000"/>
          <w:sz w:val="26"/>
        </w:rPr>
      </w:pPr>
      <w:proofErr w:type="gramStart"/>
      <w:r w:rsidRPr="0068276E">
        <w:rPr>
          <w:rFonts w:ascii="Times New Roman" w:eastAsia="Times New Roman" w:hAnsi="Times New Roman" w:cs="Times New Roman"/>
          <w:b/>
          <w:color w:val="000000"/>
          <w:sz w:val="26"/>
        </w:rPr>
        <w:t>ТИМАШЕВСКОГО  РАЙОНА</w:t>
      </w:r>
      <w:proofErr w:type="gramEnd"/>
    </w:p>
    <w:p w:rsidR="0068276E" w:rsidRPr="0068276E" w:rsidRDefault="0068276E" w:rsidP="0068276E">
      <w:pPr>
        <w:tabs>
          <w:tab w:val="left" w:pos="9356"/>
        </w:tabs>
        <w:spacing w:after="8" w:line="280" w:lineRule="exact"/>
        <w:ind w:left="-426" w:right="-2" w:firstLine="720"/>
        <w:jc w:val="center"/>
        <w:rPr>
          <w:rFonts w:ascii="Times New Roman" w:eastAsia="Times New Roman" w:hAnsi="Times New Roman" w:cs="Times New Roman"/>
          <w:b/>
          <w:color w:val="000000"/>
          <w:sz w:val="26"/>
        </w:rPr>
      </w:pPr>
    </w:p>
    <w:p w:rsidR="0068276E" w:rsidRPr="0068276E" w:rsidRDefault="0068276E" w:rsidP="0068276E">
      <w:pPr>
        <w:tabs>
          <w:tab w:val="left" w:pos="9356"/>
        </w:tabs>
        <w:spacing w:after="8" w:line="280" w:lineRule="exact"/>
        <w:ind w:left="-426" w:right="-2" w:firstLine="720"/>
        <w:jc w:val="center"/>
        <w:rPr>
          <w:rFonts w:ascii="Times New Roman" w:eastAsia="Times New Roman" w:hAnsi="Times New Roman" w:cs="Times New Roman"/>
          <w:b/>
          <w:color w:val="000000"/>
          <w:sz w:val="26"/>
        </w:rPr>
      </w:pPr>
      <w:r w:rsidRPr="0068276E">
        <w:rPr>
          <w:rFonts w:ascii="Times New Roman" w:eastAsia="Times New Roman" w:hAnsi="Times New Roman" w:cs="Times New Roman"/>
          <w:b/>
          <w:color w:val="000000"/>
          <w:sz w:val="26"/>
        </w:rPr>
        <w:t>П О С Т А Н О В Л Е Н И Е</w:t>
      </w:r>
    </w:p>
    <w:p w:rsidR="0068276E" w:rsidRPr="0068276E" w:rsidRDefault="0068276E" w:rsidP="0068276E">
      <w:pPr>
        <w:tabs>
          <w:tab w:val="left" w:pos="9356"/>
        </w:tabs>
        <w:spacing w:after="8" w:line="280" w:lineRule="exact"/>
        <w:ind w:left="-426" w:right="-2" w:firstLine="720"/>
        <w:jc w:val="center"/>
        <w:rPr>
          <w:rFonts w:ascii="Times New Roman" w:eastAsia="Times New Roman" w:hAnsi="Times New Roman" w:cs="Times New Roman"/>
          <w:b/>
          <w:color w:val="000000"/>
          <w:sz w:val="26"/>
        </w:rPr>
      </w:pPr>
    </w:p>
    <w:p w:rsidR="0068276E" w:rsidRPr="0068276E" w:rsidRDefault="0068276E" w:rsidP="0068276E">
      <w:pPr>
        <w:tabs>
          <w:tab w:val="left" w:pos="9356"/>
        </w:tabs>
        <w:spacing w:after="8" w:line="280" w:lineRule="exact"/>
        <w:ind w:left="-426" w:right="-2" w:firstLine="720"/>
        <w:jc w:val="center"/>
        <w:rPr>
          <w:rFonts w:ascii="Times New Roman" w:eastAsia="Times New Roman" w:hAnsi="Times New Roman" w:cs="Times New Roman"/>
          <w:b/>
          <w:color w:val="000000"/>
          <w:sz w:val="26"/>
        </w:rPr>
      </w:pPr>
    </w:p>
    <w:p w:rsidR="0068276E" w:rsidRPr="0068276E" w:rsidRDefault="0068276E" w:rsidP="0068276E">
      <w:pPr>
        <w:tabs>
          <w:tab w:val="left" w:pos="9356"/>
        </w:tabs>
        <w:spacing w:after="8" w:line="280" w:lineRule="exact"/>
        <w:ind w:left="-426" w:right="-2" w:firstLine="720"/>
        <w:jc w:val="center"/>
        <w:rPr>
          <w:rFonts w:ascii="Times New Roman" w:eastAsia="Times New Roman" w:hAnsi="Times New Roman" w:cs="Times New Roman"/>
          <w:b/>
          <w:color w:val="000000"/>
          <w:sz w:val="26"/>
        </w:rPr>
      </w:pPr>
      <w:r w:rsidRPr="0068276E">
        <w:rPr>
          <w:rFonts w:ascii="Times New Roman" w:eastAsia="Times New Roman" w:hAnsi="Times New Roman" w:cs="Times New Roman"/>
          <w:b/>
          <w:color w:val="000000"/>
          <w:sz w:val="26"/>
        </w:rPr>
        <w:t xml:space="preserve">от </w:t>
      </w:r>
      <w:r>
        <w:rPr>
          <w:rFonts w:ascii="Times New Roman" w:eastAsia="Times New Roman" w:hAnsi="Times New Roman" w:cs="Times New Roman"/>
          <w:b/>
          <w:color w:val="000000"/>
          <w:sz w:val="26"/>
        </w:rPr>
        <w:t>24.05</w:t>
      </w:r>
      <w:r w:rsidRPr="0068276E">
        <w:rPr>
          <w:rFonts w:ascii="Times New Roman" w:eastAsia="Times New Roman" w:hAnsi="Times New Roman" w:cs="Times New Roman"/>
          <w:b/>
          <w:color w:val="000000"/>
          <w:sz w:val="26"/>
        </w:rPr>
        <w:t xml:space="preserve">.2023                                                                                                   № </w:t>
      </w:r>
      <w:r>
        <w:rPr>
          <w:rFonts w:ascii="Times New Roman" w:eastAsia="Times New Roman" w:hAnsi="Times New Roman" w:cs="Times New Roman"/>
          <w:b/>
          <w:color w:val="000000"/>
          <w:sz w:val="26"/>
        </w:rPr>
        <w:t>46</w:t>
      </w:r>
    </w:p>
    <w:p w:rsidR="00DC3BBB" w:rsidRPr="006334BD" w:rsidRDefault="00DC3BBB" w:rsidP="00504C0D">
      <w:pPr>
        <w:spacing w:after="0" w:line="240" w:lineRule="auto"/>
        <w:rPr>
          <w:rFonts w:ascii="Times New Roman" w:hAnsi="Times New Roman" w:cs="Times New Roman"/>
          <w:b/>
          <w:sz w:val="28"/>
          <w:szCs w:val="28"/>
        </w:rPr>
      </w:pPr>
    </w:p>
    <w:p w:rsidR="00620569" w:rsidRDefault="00A34051" w:rsidP="00504C0D">
      <w:pPr>
        <w:spacing w:after="0" w:line="240" w:lineRule="auto"/>
        <w:ind w:left="851" w:right="850"/>
        <w:jc w:val="center"/>
        <w:rPr>
          <w:rFonts w:ascii="Times New Roman" w:hAnsi="Times New Roman" w:cs="Times New Roman"/>
          <w:b/>
          <w:bCs/>
          <w:sz w:val="28"/>
          <w:szCs w:val="28"/>
        </w:rPr>
      </w:pPr>
      <w:r w:rsidRPr="006334BD">
        <w:rPr>
          <w:rFonts w:ascii="Times New Roman" w:hAnsi="Times New Roman" w:cs="Times New Roman"/>
          <w:b/>
          <w:bCs/>
          <w:sz w:val="28"/>
          <w:szCs w:val="28"/>
        </w:rPr>
        <w:t>О внесении изменений в постановление администрации Дербентского сельского поселения Тимашевского района</w:t>
      </w:r>
    </w:p>
    <w:p w:rsidR="00473DB9" w:rsidRDefault="00A34051" w:rsidP="00504C0D">
      <w:pPr>
        <w:spacing w:after="0" w:line="240" w:lineRule="auto"/>
        <w:ind w:left="851" w:right="850"/>
        <w:jc w:val="center"/>
        <w:rPr>
          <w:rFonts w:ascii="Times New Roman" w:hAnsi="Times New Roman" w:cs="Times New Roman"/>
          <w:b/>
          <w:sz w:val="28"/>
          <w:szCs w:val="28"/>
        </w:rPr>
      </w:pPr>
      <w:r w:rsidRPr="006334BD">
        <w:rPr>
          <w:rFonts w:ascii="Times New Roman" w:hAnsi="Times New Roman" w:cs="Times New Roman"/>
          <w:b/>
          <w:bCs/>
          <w:sz w:val="28"/>
          <w:szCs w:val="28"/>
        </w:rPr>
        <w:t xml:space="preserve"> от 19</w:t>
      </w:r>
      <w:r w:rsidR="00AF2069">
        <w:rPr>
          <w:rFonts w:ascii="Times New Roman" w:hAnsi="Times New Roman" w:cs="Times New Roman"/>
          <w:b/>
          <w:bCs/>
          <w:sz w:val="28"/>
          <w:szCs w:val="28"/>
        </w:rPr>
        <w:t xml:space="preserve"> </w:t>
      </w:r>
      <w:r w:rsidRPr="006334BD">
        <w:rPr>
          <w:rFonts w:ascii="Times New Roman" w:hAnsi="Times New Roman" w:cs="Times New Roman"/>
          <w:b/>
          <w:bCs/>
          <w:sz w:val="28"/>
          <w:szCs w:val="28"/>
        </w:rPr>
        <w:t>декабря 2017 г</w:t>
      </w:r>
      <w:r w:rsidR="00CE3608">
        <w:rPr>
          <w:rFonts w:ascii="Times New Roman" w:hAnsi="Times New Roman" w:cs="Times New Roman"/>
          <w:b/>
          <w:bCs/>
          <w:sz w:val="28"/>
          <w:szCs w:val="28"/>
        </w:rPr>
        <w:t>.</w:t>
      </w:r>
      <w:r w:rsidRPr="006334BD">
        <w:rPr>
          <w:rFonts w:ascii="Times New Roman" w:hAnsi="Times New Roman" w:cs="Times New Roman"/>
          <w:b/>
          <w:bCs/>
          <w:sz w:val="28"/>
          <w:szCs w:val="28"/>
        </w:rPr>
        <w:t xml:space="preserve"> № 127</w:t>
      </w:r>
      <w:r w:rsidR="00473DB9">
        <w:rPr>
          <w:rFonts w:ascii="Times New Roman" w:hAnsi="Times New Roman" w:cs="Times New Roman"/>
          <w:b/>
          <w:bCs/>
          <w:sz w:val="28"/>
          <w:szCs w:val="28"/>
        </w:rPr>
        <w:t xml:space="preserve"> </w:t>
      </w:r>
      <w:r w:rsidRPr="006334BD">
        <w:rPr>
          <w:rFonts w:ascii="Times New Roman" w:hAnsi="Times New Roman" w:cs="Times New Roman"/>
          <w:b/>
          <w:bCs/>
          <w:sz w:val="28"/>
          <w:szCs w:val="28"/>
        </w:rPr>
        <w:t xml:space="preserve">«Об утверждении муниципальной программы Дербентского сельского поселения Тимашевского района </w:t>
      </w:r>
      <w:r w:rsidR="005C736F" w:rsidRPr="006334BD">
        <w:rPr>
          <w:rFonts w:ascii="Times New Roman" w:hAnsi="Times New Roman" w:cs="Times New Roman"/>
          <w:b/>
          <w:sz w:val="28"/>
          <w:szCs w:val="28"/>
        </w:rPr>
        <w:t>«Формирование современн</w:t>
      </w:r>
      <w:r w:rsidR="00C5557E">
        <w:rPr>
          <w:rFonts w:ascii="Times New Roman" w:hAnsi="Times New Roman" w:cs="Times New Roman"/>
          <w:b/>
          <w:sz w:val="28"/>
          <w:szCs w:val="28"/>
        </w:rPr>
        <w:t>ой городской среды»</w:t>
      </w:r>
    </w:p>
    <w:p w:rsidR="005C736F" w:rsidRPr="006334BD" w:rsidRDefault="00C5557E" w:rsidP="00504C0D">
      <w:pPr>
        <w:spacing w:after="0" w:line="240" w:lineRule="auto"/>
        <w:ind w:left="851" w:right="850"/>
        <w:jc w:val="center"/>
        <w:rPr>
          <w:rFonts w:ascii="Times New Roman" w:eastAsia="Times New Roman" w:hAnsi="Times New Roman" w:cs="Times New Roman"/>
          <w:b/>
          <w:sz w:val="28"/>
          <w:szCs w:val="28"/>
        </w:rPr>
      </w:pPr>
      <w:r>
        <w:rPr>
          <w:rFonts w:ascii="Times New Roman" w:hAnsi="Times New Roman" w:cs="Times New Roman"/>
          <w:b/>
          <w:sz w:val="28"/>
          <w:szCs w:val="28"/>
        </w:rPr>
        <w:t xml:space="preserve"> на 2018-2024</w:t>
      </w:r>
      <w:r w:rsidR="008B6B78" w:rsidRPr="006334BD">
        <w:rPr>
          <w:rFonts w:ascii="Times New Roman" w:hAnsi="Times New Roman" w:cs="Times New Roman"/>
          <w:b/>
          <w:sz w:val="28"/>
          <w:szCs w:val="28"/>
        </w:rPr>
        <w:t xml:space="preserve"> годы</w:t>
      </w:r>
      <w:r w:rsidR="006334BD" w:rsidRPr="006334BD">
        <w:rPr>
          <w:rFonts w:ascii="Times New Roman" w:hAnsi="Times New Roman" w:cs="Times New Roman"/>
          <w:b/>
          <w:sz w:val="28"/>
          <w:szCs w:val="28"/>
        </w:rPr>
        <w:t>»</w:t>
      </w:r>
    </w:p>
    <w:p w:rsidR="0077442F" w:rsidRPr="006334BD" w:rsidRDefault="0077442F" w:rsidP="00504C0D">
      <w:pPr>
        <w:spacing w:after="0" w:line="240" w:lineRule="auto"/>
        <w:jc w:val="center"/>
        <w:rPr>
          <w:rFonts w:ascii="Times New Roman" w:hAnsi="Times New Roman" w:cs="Times New Roman"/>
          <w:b/>
          <w:sz w:val="28"/>
          <w:szCs w:val="28"/>
        </w:rPr>
      </w:pPr>
    </w:p>
    <w:p w:rsidR="00D54826" w:rsidRPr="006334BD" w:rsidRDefault="00D54826" w:rsidP="00504C0D">
      <w:pPr>
        <w:spacing w:after="0" w:line="240" w:lineRule="auto"/>
        <w:rPr>
          <w:rFonts w:ascii="Times New Roman" w:hAnsi="Times New Roman" w:cs="Times New Roman"/>
          <w:b/>
          <w:sz w:val="28"/>
          <w:szCs w:val="28"/>
        </w:rPr>
      </w:pPr>
    </w:p>
    <w:p w:rsidR="0078323D" w:rsidRPr="006334BD" w:rsidRDefault="0078323D" w:rsidP="00504C0D">
      <w:pPr>
        <w:pStyle w:val="1"/>
        <w:spacing w:before="0" w:line="240" w:lineRule="auto"/>
        <w:ind w:firstLine="720"/>
        <w:jc w:val="both"/>
        <w:rPr>
          <w:rFonts w:ascii="Times New Roman" w:eastAsia="Calibri" w:hAnsi="Times New Roman" w:cs="Times New Roman"/>
          <w:color w:val="auto"/>
          <w:sz w:val="28"/>
          <w:szCs w:val="28"/>
          <w:lang w:eastAsia="ar-SA"/>
        </w:rPr>
      </w:pPr>
      <w:r w:rsidRPr="006334BD">
        <w:rPr>
          <w:rFonts w:ascii="Times New Roman" w:eastAsia="Calibri" w:hAnsi="Times New Roman" w:cs="Times New Roman"/>
          <w:color w:val="auto"/>
          <w:sz w:val="28"/>
          <w:szCs w:val="28"/>
          <w:lang w:eastAsia="ar-SA"/>
        </w:rPr>
        <w:t>В соответствии</w:t>
      </w:r>
      <w:r w:rsidR="006334BD" w:rsidRPr="006334BD">
        <w:rPr>
          <w:rFonts w:ascii="Times New Roman" w:eastAsia="Calibri" w:hAnsi="Times New Roman" w:cs="Times New Roman"/>
          <w:color w:val="auto"/>
          <w:sz w:val="28"/>
          <w:szCs w:val="28"/>
          <w:lang w:eastAsia="ar-SA"/>
        </w:rPr>
        <w:t xml:space="preserve"> </w:t>
      </w:r>
      <w:r w:rsidRPr="006334BD">
        <w:rPr>
          <w:rFonts w:ascii="Times New Roman" w:eastAsia="Calibri" w:hAnsi="Times New Roman" w:cs="Times New Roman"/>
          <w:color w:val="auto"/>
          <w:sz w:val="28"/>
          <w:szCs w:val="28"/>
          <w:lang w:eastAsia="ar-SA"/>
        </w:rPr>
        <w:t>с Федеральным законом</w:t>
      </w:r>
      <w:r w:rsidR="006334BD" w:rsidRPr="006334BD">
        <w:rPr>
          <w:rFonts w:ascii="Times New Roman" w:eastAsia="Calibri" w:hAnsi="Times New Roman" w:cs="Times New Roman"/>
          <w:color w:val="auto"/>
          <w:sz w:val="28"/>
          <w:szCs w:val="28"/>
          <w:lang w:eastAsia="ar-SA"/>
        </w:rPr>
        <w:t xml:space="preserve"> </w:t>
      </w:r>
      <w:r w:rsidRPr="006334BD">
        <w:rPr>
          <w:rFonts w:ascii="Times New Roman" w:eastAsia="Calibri" w:hAnsi="Times New Roman" w:cs="Times New Roman"/>
          <w:color w:val="auto"/>
          <w:sz w:val="28"/>
          <w:szCs w:val="28"/>
          <w:lang w:eastAsia="ar-SA"/>
        </w:rPr>
        <w:t>от 6 октября 2003 г № 131-ФЗ</w:t>
      </w:r>
      <w:r w:rsidR="006334BD" w:rsidRPr="006334BD">
        <w:rPr>
          <w:rFonts w:ascii="Times New Roman" w:eastAsia="Calibri" w:hAnsi="Times New Roman" w:cs="Times New Roman"/>
          <w:color w:val="auto"/>
          <w:sz w:val="28"/>
          <w:szCs w:val="28"/>
          <w:lang w:eastAsia="ar-SA"/>
        </w:rPr>
        <w:t xml:space="preserve"> </w:t>
      </w:r>
      <w:r w:rsidRPr="006334BD">
        <w:rPr>
          <w:rFonts w:ascii="Times New Roman" w:eastAsia="Calibri" w:hAnsi="Times New Roman" w:cs="Times New Roman"/>
          <w:color w:val="auto"/>
          <w:sz w:val="28"/>
          <w:szCs w:val="28"/>
          <w:lang w:eastAsia="ar-SA"/>
        </w:rPr>
        <w:t>«Об</w:t>
      </w:r>
      <w:r w:rsidR="006334BD" w:rsidRPr="006334BD">
        <w:rPr>
          <w:rFonts w:ascii="Times New Roman" w:eastAsia="Calibri" w:hAnsi="Times New Roman" w:cs="Times New Roman"/>
          <w:color w:val="auto"/>
          <w:sz w:val="28"/>
          <w:szCs w:val="28"/>
          <w:lang w:eastAsia="ar-SA"/>
        </w:rPr>
        <w:t xml:space="preserve"> </w:t>
      </w:r>
      <w:r w:rsidRPr="006334BD">
        <w:rPr>
          <w:rFonts w:ascii="Times New Roman" w:eastAsia="Calibri" w:hAnsi="Times New Roman" w:cs="Times New Roman"/>
          <w:color w:val="auto"/>
          <w:sz w:val="28"/>
          <w:szCs w:val="28"/>
          <w:lang w:eastAsia="ar-SA"/>
        </w:rPr>
        <w:t xml:space="preserve">общих принципах организации местного самоуправления в Российской Федерации», в связи с корректировкой мероприятий п о с </w:t>
      </w:r>
      <w:proofErr w:type="gramStart"/>
      <w:r w:rsidRPr="006334BD">
        <w:rPr>
          <w:rFonts w:ascii="Times New Roman" w:eastAsia="Calibri" w:hAnsi="Times New Roman" w:cs="Times New Roman"/>
          <w:color w:val="auto"/>
          <w:sz w:val="28"/>
          <w:szCs w:val="28"/>
          <w:lang w:eastAsia="ar-SA"/>
        </w:rPr>
        <w:t>т</w:t>
      </w:r>
      <w:proofErr w:type="gramEnd"/>
      <w:r w:rsidRPr="006334BD">
        <w:rPr>
          <w:rFonts w:ascii="Times New Roman" w:eastAsia="Calibri" w:hAnsi="Times New Roman" w:cs="Times New Roman"/>
          <w:color w:val="auto"/>
          <w:sz w:val="28"/>
          <w:szCs w:val="28"/>
          <w:lang w:eastAsia="ar-SA"/>
        </w:rPr>
        <w:t xml:space="preserve"> а н о в л я ю: </w:t>
      </w:r>
    </w:p>
    <w:p w:rsidR="00626D89" w:rsidRPr="006334BD" w:rsidRDefault="00626D89" w:rsidP="00504C0D">
      <w:pPr>
        <w:pStyle w:val="1"/>
        <w:spacing w:before="0" w:line="240" w:lineRule="auto"/>
        <w:ind w:firstLine="720"/>
        <w:jc w:val="both"/>
        <w:rPr>
          <w:rFonts w:ascii="Times New Roman" w:hAnsi="Times New Roman" w:cs="Times New Roman"/>
          <w:sz w:val="28"/>
          <w:szCs w:val="28"/>
        </w:rPr>
      </w:pPr>
      <w:r w:rsidRPr="006334BD">
        <w:rPr>
          <w:rFonts w:ascii="Times New Roman" w:eastAsia="Calibri" w:hAnsi="Times New Roman" w:cs="Times New Roman"/>
          <w:color w:val="auto"/>
          <w:sz w:val="28"/>
          <w:szCs w:val="28"/>
          <w:lang w:eastAsia="ar-SA"/>
        </w:rPr>
        <w:t xml:space="preserve">1. Внести изменение в постановление администрации Дербентского сельского поселения </w:t>
      </w:r>
      <w:r w:rsidR="00704869">
        <w:rPr>
          <w:rFonts w:ascii="Times New Roman" w:eastAsia="Calibri" w:hAnsi="Times New Roman" w:cs="Times New Roman"/>
          <w:color w:val="auto"/>
          <w:sz w:val="28"/>
          <w:szCs w:val="28"/>
          <w:lang w:eastAsia="ar-SA"/>
        </w:rPr>
        <w:t xml:space="preserve">Тимашевского района </w:t>
      </w:r>
      <w:r w:rsidRPr="006334BD">
        <w:rPr>
          <w:rFonts w:ascii="Times New Roman" w:eastAsia="Calibri" w:hAnsi="Times New Roman" w:cs="Times New Roman"/>
          <w:color w:val="auto"/>
          <w:sz w:val="28"/>
          <w:szCs w:val="28"/>
          <w:lang w:eastAsia="ar-SA"/>
        </w:rPr>
        <w:t xml:space="preserve">от </w:t>
      </w:r>
      <w:r w:rsidR="00663172" w:rsidRPr="006334BD">
        <w:rPr>
          <w:rFonts w:ascii="Times New Roman" w:eastAsia="Calibri" w:hAnsi="Times New Roman" w:cs="Times New Roman"/>
          <w:color w:val="auto"/>
          <w:sz w:val="28"/>
          <w:szCs w:val="28"/>
          <w:lang w:eastAsia="ar-SA"/>
        </w:rPr>
        <w:t xml:space="preserve">19 декабря </w:t>
      </w:r>
      <w:r w:rsidRPr="006334BD">
        <w:rPr>
          <w:rFonts w:ascii="Times New Roman" w:eastAsia="Calibri" w:hAnsi="Times New Roman" w:cs="Times New Roman"/>
          <w:color w:val="auto"/>
          <w:sz w:val="28"/>
          <w:szCs w:val="28"/>
          <w:lang w:eastAsia="ar-SA"/>
        </w:rPr>
        <w:t>2017 г</w:t>
      </w:r>
      <w:r w:rsidR="00CE3608">
        <w:rPr>
          <w:rFonts w:ascii="Times New Roman" w:eastAsia="Calibri" w:hAnsi="Times New Roman" w:cs="Times New Roman"/>
          <w:color w:val="auto"/>
          <w:sz w:val="28"/>
          <w:szCs w:val="28"/>
          <w:lang w:eastAsia="ar-SA"/>
        </w:rPr>
        <w:t>.</w:t>
      </w:r>
      <w:r w:rsidRPr="006334BD">
        <w:rPr>
          <w:rFonts w:ascii="Times New Roman" w:eastAsia="Calibri" w:hAnsi="Times New Roman" w:cs="Times New Roman"/>
          <w:color w:val="auto"/>
          <w:sz w:val="28"/>
          <w:szCs w:val="28"/>
          <w:lang w:eastAsia="ar-SA"/>
        </w:rPr>
        <w:t xml:space="preserve"> № </w:t>
      </w:r>
      <w:r w:rsidR="00663172" w:rsidRPr="006334BD">
        <w:rPr>
          <w:rFonts w:ascii="Times New Roman" w:eastAsia="Calibri" w:hAnsi="Times New Roman" w:cs="Times New Roman"/>
          <w:color w:val="auto"/>
          <w:sz w:val="28"/>
          <w:szCs w:val="28"/>
          <w:lang w:eastAsia="ar-SA"/>
        </w:rPr>
        <w:t>127</w:t>
      </w:r>
      <w:r w:rsidRPr="006334BD">
        <w:rPr>
          <w:rFonts w:ascii="Times New Roman" w:eastAsia="Calibri" w:hAnsi="Times New Roman" w:cs="Times New Roman"/>
          <w:color w:val="auto"/>
          <w:sz w:val="28"/>
          <w:szCs w:val="28"/>
          <w:lang w:eastAsia="ar-SA"/>
        </w:rPr>
        <w:t xml:space="preserve"> «Об утверждении муниципальной программы Дербентского сельского поселения Тимашевского района </w:t>
      </w:r>
      <w:r w:rsidR="005C736F" w:rsidRPr="006334BD">
        <w:rPr>
          <w:rFonts w:ascii="Times New Roman" w:eastAsia="Calibri" w:hAnsi="Times New Roman" w:cs="Times New Roman"/>
          <w:color w:val="auto"/>
          <w:sz w:val="28"/>
          <w:szCs w:val="28"/>
          <w:lang w:eastAsia="ar-SA"/>
        </w:rPr>
        <w:t>«Формирование современной городск</w:t>
      </w:r>
      <w:r w:rsidR="00465CA5">
        <w:rPr>
          <w:rFonts w:ascii="Times New Roman" w:eastAsia="Calibri" w:hAnsi="Times New Roman" w:cs="Times New Roman"/>
          <w:color w:val="auto"/>
          <w:sz w:val="28"/>
          <w:szCs w:val="28"/>
          <w:lang w:eastAsia="ar-SA"/>
        </w:rPr>
        <w:t xml:space="preserve">ой </w:t>
      </w:r>
      <w:proofErr w:type="gramStart"/>
      <w:r w:rsidR="00465CA5">
        <w:rPr>
          <w:rFonts w:ascii="Times New Roman" w:eastAsia="Calibri" w:hAnsi="Times New Roman" w:cs="Times New Roman"/>
          <w:color w:val="auto"/>
          <w:sz w:val="28"/>
          <w:szCs w:val="28"/>
          <w:lang w:eastAsia="ar-SA"/>
        </w:rPr>
        <w:t xml:space="preserve">среды» </w:t>
      </w:r>
      <w:r w:rsidR="00454C47">
        <w:rPr>
          <w:rFonts w:ascii="Times New Roman" w:eastAsia="Calibri" w:hAnsi="Times New Roman" w:cs="Times New Roman"/>
          <w:color w:val="auto"/>
          <w:sz w:val="28"/>
          <w:szCs w:val="28"/>
          <w:lang w:eastAsia="ar-SA"/>
        </w:rPr>
        <w:t xml:space="preserve">  </w:t>
      </w:r>
      <w:proofErr w:type="gramEnd"/>
      <w:r w:rsidR="00454C47">
        <w:rPr>
          <w:rFonts w:ascii="Times New Roman" w:eastAsia="Calibri" w:hAnsi="Times New Roman" w:cs="Times New Roman"/>
          <w:color w:val="auto"/>
          <w:sz w:val="28"/>
          <w:szCs w:val="28"/>
          <w:lang w:eastAsia="ar-SA"/>
        </w:rPr>
        <w:t xml:space="preserve">                  </w:t>
      </w:r>
      <w:r w:rsidR="00465CA5">
        <w:rPr>
          <w:rFonts w:ascii="Times New Roman" w:eastAsia="Calibri" w:hAnsi="Times New Roman" w:cs="Times New Roman"/>
          <w:color w:val="auto"/>
          <w:sz w:val="28"/>
          <w:szCs w:val="28"/>
          <w:lang w:eastAsia="ar-SA"/>
        </w:rPr>
        <w:t>на 2018-2024</w:t>
      </w:r>
      <w:r w:rsidR="005C736F" w:rsidRPr="006334BD">
        <w:rPr>
          <w:rFonts w:ascii="Times New Roman" w:eastAsia="Calibri" w:hAnsi="Times New Roman" w:cs="Times New Roman"/>
          <w:color w:val="auto"/>
          <w:sz w:val="28"/>
          <w:szCs w:val="28"/>
          <w:lang w:eastAsia="ar-SA"/>
        </w:rPr>
        <w:t xml:space="preserve"> г</w:t>
      </w:r>
      <w:r w:rsidR="00CE3608">
        <w:rPr>
          <w:rFonts w:ascii="Times New Roman" w:eastAsia="Calibri" w:hAnsi="Times New Roman" w:cs="Times New Roman"/>
          <w:color w:val="auto"/>
          <w:sz w:val="28"/>
          <w:szCs w:val="28"/>
          <w:lang w:eastAsia="ar-SA"/>
        </w:rPr>
        <w:t>оды</w:t>
      </w:r>
      <w:r w:rsidR="006334BD" w:rsidRPr="006334BD">
        <w:rPr>
          <w:rFonts w:ascii="Times New Roman" w:eastAsia="Calibri" w:hAnsi="Times New Roman" w:cs="Times New Roman"/>
          <w:color w:val="auto"/>
          <w:sz w:val="28"/>
          <w:szCs w:val="28"/>
          <w:lang w:eastAsia="ar-SA"/>
        </w:rPr>
        <w:t>»</w:t>
      </w:r>
      <w:r w:rsidR="00AD0AD5" w:rsidRPr="006334BD">
        <w:rPr>
          <w:rFonts w:ascii="Times New Roman" w:eastAsia="Calibri" w:hAnsi="Times New Roman" w:cs="Times New Roman"/>
          <w:color w:val="auto"/>
          <w:sz w:val="28"/>
          <w:szCs w:val="28"/>
          <w:lang w:eastAsia="ar-SA"/>
        </w:rPr>
        <w:t>,</w:t>
      </w:r>
      <w:r w:rsidR="006334BD" w:rsidRPr="006334BD">
        <w:rPr>
          <w:rFonts w:ascii="Times New Roman" w:eastAsia="Calibri" w:hAnsi="Times New Roman" w:cs="Times New Roman"/>
          <w:color w:val="auto"/>
          <w:sz w:val="28"/>
          <w:szCs w:val="28"/>
          <w:lang w:eastAsia="ar-SA"/>
        </w:rPr>
        <w:t xml:space="preserve"> изложив приложение к постановлению в новой редакции </w:t>
      </w:r>
      <w:r w:rsidRPr="006334BD">
        <w:rPr>
          <w:rFonts w:ascii="Times New Roman" w:eastAsia="Calibri" w:hAnsi="Times New Roman" w:cs="Times New Roman"/>
          <w:color w:val="auto"/>
          <w:sz w:val="28"/>
          <w:szCs w:val="28"/>
          <w:lang w:eastAsia="ar-SA"/>
        </w:rPr>
        <w:t>(прилагается).</w:t>
      </w:r>
    </w:p>
    <w:p w:rsidR="00F85888" w:rsidRPr="006334BD" w:rsidRDefault="00626D89" w:rsidP="00504C0D">
      <w:pPr>
        <w:pStyle w:val="1"/>
        <w:spacing w:before="0" w:line="240" w:lineRule="auto"/>
        <w:ind w:firstLine="720"/>
        <w:jc w:val="both"/>
        <w:rPr>
          <w:rFonts w:ascii="Times New Roman" w:eastAsia="Calibri" w:hAnsi="Times New Roman" w:cs="Times New Roman"/>
          <w:color w:val="auto"/>
          <w:sz w:val="28"/>
          <w:szCs w:val="28"/>
          <w:lang w:eastAsia="ar-SA"/>
        </w:rPr>
      </w:pPr>
      <w:r w:rsidRPr="006334BD">
        <w:rPr>
          <w:rFonts w:ascii="Times New Roman" w:eastAsia="Calibri" w:hAnsi="Times New Roman" w:cs="Times New Roman"/>
          <w:color w:val="auto"/>
          <w:sz w:val="28"/>
          <w:szCs w:val="28"/>
          <w:lang w:eastAsia="ar-SA"/>
        </w:rPr>
        <w:t>2.</w:t>
      </w:r>
      <w:r w:rsidR="00620569">
        <w:rPr>
          <w:rFonts w:ascii="Times New Roman" w:eastAsia="Calibri" w:hAnsi="Times New Roman" w:cs="Times New Roman"/>
          <w:color w:val="auto"/>
          <w:sz w:val="28"/>
          <w:szCs w:val="28"/>
          <w:lang w:eastAsia="ar-SA"/>
        </w:rPr>
        <w:t xml:space="preserve"> </w:t>
      </w:r>
      <w:r w:rsidR="00704869">
        <w:rPr>
          <w:rFonts w:ascii="Times New Roman" w:eastAsia="Calibri" w:hAnsi="Times New Roman" w:cs="Times New Roman"/>
          <w:color w:val="auto"/>
          <w:sz w:val="28"/>
          <w:szCs w:val="28"/>
          <w:lang w:eastAsia="ar-SA"/>
        </w:rPr>
        <w:t>Заместителю главы</w:t>
      </w:r>
      <w:r w:rsidR="00B65E00" w:rsidRPr="006334BD">
        <w:rPr>
          <w:rFonts w:ascii="Times New Roman" w:eastAsia="Calibri" w:hAnsi="Times New Roman" w:cs="Times New Roman"/>
          <w:color w:val="auto"/>
          <w:sz w:val="28"/>
          <w:szCs w:val="28"/>
          <w:lang w:eastAsia="ar-SA"/>
        </w:rPr>
        <w:t xml:space="preserve"> Дербентского сельского поселения Тимашевского района </w:t>
      </w:r>
      <w:proofErr w:type="spellStart"/>
      <w:r w:rsidR="00B65E00" w:rsidRPr="006334BD">
        <w:rPr>
          <w:rFonts w:ascii="Times New Roman" w:eastAsia="Calibri" w:hAnsi="Times New Roman" w:cs="Times New Roman"/>
          <w:color w:val="auto"/>
          <w:sz w:val="28"/>
          <w:szCs w:val="28"/>
          <w:lang w:eastAsia="ar-SA"/>
        </w:rPr>
        <w:t>Марцун</w:t>
      </w:r>
      <w:proofErr w:type="spellEnd"/>
      <w:r w:rsidR="00B65E00" w:rsidRPr="006334BD">
        <w:rPr>
          <w:rFonts w:ascii="Times New Roman" w:eastAsia="Calibri" w:hAnsi="Times New Roman" w:cs="Times New Roman"/>
          <w:color w:val="auto"/>
          <w:sz w:val="28"/>
          <w:szCs w:val="28"/>
          <w:lang w:eastAsia="ar-SA"/>
        </w:rPr>
        <w:t xml:space="preserve"> </w:t>
      </w:r>
      <w:r w:rsidR="00620569" w:rsidRPr="006334BD">
        <w:rPr>
          <w:rFonts w:ascii="Times New Roman" w:eastAsia="Calibri" w:hAnsi="Times New Roman" w:cs="Times New Roman"/>
          <w:color w:val="auto"/>
          <w:sz w:val="28"/>
          <w:szCs w:val="28"/>
          <w:lang w:eastAsia="ar-SA"/>
        </w:rPr>
        <w:t xml:space="preserve">О.В. </w:t>
      </w:r>
      <w:r w:rsidR="00B65E00" w:rsidRPr="006334BD">
        <w:rPr>
          <w:rFonts w:ascii="Times New Roman" w:eastAsia="Calibri" w:hAnsi="Times New Roman" w:cs="Times New Roman"/>
          <w:color w:val="auto"/>
          <w:sz w:val="28"/>
          <w:szCs w:val="28"/>
          <w:lang w:eastAsia="ar-SA"/>
        </w:rPr>
        <w:t xml:space="preserve">осуществить размещение настоящего постановления на официальном сайте администрации Дербентского сельского поселения Тимашевского района в </w:t>
      </w:r>
      <w:r w:rsidR="009B7708" w:rsidRPr="009B7708">
        <w:rPr>
          <w:rFonts w:ascii="Times New Roman" w:eastAsia="Calibri" w:hAnsi="Times New Roman" w:cs="Times New Roman"/>
          <w:color w:val="auto"/>
          <w:sz w:val="28"/>
          <w:szCs w:val="28"/>
          <w:lang w:eastAsia="ar-SA"/>
        </w:rPr>
        <w:t>информационно</w:t>
      </w:r>
      <w:r w:rsidR="00F85888" w:rsidRPr="006334BD">
        <w:rPr>
          <w:rFonts w:ascii="Times New Roman" w:eastAsia="Calibri" w:hAnsi="Times New Roman" w:cs="Times New Roman"/>
          <w:color w:val="auto"/>
          <w:sz w:val="28"/>
          <w:szCs w:val="28"/>
          <w:lang w:eastAsia="ar-SA"/>
        </w:rPr>
        <w:t>-телекоммуникационной сети «Интернет».</w:t>
      </w:r>
    </w:p>
    <w:p w:rsidR="00843279" w:rsidRPr="00843279" w:rsidRDefault="00626D89" w:rsidP="00504C0D">
      <w:pPr>
        <w:pStyle w:val="1"/>
        <w:spacing w:before="0" w:line="240" w:lineRule="auto"/>
        <w:ind w:firstLine="720"/>
        <w:jc w:val="both"/>
        <w:rPr>
          <w:rFonts w:ascii="Times New Roman" w:eastAsia="Calibri" w:hAnsi="Times New Roman" w:cs="Times New Roman"/>
          <w:color w:val="auto"/>
          <w:sz w:val="28"/>
          <w:szCs w:val="28"/>
          <w:lang w:eastAsia="ar-SA"/>
        </w:rPr>
      </w:pPr>
      <w:r w:rsidRPr="006334BD">
        <w:rPr>
          <w:rFonts w:ascii="Times New Roman" w:eastAsia="Calibri" w:hAnsi="Times New Roman" w:cs="Times New Roman"/>
          <w:color w:val="auto"/>
          <w:sz w:val="28"/>
          <w:szCs w:val="28"/>
          <w:lang w:eastAsia="ar-SA"/>
        </w:rPr>
        <w:t xml:space="preserve">3. </w:t>
      </w:r>
      <w:r w:rsidR="00843279">
        <w:rPr>
          <w:rFonts w:ascii="Times New Roman" w:eastAsia="Calibri" w:hAnsi="Times New Roman" w:cs="Times New Roman"/>
          <w:color w:val="auto"/>
          <w:sz w:val="28"/>
          <w:szCs w:val="28"/>
          <w:lang w:eastAsia="ar-SA"/>
        </w:rPr>
        <w:t xml:space="preserve">Признать утратившим </w:t>
      </w:r>
      <w:r w:rsidR="00843279" w:rsidRPr="00843279">
        <w:rPr>
          <w:rFonts w:ascii="Times New Roman" w:eastAsia="Calibri" w:hAnsi="Times New Roman" w:cs="Times New Roman"/>
          <w:color w:val="auto"/>
          <w:sz w:val="28"/>
          <w:szCs w:val="28"/>
          <w:lang w:eastAsia="ar-SA"/>
        </w:rPr>
        <w:t>постановление администрации Дербентского сельского поселения Тимашевского района</w:t>
      </w:r>
      <w:r w:rsidR="00AF2069">
        <w:rPr>
          <w:rFonts w:ascii="Times New Roman" w:eastAsia="Calibri" w:hAnsi="Times New Roman" w:cs="Times New Roman"/>
          <w:color w:val="auto"/>
          <w:sz w:val="28"/>
          <w:szCs w:val="28"/>
          <w:lang w:eastAsia="ar-SA"/>
        </w:rPr>
        <w:t xml:space="preserve"> от </w:t>
      </w:r>
      <w:r w:rsidR="00175F05">
        <w:rPr>
          <w:rFonts w:ascii="Times New Roman" w:eastAsia="Calibri" w:hAnsi="Times New Roman" w:cs="Times New Roman"/>
          <w:color w:val="auto"/>
          <w:sz w:val="28"/>
          <w:szCs w:val="28"/>
          <w:lang w:eastAsia="ar-SA"/>
        </w:rPr>
        <w:t>4 декабря</w:t>
      </w:r>
      <w:r w:rsidR="00620569">
        <w:rPr>
          <w:rFonts w:ascii="Times New Roman" w:eastAsia="Calibri" w:hAnsi="Times New Roman" w:cs="Times New Roman"/>
          <w:color w:val="auto"/>
          <w:sz w:val="28"/>
          <w:szCs w:val="28"/>
          <w:lang w:eastAsia="ar-SA"/>
        </w:rPr>
        <w:t xml:space="preserve"> 2020</w:t>
      </w:r>
      <w:r w:rsidR="00843279">
        <w:rPr>
          <w:rFonts w:ascii="Times New Roman" w:eastAsia="Calibri" w:hAnsi="Times New Roman" w:cs="Times New Roman"/>
          <w:color w:val="auto"/>
          <w:sz w:val="28"/>
          <w:szCs w:val="28"/>
          <w:lang w:eastAsia="ar-SA"/>
        </w:rPr>
        <w:t xml:space="preserve"> г. № </w:t>
      </w:r>
      <w:r w:rsidR="00175F05">
        <w:rPr>
          <w:rFonts w:ascii="Times New Roman" w:eastAsia="Calibri" w:hAnsi="Times New Roman" w:cs="Times New Roman"/>
          <w:color w:val="auto"/>
          <w:sz w:val="28"/>
          <w:szCs w:val="28"/>
          <w:lang w:eastAsia="ar-SA"/>
        </w:rPr>
        <w:t>94</w:t>
      </w:r>
      <w:r w:rsidR="00620569">
        <w:rPr>
          <w:rFonts w:ascii="Times New Roman" w:eastAsia="Calibri" w:hAnsi="Times New Roman" w:cs="Times New Roman"/>
          <w:color w:val="auto"/>
          <w:sz w:val="28"/>
          <w:szCs w:val="28"/>
          <w:lang w:eastAsia="ar-SA"/>
        </w:rPr>
        <w:t xml:space="preserve"> «</w:t>
      </w:r>
      <w:r w:rsidR="00843279" w:rsidRPr="00843279">
        <w:rPr>
          <w:rFonts w:ascii="Times New Roman" w:eastAsia="Calibri" w:hAnsi="Times New Roman" w:cs="Times New Roman"/>
          <w:color w:val="auto"/>
          <w:sz w:val="28"/>
          <w:szCs w:val="28"/>
          <w:lang w:eastAsia="ar-SA"/>
        </w:rPr>
        <w:t>О внесении изменений в постановление администрации Дербентского сельского поселения Тимашевского района от 19</w:t>
      </w:r>
      <w:r w:rsidR="00AF2069">
        <w:rPr>
          <w:rFonts w:ascii="Times New Roman" w:eastAsia="Calibri" w:hAnsi="Times New Roman" w:cs="Times New Roman"/>
          <w:color w:val="auto"/>
          <w:sz w:val="28"/>
          <w:szCs w:val="28"/>
          <w:lang w:eastAsia="ar-SA"/>
        </w:rPr>
        <w:t xml:space="preserve"> </w:t>
      </w:r>
      <w:r w:rsidR="00843279" w:rsidRPr="00843279">
        <w:rPr>
          <w:rFonts w:ascii="Times New Roman" w:eastAsia="Calibri" w:hAnsi="Times New Roman" w:cs="Times New Roman"/>
          <w:color w:val="auto"/>
          <w:sz w:val="28"/>
          <w:szCs w:val="28"/>
          <w:lang w:eastAsia="ar-SA"/>
        </w:rPr>
        <w:t>декабря 2017 г. № 127 «Об утверждении муниципальной программы Дербентского сельского поселения Тимашевского района «Формирование современной городской среды» на 2018-2024 годы»</w:t>
      </w:r>
      <w:r w:rsidR="00620569">
        <w:rPr>
          <w:rFonts w:ascii="Times New Roman" w:eastAsia="Calibri" w:hAnsi="Times New Roman" w:cs="Times New Roman"/>
          <w:color w:val="auto"/>
          <w:sz w:val="28"/>
          <w:szCs w:val="28"/>
          <w:lang w:eastAsia="ar-SA"/>
        </w:rPr>
        <w:t>.</w:t>
      </w:r>
    </w:p>
    <w:p w:rsidR="00626D89" w:rsidRPr="006334BD" w:rsidRDefault="00843279" w:rsidP="00504C0D">
      <w:pPr>
        <w:pStyle w:val="1"/>
        <w:spacing w:before="0" w:line="240" w:lineRule="auto"/>
        <w:ind w:firstLine="720"/>
        <w:jc w:val="both"/>
        <w:rPr>
          <w:rFonts w:ascii="Times New Roman" w:eastAsia="Calibri" w:hAnsi="Times New Roman" w:cs="Times New Roman"/>
          <w:color w:val="auto"/>
          <w:sz w:val="28"/>
          <w:szCs w:val="28"/>
          <w:lang w:eastAsia="ar-SA"/>
        </w:rPr>
      </w:pPr>
      <w:r>
        <w:rPr>
          <w:rFonts w:ascii="Times New Roman" w:eastAsia="Calibri" w:hAnsi="Times New Roman" w:cs="Times New Roman"/>
          <w:color w:val="auto"/>
          <w:sz w:val="28"/>
          <w:szCs w:val="28"/>
          <w:lang w:eastAsia="ar-SA"/>
        </w:rPr>
        <w:t>4.</w:t>
      </w:r>
      <w:r w:rsidR="00620569">
        <w:rPr>
          <w:rFonts w:ascii="Times New Roman" w:eastAsia="Calibri" w:hAnsi="Times New Roman" w:cs="Times New Roman"/>
          <w:color w:val="auto"/>
          <w:sz w:val="28"/>
          <w:szCs w:val="28"/>
          <w:lang w:eastAsia="ar-SA"/>
        </w:rPr>
        <w:t xml:space="preserve"> </w:t>
      </w:r>
      <w:r w:rsidR="00626D89" w:rsidRPr="006334BD">
        <w:rPr>
          <w:rFonts w:ascii="Times New Roman" w:eastAsia="Calibri" w:hAnsi="Times New Roman" w:cs="Times New Roman"/>
          <w:color w:val="auto"/>
          <w:sz w:val="28"/>
          <w:szCs w:val="28"/>
          <w:lang w:eastAsia="ar-SA"/>
        </w:rPr>
        <w:t>Постановление вступает в силу с момента подписания.</w:t>
      </w:r>
    </w:p>
    <w:p w:rsidR="00C10EB3" w:rsidRPr="006334BD" w:rsidRDefault="00C10EB3" w:rsidP="00504C0D">
      <w:pPr>
        <w:pStyle w:val="a3"/>
        <w:spacing w:after="0" w:line="240" w:lineRule="auto"/>
        <w:ind w:left="567" w:firstLine="709"/>
        <w:jc w:val="both"/>
        <w:rPr>
          <w:rFonts w:ascii="Times New Roman" w:hAnsi="Times New Roman" w:cs="Times New Roman"/>
          <w:sz w:val="28"/>
          <w:szCs w:val="28"/>
        </w:rPr>
      </w:pPr>
    </w:p>
    <w:p w:rsidR="00444FDC" w:rsidRPr="006334BD" w:rsidRDefault="00444FDC" w:rsidP="00504C0D">
      <w:pPr>
        <w:pStyle w:val="a3"/>
        <w:spacing w:after="0" w:line="240" w:lineRule="auto"/>
        <w:ind w:left="567"/>
        <w:jc w:val="both"/>
        <w:rPr>
          <w:rFonts w:ascii="Times New Roman" w:hAnsi="Times New Roman" w:cs="Times New Roman"/>
          <w:sz w:val="28"/>
          <w:szCs w:val="28"/>
        </w:rPr>
      </w:pPr>
    </w:p>
    <w:p w:rsidR="00772B31" w:rsidRDefault="00772B31" w:rsidP="00504C0D">
      <w:pPr>
        <w:pStyle w:val="a3"/>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Исполняющий обязанности г</w:t>
      </w:r>
      <w:r w:rsidR="008D511C" w:rsidRPr="006334BD">
        <w:rPr>
          <w:rFonts w:ascii="Times New Roman" w:hAnsi="Times New Roman" w:cs="Times New Roman"/>
          <w:sz w:val="28"/>
          <w:szCs w:val="28"/>
        </w:rPr>
        <w:t>лав</w:t>
      </w:r>
      <w:r>
        <w:rPr>
          <w:rFonts w:ascii="Times New Roman" w:hAnsi="Times New Roman" w:cs="Times New Roman"/>
          <w:sz w:val="28"/>
          <w:szCs w:val="28"/>
        </w:rPr>
        <w:t>ы</w:t>
      </w:r>
      <w:r w:rsidR="008D511C" w:rsidRPr="006334BD">
        <w:rPr>
          <w:rFonts w:ascii="Times New Roman" w:hAnsi="Times New Roman" w:cs="Times New Roman"/>
          <w:sz w:val="28"/>
          <w:szCs w:val="28"/>
        </w:rPr>
        <w:t xml:space="preserve"> </w:t>
      </w:r>
    </w:p>
    <w:p w:rsidR="00381C1C" w:rsidRPr="006334BD" w:rsidRDefault="008B6B78" w:rsidP="00504C0D">
      <w:pPr>
        <w:pStyle w:val="a3"/>
        <w:spacing w:after="0" w:line="240" w:lineRule="auto"/>
        <w:ind w:left="567" w:hanging="567"/>
        <w:jc w:val="both"/>
        <w:rPr>
          <w:rFonts w:ascii="Times New Roman" w:hAnsi="Times New Roman" w:cs="Times New Roman"/>
          <w:sz w:val="28"/>
          <w:szCs w:val="28"/>
        </w:rPr>
      </w:pPr>
      <w:r w:rsidRPr="006334BD">
        <w:rPr>
          <w:rFonts w:ascii="Times New Roman" w:hAnsi="Times New Roman" w:cs="Times New Roman"/>
          <w:sz w:val="28"/>
          <w:szCs w:val="28"/>
        </w:rPr>
        <w:t>Дербентского</w:t>
      </w:r>
      <w:r w:rsidR="006334BD" w:rsidRPr="006334BD">
        <w:rPr>
          <w:rFonts w:ascii="Times New Roman" w:hAnsi="Times New Roman" w:cs="Times New Roman"/>
          <w:sz w:val="28"/>
          <w:szCs w:val="28"/>
        </w:rPr>
        <w:t xml:space="preserve"> </w:t>
      </w:r>
      <w:r w:rsidR="00381C1C" w:rsidRPr="006334BD">
        <w:rPr>
          <w:rFonts w:ascii="Times New Roman" w:hAnsi="Times New Roman" w:cs="Times New Roman"/>
          <w:sz w:val="28"/>
          <w:szCs w:val="28"/>
        </w:rPr>
        <w:t xml:space="preserve">сельского поселения </w:t>
      </w:r>
    </w:p>
    <w:p w:rsidR="00704869" w:rsidRPr="00454C47" w:rsidRDefault="00381C1C" w:rsidP="00454C47">
      <w:pPr>
        <w:pStyle w:val="a3"/>
        <w:spacing w:after="0" w:line="240" w:lineRule="auto"/>
        <w:ind w:left="567" w:hanging="567"/>
        <w:jc w:val="both"/>
        <w:rPr>
          <w:rFonts w:ascii="Times New Roman" w:hAnsi="Times New Roman" w:cs="Times New Roman"/>
          <w:sz w:val="28"/>
          <w:szCs w:val="28"/>
        </w:rPr>
      </w:pPr>
      <w:r w:rsidRPr="006334BD">
        <w:rPr>
          <w:rFonts w:ascii="Times New Roman" w:hAnsi="Times New Roman" w:cs="Times New Roman"/>
          <w:sz w:val="28"/>
          <w:szCs w:val="28"/>
        </w:rPr>
        <w:t xml:space="preserve">Тимашевского района                                                        </w:t>
      </w:r>
      <w:r w:rsidR="00680967">
        <w:rPr>
          <w:rFonts w:ascii="Times New Roman" w:hAnsi="Times New Roman" w:cs="Times New Roman"/>
          <w:sz w:val="28"/>
          <w:szCs w:val="28"/>
        </w:rPr>
        <w:t xml:space="preserve"> </w:t>
      </w:r>
      <w:r w:rsidR="00620569">
        <w:rPr>
          <w:rFonts w:ascii="Times New Roman" w:hAnsi="Times New Roman" w:cs="Times New Roman"/>
          <w:sz w:val="28"/>
          <w:szCs w:val="28"/>
        </w:rPr>
        <w:t xml:space="preserve">  </w:t>
      </w:r>
      <w:r w:rsidR="00680967">
        <w:rPr>
          <w:rFonts w:ascii="Times New Roman" w:hAnsi="Times New Roman" w:cs="Times New Roman"/>
          <w:sz w:val="28"/>
          <w:szCs w:val="28"/>
        </w:rPr>
        <w:t xml:space="preserve">          </w:t>
      </w:r>
      <w:r w:rsidR="00772B31">
        <w:rPr>
          <w:rFonts w:ascii="Times New Roman" w:hAnsi="Times New Roman" w:cs="Times New Roman"/>
          <w:sz w:val="28"/>
          <w:szCs w:val="28"/>
        </w:rPr>
        <w:t xml:space="preserve">     </w:t>
      </w:r>
      <w:r w:rsidR="00680967">
        <w:rPr>
          <w:rFonts w:ascii="Times New Roman" w:hAnsi="Times New Roman" w:cs="Times New Roman"/>
          <w:sz w:val="28"/>
          <w:szCs w:val="28"/>
        </w:rPr>
        <w:t xml:space="preserve"> </w:t>
      </w:r>
      <w:r w:rsidR="00772B31">
        <w:rPr>
          <w:rFonts w:ascii="Times New Roman" w:hAnsi="Times New Roman" w:cs="Times New Roman"/>
          <w:sz w:val="28"/>
          <w:szCs w:val="28"/>
        </w:rPr>
        <w:t xml:space="preserve">О.В. </w:t>
      </w:r>
      <w:proofErr w:type="spellStart"/>
      <w:r w:rsidR="00772B31">
        <w:rPr>
          <w:rFonts w:ascii="Times New Roman" w:hAnsi="Times New Roman" w:cs="Times New Roman"/>
          <w:sz w:val="28"/>
          <w:szCs w:val="28"/>
        </w:rPr>
        <w:t>Марцун</w:t>
      </w:r>
      <w:proofErr w:type="spellEnd"/>
    </w:p>
    <w:p w:rsidR="0068276E" w:rsidRDefault="0068276E">
      <w:pPr>
        <w:rPr>
          <w:rFonts w:ascii="Times New Roman" w:hAnsi="Times New Roman" w:cs="Times New Roman"/>
          <w:b/>
          <w:sz w:val="28"/>
          <w:szCs w:val="28"/>
        </w:rPr>
      </w:pPr>
      <w:r>
        <w:rPr>
          <w:rFonts w:ascii="Times New Roman" w:hAnsi="Times New Roman" w:cs="Times New Roman"/>
          <w:b/>
          <w:sz w:val="28"/>
          <w:szCs w:val="28"/>
        </w:rPr>
        <w:br w:type="page"/>
      </w:r>
    </w:p>
    <w:p w:rsidR="00D54826" w:rsidRPr="006334BD" w:rsidRDefault="00D54826" w:rsidP="00504C0D">
      <w:pPr>
        <w:spacing w:after="0" w:line="240" w:lineRule="auto"/>
        <w:jc w:val="center"/>
        <w:rPr>
          <w:rFonts w:ascii="Times New Roman" w:hAnsi="Times New Roman" w:cs="Times New Roman"/>
          <w:b/>
          <w:sz w:val="28"/>
          <w:szCs w:val="28"/>
        </w:rPr>
      </w:pPr>
      <w:r w:rsidRPr="006334BD">
        <w:rPr>
          <w:rFonts w:ascii="Times New Roman" w:hAnsi="Times New Roman" w:cs="Times New Roman"/>
          <w:b/>
          <w:sz w:val="28"/>
          <w:szCs w:val="28"/>
        </w:rPr>
        <w:lastRenderedPageBreak/>
        <w:t>ЛИСТ СОГЛАСОВАНИЯ</w:t>
      </w:r>
    </w:p>
    <w:p w:rsidR="00D54826" w:rsidRPr="006334BD" w:rsidRDefault="00D54826" w:rsidP="00504C0D">
      <w:pPr>
        <w:spacing w:after="0" w:line="240" w:lineRule="auto"/>
        <w:jc w:val="center"/>
        <w:rPr>
          <w:rFonts w:ascii="Times New Roman" w:hAnsi="Times New Roman" w:cs="Times New Roman"/>
          <w:sz w:val="28"/>
          <w:szCs w:val="28"/>
        </w:rPr>
      </w:pPr>
      <w:r w:rsidRPr="006334BD">
        <w:rPr>
          <w:rFonts w:ascii="Times New Roman" w:hAnsi="Times New Roman" w:cs="Times New Roman"/>
          <w:sz w:val="28"/>
          <w:szCs w:val="28"/>
        </w:rPr>
        <w:t>проекта постановления администрации Дербентского сельского поселения</w:t>
      </w:r>
    </w:p>
    <w:p w:rsidR="00D54826" w:rsidRPr="006334BD" w:rsidRDefault="00D54826" w:rsidP="00504C0D">
      <w:pPr>
        <w:spacing w:after="0" w:line="240" w:lineRule="auto"/>
        <w:jc w:val="center"/>
        <w:rPr>
          <w:rFonts w:ascii="Times New Roman" w:hAnsi="Times New Roman" w:cs="Times New Roman"/>
          <w:sz w:val="28"/>
          <w:szCs w:val="28"/>
        </w:rPr>
      </w:pPr>
      <w:r w:rsidRPr="006334BD">
        <w:rPr>
          <w:rFonts w:ascii="Times New Roman" w:hAnsi="Times New Roman" w:cs="Times New Roman"/>
          <w:sz w:val="28"/>
          <w:szCs w:val="28"/>
        </w:rPr>
        <w:t>Тимашевского района от____________________ №_______</w:t>
      </w:r>
    </w:p>
    <w:p w:rsidR="006334BD" w:rsidRDefault="00D54826" w:rsidP="00504C0D">
      <w:pPr>
        <w:spacing w:after="0" w:line="240" w:lineRule="auto"/>
        <w:jc w:val="center"/>
        <w:rPr>
          <w:rFonts w:ascii="Times New Roman" w:hAnsi="Times New Roman" w:cs="Times New Roman"/>
          <w:bCs/>
          <w:sz w:val="28"/>
          <w:szCs w:val="28"/>
        </w:rPr>
      </w:pPr>
      <w:r w:rsidRPr="006334BD">
        <w:rPr>
          <w:rFonts w:ascii="Times New Roman" w:hAnsi="Times New Roman" w:cs="Times New Roman"/>
          <w:sz w:val="28"/>
          <w:szCs w:val="28"/>
        </w:rPr>
        <w:t>«</w:t>
      </w:r>
      <w:r w:rsidR="006334BD" w:rsidRPr="006334BD">
        <w:rPr>
          <w:rFonts w:ascii="Times New Roman" w:hAnsi="Times New Roman" w:cs="Times New Roman"/>
          <w:bCs/>
          <w:sz w:val="28"/>
          <w:szCs w:val="28"/>
        </w:rPr>
        <w:t>О внесении изменений в постановление администрации Дербентского сельского поселения Тимашевского района от 19</w:t>
      </w:r>
      <w:r w:rsidR="006334BD">
        <w:rPr>
          <w:rFonts w:ascii="Times New Roman" w:hAnsi="Times New Roman" w:cs="Times New Roman"/>
          <w:bCs/>
          <w:sz w:val="28"/>
          <w:szCs w:val="28"/>
        </w:rPr>
        <w:t xml:space="preserve"> </w:t>
      </w:r>
      <w:r w:rsidR="006334BD" w:rsidRPr="006334BD">
        <w:rPr>
          <w:rFonts w:ascii="Times New Roman" w:hAnsi="Times New Roman" w:cs="Times New Roman"/>
          <w:bCs/>
          <w:sz w:val="28"/>
          <w:szCs w:val="28"/>
        </w:rPr>
        <w:t>декабря 2017 г</w:t>
      </w:r>
      <w:r w:rsidR="00512493">
        <w:rPr>
          <w:rFonts w:ascii="Times New Roman" w:hAnsi="Times New Roman" w:cs="Times New Roman"/>
          <w:bCs/>
          <w:sz w:val="28"/>
          <w:szCs w:val="28"/>
        </w:rPr>
        <w:t>.</w:t>
      </w:r>
      <w:r w:rsidR="006334BD" w:rsidRPr="006334BD">
        <w:rPr>
          <w:rFonts w:ascii="Times New Roman" w:hAnsi="Times New Roman" w:cs="Times New Roman"/>
          <w:bCs/>
          <w:sz w:val="28"/>
          <w:szCs w:val="28"/>
        </w:rPr>
        <w:t xml:space="preserve"> № 127 </w:t>
      </w:r>
    </w:p>
    <w:p w:rsidR="00D54826" w:rsidRPr="006334BD" w:rsidRDefault="006334BD" w:rsidP="00504C0D">
      <w:pPr>
        <w:spacing w:after="0" w:line="240" w:lineRule="auto"/>
        <w:jc w:val="center"/>
        <w:rPr>
          <w:rFonts w:ascii="Times New Roman" w:eastAsia="Times New Roman" w:hAnsi="Times New Roman" w:cs="Times New Roman"/>
          <w:sz w:val="28"/>
          <w:szCs w:val="28"/>
        </w:rPr>
      </w:pPr>
      <w:r w:rsidRPr="006334BD">
        <w:rPr>
          <w:rFonts w:ascii="Times New Roman" w:hAnsi="Times New Roman" w:cs="Times New Roman"/>
          <w:bCs/>
          <w:sz w:val="28"/>
          <w:szCs w:val="28"/>
        </w:rPr>
        <w:t xml:space="preserve">«Об утверждении муниципальной программы Дербентского сельского поселения Тимашевского района </w:t>
      </w:r>
      <w:r w:rsidRPr="006334BD">
        <w:rPr>
          <w:rFonts w:ascii="Times New Roman" w:hAnsi="Times New Roman" w:cs="Times New Roman"/>
          <w:sz w:val="28"/>
          <w:szCs w:val="28"/>
        </w:rPr>
        <w:t>«Формирование современн</w:t>
      </w:r>
      <w:r w:rsidR="00C5557E">
        <w:rPr>
          <w:rFonts w:ascii="Times New Roman" w:hAnsi="Times New Roman" w:cs="Times New Roman"/>
          <w:sz w:val="28"/>
          <w:szCs w:val="28"/>
        </w:rPr>
        <w:t>ой городской среды» на 2018-2024</w:t>
      </w:r>
      <w:r w:rsidRPr="006334BD">
        <w:rPr>
          <w:rFonts w:ascii="Times New Roman" w:hAnsi="Times New Roman" w:cs="Times New Roman"/>
          <w:sz w:val="28"/>
          <w:szCs w:val="28"/>
        </w:rPr>
        <w:t xml:space="preserve"> годы»</w:t>
      </w:r>
    </w:p>
    <w:p w:rsidR="00D54826" w:rsidRPr="006334BD" w:rsidRDefault="00D54826" w:rsidP="00504C0D">
      <w:pPr>
        <w:spacing w:after="0" w:line="240" w:lineRule="auto"/>
        <w:jc w:val="center"/>
        <w:rPr>
          <w:rFonts w:ascii="Times New Roman" w:hAnsi="Times New Roman" w:cs="Times New Roman"/>
          <w:sz w:val="28"/>
          <w:szCs w:val="28"/>
        </w:rPr>
      </w:pPr>
    </w:p>
    <w:p w:rsidR="00D54826" w:rsidRPr="006334BD" w:rsidRDefault="00D54826" w:rsidP="00504C0D">
      <w:pPr>
        <w:spacing w:after="0" w:line="240" w:lineRule="auto"/>
        <w:jc w:val="center"/>
        <w:rPr>
          <w:rFonts w:ascii="Times New Roman" w:hAnsi="Times New Roman" w:cs="Times New Roman"/>
          <w:sz w:val="28"/>
          <w:szCs w:val="28"/>
        </w:rPr>
      </w:pPr>
    </w:p>
    <w:p w:rsidR="00D54826" w:rsidRPr="006334BD" w:rsidRDefault="00D54826" w:rsidP="00504C0D">
      <w:pPr>
        <w:spacing w:after="0" w:line="240" w:lineRule="auto"/>
        <w:jc w:val="center"/>
        <w:rPr>
          <w:rFonts w:ascii="Times New Roman" w:hAnsi="Times New Roman" w:cs="Times New Roman"/>
          <w:sz w:val="28"/>
          <w:szCs w:val="28"/>
        </w:rPr>
      </w:pPr>
    </w:p>
    <w:p w:rsidR="00D54826" w:rsidRPr="006334BD" w:rsidRDefault="00D54826" w:rsidP="00504C0D">
      <w:pPr>
        <w:spacing w:after="0" w:line="240" w:lineRule="auto"/>
        <w:rPr>
          <w:rFonts w:ascii="Times New Roman" w:eastAsia="Calibri" w:hAnsi="Times New Roman" w:cs="Times New Roman"/>
          <w:sz w:val="28"/>
          <w:szCs w:val="28"/>
          <w:lang w:eastAsia="en-US"/>
        </w:rPr>
      </w:pPr>
      <w:r w:rsidRPr="006334BD">
        <w:rPr>
          <w:rFonts w:ascii="Times New Roman" w:eastAsia="Calibri" w:hAnsi="Times New Roman" w:cs="Times New Roman"/>
          <w:sz w:val="28"/>
          <w:szCs w:val="28"/>
          <w:lang w:eastAsia="en-US"/>
        </w:rPr>
        <w:t>Проект подготовлен и внесен:</w:t>
      </w:r>
    </w:p>
    <w:p w:rsidR="00D54826" w:rsidRPr="006334BD" w:rsidRDefault="00140B33" w:rsidP="00504C0D">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Ведущий специалист</w:t>
      </w:r>
      <w:r w:rsidR="00D54826" w:rsidRPr="006334BD">
        <w:rPr>
          <w:rFonts w:ascii="Times New Roman" w:eastAsia="Calibri" w:hAnsi="Times New Roman" w:cs="Times New Roman"/>
          <w:sz w:val="28"/>
          <w:szCs w:val="28"/>
          <w:lang w:eastAsia="en-US"/>
        </w:rPr>
        <w:t xml:space="preserve"> администрации</w:t>
      </w:r>
    </w:p>
    <w:p w:rsidR="00D54826" w:rsidRPr="006334BD" w:rsidRDefault="00D54826" w:rsidP="00504C0D">
      <w:pPr>
        <w:spacing w:after="0" w:line="240" w:lineRule="auto"/>
        <w:rPr>
          <w:rFonts w:ascii="Times New Roman" w:eastAsia="Calibri" w:hAnsi="Times New Roman" w:cs="Times New Roman"/>
          <w:sz w:val="28"/>
          <w:szCs w:val="28"/>
          <w:lang w:eastAsia="en-US"/>
        </w:rPr>
      </w:pPr>
      <w:r w:rsidRPr="006334BD">
        <w:rPr>
          <w:rFonts w:ascii="Times New Roman" w:eastAsia="Calibri" w:hAnsi="Times New Roman" w:cs="Times New Roman"/>
          <w:sz w:val="28"/>
          <w:szCs w:val="28"/>
          <w:lang w:eastAsia="en-US"/>
        </w:rPr>
        <w:t>Дербентского сельского поселения</w:t>
      </w:r>
    </w:p>
    <w:p w:rsidR="00D54826" w:rsidRPr="006334BD" w:rsidRDefault="00D54826" w:rsidP="00504C0D">
      <w:pPr>
        <w:spacing w:after="0" w:line="240" w:lineRule="auto"/>
        <w:rPr>
          <w:rFonts w:ascii="Times New Roman" w:eastAsia="Calibri" w:hAnsi="Times New Roman" w:cs="Times New Roman"/>
          <w:sz w:val="28"/>
          <w:szCs w:val="28"/>
          <w:lang w:eastAsia="en-US"/>
        </w:rPr>
      </w:pPr>
      <w:r w:rsidRPr="006334BD">
        <w:rPr>
          <w:rFonts w:ascii="Times New Roman" w:eastAsia="Calibri" w:hAnsi="Times New Roman" w:cs="Times New Roman"/>
          <w:sz w:val="28"/>
          <w:szCs w:val="28"/>
          <w:lang w:eastAsia="en-US"/>
        </w:rPr>
        <w:t>Тимашевского района                                                                        О.Н. Коваленко</w:t>
      </w:r>
    </w:p>
    <w:p w:rsidR="00D54826" w:rsidRDefault="00D54826" w:rsidP="00504C0D">
      <w:pPr>
        <w:spacing w:after="0" w:line="240" w:lineRule="auto"/>
        <w:rPr>
          <w:rFonts w:ascii="Times New Roman" w:eastAsia="Calibri" w:hAnsi="Times New Roman" w:cs="Times New Roman"/>
          <w:sz w:val="28"/>
          <w:szCs w:val="28"/>
          <w:lang w:eastAsia="en-US"/>
        </w:rPr>
      </w:pPr>
    </w:p>
    <w:p w:rsidR="00620569" w:rsidRPr="006334BD" w:rsidRDefault="00620569" w:rsidP="00504C0D">
      <w:pPr>
        <w:spacing w:after="0" w:line="240" w:lineRule="auto"/>
        <w:rPr>
          <w:rFonts w:ascii="Times New Roman" w:eastAsia="Calibri" w:hAnsi="Times New Roman" w:cs="Times New Roman"/>
          <w:sz w:val="28"/>
          <w:szCs w:val="28"/>
          <w:lang w:eastAsia="en-US"/>
        </w:rPr>
      </w:pPr>
    </w:p>
    <w:p w:rsidR="00D54826" w:rsidRPr="006334BD" w:rsidRDefault="00D54826" w:rsidP="00504C0D">
      <w:pPr>
        <w:spacing w:after="0" w:line="240" w:lineRule="auto"/>
        <w:rPr>
          <w:rFonts w:ascii="Times New Roman" w:eastAsia="Calibri" w:hAnsi="Times New Roman" w:cs="Times New Roman"/>
          <w:sz w:val="28"/>
          <w:szCs w:val="28"/>
          <w:lang w:eastAsia="en-US"/>
        </w:rPr>
      </w:pPr>
      <w:r w:rsidRPr="006334BD">
        <w:rPr>
          <w:rFonts w:ascii="Times New Roman" w:eastAsia="Calibri" w:hAnsi="Times New Roman" w:cs="Times New Roman"/>
          <w:sz w:val="28"/>
          <w:szCs w:val="28"/>
          <w:lang w:eastAsia="en-US"/>
        </w:rPr>
        <w:t>Проект согласован:</w:t>
      </w:r>
    </w:p>
    <w:p w:rsidR="00D54826" w:rsidRPr="006334BD" w:rsidRDefault="00B67571" w:rsidP="00504C0D">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Заместитель главы</w:t>
      </w:r>
    </w:p>
    <w:p w:rsidR="00D54826" w:rsidRPr="006334BD" w:rsidRDefault="00D54826" w:rsidP="00504C0D">
      <w:pPr>
        <w:spacing w:after="0" w:line="240" w:lineRule="auto"/>
        <w:rPr>
          <w:rFonts w:ascii="Times New Roman" w:eastAsia="Calibri" w:hAnsi="Times New Roman" w:cs="Times New Roman"/>
          <w:sz w:val="28"/>
          <w:szCs w:val="28"/>
          <w:lang w:eastAsia="en-US"/>
        </w:rPr>
      </w:pPr>
      <w:r w:rsidRPr="006334BD">
        <w:rPr>
          <w:rFonts w:ascii="Times New Roman" w:eastAsia="Calibri" w:hAnsi="Times New Roman" w:cs="Times New Roman"/>
          <w:sz w:val="28"/>
          <w:szCs w:val="28"/>
          <w:lang w:eastAsia="en-US"/>
        </w:rPr>
        <w:t>Дербентского сельского поселения</w:t>
      </w:r>
    </w:p>
    <w:p w:rsidR="00D54826" w:rsidRPr="006334BD" w:rsidRDefault="00D54826" w:rsidP="00504C0D">
      <w:pPr>
        <w:autoSpaceDE w:val="0"/>
        <w:autoSpaceDN w:val="0"/>
        <w:adjustRightInd w:val="0"/>
        <w:spacing w:after="0" w:line="240" w:lineRule="auto"/>
        <w:outlineLvl w:val="1"/>
        <w:rPr>
          <w:rFonts w:ascii="Times New Roman" w:hAnsi="Times New Roman" w:cs="Times New Roman"/>
          <w:sz w:val="28"/>
          <w:szCs w:val="28"/>
        </w:rPr>
      </w:pPr>
      <w:r w:rsidRPr="006334BD">
        <w:rPr>
          <w:rFonts w:ascii="Times New Roman" w:hAnsi="Times New Roman" w:cs="Times New Roman"/>
          <w:sz w:val="28"/>
          <w:szCs w:val="28"/>
        </w:rPr>
        <w:t xml:space="preserve">Тимашевского района                                                                             О.В. </w:t>
      </w:r>
      <w:proofErr w:type="spellStart"/>
      <w:r w:rsidRPr="006334BD">
        <w:rPr>
          <w:rFonts w:ascii="Times New Roman" w:hAnsi="Times New Roman" w:cs="Times New Roman"/>
          <w:sz w:val="28"/>
          <w:szCs w:val="28"/>
        </w:rPr>
        <w:t>Марцун</w:t>
      </w:r>
      <w:proofErr w:type="spellEnd"/>
    </w:p>
    <w:p w:rsidR="00D54826" w:rsidRPr="006334BD" w:rsidRDefault="00D54826" w:rsidP="00504C0D">
      <w:pPr>
        <w:spacing w:after="0" w:line="240" w:lineRule="auto"/>
        <w:rPr>
          <w:rFonts w:ascii="Times New Roman" w:eastAsia="Calibri" w:hAnsi="Times New Roman" w:cs="Times New Roman"/>
          <w:sz w:val="28"/>
          <w:szCs w:val="28"/>
          <w:lang w:eastAsia="en-US"/>
        </w:rPr>
      </w:pPr>
    </w:p>
    <w:p w:rsidR="00D54826" w:rsidRPr="006334BD" w:rsidRDefault="00D54826" w:rsidP="00504C0D">
      <w:pPr>
        <w:spacing w:after="0" w:line="240" w:lineRule="auto"/>
        <w:rPr>
          <w:rFonts w:ascii="Times New Roman" w:eastAsia="Calibri" w:hAnsi="Times New Roman" w:cs="Times New Roman"/>
          <w:sz w:val="28"/>
          <w:szCs w:val="28"/>
          <w:lang w:eastAsia="en-US"/>
        </w:rPr>
      </w:pPr>
    </w:p>
    <w:p w:rsidR="00D54826" w:rsidRPr="006334BD" w:rsidRDefault="00140B33" w:rsidP="00504C0D">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Ведущий специалист</w:t>
      </w:r>
      <w:r w:rsidR="00D54826" w:rsidRPr="006334BD">
        <w:rPr>
          <w:rFonts w:ascii="Times New Roman" w:eastAsia="Calibri" w:hAnsi="Times New Roman" w:cs="Times New Roman"/>
          <w:sz w:val="28"/>
          <w:szCs w:val="28"/>
          <w:lang w:eastAsia="en-US"/>
        </w:rPr>
        <w:t xml:space="preserve"> администрации</w:t>
      </w:r>
    </w:p>
    <w:p w:rsidR="00D54826" w:rsidRPr="006334BD" w:rsidRDefault="00D54826" w:rsidP="00504C0D">
      <w:pPr>
        <w:spacing w:after="0" w:line="240" w:lineRule="auto"/>
        <w:rPr>
          <w:rFonts w:ascii="Times New Roman" w:eastAsia="Calibri" w:hAnsi="Times New Roman" w:cs="Times New Roman"/>
          <w:sz w:val="28"/>
          <w:szCs w:val="28"/>
          <w:lang w:eastAsia="en-US"/>
        </w:rPr>
      </w:pPr>
      <w:r w:rsidRPr="006334BD">
        <w:rPr>
          <w:rFonts w:ascii="Times New Roman" w:eastAsia="Calibri" w:hAnsi="Times New Roman" w:cs="Times New Roman"/>
          <w:sz w:val="28"/>
          <w:szCs w:val="28"/>
          <w:lang w:eastAsia="en-US"/>
        </w:rPr>
        <w:t>Дербентского сельского поселения</w:t>
      </w:r>
    </w:p>
    <w:p w:rsidR="006334BD" w:rsidRPr="006334BD" w:rsidRDefault="00D54826" w:rsidP="00504C0D">
      <w:pPr>
        <w:spacing w:after="0" w:line="240" w:lineRule="auto"/>
        <w:rPr>
          <w:rFonts w:ascii="Times New Roman" w:eastAsia="Calibri" w:hAnsi="Times New Roman" w:cs="Times New Roman"/>
          <w:sz w:val="28"/>
          <w:szCs w:val="28"/>
          <w:lang w:eastAsia="en-US"/>
        </w:rPr>
        <w:sectPr w:rsidR="006334BD" w:rsidRPr="006334BD" w:rsidSect="00D54826">
          <w:headerReference w:type="default" r:id="rId8"/>
          <w:headerReference w:type="first" r:id="rId9"/>
          <w:pgSz w:w="11906" w:h="16838"/>
          <w:pgMar w:top="1134" w:right="566" w:bottom="1134" w:left="1701" w:header="568" w:footer="708" w:gutter="0"/>
          <w:cols w:space="708"/>
          <w:titlePg/>
          <w:docGrid w:linePitch="360"/>
        </w:sectPr>
      </w:pPr>
      <w:r w:rsidRPr="006334BD">
        <w:rPr>
          <w:rFonts w:ascii="Times New Roman" w:eastAsia="Calibri" w:hAnsi="Times New Roman" w:cs="Times New Roman"/>
          <w:sz w:val="28"/>
          <w:szCs w:val="28"/>
          <w:lang w:eastAsia="en-US"/>
        </w:rPr>
        <w:t xml:space="preserve">Тимашевского района                                     </w:t>
      </w:r>
      <w:r w:rsidR="008F6EE1">
        <w:rPr>
          <w:rFonts w:ascii="Times New Roman" w:eastAsia="Calibri" w:hAnsi="Times New Roman" w:cs="Times New Roman"/>
          <w:sz w:val="28"/>
          <w:szCs w:val="28"/>
          <w:lang w:eastAsia="en-US"/>
        </w:rPr>
        <w:t xml:space="preserve">                              </w:t>
      </w:r>
      <w:r w:rsidRPr="006334BD">
        <w:rPr>
          <w:rFonts w:ascii="Times New Roman" w:eastAsia="Calibri" w:hAnsi="Times New Roman" w:cs="Times New Roman"/>
          <w:sz w:val="28"/>
          <w:szCs w:val="28"/>
          <w:lang w:eastAsia="en-US"/>
        </w:rPr>
        <w:t xml:space="preserve">   </w:t>
      </w:r>
      <w:r w:rsidR="00140B33">
        <w:rPr>
          <w:rFonts w:ascii="Times New Roman" w:eastAsia="Calibri" w:hAnsi="Times New Roman" w:cs="Times New Roman"/>
          <w:sz w:val="28"/>
          <w:szCs w:val="28"/>
          <w:lang w:eastAsia="en-US"/>
        </w:rPr>
        <w:t xml:space="preserve">       О.Б.</w:t>
      </w:r>
      <w:r w:rsidR="008F6EE1">
        <w:rPr>
          <w:rFonts w:ascii="Times New Roman" w:eastAsia="Calibri" w:hAnsi="Times New Roman" w:cs="Times New Roman"/>
          <w:sz w:val="28"/>
          <w:szCs w:val="28"/>
          <w:lang w:eastAsia="en-US"/>
        </w:rPr>
        <w:t xml:space="preserve"> </w:t>
      </w:r>
      <w:r w:rsidR="00140B33">
        <w:rPr>
          <w:rFonts w:ascii="Times New Roman" w:eastAsia="Calibri" w:hAnsi="Times New Roman" w:cs="Times New Roman"/>
          <w:sz w:val="28"/>
          <w:szCs w:val="28"/>
          <w:lang w:eastAsia="en-US"/>
        </w:rPr>
        <w:t>Нечаева</w:t>
      </w:r>
    </w:p>
    <w:p w:rsidR="006334BD" w:rsidRPr="006334BD" w:rsidRDefault="006334BD" w:rsidP="00504C0D">
      <w:pPr>
        <w:spacing w:after="0" w:line="240" w:lineRule="auto"/>
        <w:ind w:left="5103"/>
        <w:rPr>
          <w:rFonts w:ascii="Times New Roman" w:hAnsi="Times New Roman" w:cs="Times New Roman"/>
          <w:sz w:val="28"/>
          <w:szCs w:val="28"/>
        </w:rPr>
      </w:pPr>
      <w:r w:rsidRPr="006334BD">
        <w:rPr>
          <w:rFonts w:ascii="Times New Roman" w:hAnsi="Times New Roman" w:cs="Times New Roman"/>
          <w:sz w:val="28"/>
          <w:szCs w:val="28"/>
        </w:rPr>
        <w:lastRenderedPageBreak/>
        <w:t>П</w:t>
      </w:r>
      <w:r w:rsidR="00497F15" w:rsidRPr="006334BD">
        <w:rPr>
          <w:rFonts w:ascii="Times New Roman" w:hAnsi="Times New Roman" w:cs="Times New Roman"/>
          <w:sz w:val="28"/>
          <w:szCs w:val="28"/>
        </w:rPr>
        <w:t>риложение</w:t>
      </w:r>
    </w:p>
    <w:p w:rsidR="006334BD" w:rsidRPr="006334BD" w:rsidRDefault="006334BD" w:rsidP="00504C0D">
      <w:pPr>
        <w:spacing w:after="0" w:line="240" w:lineRule="auto"/>
        <w:ind w:left="5103"/>
        <w:rPr>
          <w:rFonts w:ascii="Times New Roman" w:hAnsi="Times New Roman" w:cs="Times New Roman"/>
          <w:sz w:val="28"/>
          <w:szCs w:val="28"/>
        </w:rPr>
      </w:pPr>
      <w:r w:rsidRPr="006334BD">
        <w:rPr>
          <w:rFonts w:ascii="Times New Roman" w:hAnsi="Times New Roman" w:cs="Times New Roman"/>
          <w:sz w:val="28"/>
          <w:szCs w:val="28"/>
        </w:rPr>
        <w:t xml:space="preserve">к постановлению администрации  </w:t>
      </w:r>
    </w:p>
    <w:p w:rsidR="006334BD" w:rsidRPr="006334BD" w:rsidRDefault="006334BD" w:rsidP="00504C0D">
      <w:pPr>
        <w:spacing w:after="0" w:line="240" w:lineRule="auto"/>
        <w:ind w:left="5103"/>
        <w:rPr>
          <w:rFonts w:ascii="Times New Roman" w:hAnsi="Times New Roman" w:cs="Times New Roman"/>
          <w:sz w:val="28"/>
          <w:szCs w:val="28"/>
        </w:rPr>
      </w:pPr>
      <w:r w:rsidRPr="006334BD">
        <w:rPr>
          <w:rFonts w:ascii="Times New Roman" w:hAnsi="Times New Roman" w:cs="Times New Roman"/>
          <w:sz w:val="28"/>
          <w:szCs w:val="28"/>
        </w:rPr>
        <w:t xml:space="preserve">Дербентского сельского поселения </w:t>
      </w:r>
    </w:p>
    <w:p w:rsidR="006334BD" w:rsidRPr="006334BD" w:rsidRDefault="006334BD" w:rsidP="00504C0D">
      <w:pPr>
        <w:spacing w:after="0" w:line="240" w:lineRule="auto"/>
        <w:ind w:left="5103"/>
        <w:rPr>
          <w:rFonts w:ascii="Times New Roman" w:hAnsi="Times New Roman" w:cs="Times New Roman"/>
          <w:sz w:val="28"/>
          <w:szCs w:val="28"/>
        </w:rPr>
      </w:pPr>
      <w:r w:rsidRPr="006334BD">
        <w:rPr>
          <w:rFonts w:ascii="Times New Roman" w:hAnsi="Times New Roman" w:cs="Times New Roman"/>
          <w:sz w:val="28"/>
          <w:szCs w:val="28"/>
        </w:rPr>
        <w:t>Тимашевского района</w:t>
      </w:r>
    </w:p>
    <w:p w:rsidR="006334BD" w:rsidRPr="006334BD" w:rsidRDefault="0068276E" w:rsidP="00504C0D">
      <w:pPr>
        <w:spacing w:after="0" w:line="240" w:lineRule="auto"/>
        <w:ind w:left="5103"/>
        <w:rPr>
          <w:rFonts w:ascii="Times New Roman" w:hAnsi="Times New Roman" w:cs="Times New Roman"/>
          <w:sz w:val="28"/>
          <w:szCs w:val="28"/>
        </w:rPr>
      </w:pPr>
      <w:r w:rsidRPr="006334BD">
        <w:rPr>
          <w:rFonts w:ascii="Times New Roman" w:hAnsi="Times New Roman" w:cs="Times New Roman"/>
          <w:sz w:val="28"/>
          <w:szCs w:val="28"/>
        </w:rPr>
        <w:t>О</w:t>
      </w:r>
      <w:r w:rsidR="006334BD" w:rsidRPr="006334BD">
        <w:rPr>
          <w:rFonts w:ascii="Times New Roman" w:hAnsi="Times New Roman" w:cs="Times New Roman"/>
          <w:sz w:val="28"/>
          <w:szCs w:val="28"/>
        </w:rPr>
        <w:t>т</w:t>
      </w:r>
      <w:r>
        <w:rPr>
          <w:rFonts w:ascii="Times New Roman" w:hAnsi="Times New Roman" w:cs="Times New Roman"/>
          <w:sz w:val="28"/>
          <w:szCs w:val="28"/>
        </w:rPr>
        <w:t xml:space="preserve"> 24.058.2023</w:t>
      </w:r>
      <w:r w:rsidR="006334BD" w:rsidRPr="006334BD">
        <w:rPr>
          <w:rFonts w:ascii="Times New Roman" w:hAnsi="Times New Roman" w:cs="Times New Roman"/>
          <w:sz w:val="28"/>
          <w:szCs w:val="28"/>
        </w:rPr>
        <w:t xml:space="preserve"> №</w:t>
      </w:r>
      <w:r>
        <w:rPr>
          <w:rFonts w:ascii="Times New Roman" w:hAnsi="Times New Roman" w:cs="Times New Roman"/>
          <w:sz w:val="28"/>
          <w:szCs w:val="28"/>
        </w:rPr>
        <w:t xml:space="preserve"> 46</w:t>
      </w:r>
    </w:p>
    <w:p w:rsidR="006334BD" w:rsidRPr="006334BD" w:rsidRDefault="006334BD" w:rsidP="00504C0D">
      <w:pPr>
        <w:spacing w:after="0" w:line="240" w:lineRule="auto"/>
        <w:ind w:left="5103"/>
        <w:rPr>
          <w:rFonts w:ascii="Times New Roman" w:hAnsi="Times New Roman" w:cs="Times New Roman"/>
          <w:sz w:val="28"/>
          <w:szCs w:val="28"/>
        </w:rPr>
      </w:pPr>
    </w:p>
    <w:p w:rsidR="006334BD" w:rsidRPr="006334BD" w:rsidRDefault="006334BD" w:rsidP="00504C0D">
      <w:pPr>
        <w:spacing w:after="0" w:line="240" w:lineRule="auto"/>
        <w:ind w:left="5103"/>
        <w:rPr>
          <w:rFonts w:ascii="Times New Roman" w:hAnsi="Times New Roman" w:cs="Times New Roman"/>
          <w:sz w:val="28"/>
          <w:szCs w:val="28"/>
        </w:rPr>
      </w:pPr>
      <w:r w:rsidRPr="006334BD">
        <w:rPr>
          <w:rFonts w:ascii="Times New Roman" w:hAnsi="Times New Roman" w:cs="Times New Roman"/>
          <w:sz w:val="28"/>
          <w:szCs w:val="28"/>
        </w:rPr>
        <w:t>«</w:t>
      </w:r>
      <w:r w:rsidR="00497F15">
        <w:rPr>
          <w:rFonts w:ascii="Times New Roman" w:hAnsi="Times New Roman" w:cs="Times New Roman"/>
          <w:sz w:val="28"/>
          <w:szCs w:val="28"/>
        </w:rPr>
        <w:t>П</w:t>
      </w:r>
      <w:r w:rsidR="00497F15" w:rsidRPr="006334BD">
        <w:rPr>
          <w:rFonts w:ascii="Times New Roman" w:hAnsi="Times New Roman" w:cs="Times New Roman"/>
          <w:sz w:val="28"/>
          <w:szCs w:val="28"/>
        </w:rPr>
        <w:t>риложение</w:t>
      </w:r>
      <w:r w:rsidRPr="006334BD">
        <w:rPr>
          <w:rFonts w:ascii="Times New Roman" w:hAnsi="Times New Roman" w:cs="Times New Roman"/>
          <w:sz w:val="28"/>
          <w:szCs w:val="28"/>
        </w:rPr>
        <w:t xml:space="preserve"> </w:t>
      </w:r>
    </w:p>
    <w:p w:rsidR="006334BD" w:rsidRPr="00ED5A26" w:rsidRDefault="006334BD" w:rsidP="00504C0D">
      <w:pPr>
        <w:spacing w:after="0" w:line="240" w:lineRule="auto"/>
        <w:ind w:left="5103"/>
        <w:rPr>
          <w:rFonts w:ascii="Times New Roman" w:hAnsi="Times New Roman" w:cs="Times New Roman"/>
          <w:sz w:val="28"/>
          <w:szCs w:val="28"/>
        </w:rPr>
      </w:pPr>
      <w:r w:rsidRPr="006334BD">
        <w:rPr>
          <w:rFonts w:ascii="Times New Roman" w:hAnsi="Times New Roman" w:cs="Times New Roman"/>
          <w:sz w:val="28"/>
          <w:szCs w:val="28"/>
        </w:rPr>
        <w:t xml:space="preserve">                                                       </w:t>
      </w:r>
      <w:r w:rsidRPr="00ED5A26">
        <w:rPr>
          <w:rFonts w:ascii="Times New Roman" w:hAnsi="Times New Roman" w:cs="Times New Roman"/>
          <w:sz w:val="28"/>
          <w:szCs w:val="28"/>
        </w:rPr>
        <w:t xml:space="preserve">УТВЕРЖДЕНА </w:t>
      </w:r>
    </w:p>
    <w:p w:rsidR="006334BD" w:rsidRPr="00ED5A26" w:rsidRDefault="006334BD" w:rsidP="00504C0D">
      <w:pPr>
        <w:spacing w:after="0" w:line="240" w:lineRule="auto"/>
        <w:ind w:left="5103"/>
        <w:rPr>
          <w:rFonts w:ascii="Times New Roman" w:hAnsi="Times New Roman" w:cs="Times New Roman"/>
          <w:sz w:val="28"/>
          <w:szCs w:val="28"/>
        </w:rPr>
      </w:pPr>
      <w:r w:rsidRPr="00ED5A26">
        <w:rPr>
          <w:rFonts w:ascii="Times New Roman" w:hAnsi="Times New Roman" w:cs="Times New Roman"/>
          <w:sz w:val="28"/>
          <w:szCs w:val="28"/>
        </w:rPr>
        <w:t xml:space="preserve">постановлением администрации  </w:t>
      </w:r>
    </w:p>
    <w:p w:rsidR="006334BD" w:rsidRPr="00ED5A26" w:rsidRDefault="006334BD" w:rsidP="00504C0D">
      <w:pPr>
        <w:spacing w:after="0" w:line="240" w:lineRule="auto"/>
        <w:ind w:left="5103"/>
        <w:rPr>
          <w:rFonts w:ascii="Times New Roman" w:hAnsi="Times New Roman" w:cs="Times New Roman"/>
          <w:sz w:val="28"/>
          <w:szCs w:val="28"/>
        </w:rPr>
      </w:pPr>
      <w:r w:rsidRPr="00ED5A26">
        <w:rPr>
          <w:rFonts w:ascii="Times New Roman" w:hAnsi="Times New Roman" w:cs="Times New Roman"/>
          <w:sz w:val="28"/>
          <w:szCs w:val="28"/>
        </w:rPr>
        <w:t xml:space="preserve">Дербентского сельского поселения </w:t>
      </w:r>
    </w:p>
    <w:p w:rsidR="006334BD" w:rsidRPr="00ED5A26" w:rsidRDefault="006334BD" w:rsidP="00504C0D">
      <w:pPr>
        <w:spacing w:after="0" w:line="240" w:lineRule="auto"/>
        <w:ind w:left="5103"/>
        <w:rPr>
          <w:rFonts w:ascii="Times New Roman" w:hAnsi="Times New Roman" w:cs="Times New Roman"/>
          <w:sz w:val="28"/>
          <w:szCs w:val="28"/>
        </w:rPr>
      </w:pPr>
      <w:r w:rsidRPr="00ED5A26">
        <w:rPr>
          <w:rFonts w:ascii="Times New Roman" w:hAnsi="Times New Roman" w:cs="Times New Roman"/>
          <w:sz w:val="28"/>
          <w:szCs w:val="28"/>
        </w:rPr>
        <w:t>Тимашевского района</w:t>
      </w:r>
    </w:p>
    <w:p w:rsidR="006334BD" w:rsidRPr="00ED5A26" w:rsidRDefault="006334BD" w:rsidP="00504C0D">
      <w:pPr>
        <w:spacing w:after="0" w:line="240" w:lineRule="auto"/>
        <w:ind w:left="5103"/>
        <w:rPr>
          <w:rFonts w:ascii="Times New Roman" w:hAnsi="Times New Roman" w:cs="Times New Roman"/>
          <w:sz w:val="28"/>
          <w:szCs w:val="28"/>
        </w:rPr>
      </w:pPr>
      <w:r w:rsidRPr="00ED5A26">
        <w:rPr>
          <w:rFonts w:ascii="Times New Roman" w:hAnsi="Times New Roman" w:cs="Times New Roman"/>
          <w:sz w:val="28"/>
          <w:szCs w:val="28"/>
        </w:rPr>
        <w:t xml:space="preserve">от </w:t>
      </w:r>
      <w:r w:rsidR="00680967" w:rsidRPr="00ED5A26">
        <w:rPr>
          <w:rFonts w:ascii="Times New Roman" w:hAnsi="Times New Roman" w:cs="Times New Roman"/>
          <w:sz w:val="28"/>
          <w:szCs w:val="28"/>
        </w:rPr>
        <w:t>19.12.2017 №</w:t>
      </w:r>
      <w:r w:rsidRPr="00ED5A26">
        <w:rPr>
          <w:rFonts w:ascii="Times New Roman" w:hAnsi="Times New Roman" w:cs="Times New Roman"/>
          <w:sz w:val="28"/>
          <w:szCs w:val="28"/>
        </w:rPr>
        <w:t xml:space="preserve"> 127</w:t>
      </w:r>
    </w:p>
    <w:p w:rsidR="00680967" w:rsidRPr="00ED5A26" w:rsidRDefault="006334BD" w:rsidP="00504C0D">
      <w:pPr>
        <w:spacing w:after="0" w:line="240" w:lineRule="auto"/>
        <w:ind w:left="5103"/>
        <w:rPr>
          <w:rFonts w:ascii="Times New Roman" w:hAnsi="Times New Roman" w:cs="Times New Roman"/>
          <w:sz w:val="28"/>
          <w:szCs w:val="28"/>
        </w:rPr>
      </w:pPr>
      <w:r w:rsidRPr="00ED5A26">
        <w:rPr>
          <w:rFonts w:ascii="Times New Roman" w:hAnsi="Times New Roman" w:cs="Times New Roman"/>
          <w:sz w:val="28"/>
          <w:szCs w:val="28"/>
        </w:rPr>
        <w:t xml:space="preserve">(в редакции постановления </w:t>
      </w:r>
      <w:r w:rsidR="00680967" w:rsidRPr="00ED5A26">
        <w:rPr>
          <w:rFonts w:ascii="Times New Roman" w:hAnsi="Times New Roman" w:cs="Times New Roman"/>
          <w:sz w:val="28"/>
          <w:szCs w:val="28"/>
        </w:rPr>
        <w:t xml:space="preserve">администрации Дербентского сельского поселения </w:t>
      </w:r>
    </w:p>
    <w:p w:rsidR="009232A4" w:rsidRPr="00ED5A26" w:rsidRDefault="006334BD" w:rsidP="00504C0D">
      <w:pPr>
        <w:spacing w:after="0" w:line="240" w:lineRule="auto"/>
        <w:ind w:left="5103"/>
        <w:rPr>
          <w:rFonts w:ascii="Times New Roman" w:hAnsi="Times New Roman" w:cs="Times New Roman"/>
          <w:sz w:val="28"/>
          <w:szCs w:val="28"/>
        </w:rPr>
      </w:pPr>
      <w:r w:rsidRPr="00ED5A26">
        <w:rPr>
          <w:rFonts w:ascii="Times New Roman" w:hAnsi="Times New Roman" w:cs="Times New Roman"/>
          <w:sz w:val="28"/>
          <w:szCs w:val="28"/>
        </w:rPr>
        <w:t xml:space="preserve"> </w:t>
      </w:r>
      <w:r w:rsidR="009232A4" w:rsidRPr="00ED5A26">
        <w:rPr>
          <w:rFonts w:ascii="Times New Roman" w:hAnsi="Times New Roman" w:cs="Times New Roman"/>
          <w:sz w:val="28"/>
          <w:szCs w:val="28"/>
        </w:rPr>
        <w:t>Тимашевского района</w:t>
      </w:r>
    </w:p>
    <w:p w:rsidR="009232A4" w:rsidRPr="00ED5A26" w:rsidRDefault="0068276E" w:rsidP="00504C0D">
      <w:pPr>
        <w:spacing w:after="0" w:line="240" w:lineRule="auto"/>
        <w:ind w:left="5103"/>
        <w:rPr>
          <w:rFonts w:ascii="Times New Roman" w:hAnsi="Times New Roman" w:cs="Times New Roman"/>
          <w:sz w:val="28"/>
          <w:szCs w:val="28"/>
        </w:rPr>
      </w:pPr>
      <w:r w:rsidRPr="00ED5A26">
        <w:rPr>
          <w:rFonts w:ascii="Times New Roman" w:hAnsi="Times New Roman" w:cs="Times New Roman"/>
          <w:sz w:val="28"/>
          <w:szCs w:val="28"/>
        </w:rPr>
        <w:t>О</w:t>
      </w:r>
      <w:r w:rsidR="009232A4" w:rsidRPr="00ED5A26">
        <w:rPr>
          <w:rFonts w:ascii="Times New Roman" w:hAnsi="Times New Roman" w:cs="Times New Roman"/>
          <w:sz w:val="28"/>
          <w:szCs w:val="28"/>
        </w:rPr>
        <w:t>т</w:t>
      </w:r>
      <w:r>
        <w:rPr>
          <w:rFonts w:ascii="Times New Roman" w:hAnsi="Times New Roman" w:cs="Times New Roman"/>
          <w:sz w:val="28"/>
          <w:szCs w:val="28"/>
        </w:rPr>
        <w:t xml:space="preserve"> 24.05.2023</w:t>
      </w:r>
      <w:r w:rsidR="009232A4" w:rsidRPr="00ED5A26">
        <w:rPr>
          <w:rFonts w:ascii="Times New Roman" w:hAnsi="Times New Roman" w:cs="Times New Roman"/>
          <w:sz w:val="28"/>
          <w:szCs w:val="28"/>
        </w:rPr>
        <w:t xml:space="preserve"> №</w:t>
      </w:r>
      <w:r>
        <w:rPr>
          <w:rFonts w:ascii="Times New Roman" w:hAnsi="Times New Roman" w:cs="Times New Roman"/>
          <w:sz w:val="28"/>
          <w:szCs w:val="28"/>
        </w:rPr>
        <w:t>46</w:t>
      </w:r>
      <w:bookmarkStart w:id="0" w:name="_GoBack"/>
      <w:bookmarkEnd w:id="0"/>
      <w:r w:rsidR="009232A4" w:rsidRPr="00ED5A26">
        <w:rPr>
          <w:rFonts w:ascii="Times New Roman" w:hAnsi="Times New Roman" w:cs="Times New Roman"/>
          <w:sz w:val="28"/>
          <w:szCs w:val="28"/>
        </w:rPr>
        <w:t>)</w:t>
      </w:r>
    </w:p>
    <w:p w:rsidR="009232A4" w:rsidRPr="00ED5A26" w:rsidRDefault="009232A4" w:rsidP="00504C0D">
      <w:pPr>
        <w:spacing w:after="0" w:line="240" w:lineRule="auto"/>
        <w:jc w:val="center"/>
        <w:rPr>
          <w:b/>
          <w:sz w:val="28"/>
          <w:szCs w:val="28"/>
        </w:rPr>
      </w:pPr>
    </w:p>
    <w:p w:rsidR="009232A4" w:rsidRPr="00ED5A26" w:rsidRDefault="009232A4" w:rsidP="00504C0D">
      <w:pPr>
        <w:pStyle w:val="11"/>
        <w:rPr>
          <w:rFonts w:ascii="Times New Roman" w:hAnsi="Times New Roman"/>
          <w:sz w:val="28"/>
          <w:szCs w:val="28"/>
        </w:rPr>
      </w:pPr>
    </w:p>
    <w:p w:rsidR="009232A4" w:rsidRPr="00ED5A26" w:rsidRDefault="009232A4" w:rsidP="00504C0D">
      <w:pPr>
        <w:pStyle w:val="a7"/>
        <w:rPr>
          <w:rFonts w:ascii="Times New Roman" w:hAnsi="Times New Roman"/>
          <w:color w:val="000000"/>
          <w:spacing w:val="-1"/>
          <w:sz w:val="28"/>
          <w:szCs w:val="28"/>
        </w:rPr>
      </w:pPr>
      <w:r w:rsidRPr="00ED5A26">
        <w:rPr>
          <w:rFonts w:ascii="Times New Roman" w:hAnsi="Times New Roman"/>
          <w:color w:val="000000"/>
          <w:spacing w:val="-1"/>
          <w:sz w:val="28"/>
          <w:szCs w:val="28"/>
        </w:rPr>
        <w:t xml:space="preserve">                                                                              </w:t>
      </w:r>
    </w:p>
    <w:p w:rsidR="006334BD" w:rsidRPr="00ED5A26" w:rsidRDefault="00680967" w:rsidP="00504C0D">
      <w:pPr>
        <w:spacing w:after="0" w:line="240" w:lineRule="auto"/>
        <w:ind w:left="851" w:right="850"/>
        <w:jc w:val="center"/>
        <w:rPr>
          <w:rFonts w:ascii="Times New Roman" w:hAnsi="Times New Roman" w:cs="Times New Roman"/>
          <w:b/>
          <w:sz w:val="28"/>
          <w:szCs w:val="28"/>
        </w:rPr>
      </w:pPr>
      <w:r w:rsidRPr="00ED5A26">
        <w:rPr>
          <w:rFonts w:ascii="Times New Roman" w:hAnsi="Times New Roman" w:cs="Times New Roman"/>
          <w:b/>
          <w:sz w:val="28"/>
          <w:szCs w:val="28"/>
        </w:rPr>
        <w:t>МУНИЦИПАЛЬНАЯ ПРОГРАММА</w:t>
      </w:r>
      <w:r w:rsidR="006334BD" w:rsidRPr="00ED5A26">
        <w:rPr>
          <w:rFonts w:ascii="Times New Roman" w:hAnsi="Times New Roman" w:cs="Times New Roman"/>
          <w:b/>
          <w:sz w:val="28"/>
          <w:szCs w:val="28"/>
        </w:rPr>
        <w:t xml:space="preserve"> ДЕРБЕНТСКОГО СЕЛЬСКОГО ПОСЕЛЕНИЯ ТИМАШЕВСКОГО РАЙОНА</w:t>
      </w:r>
    </w:p>
    <w:p w:rsidR="006334BD" w:rsidRPr="00ED5A26" w:rsidRDefault="006334BD" w:rsidP="00504C0D">
      <w:pPr>
        <w:spacing w:after="0" w:line="240" w:lineRule="auto"/>
        <w:ind w:left="851" w:right="850"/>
        <w:jc w:val="center"/>
        <w:rPr>
          <w:rFonts w:ascii="Times New Roman" w:hAnsi="Times New Roman" w:cs="Times New Roman"/>
          <w:b/>
          <w:sz w:val="28"/>
          <w:szCs w:val="28"/>
        </w:rPr>
      </w:pPr>
      <w:r w:rsidRPr="00ED5A26">
        <w:rPr>
          <w:rFonts w:ascii="Times New Roman" w:hAnsi="Times New Roman" w:cs="Times New Roman"/>
          <w:b/>
          <w:sz w:val="28"/>
          <w:szCs w:val="28"/>
        </w:rPr>
        <w:t>«ФОРМИРОВАНИЕ СОВРЕМЕННОЙ ГОРОДСКОЙ СРЕДЫ»</w:t>
      </w:r>
    </w:p>
    <w:p w:rsidR="006334BD" w:rsidRPr="00ED5A26" w:rsidRDefault="00C31F57" w:rsidP="00504C0D">
      <w:pPr>
        <w:spacing w:after="0" w:line="240" w:lineRule="auto"/>
        <w:ind w:left="851" w:right="850"/>
        <w:jc w:val="center"/>
        <w:rPr>
          <w:rFonts w:ascii="Times New Roman" w:hAnsi="Times New Roman" w:cs="Times New Roman"/>
          <w:b/>
          <w:sz w:val="28"/>
          <w:szCs w:val="28"/>
        </w:rPr>
      </w:pPr>
      <w:r>
        <w:rPr>
          <w:rFonts w:ascii="Times New Roman" w:hAnsi="Times New Roman" w:cs="Times New Roman"/>
          <w:b/>
          <w:sz w:val="28"/>
          <w:szCs w:val="28"/>
        </w:rPr>
        <w:t>НА 2018- 2024</w:t>
      </w:r>
      <w:r w:rsidR="006334BD" w:rsidRPr="00ED5A26">
        <w:rPr>
          <w:rFonts w:ascii="Times New Roman" w:hAnsi="Times New Roman" w:cs="Times New Roman"/>
          <w:b/>
          <w:sz w:val="28"/>
          <w:szCs w:val="28"/>
        </w:rPr>
        <w:t xml:space="preserve"> ГОДЫ</w:t>
      </w:r>
    </w:p>
    <w:p w:rsidR="006334BD" w:rsidRPr="00ED5A26" w:rsidRDefault="006334BD" w:rsidP="00504C0D">
      <w:pPr>
        <w:tabs>
          <w:tab w:val="left" w:pos="3450"/>
        </w:tabs>
        <w:spacing w:after="0" w:line="240" w:lineRule="auto"/>
        <w:jc w:val="center"/>
        <w:rPr>
          <w:rFonts w:ascii="Times New Roman" w:hAnsi="Times New Roman" w:cs="Times New Roman"/>
          <w:sz w:val="28"/>
          <w:szCs w:val="28"/>
        </w:rPr>
      </w:pPr>
    </w:p>
    <w:p w:rsidR="006334BD" w:rsidRPr="00ED5A26" w:rsidRDefault="006334BD" w:rsidP="00504C0D">
      <w:pPr>
        <w:tabs>
          <w:tab w:val="left" w:pos="3450"/>
        </w:tabs>
        <w:spacing w:after="0" w:line="240" w:lineRule="auto"/>
        <w:rPr>
          <w:rFonts w:ascii="Times New Roman" w:hAnsi="Times New Roman" w:cs="Times New Roman"/>
          <w:sz w:val="28"/>
          <w:szCs w:val="28"/>
        </w:rPr>
      </w:pPr>
    </w:p>
    <w:p w:rsidR="006334BD" w:rsidRPr="00ED5A26" w:rsidRDefault="006334BD" w:rsidP="00504C0D">
      <w:pPr>
        <w:tabs>
          <w:tab w:val="left" w:pos="3450"/>
        </w:tabs>
        <w:spacing w:after="0" w:line="240" w:lineRule="auto"/>
        <w:jc w:val="center"/>
        <w:rPr>
          <w:rFonts w:ascii="Times New Roman" w:hAnsi="Times New Roman" w:cs="Times New Roman"/>
          <w:b/>
          <w:sz w:val="28"/>
          <w:szCs w:val="28"/>
        </w:rPr>
      </w:pPr>
      <w:r w:rsidRPr="00ED5A26">
        <w:rPr>
          <w:rFonts w:ascii="Times New Roman" w:hAnsi="Times New Roman" w:cs="Times New Roman"/>
          <w:b/>
          <w:sz w:val="28"/>
          <w:szCs w:val="28"/>
        </w:rPr>
        <w:t>ПАСПОРТ</w:t>
      </w:r>
    </w:p>
    <w:p w:rsidR="006334BD" w:rsidRPr="00ED5A26" w:rsidRDefault="006334BD" w:rsidP="00504C0D">
      <w:pPr>
        <w:spacing w:after="0" w:line="240" w:lineRule="auto"/>
        <w:jc w:val="center"/>
        <w:rPr>
          <w:rFonts w:ascii="Times New Roman" w:eastAsia="Calibri" w:hAnsi="Times New Roman" w:cs="Times New Roman"/>
          <w:sz w:val="28"/>
          <w:szCs w:val="28"/>
        </w:rPr>
      </w:pPr>
      <w:r w:rsidRPr="00ED5A26">
        <w:rPr>
          <w:rFonts w:ascii="Times New Roman" w:hAnsi="Times New Roman" w:cs="Times New Roman"/>
          <w:bCs/>
          <w:sz w:val="28"/>
          <w:szCs w:val="28"/>
        </w:rPr>
        <w:t xml:space="preserve">  муниципальной программы Дербентского сельского поселения Тимашевского района «</w:t>
      </w:r>
      <w:r w:rsidRPr="00ED5A26">
        <w:rPr>
          <w:rFonts w:ascii="Times New Roman" w:eastAsia="Calibri" w:hAnsi="Times New Roman" w:cs="Times New Roman"/>
          <w:sz w:val="28"/>
          <w:szCs w:val="28"/>
        </w:rPr>
        <w:t xml:space="preserve">Формирование современной городской среды» </w:t>
      </w:r>
    </w:p>
    <w:p w:rsidR="006334BD" w:rsidRPr="00ED5A26" w:rsidRDefault="00C31F57" w:rsidP="00504C0D">
      <w:pPr>
        <w:spacing w:after="0" w:line="240" w:lineRule="auto"/>
        <w:jc w:val="center"/>
        <w:rPr>
          <w:rFonts w:ascii="Times New Roman" w:hAnsi="Times New Roman" w:cs="Times New Roman"/>
          <w:bCs/>
          <w:sz w:val="28"/>
          <w:szCs w:val="28"/>
        </w:rPr>
      </w:pPr>
      <w:r>
        <w:rPr>
          <w:rFonts w:ascii="Times New Roman" w:eastAsia="Calibri" w:hAnsi="Times New Roman" w:cs="Times New Roman"/>
          <w:sz w:val="28"/>
          <w:szCs w:val="28"/>
        </w:rPr>
        <w:t xml:space="preserve"> на 2018-2024</w:t>
      </w:r>
      <w:r w:rsidR="006334BD" w:rsidRPr="00ED5A26">
        <w:rPr>
          <w:rFonts w:ascii="Times New Roman" w:eastAsia="Calibri" w:hAnsi="Times New Roman" w:cs="Times New Roman"/>
          <w:sz w:val="28"/>
          <w:szCs w:val="28"/>
        </w:rPr>
        <w:t xml:space="preserve"> годы</w:t>
      </w:r>
    </w:p>
    <w:p w:rsidR="006334BD" w:rsidRPr="00ED5A26" w:rsidRDefault="006334BD" w:rsidP="00504C0D">
      <w:pPr>
        <w:spacing w:after="0" w:line="240" w:lineRule="auto"/>
        <w:ind w:hanging="142"/>
        <w:rPr>
          <w:rFonts w:ascii="Times New Roman" w:hAnsi="Times New Roman" w:cs="Times New Roman"/>
          <w:bCs/>
          <w:sz w:val="28"/>
          <w:szCs w:val="28"/>
        </w:rPr>
      </w:pPr>
    </w:p>
    <w:tbl>
      <w:tblPr>
        <w:tblW w:w="0" w:type="auto"/>
        <w:tblLook w:val="04A0" w:firstRow="1" w:lastRow="0" w:firstColumn="1" w:lastColumn="0" w:noHBand="0" w:noVBand="1"/>
      </w:tblPr>
      <w:tblGrid>
        <w:gridCol w:w="2778"/>
        <w:gridCol w:w="6861"/>
      </w:tblGrid>
      <w:tr w:rsidR="006334BD" w:rsidRPr="00ED5A26" w:rsidTr="00620569">
        <w:trPr>
          <w:trHeight w:val="953"/>
        </w:trPr>
        <w:tc>
          <w:tcPr>
            <w:tcW w:w="2802" w:type="dxa"/>
            <w:shd w:val="clear" w:color="auto" w:fill="auto"/>
          </w:tcPr>
          <w:p w:rsidR="006334BD" w:rsidRPr="00ED5A26" w:rsidRDefault="006334BD" w:rsidP="00504C0D">
            <w:pPr>
              <w:spacing w:after="0" w:line="240" w:lineRule="auto"/>
              <w:rPr>
                <w:rFonts w:ascii="Times New Roman" w:hAnsi="Times New Roman" w:cs="Times New Roman"/>
                <w:sz w:val="28"/>
                <w:szCs w:val="28"/>
              </w:rPr>
            </w:pPr>
            <w:r w:rsidRPr="00ED5A26">
              <w:rPr>
                <w:rFonts w:ascii="Times New Roman" w:hAnsi="Times New Roman" w:cs="Times New Roman"/>
                <w:sz w:val="28"/>
                <w:szCs w:val="28"/>
              </w:rPr>
              <w:t>Координатор</w:t>
            </w:r>
          </w:p>
          <w:p w:rsidR="006334BD" w:rsidRPr="00ED5A26" w:rsidRDefault="006334BD" w:rsidP="00504C0D">
            <w:pPr>
              <w:spacing w:after="0" w:line="240" w:lineRule="auto"/>
              <w:rPr>
                <w:rFonts w:ascii="Times New Roman" w:hAnsi="Times New Roman" w:cs="Times New Roman"/>
                <w:sz w:val="28"/>
                <w:szCs w:val="28"/>
              </w:rPr>
            </w:pPr>
            <w:r w:rsidRPr="00ED5A26">
              <w:rPr>
                <w:rFonts w:ascii="Times New Roman" w:hAnsi="Times New Roman" w:cs="Times New Roman"/>
                <w:sz w:val="28"/>
                <w:szCs w:val="28"/>
              </w:rPr>
              <w:t xml:space="preserve">муниципальной программы </w:t>
            </w:r>
          </w:p>
          <w:p w:rsidR="006334BD" w:rsidRPr="00ED5A26" w:rsidRDefault="006334BD" w:rsidP="00504C0D">
            <w:pPr>
              <w:spacing w:after="0" w:line="240" w:lineRule="auto"/>
              <w:rPr>
                <w:rFonts w:ascii="Times New Roman" w:hAnsi="Times New Roman" w:cs="Times New Roman"/>
                <w:sz w:val="28"/>
                <w:szCs w:val="28"/>
              </w:rPr>
            </w:pPr>
          </w:p>
        </w:tc>
        <w:tc>
          <w:tcPr>
            <w:tcW w:w="7052" w:type="dxa"/>
            <w:shd w:val="clear" w:color="auto" w:fill="auto"/>
          </w:tcPr>
          <w:p w:rsidR="006334BD" w:rsidRPr="00ED5A26" w:rsidRDefault="006334BD" w:rsidP="00504C0D">
            <w:pPr>
              <w:spacing w:after="0" w:line="240" w:lineRule="auto"/>
              <w:jc w:val="both"/>
              <w:rPr>
                <w:rFonts w:ascii="Times New Roman" w:hAnsi="Times New Roman" w:cs="Times New Roman"/>
                <w:bCs/>
                <w:sz w:val="28"/>
                <w:szCs w:val="28"/>
              </w:rPr>
            </w:pPr>
            <w:r w:rsidRPr="00ED5A26">
              <w:rPr>
                <w:rFonts w:ascii="Times New Roman" w:hAnsi="Times New Roman" w:cs="Times New Roman"/>
                <w:bCs/>
                <w:sz w:val="28"/>
                <w:szCs w:val="28"/>
              </w:rPr>
              <w:t xml:space="preserve">Администрация Дербентского сельского поселения Тимашевского района </w:t>
            </w:r>
          </w:p>
        </w:tc>
      </w:tr>
      <w:tr w:rsidR="006334BD" w:rsidRPr="00ED5A26" w:rsidTr="00620569">
        <w:trPr>
          <w:trHeight w:val="978"/>
        </w:trPr>
        <w:tc>
          <w:tcPr>
            <w:tcW w:w="2802" w:type="dxa"/>
            <w:shd w:val="clear" w:color="auto" w:fill="auto"/>
          </w:tcPr>
          <w:p w:rsidR="006334BD" w:rsidRPr="00ED5A26" w:rsidRDefault="006334BD" w:rsidP="00504C0D">
            <w:pPr>
              <w:spacing w:after="0" w:line="240" w:lineRule="auto"/>
              <w:rPr>
                <w:rFonts w:ascii="Times New Roman" w:hAnsi="Times New Roman" w:cs="Times New Roman"/>
                <w:sz w:val="28"/>
                <w:szCs w:val="28"/>
              </w:rPr>
            </w:pPr>
            <w:r w:rsidRPr="00ED5A26">
              <w:rPr>
                <w:rFonts w:ascii="Times New Roman" w:hAnsi="Times New Roman" w:cs="Times New Roman"/>
                <w:sz w:val="28"/>
                <w:szCs w:val="28"/>
              </w:rPr>
              <w:t>Координатор</w:t>
            </w:r>
            <w:r w:rsidR="009232A4" w:rsidRPr="00ED5A26">
              <w:rPr>
                <w:rFonts w:ascii="Times New Roman" w:hAnsi="Times New Roman" w:cs="Times New Roman"/>
                <w:sz w:val="28"/>
                <w:szCs w:val="28"/>
              </w:rPr>
              <w:t>ы</w:t>
            </w:r>
            <w:r w:rsidRPr="00ED5A26">
              <w:rPr>
                <w:rFonts w:ascii="Times New Roman" w:hAnsi="Times New Roman" w:cs="Times New Roman"/>
                <w:sz w:val="28"/>
                <w:szCs w:val="28"/>
              </w:rPr>
              <w:t xml:space="preserve"> </w:t>
            </w:r>
          </w:p>
          <w:p w:rsidR="006334BD" w:rsidRPr="00ED5A26" w:rsidRDefault="006334BD" w:rsidP="00504C0D">
            <w:pPr>
              <w:spacing w:after="0" w:line="240" w:lineRule="auto"/>
              <w:rPr>
                <w:rFonts w:ascii="Times New Roman" w:hAnsi="Times New Roman" w:cs="Times New Roman"/>
                <w:sz w:val="28"/>
                <w:szCs w:val="28"/>
              </w:rPr>
            </w:pPr>
            <w:r w:rsidRPr="00ED5A26">
              <w:rPr>
                <w:rFonts w:ascii="Times New Roman" w:hAnsi="Times New Roman" w:cs="Times New Roman"/>
                <w:sz w:val="28"/>
                <w:szCs w:val="28"/>
              </w:rPr>
              <w:t>муниципальной подпрограммы</w:t>
            </w:r>
          </w:p>
          <w:p w:rsidR="006334BD" w:rsidRPr="00ED5A26" w:rsidRDefault="006334BD" w:rsidP="00504C0D">
            <w:pPr>
              <w:spacing w:after="0" w:line="240" w:lineRule="auto"/>
              <w:rPr>
                <w:rFonts w:ascii="Times New Roman" w:hAnsi="Times New Roman" w:cs="Times New Roman"/>
                <w:sz w:val="28"/>
                <w:szCs w:val="28"/>
              </w:rPr>
            </w:pPr>
          </w:p>
        </w:tc>
        <w:tc>
          <w:tcPr>
            <w:tcW w:w="7052" w:type="dxa"/>
            <w:shd w:val="clear" w:color="auto" w:fill="auto"/>
          </w:tcPr>
          <w:p w:rsidR="006334BD" w:rsidRPr="00ED5A26" w:rsidRDefault="006334BD" w:rsidP="00504C0D">
            <w:pPr>
              <w:spacing w:after="0" w:line="240" w:lineRule="auto"/>
              <w:rPr>
                <w:rFonts w:ascii="Times New Roman" w:hAnsi="Times New Roman" w:cs="Times New Roman"/>
                <w:sz w:val="28"/>
                <w:szCs w:val="28"/>
              </w:rPr>
            </w:pPr>
            <w:r w:rsidRPr="00ED5A26">
              <w:rPr>
                <w:rFonts w:ascii="Times New Roman" w:hAnsi="Times New Roman" w:cs="Times New Roman"/>
                <w:sz w:val="28"/>
                <w:szCs w:val="28"/>
              </w:rPr>
              <w:t>Не предусмотрено</w:t>
            </w:r>
          </w:p>
        </w:tc>
      </w:tr>
      <w:tr w:rsidR="006334BD" w:rsidRPr="00ED5A26" w:rsidTr="00620569">
        <w:trPr>
          <w:trHeight w:val="2547"/>
        </w:trPr>
        <w:tc>
          <w:tcPr>
            <w:tcW w:w="2802" w:type="dxa"/>
            <w:shd w:val="clear" w:color="auto" w:fill="auto"/>
          </w:tcPr>
          <w:p w:rsidR="006334BD" w:rsidRPr="00ED5A26" w:rsidRDefault="006334BD" w:rsidP="00504C0D">
            <w:pPr>
              <w:spacing w:after="0" w:line="240" w:lineRule="auto"/>
              <w:rPr>
                <w:rFonts w:ascii="Times New Roman" w:hAnsi="Times New Roman" w:cs="Times New Roman"/>
                <w:bCs/>
                <w:sz w:val="28"/>
                <w:szCs w:val="28"/>
              </w:rPr>
            </w:pPr>
            <w:r w:rsidRPr="00ED5A26">
              <w:rPr>
                <w:rFonts w:ascii="Times New Roman" w:hAnsi="Times New Roman" w:cs="Times New Roman"/>
                <w:bCs/>
                <w:sz w:val="28"/>
                <w:szCs w:val="28"/>
              </w:rPr>
              <w:lastRenderedPageBreak/>
              <w:t>Участники программы</w:t>
            </w:r>
          </w:p>
          <w:p w:rsidR="006334BD" w:rsidRPr="00ED5A26" w:rsidRDefault="006334BD" w:rsidP="00504C0D">
            <w:pPr>
              <w:spacing w:after="0" w:line="240" w:lineRule="auto"/>
              <w:rPr>
                <w:rFonts w:ascii="Times New Roman" w:hAnsi="Times New Roman" w:cs="Times New Roman"/>
                <w:bCs/>
                <w:sz w:val="28"/>
                <w:szCs w:val="28"/>
              </w:rPr>
            </w:pPr>
          </w:p>
          <w:p w:rsidR="006334BD" w:rsidRPr="00ED5A26" w:rsidRDefault="006334BD" w:rsidP="00504C0D">
            <w:pPr>
              <w:spacing w:after="0" w:line="240" w:lineRule="auto"/>
              <w:rPr>
                <w:rFonts w:ascii="Times New Roman" w:hAnsi="Times New Roman" w:cs="Times New Roman"/>
                <w:bCs/>
                <w:sz w:val="28"/>
                <w:szCs w:val="28"/>
              </w:rPr>
            </w:pPr>
          </w:p>
          <w:p w:rsidR="006334BD" w:rsidRPr="00ED5A26" w:rsidRDefault="006334BD" w:rsidP="00504C0D">
            <w:pPr>
              <w:spacing w:after="0" w:line="240" w:lineRule="auto"/>
              <w:rPr>
                <w:rFonts w:ascii="Times New Roman" w:hAnsi="Times New Roman" w:cs="Times New Roman"/>
                <w:bCs/>
                <w:sz w:val="28"/>
                <w:szCs w:val="28"/>
              </w:rPr>
            </w:pPr>
            <w:r w:rsidRPr="00ED5A26">
              <w:rPr>
                <w:rFonts w:ascii="Times New Roman" w:hAnsi="Times New Roman" w:cs="Times New Roman"/>
                <w:bCs/>
                <w:sz w:val="28"/>
                <w:szCs w:val="28"/>
              </w:rPr>
              <w:t>Подпрограммы муниципальной программы</w:t>
            </w:r>
          </w:p>
        </w:tc>
        <w:tc>
          <w:tcPr>
            <w:tcW w:w="7052" w:type="dxa"/>
            <w:shd w:val="clear" w:color="auto" w:fill="auto"/>
          </w:tcPr>
          <w:p w:rsidR="006334BD" w:rsidRPr="00ED5A26" w:rsidRDefault="006334BD" w:rsidP="00504C0D">
            <w:pPr>
              <w:spacing w:after="0" w:line="240" w:lineRule="auto"/>
              <w:jc w:val="both"/>
              <w:rPr>
                <w:rFonts w:ascii="Times New Roman" w:hAnsi="Times New Roman" w:cs="Times New Roman"/>
                <w:bCs/>
                <w:sz w:val="28"/>
                <w:szCs w:val="28"/>
              </w:rPr>
            </w:pPr>
            <w:r w:rsidRPr="00ED5A26">
              <w:rPr>
                <w:rFonts w:ascii="Times New Roman" w:hAnsi="Times New Roman" w:cs="Times New Roman"/>
                <w:bCs/>
                <w:sz w:val="28"/>
                <w:szCs w:val="28"/>
              </w:rPr>
              <w:t>Администрация Дербентского сельского поселения Тимашевского района, Совет Дербентского сельского поселения Тимашевского района</w:t>
            </w:r>
          </w:p>
          <w:p w:rsidR="006334BD" w:rsidRPr="00ED5A26" w:rsidRDefault="006334BD" w:rsidP="00504C0D">
            <w:pPr>
              <w:spacing w:after="0" w:line="240" w:lineRule="auto"/>
              <w:jc w:val="both"/>
              <w:rPr>
                <w:rFonts w:ascii="Times New Roman" w:hAnsi="Times New Roman" w:cs="Times New Roman"/>
                <w:sz w:val="28"/>
                <w:szCs w:val="28"/>
              </w:rPr>
            </w:pPr>
          </w:p>
          <w:p w:rsidR="006334BD" w:rsidRPr="00ED5A26" w:rsidRDefault="006334BD" w:rsidP="00504C0D">
            <w:pPr>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t>Не предусмотрено</w:t>
            </w:r>
          </w:p>
        </w:tc>
      </w:tr>
      <w:tr w:rsidR="006334BD" w:rsidRPr="00ED5A26" w:rsidTr="00620569">
        <w:trPr>
          <w:trHeight w:val="1026"/>
        </w:trPr>
        <w:tc>
          <w:tcPr>
            <w:tcW w:w="2802" w:type="dxa"/>
            <w:shd w:val="clear" w:color="auto" w:fill="auto"/>
          </w:tcPr>
          <w:p w:rsidR="006334BD" w:rsidRPr="00ED5A26" w:rsidRDefault="006334BD" w:rsidP="00504C0D">
            <w:pPr>
              <w:spacing w:after="0" w:line="240" w:lineRule="auto"/>
              <w:rPr>
                <w:rFonts w:ascii="Times New Roman" w:hAnsi="Times New Roman" w:cs="Times New Roman"/>
                <w:bCs/>
                <w:sz w:val="28"/>
                <w:szCs w:val="28"/>
              </w:rPr>
            </w:pPr>
            <w:r w:rsidRPr="00ED5A26">
              <w:rPr>
                <w:rFonts w:ascii="Times New Roman" w:hAnsi="Times New Roman" w:cs="Times New Roman"/>
                <w:bCs/>
                <w:sz w:val="28"/>
                <w:szCs w:val="28"/>
              </w:rPr>
              <w:t>Цели программы</w:t>
            </w:r>
          </w:p>
        </w:tc>
        <w:tc>
          <w:tcPr>
            <w:tcW w:w="7052" w:type="dxa"/>
            <w:shd w:val="clear" w:color="auto" w:fill="auto"/>
          </w:tcPr>
          <w:p w:rsidR="006334BD" w:rsidRPr="00ED5A26" w:rsidRDefault="006334BD" w:rsidP="00504C0D">
            <w:pPr>
              <w:pStyle w:val="Default"/>
              <w:jc w:val="both"/>
              <w:rPr>
                <w:sz w:val="28"/>
                <w:szCs w:val="28"/>
              </w:rPr>
            </w:pPr>
            <w:r w:rsidRPr="00ED5A26">
              <w:rPr>
                <w:sz w:val="28"/>
                <w:szCs w:val="28"/>
              </w:rPr>
              <w:t>- повышение качества и комфорта благоустройства территории общего пользования и дворовых территорий многоквартирных домов Дербентского сельского поселения;</w:t>
            </w:r>
          </w:p>
          <w:p w:rsidR="006334BD" w:rsidRPr="00ED5A26" w:rsidRDefault="006334BD" w:rsidP="00504C0D">
            <w:pPr>
              <w:pStyle w:val="Default"/>
              <w:jc w:val="both"/>
              <w:rPr>
                <w:sz w:val="28"/>
                <w:szCs w:val="28"/>
              </w:rPr>
            </w:pPr>
            <w:r w:rsidRPr="00ED5A26">
              <w:rPr>
                <w:sz w:val="28"/>
                <w:szCs w:val="28"/>
              </w:rPr>
              <w:t>- создание условий для массового отдыха жителей     поселения и организация обустройства мест массового пребывания населения;</w:t>
            </w:r>
          </w:p>
          <w:p w:rsidR="006334BD" w:rsidRPr="00ED5A26" w:rsidRDefault="006334BD" w:rsidP="00504C0D">
            <w:pPr>
              <w:pStyle w:val="Default"/>
              <w:jc w:val="both"/>
              <w:rPr>
                <w:sz w:val="28"/>
                <w:szCs w:val="28"/>
              </w:rPr>
            </w:pPr>
            <w:r w:rsidRPr="00ED5A26">
              <w:rPr>
                <w:sz w:val="28"/>
                <w:szCs w:val="28"/>
              </w:rPr>
              <w:t>- осуществление мероприятий по поддержанию порядка, архитектурно-художественного оформления на территории Дербентского сельского поселения.</w:t>
            </w:r>
          </w:p>
          <w:p w:rsidR="006334BD" w:rsidRPr="00ED5A26" w:rsidRDefault="006334BD" w:rsidP="00504C0D">
            <w:pPr>
              <w:pStyle w:val="Default"/>
              <w:jc w:val="both"/>
              <w:rPr>
                <w:sz w:val="28"/>
                <w:szCs w:val="28"/>
              </w:rPr>
            </w:pPr>
          </w:p>
        </w:tc>
      </w:tr>
      <w:tr w:rsidR="006334BD" w:rsidRPr="00ED5A26" w:rsidTr="00620569">
        <w:trPr>
          <w:trHeight w:val="2890"/>
        </w:trPr>
        <w:tc>
          <w:tcPr>
            <w:tcW w:w="2802" w:type="dxa"/>
            <w:shd w:val="clear" w:color="auto" w:fill="auto"/>
          </w:tcPr>
          <w:p w:rsidR="006334BD" w:rsidRPr="00ED5A26" w:rsidRDefault="006334BD" w:rsidP="00504C0D">
            <w:pPr>
              <w:spacing w:after="0" w:line="240" w:lineRule="auto"/>
              <w:rPr>
                <w:rFonts w:ascii="Times New Roman" w:hAnsi="Times New Roman" w:cs="Times New Roman"/>
                <w:sz w:val="28"/>
                <w:szCs w:val="28"/>
              </w:rPr>
            </w:pPr>
            <w:r w:rsidRPr="00ED5A26">
              <w:rPr>
                <w:rFonts w:ascii="Times New Roman" w:hAnsi="Times New Roman" w:cs="Times New Roman"/>
                <w:sz w:val="28"/>
                <w:szCs w:val="28"/>
              </w:rPr>
              <w:t>Задачи программы</w:t>
            </w:r>
          </w:p>
        </w:tc>
        <w:tc>
          <w:tcPr>
            <w:tcW w:w="7052" w:type="dxa"/>
            <w:shd w:val="clear" w:color="auto" w:fill="auto"/>
          </w:tcPr>
          <w:p w:rsidR="006334BD" w:rsidRPr="00ED5A26" w:rsidRDefault="006334BD" w:rsidP="00504C0D">
            <w:pPr>
              <w:pStyle w:val="Default"/>
              <w:jc w:val="both"/>
              <w:rPr>
                <w:sz w:val="28"/>
                <w:szCs w:val="28"/>
              </w:rPr>
            </w:pPr>
            <w:r w:rsidRPr="00ED5A26">
              <w:rPr>
                <w:sz w:val="28"/>
                <w:szCs w:val="28"/>
              </w:rPr>
              <w:t>- создание благоприятных условий для проживания и отдыха населения Дербентского сельского поселения;</w:t>
            </w:r>
          </w:p>
          <w:p w:rsidR="006334BD" w:rsidRPr="00ED5A26" w:rsidRDefault="006334BD" w:rsidP="00504C0D">
            <w:pPr>
              <w:pStyle w:val="Default"/>
              <w:jc w:val="both"/>
              <w:rPr>
                <w:sz w:val="28"/>
                <w:szCs w:val="28"/>
              </w:rPr>
            </w:pPr>
            <w:r w:rsidRPr="00ED5A26">
              <w:rPr>
                <w:sz w:val="28"/>
                <w:szCs w:val="28"/>
              </w:rPr>
              <w:t xml:space="preserve">- повышение    уровня     благоустройства    территорий общего пользования Дербентского сельского    поселения; </w:t>
            </w:r>
          </w:p>
          <w:p w:rsidR="006334BD" w:rsidRPr="00ED5A26" w:rsidRDefault="006334BD" w:rsidP="00504C0D">
            <w:pPr>
              <w:pStyle w:val="Default"/>
              <w:jc w:val="both"/>
              <w:rPr>
                <w:sz w:val="28"/>
                <w:szCs w:val="28"/>
              </w:rPr>
            </w:pPr>
            <w:r w:rsidRPr="00ED5A26">
              <w:rPr>
                <w:sz w:val="28"/>
                <w:szCs w:val="28"/>
              </w:rPr>
              <w:t>- повышение уровня благоустройства дворовых территорий многоквартирных домов на территории Д</w:t>
            </w:r>
            <w:r w:rsidR="008F6EE1">
              <w:rPr>
                <w:sz w:val="28"/>
                <w:szCs w:val="28"/>
              </w:rPr>
              <w:t>ербентского сельского поселения;</w:t>
            </w:r>
          </w:p>
          <w:p w:rsidR="006334BD" w:rsidRDefault="009232A4" w:rsidP="00504C0D">
            <w:pPr>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t>- 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Дербентского сельского поселения Тимашевского района, а также дворовых территорий МКД</w:t>
            </w:r>
            <w:r w:rsidR="008F6EE1">
              <w:rPr>
                <w:rFonts w:ascii="Times New Roman" w:hAnsi="Times New Roman" w:cs="Times New Roman"/>
                <w:sz w:val="28"/>
                <w:szCs w:val="28"/>
              </w:rPr>
              <w:t>.</w:t>
            </w:r>
          </w:p>
          <w:p w:rsidR="00620569" w:rsidRPr="00ED5A26" w:rsidRDefault="00620569" w:rsidP="00504C0D">
            <w:pPr>
              <w:spacing w:after="0" w:line="240" w:lineRule="auto"/>
              <w:jc w:val="both"/>
              <w:rPr>
                <w:rFonts w:ascii="Times New Roman" w:hAnsi="Times New Roman" w:cs="Times New Roman"/>
                <w:bCs/>
                <w:sz w:val="28"/>
                <w:szCs w:val="28"/>
              </w:rPr>
            </w:pPr>
          </w:p>
        </w:tc>
      </w:tr>
      <w:tr w:rsidR="006334BD" w:rsidRPr="00ED5A26" w:rsidTr="00620569">
        <w:trPr>
          <w:trHeight w:val="1281"/>
        </w:trPr>
        <w:tc>
          <w:tcPr>
            <w:tcW w:w="2802" w:type="dxa"/>
            <w:shd w:val="clear" w:color="auto" w:fill="auto"/>
          </w:tcPr>
          <w:p w:rsidR="006334BD" w:rsidRPr="00ED5A26" w:rsidRDefault="006334BD" w:rsidP="00504C0D">
            <w:pPr>
              <w:spacing w:after="0" w:line="240" w:lineRule="auto"/>
              <w:rPr>
                <w:rFonts w:ascii="Times New Roman" w:hAnsi="Times New Roman" w:cs="Times New Roman"/>
                <w:sz w:val="28"/>
                <w:szCs w:val="28"/>
              </w:rPr>
            </w:pPr>
            <w:r w:rsidRPr="00ED5A26">
              <w:rPr>
                <w:rFonts w:ascii="Times New Roman" w:hAnsi="Times New Roman" w:cs="Times New Roman"/>
                <w:sz w:val="28"/>
                <w:szCs w:val="28"/>
              </w:rPr>
              <w:t>Перечень целевых показателей муниципальной программы</w:t>
            </w:r>
          </w:p>
        </w:tc>
        <w:tc>
          <w:tcPr>
            <w:tcW w:w="7052" w:type="dxa"/>
            <w:shd w:val="clear" w:color="auto" w:fill="auto"/>
          </w:tcPr>
          <w:p w:rsidR="006334BD" w:rsidRPr="00ED5A26" w:rsidRDefault="006334BD" w:rsidP="00504C0D">
            <w:pPr>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t>-площадь благоустроенных территорий общего пользования;</w:t>
            </w:r>
          </w:p>
          <w:p w:rsidR="006334BD" w:rsidRPr="00ED5A26" w:rsidRDefault="006334BD" w:rsidP="00504C0D">
            <w:pPr>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t>-доля благоустроенных общественных территорий от общего количества общественных территорий поселения;</w:t>
            </w:r>
          </w:p>
          <w:p w:rsidR="006334BD" w:rsidRPr="00ED5A26" w:rsidRDefault="006334BD" w:rsidP="00504C0D">
            <w:pPr>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t xml:space="preserve">- изготовление </w:t>
            </w:r>
            <w:proofErr w:type="spellStart"/>
            <w:r w:rsidRPr="00ED5A26">
              <w:rPr>
                <w:rFonts w:ascii="Times New Roman" w:hAnsi="Times New Roman" w:cs="Times New Roman"/>
                <w:sz w:val="28"/>
                <w:szCs w:val="28"/>
              </w:rPr>
              <w:t>топосъемки</w:t>
            </w:r>
            <w:proofErr w:type="spellEnd"/>
            <w:r w:rsidRPr="00ED5A26">
              <w:rPr>
                <w:rFonts w:ascii="Times New Roman" w:hAnsi="Times New Roman" w:cs="Times New Roman"/>
                <w:sz w:val="28"/>
                <w:szCs w:val="28"/>
              </w:rPr>
              <w:t xml:space="preserve"> объекта территории общего пользования;</w:t>
            </w:r>
          </w:p>
          <w:p w:rsidR="006334BD" w:rsidRPr="00ED5A26" w:rsidRDefault="006334BD" w:rsidP="00504C0D">
            <w:pPr>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t>-изготовление дизайн-проекта (проекта благоустройства территории) территории общего пользования</w:t>
            </w:r>
            <w:r w:rsidR="008F6EE1">
              <w:rPr>
                <w:rFonts w:ascii="Times New Roman" w:hAnsi="Times New Roman" w:cs="Times New Roman"/>
                <w:sz w:val="28"/>
                <w:szCs w:val="28"/>
              </w:rPr>
              <w:t xml:space="preserve">, </w:t>
            </w:r>
            <w:r w:rsidR="008F6EE1" w:rsidRPr="00ED5A26">
              <w:rPr>
                <w:rFonts w:ascii="Times New Roman" w:hAnsi="Times New Roman" w:cs="Times New Roman"/>
                <w:sz w:val="28"/>
                <w:szCs w:val="28"/>
              </w:rPr>
              <w:t>разработка смет</w:t>
            </w:r>
            <w:r w:rsidR="008F6EE1">
              <w:rPr>
                <w:rFonts w:ascii="Times New Roman" w:hAnsi="Times New Roman" w:cs="Times New Roman"/>
                <w:sz w:val="28"/>
                <w:szCs w:val="28"/>
              </w:rPr>
              <w:t>;</w:t>
            </w:r>
          </w:p>
          <w:p w:rsidR="006334BD" w:rsidRPr="00ED5A26" w:rsidRDefault="006334BD" w:rsidP="00504C0D">
            <w:pPr>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t xml:space="preserve"> - площадь благоустроенных дворовых территорий</w:t>
            </w:r>
            <w:r w:rsidR="008F6EE1">
              <w:rPr>
                <w:rFonts w:ascii="Times New Roman" w:hAnsi="Times New Roman" w:cs="Times New Roman"/>
                <w:sz w:val="28"/>
                <w:szCs w:val="28"/>
              </w:rPr>
              <w:t>;</w:t>
            </w:r>
          </w:p>
          <w:p w:rsidR="006334BD" w:rsidRPr="00ED5A26" w:rsidRDefault="006334BD" w:rsidP="00504C0D">
            <w:pPr>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lastRenderedPageBreak/>
              <w:t>- доля благоустроенных дворовых территорий многоквартирных домов от общего количества дворовых территорий многоквартирных домов</w:t>
            </w:r>
            <w:r w:rsidR="008F6EE1">
              <w:rPr>
                <w:rFonts w:ascii="Times New Roman" w:hAnsi="Times New Roman" w:cs="Times New Roman"/>
                <w:sz w:val="28"/>
                <w:szCs w:val="28"/>
              </w:rPr>
              <w:t>;</w:t>
            </w:r>
          </w:p>
          <w:p w:rsidR="006334BD" w:rsidRPr="00ED5A26" w:rsidRDefault="006334BD" w:rsidP="00504C0D">
            <w:pPr>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t xml:space="preserve">- изготовление </w:t>
            </w:r>
            <w:proofErr w:type="spellStart"/>
            <w:r w:rsidRPr="00ED5A26">
              <w:rPr>
                <w:rFonts w:ascii="Times New Roman" w:hAnsi="Times New Roman" w:cs="Times New Roman"/>
                <w:sz w:val="28"/>
                <w:szCs w:val="28"/>
              </w:rPr>
              <w:t>топосъемки</w:t>
            </w:r>
            <w:proofErr w:type="spellEnd"/>
            <w:r w:rsidRPr="00ED5A26">
              <w:rPr>
                <w:rFonts w:ascii="Times New Roman" w:hAnsi="Times New Roman" w:cs="Times New Roman"/>
                <w:sz w:val="28"/>
                <w:szCs w:val="28"/>
              </w:rPr>
              <w:t xml:space="preserve"> объекта</w:t>
            </w:r>
            <w:r w:rsidR="008F6EE1">
              <w:rPr>
                <w:rFonts w:ascii="Times New Roman" w:hAnsi="Times New Roman" w:cs="Times New Roman"/>
                <w:sz w:val="28"/>
                <w:szCs w:val="28"/>
              </w:rPr>
              <w:t>;</w:t>
            </w:r>
          </w:p>
          <w:p w:rsidR="006334BD" w:rsidRPr="00ED5A26" w:rsidRDefault="006334BD" w:rsidP="00504C0D">
            <w:pPr>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t>-изготовление дизайн-проекта (проекта благоустройства территории)</w:t>
            </w:r>
            <w:r w:rsidR="008F6EE1">
              <w:rPr>
                <w:rFonts w:ascii="Times New Roman" w:hAnsi="Times New Roman" w:cs="Times New Roman"/>
                <w:sz w:val="28"/>
                <w:szCs w:val="28"/>
              </w:rPr>
              <w:t>.</w:t>
            </w:r>
          </w:p>
          <w:p w:rsidR="006334BD" w:rsidRPr="00ED5A26" w:rsidRDefault="006334BD" w:rsidP="00504C0D">
            <w:pPr>
              <w:spacing w:after="0" w:line="240" w:lineRule="auto"/>
              <w:jc w:val="both"/>
              <w:rPr>
                <w:rFonts w:ascii="Times New Roman" w:hAnsi="Times New Roman" w:cs="Times New Roman"/>
                <w:bCs/>
                <w:sz w:val="28"/>
                <w:szCs w:val="28"/>
              </w:rPr>
            </w:pPr>
          </w:p>
        </w:tc>
      </w:tr>
      <w:tr w:rsidR="006334BD" w:rsidRPr="00ED5A26" w:rsidTr="00620569">
        <w:trPr>
          <w:trHeight w:val="785"/>
        </w:trPr>
        <w:tc>
          <w:tcPr>
            <w:tcW w:w="2802" w:type="dxa"/>
            <w:shd w:val="clear" w:color="auto" w:fill="auto"/>
          </w:tcPr>
          <w:p w:rsidR="006334BD" w:rsidRPr="00ED5A26" w:rsidRDefault="009232A4" w:rsidP="00504C0D">
            <w:pPr>
              <w:spacing w:after="0" w:line="240" w:lineRule="auto"/>
              <w:rPr>
                <w:rFonts w:ascii="Times New Roman" w:hAnsi="Times New Roman" w:cs="Times New Roman"/>
                <w:bCs/>
                <w:sz w:val="28"/>
                <w:szCs w:val="28"/>
              </w:rPr>
            </w:pPr>
            <w:r w:rsidRPr="00ED5A26">
              <w:rPr>
                <w:rFonts w:ascii="Times New Roman" w:hAnsi="Times New Roman" w:cs="Times New Roman"/>
                <w:sz w:val="28"/>
                <w:szCs w:val="28"/>
              </w:rPr>
              <w:lastRenderedPageBreak/>
              <w:t>Этапы и сроки реализации муниципальной программы</w:t>
            </w:r>
          </w:p>
        </w:tc>
        <w:tc>
          <w:tcPr>
            <w:tcW w:w="7052" w:type="dxa"/>
            <w:shd w:val="clear" w:color="auto" w:fill="auto"/>
          </w:tcPr>
          <w:p w:rsidR="006334BD" w:rsidRPr="00ED5A26" w:rsidRDefault="006334BD" w:rsidP="00504C0D">
            <w:pPr>
              <w:spacing w:after="0" w:line="240" w:lineRule="auto"/>
              <w:jc w:val="both"/>
              <w:rPr>
                <w:rFonts w:ascii="Times New Roman" w:hAnsi="Times New Roman" w:cs="Times New Roman"/>
                <w:bCs/>
                <w:sz w:val="28"/>
                <w:szCs w:val="28"/>
              </w:rPr>
            </w:pPr>
            <w:r w:rsidRPr="00ED5A26">
              <w:rPr>
                <w:rFonts w:ascii="Times New Roman" w:hAnsi="Times New Roman" w:cs="Times New Roman"/>
                <w:bCs/>
                <w:sz w:val="28"/>
                <w:szCs w:val="28"/>
              </w:rPr>
              <w:t>Этапы не предусмотрены</w:t>
            </w:r>
          </w:p>
          <w:p w:rsidR="006334BD" w:rsidRPr="00ED5A26" w:rsidRDefault="006334BD" w:rsidP="00504C0D">
            <w:pPr>
              <w:spacing w:after="0" w:line="240" w:lineRule="auto"/>
              <w:jc w:val="both"/>
              <w:rPr>
                <w:rFonts w:ascii="Times New Roman" w:hAnsi="Times New Roman" w:cs="Times New Roman"/>
                <w:bCs/>
                <w:sz w:val="28"/>
                <w:szCs w:val="28"/>
              </w:rPr>
            </w:pPr>
            <w:r w:rsidRPr="00ED5A26">
              <w:rPr>
                <w:rFonts w:ascii="Times New Roman" w:hAnsi="Times New Roman" w:cs="Times New Roman"/>
                <w:bCs/>
                <w:sz w:val="28"/>
                <w:szCs w:val="28"/>
              </w:rPr>
              <w:t>Срок реализации 2018-202</w:t>
            </w:r>
            <w:r w:rsidR="00620569">
              <w:rPr>
                <w:rFonts w:ascii="Times New Roman" w:hAnsi="Times New Roman" w:cs="Times New Roman"/>
                <w:bCs/>
                <w:sz w:val="28"/>
                <w:szCs w:val="28"/>
              </w:rPr>
              <w:t>4</w:t>
            </w:r>
            <w:r w:rsidRPr="00ED5A26">
              <w:rPr>
                <w:rFonts w:ascii="Times New Roman" w:hAnsi="Times New Roman" w:cs="Times New Roman"/>
                <w:bCs/>
                <w:sz w:val="28"/>
                <w:szCs w:val="28"/>
              </w:rPr>
              <w:t xml:space="preserve"> годы</w:t>
            </w:r>
          </w:p>
          <w:p w:rsidR="006334BD" w:rsidRPr="00ED5A26" w:rsidRDefault="006334BD" w:rsidP="00504C0D">
            <w:pPr>
              <w:spacing w:after="0" w:line="240" w:lineRule="auto"/>
              <w:jc w:val="both"/>
              <w:rPr>
                <w:rFonts w:ascii="Times New Roman" w:hAnsi="Times New Roman" w:cs="Times New Roman"/>
                <w:bCs/>
                <w:sz w:val="28"/>
                <w:szCs w:val="28"/>
              </w:rPr>
            </w:pPr>
          </w:p>
        </w:tc>
      </w:tr>
      <w:tr w:rsidR="006334BD" w:rsidRPr="00ED5A26" w:rsidTr="00620569">
        <w:trPr>
          <w:trHeight w:val="3516"/>
        </w:trPr>
        <w:tc>
          <w:tcPr>
            <w:tcW w:w="2802" w:type="dxa"/>
            <w:shd w:val="clear" w:color="auto" w:fill="auto"/>
          </w:tcPr>
          <w:p w:rsidR="006334BD" w:rsidRPr="00ED5A26" w:rsidRDefault="006334BD" w:rsidP="00504C0D">
            <w:pPr>
              <w:spacing w:after="0" w:line="240" w:lineRule="auto"/>
              <w:rPr>
                <w:rFonts w:ascii="Times New Roman" w:hAnsi="Times New Roman" w:cs="Times New Roman"/>
                <w:bCs/>
                <w:sz w:val="28"/>
                <w:szCs w:val="28"/>
              </w:rPr>
            </w:pPr>
            <w:r w:rsidRPr="00ED5A26">
              <w:rPr>
                <w:rFonts w:ascii="Times New Roman" w:hAnsi="Times New Roman" w:cs="Times New Roman"/>
                <w:bCs/>
                <w:sz w:val="28"/>
                <w:szCs w:val="28"/>
              </w:rPr>
              <w:t>Объемы и источники финансирования муниципальной программы</w:t>
            </w:r>
          </w:p>
        </w:tc>
        <w:tc>
          <w:tcPr>
            <w:tcW w:w="7052" w:type="dxa"/>
            <w:shd w:val="clear" w:color="auto" w:fill="auto"/>
          </w:tcPr>
          <w:p w:rsidR="006334BD" w:rsidRPr="00ED5A26" w:rsidRDefault="006334BD" w:rsidP="00504C0D">
            <w:pPr>
              <w:pStyle w:val="ConsPlusNormal"/>
              <w:ind w:firstLine="0"/>
              <w:rPr>
                <w:rFonts w:ascii="Times New Roman" w:hAnsi="Times New Roman" w:cs="Times New Roman"/>
                <w:sz w:val="28"/>
                <w:szCs w:val="28"/>
              </w:rPr>
            </w:pPr>
            <w:r w:rsidRPr="00ED5A26">
              <w:rPr>
                <w:rFonts w:ascii="Times New Roman" w:hAnsi="Times New Roman" w:cs="Times New Roman"/>
                <w:sz w:val="28"/>
                <w:szCs w:val="28"/>
              </w:rPr>
              <w:t xml:space="preserve">общий объем финансовых средств на реализацию муниципальной программы составит                                                   </w:t>
            </w:r>
            <w:r w:rsidR="009232A4" w:rsidRPr="00ED5A26">
              <w:rPr>
                <w:rFonts w:ascii="Times New Roman" w:hAnsi="Times New Roman" w:cs="Times New Roman"/>
                <w:sz w:val="28"/>
                <w:szCs w:val="28"/>
              </w:rPr>
              <w:t xml:space="preserve">За счет бюджета поселения - </w:t>
            </w:r>
            <w:r w:rsidR="008F6EE1">
              <w:rPr>
                <w:rFonts w:ascii="Times New Roman" w:hAnsi="Times New Roman" w:cs="Times New Roman"/>
                <w:sz w:val="28"/>
                <w:szCs w:val="28"/>
              </w:rPr>
              <w:t>1</w:t>
            </w:r>
            <w:r w:rsidR="002A57BD">
              <w:rPr>
                <w:rFonts w:ascii="Times New Roman" w:hAnsi="Times New Roman" w:cs="Times New Roman"/>
                <w:sz w:val="28"/>
                <w:szCs w:val="28"/>
              </w:rPr>
              <w:t>80</w:t>
            </w:r>
            <w:r w:rsidR="00D8285D">
              <w:rPr>
                <w:rFonts w:ascii="Times New Roman" w:hAnsi="Times New Roman" w:cs="Times New Roman"/>
                <w:sz w:val="28"/>
                <w:szCs w:val="28"/>
              </w:rPr>
              <w:t>4</w:t>
            </w:r>
            <w:r w:rsidRPr="00ED5A26">
              <w:rPr>
                <w:rFonts w:ascii="Times New Roman" w:hAnsi="Times New Roman" w:cs="Times New Roman"/>
                <w:sz w:val="28"/>
                <w:szCs w:val="28"/>
              </w:rPr>
              <w:t>,0 тыс. руб., в том числе по годам реализации:</w:t>
            </w:r>
          </w:p>
          <w:p w:rsidR="006334BD" w:rsidRPr="00ED5A26" w:rsidRDefault="00B27387" w:rsidP="00504C0D">
            <w:pPr>
              <w:pStyle w:val="ConsPlusNormal"/>
              <w:ind w:firstLine="0"/>
              <w:rPr>
                <w:rFonts w:ascii="Times New Roman" w:hAnsi="Times New Roman" w:cs="Times New Roman"/>
                <w:sz w:val="28"/>
                <w:szCs w:val="28"/>
              </w:rPr>
            </w:pPr>
            <w:r>
              <w:rPr>
                <w:rFonts w:ascii="Times New Roman" w:hAnsi="Times New Roman" w:cs="Times New Roman"/>
                <w:sz w:val="28"/>
                <w:szCs w:val="28"/>
              </w:rPr>
              <w:t>2018 год - 10</w:t>
            </w:r>
            <w:r w:rsidR="006334BD" w:rsidRPr="00ED5A26">
              <w:rPr>
                <w:rFonts w:ascii="Times New Roman" w:hAnsi="Times New Roman" w:cs="Times New Roman"/>
                <w:sz w:val="28"/>
                <w:szCs w:val="28"/>
              </w:rPr>
              <w:t>97,0   тыс. руб.</w:t>
            </w:r>
          </w:p>
          <w:p w:rsidR="006334BD" w:rsidRPr="00ED5A26" w:rsidRDefault="006334BD" w:rsidP="00504C0D">
            <w:pPr>
              <w:pStyle w:val="ConsPlusNormal"/>
              <w:ind w:firstLine="0"/>
              <w:rPr>
                <w:rFonts w:ascii="Times New Roman" w:hAnsi="Times New Roman" w:cs="Times New Roman"/>
                <w:sz w:val="28"/>
                <w:szCs w:val="28"/>
              </w:rPr>
            </w:pPr>
            <w:r w:rsidRPr="00ED5A26">
              <w:rPr>
                <w:rFonts w:ascii="Times New Roman" w:hAnsi="Times New Roman" w:cs="Times New Roman"/>
                <w:sz w:val="28"/>
                <w:szCs w:val="28"/>
              </w:rPr>
              <w:t>2019 год - 100,0   тыс. руб.</w:t>
            </w:r>
          </w:p>
          <w:p w:rsidR="006334BD" w:rsidRPr="00ED5A26" w:rsidRDefault="006334BD" w:rsidP="00504C0D">
            <w:pPr>
              <w:pStyle w:val="ConsPlusNormal"/>
              <w:ind w:firstLine="0"/>
              <w:rPr>
                <w:rFonts w:ascii="Times New Roman" w:hAnsi="Times New Roman" w:cs="Times New Roman"/>
                <w:sz w:val="28"/>
                <w:szCs w:val="28"/>
              </w:rPr>
            </w:pPr>
            <w:r w:rsidRPr="00ED5A26">
              <w:rPr>
                <w:rFonts w:ascii="Times New Roman" w:hAnsi="Times New Roman" w:cs="Times New Roman"/>
                <w:sz w:val="28"/>
                <w:szCs w:val="28"/>
              </w:rPr>
              <w:t xml:space="preserve">2020 год - </w:t>
            </w:r>
            <w:r w:rsidR="009768C9">
              <w:rPr>
                <w:rFonts w:ascii="Times New Roman" w:hAnsi="Times New Roman" w:cs="Times New Roman"/>
                <w:sz w:val="28"/>
                <w:szCs w:val="28"/>
              </w:rPr>
              <w:t>153</w:t>
            </w:r>
            <w:r w:rsidR="009768C9" w:rsidRPr="00ED5A26">
              <w:rPr>
                <w:rFonts w:ascii="Times New Roman" w:hAnsi="Times New Roman" w:cs="Times New Roman"/>
                <w:sz w:val="28"/>
                <w:szCs w:val="28"/>
              </w:rPr>
              <w:t xml:space="preserve">,0   </w:t>
            </w:r>
            <w:r w:rsidRPr="00ED5A26">
              <w:rPr>
                <w:rFonts w:ascii="Times New Roman" w:hAnsi="Times New Roman" w:cs="Times New Roman"/>
                <w:sz w:val="28"/>
                <w:szCs w:val="28"/>
              </w:rPr>
              <w:t>тыс. руб.</w:t>
            </w:r>
          </w:p>
          <w:p w:rsidR="006334BD" w:rsidRPr="00ED5A26" w:rsidRDefault="007168A4" w:rsidP="00504C0D">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2021 год - </w:t>
            </w:r>
            <w:r w:rsidR="00CD5E05">
              <w:rPr>
                <w:rFonts w:ascii="Times New Roman" w:hAnsi="Times New Roman" w:cs="Times New Roman"/>
                <w:sz w:val="28"/>
                <w:szCs w:val="28"/>
              </w:rPr>
              <w:t>10</w:t>
            </w:r>
            <w:r w:rsidR="009768C9">
              <w:rPr>
                <w:rFonts w:ascii="Times New Roman" w:hAnsi="Times New Roman" w:cs="Times New Roman"/>
                <w:sz w:val="28"/>
                <w:szCs w:val="28"/>
              </w:rPr>
              <w:t>0</w:t>
            </w:r>
            <w:r w:rsidR="006334BD" w:rsidRPr="00ED5A26">
              <w:rPr>
                <w:rFonts w:ascii="Times New Roman" w:hAnsi="Times New Roman" w:cs="Times New Roman"/>
                <w:sz w:val="28"/>
                <w:szCs w:val="28"/>
              </w:rPr>
              <w:t>,0   тыс. руб.</w:t>
            </w:r>
          </w:p>
          <w:p w:rsidR="006334BD" w:rsidRPr="00ED5A26" w:rsidRDefault="007168A4" w:rsidP="00504C0D">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2022 год - </w:t>
            </w:r>
            <w:r w:rsidR="00CD5E05">
              <w:rPr>
                <w:rFonts w:ascii="Times New Roman" w:hAnsi="Times New Roman" w:cs="Times New Roman"/>
                <w:sz w:val="28"/>
                <w:szCs w:val="28"/>
              </w:rPr>
              <w:t>10</w:t>
            </w:r>
            <w:r w:rsidR="006334BD" w:rsidRPr="00ED5A26">
              <w:rPr>
                <w:rFonts w:ascii="Times New Roman" w:hAnsi="Times New Roman" w:cs="Times New Roman"/>
                <w:sz w:val="28"/>
                <w:szCs w:val="28"/>
              </w:rPr>
              <w:t>0,0   тыс. руб.</w:t>
            </w:r>
          </w:p>
          <w:p w:rsidR="009232A4" w:rsidRPr="00ED5A26" w:rsidRDefault="009232A4" w:rsidP="00504C0D">
            <w:pPr>
              <w:pStyle w:val="ConsPlusNormal"/>
              <w:ind w:firstLine="0"/>
              <w:rPr>
                <w:rFonts w:ascii="Times New Roman" w:hAnsi="Times New Roman" w:cs="Times New Roman"/>
                <w:sz w:val="28"/>
                <w:szCs w:val="28"/>
              </w:rPr>
            </w:pPr>
            <w:r w:rsidRPr="00ED5A26">
              <w:rPr>
                <w:rFonts w:ascii="Times New Roman" w:hAnsi="Times New Roman" w:cs="Times New Roman"/>
                <w:sz w:val="28"/>
                <w:szCs w:val="28"/>
              </w:rPr>
              <w:t>2023 год – 1</w:t>
            </w:r>
            <w:r w:rsidR="002A57BD">
              <w:rPr>
                <w:rFonts w:ascii="Times New Roman" w:hAnsi="Times New Roman" w:cs="Times New Roman"/>
                <w:sz w:val="28"/>
                <w:szCs w:val="28"/>
              </w:rPr>
              <w:t>5</w:t>
            </w:r>
            <w:r w:rsidR="007168A4">
              <w:rPr>
                <w:rFonts w:ascii="Times New Roman" w:hAnsi="Times New Roman" w:cs="Times New Roman"/>
                <w:sz w:val="28"/>
                <w:szCs w:val="28"/>
              </w:rPr>
              <w:t>4</w:t>
            </w:r>
            <w:r w:rsidRPr="00ED5A26">
              <w:rPr>
                <w:rFonts w:ascii="Times New Roman" w:hAnsi="Times New Roman" w:cs="Times New Roman"/>
                <w:sz w:val="28"/>
                <w:szCs w:val="28"/>
              </w:rPr>
              <w:t xml:space="preserve">,0 тыс. руб. </w:t>
            </w:r>
          </w:p>
          <w:p w:rsidR="009232A4" w:rsidRPr="00ED5A26" w:rsidRDefault="009232A4" w:rsidP="00504C0D">
            <w:pPr>
              <w:pStyle w:val="ConsPlusNormal"/>
              <w:ind w:firstLine="0"/>
              <w:rPr>
                <w:rFonts w:ascii="Times New Roman" w:hAnsi="Times New Roman" w:cs="Times New Roman"/>
                <w:sz w:val="28"/>
                <w:szCs w:val="28"/>
              </w:rPr>
            </w:pPr>
            <w:r w:rsidRPr="00ED5A26">
              <w:rPr>
                <w:rFonts w:ascii="Times New Roman" w:hAnsi="Times New Roman" w:cs="Times New Roman"/>
                <w:sz w:val="28"/>
                <w:szCs w:val="28"/>
              </w:rPr>
              <w:t xml:space="preserve">2024 год – 100,0 тыс. руб. </w:t>
            </w:r>
          </w:p>
          <w:p w:rsidR="006334BD" w:rsidRPr="00ED5A26" w:rsidRDefault="006334BD" w:rsidP="00504C0D">
            <w:pPr>
              <w:spacing w:after="0" w:line="240" w:lineRule="auto"/>
              <w:jc w:val="both"/>
              <w:rPr>
                <w:rFonts w:ascii="Times New Roman" w:hAnsi="Times New Roman" w:cs="Times New Roman"/>
                <w:bCs/>
                <w:sz w:val="28"/>
                <w:szCs w:val="28"/>
              </w:rPr>
            </w:pPr>
            <w:r w:rsidRPr="00ED5A26">
              <w:rPr>
                <w:rFonts w:ascii="Times New Roman" w:hAnsi="Times New Roman" w:cs="Times New Roman"/>
                <w:bCs/>
                <w:sz w:val="28"/>
                <w:szCs w:val="28"/>
              </w:rPr>
              <w:t>Объемы финансирования будут уточняться при формировании бюджета Дербентского сельского поселения Тимашевского района</w:t>
            </w:r>
          </w:p>
          <w:p w:rsidR="006334BD" w:rsidRPr="00ED5A26" w:rsidRDefault="006334BD" w:rsidP="00504C0D">
            <w:pPr>
              <w:spacing w:after="0" w:line="240" w:lineRule="auto"/>
              <w:jc w:val="both"/>
              <w:rPr>
                <w:rFonts w:ascii="Times New Roman" w:hAnsi="Times New Roman" w:cs="Times New Roman"/>
                <w:bCs/>
                <w:sz w:val="28"/>
                <w:szCs w:val="28"/>
              </w:rPr>
            </w:pPr>
          </w:p>
        </w:tc>
      </w:tr>
      <w:tr w:rsidR="006334BD" w:rsidRPr="00ED5A26" w:rsidTr="00620569">
        <w:trPr>
          <w:trHeight w:val="327"/>
        </w:trPr>
        <w:tc>
          <w:tcPr>
            <w:tcW w:w="2802" w:type="dxa"/>
            <w:shd w:val="clear" w:color="auto" w:fill="auto"/>
          </w:tcPr>
          <w:p w:rsidR="006334BD" w:rsidRPr="00ED5A26" w:rsidRDefault="006334BD" w:rsidP="00504C0D">
            <w:pPr>
              <w:spacing w:after="0" w:line="240" w:lineRule="auto"/>
              <w:rPr>
                <w:rFonts w:ascii="Times New Roman" w:hAnsi="Times New Roman" w:cs="Times New Roman"/>
                <w:bCs/>
                <w:sz w:val="28"/>
                <w:szCs w:val="28"/>
              </w:rPr>
            </w:pPr>
            <w:r w:rsidRPr="00ED5A26">
              <w:rPr>
                <w:rFonts w:ascii="Times New Roman" w:hAnsi="Times New Roman" w:cs="Times New Roman"/>
                <w:bCs/>
                <w:sz w:val="28"/>
                <w:szCs w:val="28"/>
              </w:rPr>
              <w:t xml:space="preserve">Контроль за выполнением </w:t>
            </w:r>
          </w:p>
          <w:p w:rsidR="006334BD" w:rsidRPr="00ED5A26" w:rsidRDefault="006334BD" w:rsidP="00504C0D">
            <w:pPr>
              <w:spacing w:after="0" w:line="240" w:lineRule="auto"/>
              <w:rPr>
                <w:rFonts w:ascii="Times New Roman" w:hAnsi="Times New Roman" w:cs="Times New Roman"/>
                <w:bCs/>
                <w:sz w:val="28"/>
                <w:szCs w:val="28"/>
              </w:rPr>
            </w:pPr>
            <w:r w:rsidRPr="00ED5A26">
              <w:rPr>
                <w:rFonts w:ascii="Times New Roman" w:hAnsi="Times New Roman" w:cs="Times New Roman"/>
                <w:bCs/>
                <w:sz w:val="28"/>
                <w:szCs w:val="28"/>
              </w:rPr>
              <w:t>муниципальной программы</w:t>
            </w:r>
          </w:p>
          <w:p w:rsidR="006334BD" w:rsidRPr="00ED5A26" w:rsidRDefault="006334BD" w:rsidP="00504C0D">
            <w:pPr>
              <w:spacing w:after="0" w:line="240" w:lineRule="auto"/>
              <w:rPr>
                <w:rFonts w:ascii="Times New Roman" w:hAnsi="Times New Roman" w:cs="Times New Roman"/>
                <w:bCs/>
                <w:sz w:val="28"/>
                <w:szCs w:val="28"/>
              </w:rPr>
            </w:pPr>
          </w:p>
        </w:tc>
        <w:tc>
          <w:tcPr>
            <w:tcW w:w="7052" w:type="dxa"/>
            <w:shd w:val="clear" w:color="auto" w:fill="auto"/>
          </w:tcPr>
          <w:p w:rsidR="006334BD" w:rsidRPr="00ED5A26" w:rsidRDefault="006334BD" w:rsidP="00504C0D">
            <w:pPr>
              <w:pStyle w:val="ConsPlusNormal"/>
              <w:ind w:firstLine="0"/>
              <w:jc w:val="both"/>
              <w:rPr>
                <w:rFonts w:ascii="Times New Roman" w:hAnsi="Times New Roman" w:cs="Times New Roman"/>
                <w:sz w:val="28"/>
                <w:szCs w:val="28"/>
              </w:rPr>
            </w:pPr>
            <w:r w:rsidRPr="00ED5A26">
              <w:rPr>
                <w:rFonts w:ascii="Times New Roman" w:hAnsi="Times New Roman" w:cs="Times New Roman"/>
                <w:sz w:val="28"/>
                <w:szCs w:val="28"/>
              </w:rPr>
              <w:t>Контроль за выполнением муниципальной программы осуществляет глава Дербентского сельского поселения Тимашевского района</w:t>
            </w:r>
          </w:p>
        </w:tc>
      </w:tr>
      <w:tr w:rsidR="006334BD" w:rsidRPr="00ED5A26" w:rsidTr="00620569">
        <w:tc>
          <w:tcPr>
            <w:tcW w:w="2802" w:type="dxa"/>
            <w:shd w:val="clear" w:color="auto" w:fill="auto"/>
          </w:tcPr>
          <w:p w:rsidR="006334BD" w:rsidRPr="00504C0D" w:rsidRDefault="006334BD" w:rsidP="00504C0D">
            <w:pPr>
              <w:pStyle w:val="1"/>
              <w:spacing w:before="0" w:line="240" w:lineRule="auto"/>
              <w:rPr>
                <w:rFonts w:ascii="Times New Roman" w:hAnsi="Times New Roman" w:cs="Times New Roman"/>
                <w:color w:val="000000"/>
                <w:sz w:val="28"/>
                <w:szCs w:val="28"/>
              </w:rPr>
            </w:pPr>
            <w:r w:rsidRPr="00504C0D">
              <w:rPr>
                <w:rFonts w:ascii="Times New Roman" w:hAnsi="Times New Roman" w:cs="Times New Roman"/>
                <w:color w:val="000000"/>
                <w:sz w:val="28"/>
                <w:szCs w:val="28"/>
              </w:rPr>
              <w:t>Ожидаемые результаты реализации муниципальной программы</w:t>
            </w:r>
          </w:p>
        </w:tc>
        <w:tc>
          <w:tcPr>
            <w:tcW w:w="7052" w:type="dxa"/>
            <w:shd w:val="clear" w:color="auto" w:fill="auto"/>
          </w:tcPr>
          <w:p w:rsidR="006334BD" w:rsidRPr="00504C0D" w:rsidRDefault="006334BD" w:rsidP="00504C0D">
            <w:pPr>
              <w:pStyle w:val="1"/>
              <w:spacing w:before="0" w:line="240" w:lineRule="auto"/>
              <w:rPr>
                <w:rFonts w:ascii="Times New Roman" w:hAnsi="Times New Roman" w:cs="Times New Roman"/>
                <w:color w:val="000000"/>
                <w:sz w:val="28"/>
                <w:szCs w:val="28"/>
              </w:rPr>
            </w:pPr>
            <w:r w:rsidRPr="00504C0D">
              <w:rPr>
                <w:rFonts w:ascii="Times New Roman" w:hAnsi="Times New Roman" w:cs="Times New Roman"/>
                <w:color w:val="000000"/>
                <w:sz w:val="28"/>
                <w:szCs w:val="28"/>
              </w:rPr>
              <w:t>Повышение уровня благоустройства дворовых территорий поселения;</w:t>
            </w:r>
          </w:p>
          <w:p w:rsidR="006334BD" w:rsidRPr="00504C0D" w:rsidRDefault="006334BD" w:rsidP="00504C0D">
            <w:pPr>
              <w:pStyle w:val="af"/>
              <w:spacing w:line="240" w:lineRule="auto"/>
              <w:ind w:firstLine="0"/>
              <w:rPr>
                <w:szCs w:val="28"/>
              </w:rPr>
            </w:pPr>
            <w:r w:rsidRPr="00504C0D">
              <w:rPr>
                <w:szCs w:val="28"/>
              </w:rPr>
              <w:t>Повышение уровня благоустройства общественных территорий поселения;</w:t>
            </w:r>
          </w:p>
          <w:p w:rsidR="006334BD" w:rsidRPr="00504C0D" w:rsidRDefault="006334BD" w:rsidP="00504C0D">
            <w:pPr>
              <w:pStyle w:val="af"/>
              <w:spacing w:line="240" w:lineRule="auto"/>
              <w:ind w:firstLine="0"/>
              <w:rPr>
                <w:szCs w:val="28"/>
              </w:rPr>
            </w:pPr>
            <w:r w:rsidRPr="00504C0D">
              <w:rPr>
                <w:szCs w:val="28"/>
              </w:rPr>
              <w:t>Повышение уровня социальной ответственности населения в части сохранности благоустроенных территорий.</w:t>
            </w:r>
          </w:p>
          <w:p w:rsidR="006334BD" w:rsidRPr="00504C0D" w:rsidRDefault="006334BD" w:rsidP="00504C0D">
            <w:pPr>
              <w:pStyle w:val="af"/>
              <w:spacing w:line="240" w:lineRule="auto"/>
              <w:rPr>
                <w:szCs w:val="28"/>
              </w:rPr>
            </w:pPr>
          </w:p>
        </w:tc>
      </w:tr>
    </w:tbl>
    <w:p w:rsidR="006334BD" w:rsidRPr="00ED5A26" w:rsidRDefault="006334BD" w:rsidP="00504C0D">
      <w:pPr>
        <w:pStyle w:val="1"/>
        <w:spacing w:before="0" w:line="240" w:lineRule="auto"/>
        <w:rPr>
          <w:rFonts w:ascii="Times New Roman" w:hAnsi="Times New Roman" w:cs="Times New Roman"/>
          <w:b/>
          <w:color w:val="000000"/>
          <w:sz w:val="28"/>
          <w:szCs w:val="28"/>
        </w:rPr>
      </w:pPr>
    </w:p>
    <w:p w:rsidR="008469DF" w:rsidRPr="00ED5A26" w:rsidRDefault="006334BD" w:rsidP="00504C0D">
      <w:pPr>
        <w:pStyle w:val="1"/>
        <w:keepNext w:val="0"/>
        <w:keepLines w:val="0"/>
        <w:widowControl w:val="0"/>
        <w:tabs>
          <w:tab w:val="num" w:pos="0"/>
        </w:tabs>
        <w:suppressAutoHyphens/>
        <w:spacing w:before="0" w:line="240" w:lineRule="auto"/>
        <w:ind w:left="360"/>
        <w:jc w:val="center"/>
        <w:rPr>
          <w:rFonts w:ascii="Times New Roman" w:hAnsi="Times New Roman" w:cs="Times New Roman"/>
          <w:color w:val="000000"/>
          <w:sz w:val="28"/>
          <w:szCs w:val="28"/>
        </w:rPr>
      </w:pPr>
      <w:r w:rsidRPr="00ED5A26">
        <w:rPr>
          <w:rFonts w:ascii="Times New Roman" w:hAnsi="Times New Roman" w:cs="Times New Roman"/>
          <w:color w:val="000000"/>
          <w:sz w:val="28"/>
          <w:szCs w:val="28"/>
        </w:rPr>
        <w:t xml:space="preserve">1. </w:t>
      </w:r>
      <w:r w:rsidR="008469DF" w:rsidRPr="00ED5A26">
        <w:rPr>
          <w:rFonts w:ascii="Times New Roman" w:hAnsi="Times New Roman" w:cs="Times New Roman"/>
          <w:color w:val="000000"/>
          <w:sz w:val="28"/>
          <w:szCs w:val="28"/>
        </w:rPr>
        <w:t xml:space="preserve">Характеристика текущего состояния и прогноз развития соответствующей сферы муниципальной программы </w:t>
      </w:r>
    </w:p>
    <w:p w:rsidR="008469DF" w:rsidRPr="00ED5A26" w:rsidRDefault="008469DF" w:rsidP="00504C0D">
      <w:pPr>
        <w:pStyle w:val="1"/>
        <w:keepNext w:val="0"/>
        <w:keepLines w:val="0"/>
        <w:widowControl w:val="0"/>
        <w:tabs>
          <w:tab w:val="num" w:pos="0"/>
        </w:tabs>
        <w:suppressAutoHyphens/>
        <w:spacing w:before="0" w:line="240" w:lineRule="auto"/>
        <w:ind w:left="360"/>
        <w:jc w:val="center"/>
        <w:rPr>
          <w:rFonts w:ascii="Times New Roman" w:hAnsi="Times New Roman" w:cs="Times New Roman"/>
          <w:color w:val="000000"/>
          <w:sz w:val="28"/>
          <w:szCs w:val="28"/>
        </w:rPr>
      </w:pPr>
      <w:r w:rsidRPr="00ED5A26">
        <w:rPr>
          <w:rFonts w:ascii="Times New Roman" w:hAnsi="Times New Roman" w:cs="Times New Roman"/>
          <w:color w:val="000000"/>
          <w:sz w:val="28"/>
          <w:szCs w:val="28"/>
        </w:rPr>
        <w:t xml:space="preserve"> </w:t>
      </w:r>
    </w:p>
    <w:p w:rsidR="001543CC" w:rsidRPr="00ED5A26" w:rsidRDefault="001543CC" w:rsidP="00504C0D">
      <w:pPr>
        <w:spacing w:after="0" w:line="240" w:lineRule="auto"/>
        <w:ind w:firstLine="708"/>
        <w:jc w:val="both"/>
        <w:rPr>
          <w:rFonts w:ascii="Times New Roman" w:hAnsi="Times New Roman" w:cs="Times New Roman"/>
          <w:sz w:val="28"/>
          <w:szCs w:val="28"/>
        </w:rPr>
      </w:pPr>
      <w:r w:rsidRPr="00ED5A26">
        <w:rPr>
          <w:rFonts w:ascii="Times New Roman" w:hAnsi="Times New Roman" w:cs="Times New Roman"/>
          <w:sz w:val="28"/>
          <w:szCs w:val="28"/>
        </w:rPr>
        <w:t xml:space="preserve">Программа разработана в соответствии с Правилами предоставления и распределения субсидий </w:t>
      </w:r>
      <w:r w:rsidR="006F39A3" w:rsidRPr="00ED5A26">
        <w:rPr>
          <w:rFonts w:ascii="Times New Roman" w:hAnsi="Times New Roman" w:cs="Times New Roman"/>
          <w:sz w:val="28"/>
          <w:szCs w:val="28"/>
        </w:rPr>
        <w:t xml:space="preserve">из федерального бюджета субъектам Российской </w:t>
      </w:r>
      <w:r w:rsidR="006F39A3" w:rsidRPr="00ED5A26">
        <w:rPr>
          <w:rFonts w:ascii="Times New Roman" w:hAnsi="Times New Roman" w:cs="Times New Roman"/>
          <w:sz w:val="28"/>
          <w:szCs w:val="28"/>
        </w:rPr>
        <w:lastRenderedPageBreak/>
        <w:t>Федерации на поддержку государственных программ субъектов Российской Федерации и муниципальных программ, утвержденных Постановлением Правительства Российской Федерации от 10 февраля 2017 года № 169, методическими рекомендациями Министерства строительства и жилищно-коммунального хозяйства Российской Федерации по подготовке правил благоустройства территории поселений, Методическими рекомендациями Министерства строительства и жилищно-коммунального хозяйства Российской Федерации по подготовке государственных программ формирования современной городской среды в рамках реализации приоритетного проекта «Формирование городской среды» на 2018-2024 годы, постановлением главы администрации (губернатора) Краснодарского края от 14 марта 2017 года № 169 «О внесении изменений в некоторые правовые акты главы администрации (губернатора) Краснодарского края».</w:t>
      </w:r>
    </w:p>
    <w:p w:rsidR="006334BD" w:rsidRPr="00ED5A26" w:rsidRDefault="008469DF" w:rsidP="00504C0D">
      <w:pPr>
        <w:spacing w:after="0" w:line="240" w:lineRule="auto"/>
        <w:ind w:firstLine="708"/>
        <w:jc w:val="both"/>
        <w:rPr>
          <w:rFonts w:ascii="Times New Roman" w:hAnsi="Times New Roman" w:cs="Times New Roman"/>
          <w:sz w:val="28"/>
          <w:szCs w:val="28"/>
        </w:rPr>
      </w:pPr>
      <w:r w:rsidRPr="00ED5A26">
        <w:rPr>
          <w:rFonts w:ascii="Times New Roman" w:hAnsi="Times New Roman" w:cs="Times New Roman"/>
          <w:sz w:val="28"/>
          <w:szCs w:val="28"/>
        </w:rPr>
        <w:t xml:space="preserve">Данная Программа является основой для реализации мероприятий по благоустройству, озеленению, улучшению санитарного состояния и архитектурно-художественного оформления Дербентского сельского поселения Тимашевского района. </w:t>
      </w:r>
      <w:r w:rsidR="006334BD" w:rsidRPr="00ED5A26">
        <w:rPr>
          <w:rFonts w:ascii="Times New Roman" w:hAnsi="Times New Roman" w:cs="Times New Roman"/>
          <w:sz w:val="28"/>
          <w:szCs w:val="28"/>
        </w:rPr>
        <w:t xml:space="preserve">Формирование комфортной городской среды – это комплекс мероприятий, направленных на создание условий для обеспечения благоприятных, безопасных и доступных условий проживания населения в Дербентском сельском поселении. </w:t>
      </w:r>
    </w:p>
    <w:p w:rsidR="006334BD" w:rsidRPr="00ED5A26" w:rsidRDefault="006334BD" w:rsidP="00504C0D">
      <w:pPr>
        <w:pStyle w:val="ConsPlusNormal"/>
        <w:ind w:firstLine="851"/>
        <w:jc w:val="both"/>
        <w:rPr>
          <w:rFonts w:ascii="Times New Roman" w:hAnsi="Times New Roman" w:cs="Times New Roman"/>
          <w:sz w:val="28"/>
          <w:szCs w:val="28"/>
        </w:rPr>
      </w:pPr>
      <w:r w:rsidRPr="00ED5A26">
        <w:rPr>
          <w:rFonts w:ascii="Times New Roman" w:hAnsi="Times New Roman" w:cs="Times New Roman"/>
          <w:sz w:val="28"/>
          <w:szCs w:val="28"/>
        </w:rPr>
        <w:t>Благоустройство общественных и дворовых территорий на сегодняшний день в Дербентском сельском поселении Тимашевского района частично или полностью не отвечает нормативным требованиям. Недостаточно производятся работы по озеленению, спилу перестоянных деревьев на общественных и дворовых территориях поселения. Также отсутствует в необходимых объемах освещение и обустроенные площадки дворовых территорий. Отсутствуют специально обустроенные стоянки для автомобилей, что создает неудобства для жителей и владельцев авто. Формирование современной городской среды включает в себя проведение работ по благоустройству дворовых и общественных территорий поселения, а именно обустройство детских и спортивных площадок, автостоянок, наружного освещения и т. д. Решение данных задач требует комплексного подхода, а также программного метода бюджетного планирования. Формирование городской среды должно соответствовать санитарным и гигиеническим нормам, а также иметь привлекательный и эстетичный внешний вид.</w:t>
      </w:r>
    </w:p>
    <w:p w:rsidR="006334BD" w:rsidRPr="00ED5A26" w:rsidRDefault="006334BD" w:rsidP="00504C0D">
      <w:pPr>
        <w:pStyle w:val="ConsPlusNormal"/>
        <w:ind w:firstLine="851"/>
        <w:jc w:val="both"/>
        <w:rPr>
          <w:rFonts w:ascii="Times New Roman" w:hAnsi="Times New Roman" w:cs="Times New Roman"/>
          <w:sz w:val="28"/>
          <w:szCs w:val="28"/>
        </w:rPr>
      </w:pPr>
      <w:r w:rsidRPr="00ED5A26">
        <w:rPr>
          <w:rFonts w:ascii="Times New Roman" w:hAnsi="Times New Roman" w:cs="Times New Roman"/>
          <w:sz w:val="28"/>
          <w:szCs w:val="28"/>
        </w:rPr>
        <w:t xml:space="preserve">На территории поселения почти нет общественных территорий, где люди могли бы провести свое свободное время, отдохнуть. Так в центре х. </w:t>
      </w:r>
      <w:proofErr w:type="spellStart"/>
      <w:r w:rsidRPr="00ED5A26">
        <w:rPr>
          <w:rFonts w:ascii="Times New Roman" w:hAnsi="Times New Roman" w:cs="Times New Roman"/>
          <w:sz w:val="28"/>
          <w:szCs w:val="28"/>
        </w:rPr>
        <w:t>Танцура</w:t>
      </w:r>
      <w:proofErr w:type="spellEnd"/>
      <w:r w:rsidRPr="00ED5A26">
        <w:rPr>
          <w:rFonts w:ascii="Times New Roman" w:hAnsi="Times New Roman" w:cs="Times New Roman"/>
          <w:sz w:val="28"/>
          <w:szCs w:val="28"/>
        </w:rPr>
        <w:t xml:space="preserve"> Крамаренко, находится парк, площадью -  10814 м кв., который не обустроен для отдыха и проведения досуга жителей и гостей, рядом с ним расположены детский сад, администрация Дербентского сельского поселения, не далеко находится СОШ № 6. Благоустройство данной общественной территории решит вопрос, культурного времяпрепровождения жителей поселения, а главное появится место, где разные возрастные группы людей будут проводить время вместе.   </w:t>
      </w:r>
    </w:p>
    <w:p w:rsidR="006334BD" w:rsidRPr="00ED5A26" w:rsidRDefault="006334BD" w:rsidP="00504C0D">
      <w:pPr>
        <w:pStyle w:val="ConsPlusNormal"/>
        <w:ind w:firstLine="851"/>
        <w:jc w:val="both"/>
        <w:rPr>
          <w:rFonts w:ascii="Times New Roman" w:hAnsi="Times New Roman" w:cs="Times New Roman"/>
          <w:sz w:val="28"/>
          <w:szCs w:val="28"/>
        </w:rPr>
      </w:pPr>
      <w:r w:rsidRPr="00ED5A26">
        <w:rPr>
          <w:rFonts w:ascii="Times New Roman" w:hAnsi="Times New Roman" w:cs="Times New Roman"/>
          <w:sz w:val="28"/>
          <w:szCs w:val="28"/>
        </w:rPr>
        <w:t xml:space="preserve">На территории поселения так же находятся семь многоквартирных домов </w:t>
      </w:r>
      <w:r w:rsidRPr="00ED5A26">
        <w:rPr>
          <w:rFonts w:ascii="Times New Roman" w:hAnsi="Times New Roman" w:cs="Times New Roman"/>
          <w:sz w:val="28"/>
          <w:szCs w:val="28"/>
        </w:rPr>
        <w:lastRenderedPageBreak/>
        <w:t>и три многоквартирные дворовые территории, общая площадь данных территорий равна - 6592 м</w:t>
      </w:r>
      <w:proofErr w:type="gramStart"/>
      <w:r w:rsidRPr="00ED5A26">
        <w:rPr>
          <w:rFonts w:ascii="Times New Roman" w:hAnsi="Times New Roman" w:cs="Times New Roman"/>
          <w:sz w:val="28"/>
          <w:szCs w:val="28"/>
          <w:vertAlign w:val="superscript"/>
        </w:rPr>
        <w:t xml:space="preserve">2 </w:t>
      </w:r>
      <w:r w:rsidRPr="00ED5A26">
        <w:rPr>
          <w:rFonts w:ascii="Times New Roman" w:hAnsi="Times New Roman" w:cs="Times New Roman"/>
          <w:sz w:val="28"/>
          <w:szCs w:val="28"/>
        </w:rPr>
        <w:t>.</w:t>
      </w:r>
      <w:proofErr w:type="gramEnd"/>
      <w:r w:rsidRPr="00ED5A26">
        <w:rPr>
          <w:rFonts w:ascii="Times New Roman" w:hAnsi="Times New Roman" w:cs="Times New Roman"/>
          <w:sz w:val="28"/>
          <w:szCs w:val="28"/>
        </w:rPr>
        <w:t xml:space="preserve">  Данные многоквартирные дворовые территории не соответствуют современным требованиям. Внешний вид не эстетичен, нет игровых площадок для детей, мест для отдыха. Есть потребность в уличном освещении дворовых территорий и реконструкции </w:t>
      </w:r>
      <w:proofErr w:type="spellStart"/>
      <w:r w:rsidRPr="00ED5A26">
        <w:rPr>
          <w:rFonts w:ascii="Times New Roman" w:hAnsi="Times New Roman" w:cs="Times New Roman"/>
          <w:sz w:val="28"/>
          <w:szCs w:val="28"/>
        </w:rPr>
        <w:t>придворовых</w:t>
      </w:r>
      <w:proofErr w:type="spellEnd"/>
      <w:r w:rsidRPr="00ED5A26">
        <w:rPr>
          <w:rFonts w:ascii="Times New Roman" w:hAnsi="Times New Roman" w:cs="Times New Roman"/>
          <w:sz w:val="28"/>
          <w:szCs w:val="28"/>
        </w:rPr>
        <w:t xml:space="preserve"> территорий.  Так решаемые в последнее время задачи по частичному благоустройству дворовых территорий не приносят должных результатов, поскольку нет последовательности в подходе к решению проблем.</w:t>
      </w:r>
    </w:p>
    <w:p w:rsidR="006334BD" w:rsidRPr="00ED5A26" w:rsidRDefault="006334BD" w:rsidP="00504C0D">
      <w:pPr>
        <w:pStyle w:val="ConsPlusNormal"/>
        <w:ind w:firstLine="851"/>
        <w:jc w:val="both"/>
        <w:rPr>
          <w:rFonts w:ascii="Times New Roman" w:hAnsi="Times New Roman" w:cs="Times New Roman"/>
          <w:sz w:val="28"/>
          <w:szCs w:val="28"/>
        </w:rPr>
      </w:pPr>
      <w:r w:rsidRPr="00ED5A26">
        <w:rPr>
          <w:rFonts w:ascii="Times New Roman" w:hAnsi="Times New Roman" w:cs="Times New Roman"/>
          <w:sz w:val="28"/>
          <w:szCs w:val="28"/>
        </w:rPr>
        <w:t xml:space="preserve">  При проведении работ по благоустройству дворовых территорий проводятся мероприятия для жителей при непосредственном участии самих жителей, содержание благоустроенных дворовых территорий, согласно условий реализации муниципальной программы, закрепляется за жильцами многоквартирных домов.  На собственников возлагается ответственность за содержание объектов недвижимости. Дворовые территории включаются в муниципальную программу только по инициативе жителей.</w:t>
      </w:r>
    </w:p>
    <w:p w:rsidR="006334BD" w:rsidRPr="00ED5A26" w:rsidRDefault="006334BD" w:rsidP="00504C0D">
      <w:pPr>
        <w:pStyle w:val="ConsPlusNormal"/>
        <w:ind w:firstLine="851"/>
        <w:jc w:val="both"/>
        <w:rPr>
          <w:rFonts w:ascii="Times New Roman" w:hAnsi="Times New Roman" w:cs="Times New Roman"/>
          <w:sz w:val="28"/>
          <w:szCs w:val="28"/>
        </w:rPr>
      </w:pPr>
      <w:r w:rsidRPr="00ED5A26">
        <w:rPr>
          <w:rFonts w:ascii="Times New Roman" w:hAnsi="Times New Roman" w:cs="Times New Roman"/>
          <w:sz w:val="28"/>
          <w:szCs w:val="28"/>
        </w:rPr>
        <w:t>Основными проблемами в области благоустройства дворовых и общественных территорий Дербентского сельского поселения Тимашевского района являются:</w:t>
      </w:r>
    </w:p>
    <w:p w:rsidR="006334BD" w:rsidRPr="00ED5A26" w:rsidRDefault="006334BD" w:rsidP="00504C0D">
      <w:pPr>
        <w:pStyle w:val="ConsPlusNormal"/>
        <w:ind w:firstLine="851"/>
        <w:jc w:val="both"/>
        <w:rPr>
          <w:rFonts w:ascii="Times New Roman" w:hAnsi="Times New Roman" w:cs="Times New Roman"/>
          <w:sz w:val="28"/>
          <w:szCs w:val="28"/>
        </w:rPr>
      </w:pPr>
      <w:r w:rsidRPr="00ED5A26">
        <w:rPr>
          <w:rFonts w:ascii="Times New Roman" w:hAnsi="Times New Roman" w:cs="Times New Roman"/>
          <w:sz w:val="28"/>
          <w:szCs w:val="28"/>
        </w:rPr>
        <w:t>- недостаточное количество обустроенных зон отдыха для жителей и гостей поселения;</w:t>
      </w:r>
    </w:p>
    <w:p w:rsidR="006334BD" w:rsidRPr="00ED5A26" w:rsidRDefault="006334BD" w:rsidP="00504C0D">
      <w:pPr>
        <w:pStyle w:val="ConsPlusNormal"/>
        <w:ind w:firstLine="851"/>
        <w:jc w:val="both"/>
        <w:rPr>
          <w:rFonts w:ascii="Times New Roman" w:hAnsi="Times New Roman" w:cs="Times New Roman"/>
          <w:sz w:val="28"/>
          <w:szCs w:val="28"/>
        </w:rPr>
      </w:pPr>
      <w:r w:rsidRPr="00ED5A26">
        <w:rPr>
          <w:rFonts w:ascii="Times New Roman" w:hAnsi="Times New Roman" w:cs="Times New Roman"/>
          <w:sz w:val="28"/>
          <w:szCs w:val="28"/>
        </w:rPr>
        <w:t>- недостаточное количество автостоянок на дворовых и общественных территориях;</w:t>
      </w:r>
    </w:p>
    <w:p w:rsidR="006334BD" w:rsidRPr="00ED5A26" w:rsidRDefault="006334BD" w:rsidP="00504C0D">
      <w:pPr>
        <w:pStyle w:val="ConsPlusNormal"/>
        <w:ind w:firstLine="851"/>
        <w:jc w:val="both"/>
        <w:rPr>
          <w:rFonts w:ascii="Times New Roman" w:hAnsi="Times New Roman" w:cs="Times New Roman"/>
          <w:sz w:val="28"/>
          <w:szCs w:val="28"/>
        </w:rPr>
      </w:pPr>
      <w:r w:rsidRPr="00ED5A26">
        <w:rPr>
          <w:rFonts w:ascii="Times New Roman" w:hAnsi="Times New Roman" w:cs="Times New Roman"/>
          <w:sz w:val="28"/>
          <w:szCs w:val="28"/>
        </w:rPr>
        <w:t xml:space="preserve">- недостаточное освещение и озеленение дворовых и общественных территорий и т. д. К благоустройству дворовых и общественных территорий необходим комплексный подход, который и предполагает использование программно-целевого метода, обеспечивающего реализацию мероприятий по срокам и ресурсам.  </w:t>
      </w:r>
    </w:p>
    <w:p w:rsidR="00ED5A26" w:rsidRPr="00ED5A26" w:rsidRDefault="006334BD" w:rsidP="00504C0D">
      <w:pPr>
        <w:widowControl w:val="0"/>
        <w:autoSpaceDE w:val="0"/>
        <w:spacing w:after="0" w:line="240" w:lineRule="auto"/>
        <w:ind w:firstLine="708"/>
        <w:jc w:val="both"/>
        <w:rPr>
          <w:rFonts w:ascii="Times New Roman" w:hAnsi="Times New Roman" w:cs="Times New Roman"/>
          <w:sz w:val="28"/>
          <w:szCs w:val="28"/>
        </w:rPr>
      </w:pPr>
      <w:r w:rsidRPr="00ED5A26">
        <w:rPr>
          <w:rFonts w:ascii="Times New Roman" w:hAnsi="Times New Roman" w:cs="Times New Roman"/>
          <w:sz w:val="28"/>
          <w:szCs w:val="28"/>
        </w:rPr>
        <w:t>К благоустройству дворовых и общественных территорий необходим комплексный подход, который и предполагает использование программно-целевого метода, обеспечивающего реализацию мероприятий по срокам и ресурсам.</w:t>
      </w:r>
      <w:r w:rsidR="00ED5A26" w:rsidRPr="00ED5A26">
        <w:rPr>
          <w:rFonts w:ascii="Times New Roman" w:hAnsi="Times New Roman" w:cs="Times New Roman"/>
          <w:sz w:val="28"/>
          <w:szCs w:val="28"/>
        </w:rPr>
        <w:t xml:space="preserve"> Для решения данной проблемы требуется участие и взаимодействие органов местного самоуправления Дербентского сельского поселения Тимашевского района с привлечением населения, предприятий и организаций.</w:t>
      </w:r>
    </w:p>
    <w:p w:rsidR="008469DF" w:rsidRPr="00ED5A26" w:rsidRDefault="00ED5A26" w:rsidP="00504C0D">
      <w:pPr>
        <w:widowControl w:val="0"/>
        <w:autoSpaceDE w:val="0"/>
        <w:spacing w:after="0" w:line="240" w:lineRule="auto"/>
        <w:ind w:firstLine="708"/>
        <w:jc w:val="both"/>
        <w:rPr>
          <w:rFonts w:ascii="Times New Roman" w:hAnsi="Times New Roman" w:cs="Times New Roman"/>
          <w:sz w:val="28"/>
          <w:szCs w:val="28"/>
        </w:rPr>
      </w:pPr>
      <w:r w:rsidRPr="00ED5A26">
        <w:rPr>
          <w:rFonts w:ascii="Times New Roman" w:hAnsi="Times New Roman" w:cs="Times New Roman"/>
          <w:sz w:val="28"/>
          <w:szCs w:val="28"/>
        </w:rPr>
        <w:t xml:space="preserve">В обязательном порядке при благоустройстве территорий разрабатывается принцип </w:t>
      </w:r>
      <w:proofErr w:type="spellStart"/>
      <w:r w:rsidRPr="00ED5A26">
        <w:rPr>
          <w:rFonts w:ascii="Times New Roman" w:hAnsi="Times New Roman" w:cs="Times New Roman"/>
          <w:sz w:val="28"/>
          <w:szCs w:val="28"/>
        </w:rPr>
        <w:t>безбарьерности</w:t>
      </w:r>
      <w:proofErr w:type="spellEnd"/>
      <w:r w:rsidRPr="00ED5A26">
        <w:rPr>
          <w:rFonts w:ascii="Times New Roman" w:hAnsi="Times New Roman" w:cs="Times New Roman"/>
          <w:sz w:val="28"/>
          <w:szCs w:val="28"/>
        </w:rPr>
        <w:t xml:space="preserve"> для маломобильных групп населения.</w:t>
      </w:r>
      <w:r w:rsidRPr="00ED5A26">
        <w:rPr>
          <w:sz w:val="28"/>
          <w:szCs w:val="28"/>
        </w:rPr>
        <w:t xml:space="preserve"> </w:t>
      </w:r>
      <w:r w:rsidR="006334BD" w:rsidRPr="00ED5A26">
        <w:rPr>
          <w:rFonts w:ascii="Times New Roman" w:hAnsi="Times New Roman" w:cs="Times New Roman"/>
          <w:sz w:val="28"/>
          <w:szCs w:val="28"/>
        </w:rPr>
        <w:t xml:space="preserve">  </w:t>
      </w:r>
    </w:p>
    <w:p w:rsidR="008469DF" w:rsidRPr="00ED5A26" w:rsidRDefault="006C27B9" w:rsidP="00504C0D">
      <w:pPr>
        <w:widowControl w:val="0"/>
        <w:autoSpaceDE w:val="0"/>
        <w:spacing w:after="0" w:line="240" w:lineRule="auto"/>
        <w:ind w:firstLine="708"/>
        <w:jc w:val="both"/>
        <w:rPr>
          <w:rFonts w:ascii="Times New Roman" w:hAnsi="Times New Roman" w:cs="Times New Roman"/>
          <w:sz w:val="28"/>
          <w:szCs w:val="28"/>
        </w:rPr>
      </w:pPr>
      <w:r w:rsidRPr="00ED5A26">
        <w:rPr>
          <w:rFonts w:ascii="Times New Roman" w:hAnsi="Times New Roman" w:cs="Times New Roman"/>
          <w:color w:val="000000"/>
          <w:sz w:val="28"/>
          <w:szCs w:val="28"/>
        </w:rPr>
        <w:t>В целях оценки необходимости участия в региональной программе «Формирования современной городской среды», проведена</w:t>
      </w:r>
      <w:r w:rsidRPr="00ED5A26">
        <w:rPr>
          <w:rFonts w:ascii="Times New Roman" w:hAnsi="Times New Roman" w:cs="Times New Roman"/>
          <w:sz w:val="28"/>
          <w:szCs w:val="28"/>
        </w:rPr>
        <w:t xml:space="preserve"> инвентаризация всех</w:t>
      </w:r>
      <w:r w:rsidRPr="00ED5A26">
        <w:rPr>
          <w:rFonts w:ascii="Times New Roman" w:hAnsi="Times New Roman" w:cs="Times New Roman"/>
          <w:sz w:val="28"/>
          <w:szCs w:val="24"/>
        </w:rPr>
        <w:t xml:space="preserve"> дворовых и общественных территорий</w:t>
      </w:r>
      <w:r w:rsidRPr="00ED5A26">
        <w:rPr>
          <w:rFonts w:ascii="Times New Roman" w:hAnsi="Times New Roman" w:cs="Times New Roman"/>
          <w:color w:val="000000"/>
          <w:sz w:val="28"/>
          <w:szCs w:val="28"/>
        </w:rPr>
        <w:t xml:space="preserve"> Дербентского сельского поселения</w:t>
      </w:r>
      <w:r w:rsidRPr="00ED5A26">
        <w:rPr>
          <w:rFonts w:ascii="Times New Roman" w:hAnsi="Times New Roman" w:cs="Times New Roman"/>
          <w:sz w:val="28"/>
          <w:szCs w:val="24"/>
        </w:rPr>
        <w:t xml:space="preserve"> для определения текущего уровня сферы благоустройства в Дербентском сельском поселении </w:t>
      </w:r>
      <w:r w:rsidRPr="00ED5A26">
        <w:rPr>
          <w:rFonts w:ascii="Times New Roman" w:hAnsi="Times New Roman" w:cs="Times New Roman"/>
          <w:color w:val="000000"/>
          <w:sz w:val="28"/>
          <w:szCs w:val="28"/>
        </w:rPr>
        <w:t xml:space="preserve">за последние три года. Порядок проведения инвентаризации дворовой территории, общественной территории изложен в приложении № </w:t>
      </w:r>
      <w:r w:rsidR="008F5BE0" w:rsidRPr="00ED5A26">
        <w:rPr>
          <w:rFonts w:ascii="Times New Roman" w:hAnsi="Times New Roman" w:cs="Times New Roman"/>
          <w:color w:val="000000"/>
          <w:sz w:val="28"/>
          <w:szCs w:val="28"/>
        </w:rPr>
        <w:t>3</w:t>
      </w:r>
      <w:r w:rsidRPr="00ED5A26">
        <w:rPr>
          <w:rFonts w:ascii="Times New Roman" w:hAnsi="Times New Roman" w:cs="Times New Roman"/>
          <w:color w:val="000000"/>
          <w:sz w:val="28"/>
          <w:szCs w:val="28"/>
        </w:rPr>
        <w:t xml:space="preserve"> к Программе. Итоги проведения инвентаризации приведены в таблице №1</w:t>
      </w:r>
      <w:r w:rsidR="006F39A3" w:rsidRPr="00ED5A26">
        <w:rPr>
          <w:rFonts w:ascii="Times New Roman" w:hAnsi="Times New Roman" w:cs="Times New Roman"/>
          <w:color w:val="000000"/>
          <w:sz w:val="28"/>
          <w:szCs w:val="28"/>
        </w:rPr>
        <w:t>А по</w:t>
      </w:r>
      <w:r w:rsidRPr="00ED5A26">
        <w:rPr>
          <w:rFonts w:ascii="Times New Roman" w:hAnsi="Times New Roman" w:cs="Times New Roman"/>
          <w:color w:val="000000"/>
          <w:sz w:val="28"/>
          <w:szCs w:val="28"/>
        </w:rPr>
        <w:t xml:space="preserve"> следующим показателям. </w:t>
      </w:r>
    </w:p>
    <w:p w:rsidR="004122CD" w:rsidRDefault="004122CD" w:rsidP="00504C0D">
      <w:pPr>
        <w:widowControl w:val="0"/>
        <w:shd w:val="clear" w:color="auto" w:fill="FFFFFF"/>
        <w:spacing w:after="0" w:line="240" w:lineRule="auto"/>
        <w:jc w:val="right"/>
        <w:rPr>
          <w:rFonts w:ascii="Times New Roman" w:hAnsi="Times New Roman" w:cs="Times New Roman"/>
          <w:bCs/>
          <w:sz w:val="28"/>
          <w:szCs w:val="28"/>
        </w:rPr>
      </w:pPr>
    </w:p>
    <w:p w:rsidR="007168A4" w:rsidRDefault="007168A4" w:rsidP="00504C0D">
      <w:pPr>
        <w:widowControl w:val="0"/>
        <w:shd w:val="clear" w:color="auto" w:fill="FFFFFF"/>
        <w:spacing w:after="0" w:line="240" w:lineRule="auto"/>
        <w:jc w:val="right"/>
        <w:rPr>
          <w:rFonts w:ascii="Times New Roman" w:hAnsi="Times New Roman" w:cs="Times New Roman"/>
          <w:bCs/>
          <w:sz w:val="28"/>
          <w:szCs w:val="28"/>
        </w:rPr>
      </w:pPr>
    </w:p>
    <w:p w:rsidR="006C27B9" w:rsidRPr="00ED5A26" w:rsidRDefault="006C27B9" w:rsidP="00504C0D">
      <w:pPr>
        <w:widowControl w:val="0"/>
        <w:shd w:val="clear" w:color="auto" w:fill="FFFFFF"/>
        <w:spacing w:after="0" w:line="240" w:lineRule="auto"/>
        <w:jc w:val="right"/>
        <w:rPr>
          <w:rFonts w:ascii="Times New Roman" w:hAnsi="Times New Roman" w:cs="Times New Roman"/>
          <w:bCs/>
          <w:sz w:val="28"/>
          <w:szCs w:val="28"/>
        </w:rPr>
      </w:pPr>
      <w:r w:rsidRPr="00ED5A26">
        <w:rPr>
          <w:rFonts w:ascii="Times New Roman" w:hAnsi="Times New Roman" w:cs="Times New Roman"/>
          <w:bCs/>
          <w:sz w:val="28"/>
          <w:szCs w:val="28"/>
        </w:rPr>
        <w:lastRenderedPageBreak/>
        <w:t xml:space="preserve">Таблица № </w:t>
      </w:r>
      <w:r w:rsidR="00AD6C91" w:rsidRPr="00ED5A26">
        <w:rPr>
          <w:rFonts w:ascii="Times New Roman" w:hAnsi="Times New Roman" w:cs="Times New Roman"/>
          <w:bCs/>
          <w:sz w:val="28"/>
          <w:szCs w:val="28"/>
        </w:rPr>
        <w:t>1А</w:t>
      </w:r>
    </w:p>
    <w:p w:rsidR="006C27B9" w:rsidRPr="00ED5A26" w:rsidRDefault="006C27B9" w:rsidP="00504C0D">
      <w:pPr>
        <w:widowControl w:val="0"/>
        <w:shd w:val="clear" w:color="auto" w:fill="FFFFFF"/>
        <w:spacing w:after="0" w:line="240" w:lineRule="auto"/>
        <w:jc w:val="right"/>
        <w:rPr>
          <w:rFonts w:ascii="Times New Roman" w:hAnsi="Times New Roman" w:cs="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4878"/>
        <w:gridCol w:w="1219"/>
        <w:gridCol w:w="870"/>
        <w:gridCol w:w="1040"/>
        <w:gridCol w:w="1040"/>
      </w:tblGrid>
      <w:tr w:rsidR="006C27B9" w:rsidRPr="00ED5A26" w:rsidTr="00ED5A26">
        <w:tc>
          <w:tcPr>
            <w:tcW w:w="58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 п/п</w:t>
            </w:r>
          </w:p>
        </w:tc>
        <w:tc>
          <w:tcPr>
            <w:tcW w:w="504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Наименование показателя</w:t>
            </w:r>
          </w:p>
        </w:tc>
        <w:tc>
          <w:tcPr>
            <w:tcW w:w="1233"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Ед. изм.</w:t>
            </w:r>
          </w:p>
        </w:tc>
        <w:tc>
          <w:tcPr>
            <w:tcW w:w="87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2015 год</w:t>
            </w:r>
          </w:p>
        </w:tc>
        <w:tc>
          <w:tcPr>
            <w:tcW w:w="105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2016 год</w:t>
            </w:r>
          </w:p>
        </w:tc>
        <w:tc>
          <w:tcPr>
            <w:tcW w:w="105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2017 год</w:t>
            </w:r>
          </w:p>
        </w:tc>
      </w:tr>
      <w:tr w:rsidR="006C27B9" w:rsidRPr="00ED5A26" w:rsidTr="00ED5A26">
        <w:tc>
          <w:tcPr>
            <w:tcW w:w="58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1</w:t>
            </w:r>
          </w:p>
        </w:tc>
        <w:tc>
          <w:tcPr>
            <w:tcW w:w="504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2</w:t>
            </w:r>
          </w:p>
        </w:tc>
        <w:tc>
          <w:tcPr>
            <w:tcW w:w="1233"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3</w:t>
            </w:r>
          </w:p>
        </w:tc>
        <w:tc>
          <w:tcPr>
            <w:tcW w:w="87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4</w:t>
            </w:r>
          </w:p>
        </w:tc>
        <w:tc>
          <w:tcPr>
            <w:tcW w:w="105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5</w:t>
            </w:r>
          </w:p>
        </w:tc>
        <w:tc>
          <w:tcPr>
            <w:tcW w:w="105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6</w:t>
            </w:r>
          </w:p>
        </w:tc>
      </w:tr>
      <w:tr w:rsidR="006C27B9" w:rsidRPr="00ED5A26" w:rsidTr="00ED5A26">
        <w:tc>
          <w:tcPr>
            <w:tcW w:w="58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1</w:t>
            </w:r>
          </w:p>
        </w:tc>
        <w:tc>
          <w:tcPr>
            <w:tcW w:w="5046" w:type="dxa"/>
            <w:shd w:val="clear" w:color="auto" w:fill="auto"/>
          </w:tcPr>
          <w:p w:rsidR="006C27B9" w:rsidRPr="00ED5A26" w:rsidRDefault="006C27B9" w:rsidP="00504C0D">
            <w:pPr>
              <w:widowControl w:val="0"/>
              <w:spacing w:after="0" w:line="240" w:lineRule="auto"/>
              <w:jc w:val="both"/>
              <w:rPr>
                <w:rFonts w:ascii="Times New Roman" w:hAnsi="Times New Roman" w:cs="Times New Roman"/>
                <w:color w:val="000000"/>
              </w:rPr>
            </w:pPr>
            <w:r w:rsidRPr="00ED5A26">
              <w:rPr>
                <w:rFonts w:ascii="Times New Roman" w:hAnsi="Times New Roman" w:cs="Times New Roman"/>
                <w:color w:val="000000"/>
              </w:rPr>
              <w:t>Численность населения Дербентского  сельского поселения на конец года</w:t>
            </w:r>
          </w:p>
        </w:tc>
        <w:tc>
          <w:tcPr>
            <w:tcW w:w="1233"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чел</w:t>
            </w:r>
          </w:p>
        </w:tc>
        <w:tc>
          <w:tcPr>
            <w:tcW w:w="876" w:type="dxa"/>
            <w:shd w:val="clear" w:color="auto" w:fill="auto"/>
          </w:tcPr>
          <w:p w:rsidR="006C27B9" w:rsidRPr="00ED5A26" w:rsidRDefault="008F5BE0"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3300</w:t>
            </w:r>
          </w:p>
        </w:tc>
        <w:tc>
          <w:tcPr>
            <w:tcW w:w="1056" w:type="dxa"/>
            <w:shd w:val="clear" w:color="auto" w:fill="auto"/>
          </w:tcPr>
          <w:p w:rsidR="006C27B9" w:rsidRPr="00ED5A26" w:rsidRDefault="008F5BE0"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3400</w:t>
            </w:r>
          </w:p>
        </w:tc>
        <w:tc>
          <w:tcPr>
            <w:tcW w:w="105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3500</w:t>
            </w:r>
          </w:p>
        </w:tc>
      </w:tr>
      <w:tr w:rsidR="006C27B9" w:rsidRPr="00ED5A26" w:rsidTr="00ED5A26">
        <w:tc>
          <w:tcPr>
            <w:tcW w:w="58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2</w:t>
            </w:r>
          </w:p>
        </w:tc>
        <w:tc>
          <w:tcPr>
            <w:tcW w:w="5046" w:type="dxa"/>
            <w:shd w:val="clear" w:color="auto" w:fill="auto"/>
          </w:tcPr>
          <w:p w:rsidR="006C27B9" w:rsidRPr="00ED5A26" w:rsidRDefault="006C27B9" w:rsidP="00504C0D">
            <w:pPr>
              <w:widowControl w:val="0"/>
              <w:spacing w:after="0" w:line="240" w:lineRule="auto"/>
              <w:jc w:val="both"/>
              <w:rPr>
                <w:rFonts w:ascii="Times New Roman" w:hAnsi="Times New Roman" w:cs="Times New Roman"/>
                <w:color w:val="000000"/>
              </w:rPr>
            </w:pPr>
            <w:r w:rsidRPr="00ED5A26">
              <w:rPr>
                <w:rFonts w:ascii="Times New Roman" w:hAnsi="Times New Roman" w:cs="Times New Roman"/>
                <w:color w:val="000000"/>
              </w:rPr>
              <w:t>Количество дворовых территорий многоквартирных домов, которые относятся к многоквартирным в соответствие с требованиями жилищного законодательства</w:t>
            </w:r>
          </w:p>
        </w:tc>
        <w:tc>
          <w:tcPr>
            <w:tcW w:w="1233"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ед.</w:t>
            </w:r>
          </w:p>
        </w:tc>
        <w:tc>
          <w:tcPr>
            <w:tcW w:w="876" w:type="dxa"/>
            <w:shd w:val="clear" w:color="auto" w:fill="auto"/>
          </w:tcPr>
          <w:p w:rsidR="006C27B9" w:rsidRPr="00ED5A26" w:rsidRDefault="008F5BE0"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3</w:t>
            </w:r>
          </w:p>
        </w:tc>
        <w:tc>
          <w:tcPr>
            <w:tcW w:w="1056" w:type="dxa"/>
            <w:shd w:val="clear" w:color="auto" w:fill="auto"/>
          </w:tcPr>
          <w:p w:rsidR="006C27B9" w:rsidRPr="00ED5A26" w:rsidRDefault="008F5BE0"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3</w:t>
            </w:r>
          </w:p>
        </w:tc>
        <w:tc>
          <w:tcPr>
            <w:tcW w:w="1056" w:type="dxa"/>
            <w:shd w:val="clear" w:color="auto" w:fill="auto"/>
          </w:tcPr>
          <w:p w:rsidR="006C27B9" w:rsidRPr="00ED5A26" w:rsidRDefault="008F5BE0"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3</w:t>
            </w:r>
          </w:p>
        </w:tc>
      </w:tr>
      <w:tr w:rsidR="006C27B9" w:rsidRPr="00ED5A26" w:rsidTr="00ED5A26">
        <w:tc>
          <w:tcPr>
            <w:tcW w:w="58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3</w:t>
            </w:r>
          </w:p>
        </w:tc>
        <w:tc>
          <w:tcPr>
            <w:tcW w:w="5046" w:type="dxa"/>
            <w:shd w:val="clear" w:color="auto" w:fill="auto"/>
          </w:tcPr>
          <w:p w:rsidR="006C27B9" w:rsidRPr="00ED5A26" w:rsidRDefault="006C27B9" w:rsidP="00504C0D">
            <w:pPr>
              <w:widowControl w:val="0"/>
              <w:spacing w:after="0" w:line="240" w:lineRule="auto"/>
              <w:jc w:val="both"/>
              <w:rPr>
                <w:rFonts w:ascii="Times New Roman" w:hAnsi="Times New Roman" w:cs="Times New Roman"/>
                <w:color w:val="000000"/>
              </w:rPr>
            </w:pPr>
            <w:r w:rsidRPr="00ED5A26">
              <w:rPr>
                <w:rFonts w:ascii="Times New Roman" w:hAnsi="Times New Roman" w:cs="Times New Roman"/>
                <w:color w:val="000000"/>
              </w:rPr>
              <w:t xml:space="preserve">Общая площадь дворовых территорий многоквартирных домов </w:t>
            </w:r>
          </w:p>
        </w:tc>
        <w:tc>
          <w:tcPr>
            <w:tcW w:w="1233"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color w:val="000000"/>
              </w:rPr>
            </w:pPr>
            <w:proofErr w:type="spellStart"/>
            <w:r w:rsidRPr="00ED5A26">
              <w:rPr>
                <w:rFonts w:ascii="Times New Roman" w:hAnsi="Times New Roman" w:cs="Times New Roman"/>
                <w:color w:val="000000"/>
              </w:rPr>
              <w:t>кв.м</w:t>
            </w:r>
            <w:proofErr w:type="spellEnd"/>
          </w:p>
        </w:tc>
        <w:tc>
          <w:tcPr>
            <w:tcW w:w="876" w:type="dxa"/>
            <w:shd w:val="clear" w:color="auto" w:fill="auto"/>
          </w:tcPr>
          <w:p w:rsidR="006C27B9" w:rsidRPr="00ED5A26" w:rsidRDefault="008F5BE0"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6592</w:t>
            </w:r>
          </w:p>
        </w:tc>
        <w:tc>
          <w:tcPr>
            <w:tcW w:w="1056" w:type="dxa"/>
            <w:shd w:val="clear" w:color="auto" w:fill="auto"/>
          </w:tcPr>
          <w:p w:rsidR="006C27B9" w:rsidRPr="00ED5A26" w:rsidRDefault="008F5BE0"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6592</w:t>
            </w:r>
          </w:p>
        </w:tc>
        <w:tc>
          <w:tcPr>
            <w:tcW w:w="1056" w:type="dxa"/>
            <w:shd w:val="clear" w:color="auto" w:fill="auto"/>
          </w:tcPr>
          <w:p w:rsidR="006C27B9" w:rsidRPr="00ED5A26" w:rsidRDefault="008F5BE0"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6592</w:t>
            </w:r>
          </w:p>
        </w:tc>
      </w:tr>
      <w:tr w:rsidR="006C27B9" w:rsidRPr="00ED5A26" w:rsidTr="00ED5A26">
        <w:tc>
          <w:tcPr>
            <w:tcW w:w="58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4</w:t>
            </w:r>
          </w:p>
        </w:tc>
        <w:tc>
          <w:tcPr>
            <w:tcW w:w="5046" w:type="dxa"/>
            <w:shd w:val="clear" w:color="auto" w:fill="auto"/>
          </w:tcPr>
          <w:p w:rsidR="006C27B9" w:rsidRPr="00ED5A26" w:rsidRDefault="006C27B9" w:rsidP="00504C0D">
            <w:pPr>
              <w:widowControl w:val="0"/>
              <w:spacing w:after="0" w:line="240" w:lineRule="auto"/>
              <w:jc w:val="both"/>
              <w:rPr>
                <w:rFonts w:ascii="Times New Roman" w:hAnsi="Times New Roman" w:cs="Times New Roman"/>
                <w:color w:val="000000"/>
              </w:rPr>
            </w:pPr>
            <w:r w:rsidRPr="00ED5A26">
              <w:rPr>
                <w:rFonts w:ascii="Times New Roman" w:hAnsi="Times New Roman" w:cs="Times New Roman"/>
              </w:rPr>
              <w:t xml:space="preserve">Количество благоустроенных дворовых территорий в соответствие с правилами благоустройства </w:t>
            </w:r>
          </w:p>
        </w:tc>
        <w:tc>
          <w:tcPr>
            <w:tcW w:w="1233"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ед.</w:t>
            </w:r>
          </w:p>
        </w:tc>
        <w:tc>
          <w:tcPr>
            <w:tcW w:w="87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0</w:t>
            </w:r>
          </w:p>
        </w:tc>
        <w:tc>
          <w:tcPr>
            <w:tcW w:w="105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0</w:t>
            </w:r>
          </w:p>
        </w:tc>
        <w:tc>
          <w:tcPr>
            <w:tcW w:w="105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0</w:t>
            </w:r>
          </w:p>
        </w:tc>
      </w:tr>
      <w:tr w:rsidR="006C27B9" w:rsidRPr="00ED5A26" w:rsidTr="00ED5A26">
        <w:tc>
          <w:tcPr>
            <w:tcW w:w="58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5</w:t>
            </w:r>
          </w:p>
        </w:tc>
        <w:tc>
          <w:tcPr>
            <w:tcW w:w="5046" w:type="dxa"/>
            <w:shd w:val="clear" w:color="auto" w:fill="auto"/>
          </w:tcPr>
          <w:p w:rsidR="006C27B9" w:rsidRPr="00ED5A26" w:rsidRDefault="006C27B9" w:rsidP="00504C0D">
            <w:pPr>
              <w:widowControl w:val="0"/>
              <w:spacing w:after="0" w:line="240" w:lineRule="auto"/>
              <w:jc w:val="both"/>
              <w:rPr>
                <w:rFonts w:ascii="Times New Roman" w:hAnsi="Times New Roman" w:cs="Times New Roman"/>
                <w:color w:val="000000"/>
              </w:rPr>
            </w:pPr>
            <w:r w:rsidRPr="00ED5A26">
              <w:rPr>
                <w:rFonts w:ascii="Times New Roman" w:hAnsi="Times New Roman" w:cs="Times New Roman"/>
              </w:rPr>
              <w:t>Общая площадь благоустроенных дворовых территорий в соответствие с правилами благоустройства</w:t>
            </w:r>
          </w:p>
        </w:tc>
        <w:tc>
          <w:tcPr>
            <w:tcW w:w="1233"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proofErr w:type="spellStart"/>
            <w:r w:rsidRPr="00ED5A26">
              <w:rPr>
                <w:rFonts w:ascii="Times New Roman" w:hAnsi="Times New Roman" w:cs="Times New Roman"/>
              </w:rPr>
              <w:t>кв.м</w:t>
            </w:r>
            <w:proofErr w:type="spellEnd"/>
          </w:p>
        </w:tc>
        <w:tc>
          <w:tcPr>
            <w:tcW w:w="87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0</w:t>
            </w:r>
          </w:p>
        </w:tc>
        <w:tc>
          <w:tcPr>
            <w:tcW w:w="105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0</w:t>
            </w:r>
          </w:p>
        </w:tc>
        <w:tc>
          <w:tcPr>
            <w:tcW w:w="105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0</w:t>
            </w:r>
          </w:p>
        </w:tc>
      </w:tr>
      <w:tr w:rsidR="006C27B9" w:rsidRPr="00ED5A26" w:rsidTr="00ED5A26">
        <w:tc>
          <w:tcPr>
            <w:tcW w:w="58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6</w:t>
            </w:r>
          </w:p>
        </w:tc>
        <w:tc>
          <w:tcPr>
            <w:tcW w:w="5046" w:type="dxa"/>
            <w:shd w:val="clear" w:color="auto" w:fill="auto"/>
          </w:tcPr>
          <w:p w:rsidR="006C27B9" w:rsidRPr="00ED5A26" w:rsidRDefault="006C27B9" w:rsidP="00504C0D">
            <w:pPr>
              <w:widowControl w:val="0"/>
              <w:spacing w:after="0" w:line="240" w:lineRule="auto"/>
              <w:jc w:val="both"/>
              <w:rPr>
                <w:rFonts w:ascii="Times New Roman" w:hAnsi="Times New Roman" w:cs="Times New Roman"/>
                <w:color w:val="000000"/>
              </w:rPr>
            </w:pPr>
            <w:r w:rsidRPr="00ED5A26">
              <w:rPr>
                <w:rFonts w:ascii="Times New Roman" w:hAnsi="Times New Roman" w:cs="Times New Roman"/>
                <w:color w:val="000000"/>
              </w:rPr>
              <w:t>Общее количество жителей, проживающих в многоквартирных домах</w:t>
            </w:r>
          </w:p>
        </w:tc>
        <w:tc>
          <w:tcPr>
            <w:tcW w:w="1233"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чел</w:t>
            </w:r>
          </w:p>
        </w:tc>
        <w:tc>
          <w:tcPr>
            <w:tcW w:w="876" w:type="dxa"/>
            <w:shd w:val="clear" w:color="auto" w:fill="auto"/>
          </w:tcPr>
          <w:p w:rsidR="006C27B9" w:rsidRPr="00ED5A26" w:rsidRDefault="00ED5A26" w:rsidP="00504C0D">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211</w:t>
            </w:r>
          </w:p>
        </w:tc>
        <w:tc>
          <w:tcPr>
            <w:tcW w:w="1056" w:type="dxa"/>
            <w:shd w:val="clear" w:color="auto" w:fill="auto"/>
          </w:tcPr>
          <w:p w:rsidR="006C27B9" w:rsidRPr="00ED5A26" w:rsidRDefault="00ED5A26" w:rsidP="00504C0D">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240</w:t>
            </w:r>
          </w:p>
        </w:tc>
        <w:tc>
          <w:tcPr>
            <w:tcW w:w="1056" w:type="dxa"/>
            <w:shd w:val="clear" w:color="auto" w:fill="auto"/>
          </w:tcPr>
          <w:p w:rsidR="006C27B9" w:rsidRPr="00ED5A26" w:rsidRDefault="00ED5A26" w:rsidP="00504C0D">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258</w:t>
            </w:r>
          </w:p>
        </w:tc>
      </w:tr>
      <w:tr w:rsidR="006C27B9" w:rsidRPr="00ED5A26" w:rsidTr="00ED5A26">
        <w:tc>
          <w:tcPr>
            <w:tcW w:w="58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7</w:t>
            </w:r>
          </w:p>
        </w:tc>
        <w:tc>
          <w:tcPr>
            <w:tcW w:w="5046" w:type="dxa"/>
            <w:shd w:val="clear" w:color="auto" w:fill="auto"/>
          </w:tcPr>
          <w:p w:rsidR="006C27B9" w:rsidRPr="00ED5A26" w:rsidRDefault="006C27B9" w:rsidP="00504C0D">
            <w:pPr>
              <w:widowControl w:val="0"/>
              <w:autoSpaceDE w:val="0"/>
              <w:autoSpaceDN w:val="0"/>
              <w:adjustRightInd w:val="0"/>
              <w:spacing w:after="0" w:line="240" w:lineRule="auto"/>
              <w:jc w:val="both"/>
              <w:rPr>
                <w:rFonts w:ascii="Times New Roman" w:hAnsi="Times New Roman" w:cs="Times New Roman"/>
                <w:color w:val="000000"/>
              </w:rPr>
            </w:pPr>
            <w:r w:rsidRPr="00ED5A26">
              <w:rPr>
                <w:rFonts w:ascii="Times New Roman" w:hAnsi="Times New Roman" w:cs="Times New Roman"/>
              </w:rPr>
              <w:t xml:space="preserve">Доля населения, проживающего в жилом фонде с благоустроенными дворовыми территориями и проездами к дворовым территориям по отношению к общей численности населения </w:t>
            </w:r>
            <w:proofErr w:type="spellStart"/>
            <w:r w:rsidRPr="00ED5A26">
              <w:rPr>
                <w:rFonts w:ascii="Times New Roman" w:hAnsi="Times New Roman" w:cs="Times New Roman"/>
                <w:color w:val="000000"/>
              </w:rPr>
              <w:t>Новоленинского</w:t>
            </w:r>
            <w:proofErr w:type="spellEnd"/>
            <w:r w:rsidRPr="00ED5A26">
              <w:rPr>
                <w:rFonts w:ascii="Times New Roman" w:hAnsi="Times New Roman" w:cs="Times New Roman"/>
                <w:color w:val="000000"/>
              </w:rPr>
              <w:t xml:space="preserve"> </w:t>
            </w:r>
            <w:r w:rsidRPr="00ED5A26">
              <w:rPr>
                <w:rFonts w:ascii="Times New Roman" w:hAnsi="Times New Roman" w:cs="Times New Roman"/>
              </w:rPr>
              <w:t>сельского поселения</w:t>
            </w:r>
          </w:p>
        </w:tc>
        <w:tc>
          <w:tcPr>
            <w:tcW w:w="1233"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процент</w:t>
            </w:r>
          </w:p>
        </w:tc>
        <w:tc>
          <w:tcPr>
            <w:tcW w:w="87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0</w:t>
            </w:r>
          </w:p>
        </w:tc>
        <w:tc>
          <w:tcPr>
            <w:tcW w:w="105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0</w:t>
            </w:r>
          </w:p>
        </w:tc>
        <w:tc>
          <w:tcPr>
            <w:tcW w:w="105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0</w:t>
            </w:r>
          </w:p>
        </w:tc>
      </w:tr>
      <w:tr w:rsidR="006C27B9" w:rsidRPr="00ED5A26" w:rsidTr="00ED5A26">
        <w:tc>
          <w:tcPr>
            <w:tcW w:w="58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8</w:t>
            </w:r>
          </w:p>
        </w:tc>
        <w:tc>
          <w:tcPr>
            <w:tcW w:w="5046" w:type="dxa"/>
            <w:shd w:val="clear" w:color="auto" w:fill="auto"/>
          </w:tcPr>
          <w:p w:rsidR="006C27B9" w:rsidRPr="00ED5A26" w:rsidRDefault="006C27B9" w:rsidP="00504C0D">
            <w:pPr>
              <w:widowControl w:val="0"/>
              <w:autoSpaceDE w:val="0"/>
              <w:autoSpaceDN w:val="0"/>
              <w:adjustRightInd w:val="0"/>
              <w:spacing w:after="0" w:line="240" w:lineRule="auto"/>
              <w:jc w:val="both"/>
              <w:rPr>
                <w:rFonts w:ascii="Times New Roman" w:hAnsi="Times New Roman" w:cs="Times New Roman"/>
              </w:rPr>
            </w:pPr>
            <w:r w:rsidRPr="00ED5A26">
              <w:rPr>
                <w:rFonts w:ascii="Times New Roman" w:hAnsi="Times New Roman" w:cs="Times New Roman"/>
              </w:rPr>
              <w:t>Доля благоустроенных дворовых территорий и проездов к дворовым территориям по отношению к общему количеству дворовых территорий и проездов к дворовым территориям, нуждающихся в благоустройстве</w:t>
            </w:r>
          </w:p>
        </w:tc>
        <w:tc>
          <w:tcPr>
            <w:tcW w:w="1233"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процент</w:t>
            </w:r>
          </w:p>
        </w:tc>
        <w:tc>
          <w:tcPr>
            <w:tcW w:w="87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0</w:t>
            </w:r>
          </w:p>
        </w:tc>
        <w:tc>
          <w:tcPr>
            <w:tcW w:w="105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0</w:t>
            </w:r>
          </w:p>
        </w:tc>
        <w:tc>
          <w:tcPr>
            <w:tcW w:w="105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0</w:t>
            </w:r>
          </w:p>
        </w:tc>
      </w:tr>
      <w:tr w:rsidR="006C27B9" w:rsidRPr="00ED5A26" w:rsidTr="00ED5A26">
        <w:tc>
          <w:tcPr>
            <w:tcW w:w="58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9</w:t>
            </w:r>
          </w:p>
        </w:tc>
        <w:tc>
          <w:tcPr>
            <w:tcW w:w="5046" w:type="dxa"/>
            <w:shd w:val="clear" w:color="auto" w:fill="auto"/>
          </w:tcPr>
          <w:p w:rsidR="006C27B9" w:rsidRPr="00ED5A26" w:rsidRDefault="006C27B9" w:rsidP="00504C0D">
            <w:pPr>
              <w:widowControl w:val="0"/>
              <w:autoSpaceDE w:val="0"/>
              <w:autoSpaceDN w:val="0"/>
              <w:adjustRightInd w:val="0"/>
              <w:spacing w:after="0" w:line="240" w:lineRule="auto"/>
              <w:jc w:val="both"/>
              <w:rPr>
                <w:rFonts w:ascii="Times New Roman" w:hAnsi="Times New Roman" w:cs="Times New Roman"/>
                <w:color w:val="000000"/>
              </w:rPr>
            </w:pPr>
            <w:r w:rsidRPr="00ED5A26">
              <w:rPr>
                <w:rFonts w:ascii="Times New Roman" w:hAnsi="Times New Roman" w:cs="Times New Roman"/>
              </w:rPr>
              <w:t>Доля площади благоустроенных дворовых территорий и проездов к дворовым территориям по отношению к общей площади  дворовых территорий и проездов к дворовым территориям, нуждающихся в благоустройстве</w:t>
            </w:r>
          </w:p>
        </w:tc>
        <w:tc>
          <w:tcPr>
            <w:tcW w:w="1233"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процент</w:t>
            </w:r>
          </w:p>
        </w:tc>
        <w:tc>
          <w:tcPr>
            <w:tcW w:w="87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0</w:t>
            </w:r>
          </w:p>
        </w:tc>
        <w:tc>
          <w:tcPr>
            <w:tcW w:w="105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0</w:t>
            </w:r>
          </w:p>
        </w:tc>
        <w:tc>
          <w:tcPr>
            <w:tcW w:w="105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0</w:t>
            </w:r>
          </w:p>
        </w:tc>
      </w:tr>
      <w:tr w:rsidR="006C27B9" w:rsidRPr="00ED5A26" w:rsidTr="00ED5A26">
        <w:tc>
          <w:tcPr>
            <w:tcW w:w="58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10</w:t>
            </w:r>
          </w:p>
        </w:tc>
        <w:tc>
          <w:tcPr>
            <w:tcW w:w="5046" w:type="dxa"/>
            <w:shd w:val="clear" w:color="auto" w:fill="auto"/>
          </w:tcPr>
          <w:p w:rsidR="006C27B9" w:rsidRPr="00ED5A26" w:rsidRDefault="006C27B9" w:rsidP="00504C0D">
            <w:pPr>
              <w:widowControl w:val="0"/>
              <w:autoSpaceDE w:val="0"/>
              <w:autoSpaceDN w:val="0"/>
              <w:adjustRightInd w:val="0"/>
              <w:spacing w:after="0" w:line="240" w:lineRule="auto"/>
              <w:jc w:val="both"/>
              <w:rPr>
                <w:rFonts w:ascii="Times New Roman" w:hAnsi="Times New Roman" w:cs="Times New Roman"/>
              </w:rPr>
            </w:pPr>
            <w:r w:rsidRPr="00ED5A26">
              <w:rPr>
                <w:rFonts w:ascii="Times New Roman" w:hAnsi="Times New Roman" w:cs="Times New Roman"/>
              </w:rPr>
              <w:t>Количество территорий общего пользования</w:t>
            </w:r>
          </w:p>
        </w:tc>
        <w:tc>
          <w:tcPr>
            <w:tcW w:w="1233"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ед.</w:t>
            </w:r>
          </w:p>
        </w:tc>
        <w:tc>
          <w:tcPr>
            <w:tcW w:w="87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3</w:t>
            </w:r>
          </w:p>
        </w:tc>
        <w:tc>
          <w:tcPr>
            <w:tcW w:w="105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3</w:t>
            </w:r>
          </w:p>
        </w:tc>
        <w:tc>
          <w:tcPr>
            <w:tcW w:w="105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3</w:t>
            </w:r>
          </w:p>
        </w:tc>
      </w:tr>
      <w:tr w:rsidR="006C27B9" w:rsidRPr="00ED5A26" w:rsidTr="00ED5A26">
        <w:tc>
          <w:tcPr>
            <w:tcW w:w="58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11</w:t>
            </w:r>
          </w:p>
        </w:tc>
        <w:tc>
          <w:tcPr>
            <w:tcW w:w="5046" w:type="dxa"/>
            <w:shd w:val="clear" w:color="auto" w:fill="auto"/>
          </w:tcPr>
          <w:p w:rsidR="006C27B9" w:rsidRPr="00ED5A26" w:rsidRDefault="006C27B9" w:rsidP="00504C0D">
            <w:pPr>
              <w:widowControl w:val="0"/>
              <w:autoSpaceDE w:val="0"/>
              <w:autoSpaceDN w:val="0"/>
              <w:adjustRightInd w:val="0"/>
              <w:spacing w:after="0" w:line="240" w:lineRule="auto"/>
              <w:jc w:val="both"/>
              <w:rPr>
                <w:rFonts w:ascii="Times New Roman" w:hAnsi="Times New Roman" w:cs="Times New Roman"/>
              </w:rPr>
            </w:pPr>
            <w:r w:rsidRPr="00ED5A26">
              <w:rPr>
                <w:rFonts w:ascii="Times New Roman" w:hAnsi="Times New Roman" w:cs="Times New Roman"/>
              </w:rPr>
              <w:t>Площадь территорий общего пользования</w:t>
            </w:r>
          </w:p>
        </w:tc>
        <w:tc>
          <w:tcPr>
            <w:tcW w:w="1233" w:type="dxa"/>
            <w:shd w:val="clear" w:color="auto" w:fill="auto"/>
          </w:tcPr>
          <w:p w:rsidR="006C27B9" w:rsidRPr="00541D96" w:rsidRDefault="006C27B9" w:rsidP="00504C0D">
            <w:pPr>
              <w:widowControl w:val="0"/>
              <w:spacing w:after="0" w:line="240" w:lineRule="auto"/>
              <w:jc w:val="center"/>
              <w:rPr>
                <w:rFonts w:ascii="Times New Roman" w:hAnsi="Times New Roman" w:cs="Times New Roman"/>
              </w:rPr>
            </w:pPr>
            <w:proofErr w:type="spellStart"/>
            <w:r w:rsidRPr="00541D96">
              <w:rPr>
                <w:rFonts w:ascii="Times New Roman" w:hAnsi="Times New Roman" w:cs="Times New Roman"/>
              </w:rPr>
              <w:t>кв.м</w:t>
            </w:r>
            <w:proofErr w:type="spellEnd"/>
          </w:p>
        </w:tc>
        <w:tc>
          <w:tcPr>
            <w:tcW w:w="876" w:type="dxa"/>
            <w:shd w:val="clear" w:color="auto" w:fill="auto"/>
          </w:tcPr>
          <w:p w:rsidR="006C27B9" w:rsidRPr="00541D96" w:rsidRDefault="00541D96" w:rsidP="00504C0D">
            <w:pPr>
              <w:widowControl w:val="0"/>
              <w:spacing w:after="0" w:line="240" w:lineRule="auto"/>
              <w:jc w:val="center"/>
              <w:rPr>
                <w:rFonts w:ascii="Times New Roman" w:hAnsi="Times New Roman" w:cs="Times New Roman"/>
              </w:rPr>
            </w:pPr>
            <w:r w:rsidRPr="00541D96">
              <w:rPr>
                <w:rFonts w:ascii="Times New Roman" w:hAnsi="Times New Roman" w:cs="Times New Roman"/>
              </w:rPr>
              <w:t>10814</w:t>
            </w:r>
          </w:p>
        </w:tc>
        <w:tc>
          <w:tcPr>
            <w:tcW w:w="1056" w:type="dxa"/>
            <w:shd w:val="clear" w:color="auto" w:fill="auto"/>
          </w:tcPr>
          <w:p w:rsidR="006C27B9" w:rsidRPr="00541D96" w:rsidRDefault="00541D96" w:rsidP="00504C0D">
            <w:pPr>
              <w:widowControl w:val="0"/>
              <w:spacing w:after="0" w:line="240" w:lineRule="auto"/>
              <w:jc w:val="center"/>
              <w:rPr>
                <w:rFonts w:ascii="Times New Roman" w:hAnsi="Times New Roman" w:cs="Times New Roman"/>
              </w:rPr>
            </w:pPr>
            <w:r w:rsidRPr="00541D96">
              <w:rPr>
                <w:rFonts w:ascii="Times New Roman" w:hAnsi="Times New Roman" w:cs="Times New Roman"/>
              </w:rPr>
              <w:t>10814</w:t>
            </w:r>
            <w:r w:rsidR="006C27B9" w:rsidRPr="00541D96">
              <w:rPr>
                <w:rFonts w:ascii="Times New Roman" w:hAnsi="Times New Roman" w:cs="Times New Roman"/>
              </w:rPr>
              <w:t xml:space="preserve">  </w:t>
            </w:r>
          </w:p>
        </w:tc>
        <w:tc>
          <w:tcPr>
            <w:tcW w:w="1056" w:type="dxa"/>
            <w:shd w:val="clear" w:color="auto" w:fill="auto"/>
          </w:tcPr>
          <w:p w:rsidR="006C27B9" w:rsidRPr="00541D96" w:rsidRDefault="00541D96" w:rsidP="00504C0D">
            <w:pPr>
              <w:widowControl w:val="0"/>
              <w:spacing w:after="0" w:line="240" w:lineRule="auto"/>
              <w:jc w:val="center"/>
              <w:rPr>
                <w:rFonts w:ascii="Times New Roman" w:hAnsi="Times New Roman" w:cs="Times New Roman"/>
              </w:rPr>
            </w:pPr>
            <w:r w:rsidRPr="00541D96">
              <w:rPr>
                <w:rFonts w:ascii="Times New Roman" w:hAnsi="Times New Roman" w:cs="Times New Roman"/>
              </w:rPr>
              <w:t>10814</w:t>
            </w:r>
          </w:p>
        </w:tc>
      </w:tr>
      <w:tr w:rsidR="006C27B9" w:rsidRPr="00ED5A26" w:rsidTr="00ED5A26">
        <w:tc>
          <w:tcPr>
            <w:tcW w:w="58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12</w:t>
            </w:r>
          </w:p>
        </w:tc>
        <w:tc>
          <w:tcPr>
            <w:tcW w:w="5046" w:type="dxa"/>
            <w:shd w:val="clear" w:color="auto" w:fill="auto"/>
          </w:tcPr>
          <w:p w:rsidR="006C27B9" w:rsidRPr="00ED5A26" w:rsidRDefault="006C27B9" w:rsidP="00504C0D">
            <w:pPr>
              <w:widowControl w:val="0"/>
              <w:autoSpaceDE w:val="0"/>
              <w:autoSpaceDN w:val="0"/>
              <w:adjustRightInd w:val="0"/>
              <w:spacing w:after="0" w:line="240" w:lineRule="auto"/>
              <w:jc w:val="both"/>
              <w:rPr>
                <w:rFonts w:ascii="Times New Roman" w:hAnsi="Times New Roman" w:cs="Times New Roman"/>
              </w:rPr>
            </w:pPr>
            <w:r w:rsidRPr="00ED5A26">
              <w:rPr>
                <w:rFonts w:ascii="Times New Roman" w:hAnsi="Times New Roman" w:cs="Times New Roman"/>
              </w:rPr>
              <w:t>Количество благоустроенных территорий общего пользования</w:t>
            </w:r>
          </w:p>
        </w:tc>
        <w:tc>
          <w:tcPr>
            <w:tcW w:w="1233"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ед.</w:t>
            </w:r>
          </w:p>
        </w:tc>
        <w:tc>
          <w:tcPr>
            <w:tcW w:w="87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0</w:t>
            </w:r>
          </w:p>
        </w:tc>
        <w:tc>
          <w:tcPr>
            <w:tcW w:w="105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0</w:t>
            </w:r>
          </w:p>
        </w:tc>
        <w:tc>
          <w:tcPr>
            <w:tcW w:w="105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0</w:t>
            </w:r>
          </w:p>
        </w:tc>
      </w:tr>
      <w:tr w:rsidR="006C27B9" w:rsidRPr="00ED5A26" w:rsidTr="00ED5A26">
        <w:tc>
          <w:tcPr>
            <w:tcW w:w="58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13</w:t>
            </w:r>
          </w:p>
        </w:tc>
        <w:tc>
          <w:tcPr>
            <w:tcW w:w="5046" w:type="dxa"/>
            <w:shd w:val="clear" w:color="auto" w:fill="auto"/>
          </w:tcPr>
          <w:p w:rsidR="006C27B9" w:rsidRPr="00ED5A26" w:rsidRDefault="006C27B9" w:rsidP="00504C0D">
            <w:pPr>
              <w:widowControl w:val="0"/>
              <w:autoSpaceDE w:val="0"/>
              <w:autoSpaceDN w:val="0"/>
              <w:adjustRightInd w:val="0"/>
              <w:spacing w:after="0" w:line="240" w:lineRule="auto"/>
              <w:jc w:val="both"/>
              <w:rPr>
                <w:rFonts w:ascii="Times New Roman" w:hAnsi="Times New Roman" w:cs="Times New Roman"/>
              </w:rPr>
            </w:pPr>
            <w:r w:rsidRPr="00ED5A26">
              <w:rPr>
                <w:rFonts w:ascii="Times New Roman" w:hAnsi="Times New Roman" w:cs="Times New Roman"/>
              </w:rPr>
              <w:t>Площадь благоустроенных территорий общего пользования</w:t>
            </w:r>
          </w:p>
        </w:tc>
        <w:tc>
          <w:tcPr>
            <w:tcW w:w="1233"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proofErr w:type="spellStart"/>
            <w:r w:rsidRPr="00ED5A26">
              <w:rPr>
                <w:rFonts w:ascii="Times New Roman" w:hAnsi="Times New Roman" w:cs="Times New Roman"/>
              </w:rPr>
              <w:t>кв.м</w:t>
            </w:r>
            <w:proofErr w:type="spellEnd"/>
          </w:p>
        </w:tc>
        <w:tc>
          <w:tcPr>
            <w:tcW w:w="87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0</w:t>
            </w:r>
          </w:p>
        </w:tc>
        <w:tc>
          <w:tcPr>
            <w:tcW w:w="105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0</w:t>
            </w:r>
          </w:p>
        </w:tc>
        <w:tc>
          <w:tcPr>
            <w:tcW w:w="105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0</w:t>
            </w:r>
          </w:p>
        </w:tc>
      </w:tr>
      <w:tr w:rsidR="006C27B9" w:rsidRPr="00ED5A26" w:rsidTr="00ED5A26">
        <w:tc>
          <w:tcPr>
            <w:tcW w:w="58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14</w:t>
            </w:r>
          </w:p>
        </w:tc>
        <w:tc>
          <w:tcPr>
            <w:tcW w:w="5046" w:type="dxa"/>
            <w:shd w:val="clear" w:color="auto" w:fill="auto"/>
          </w:tcPr>
          <w:p w:rsidR="006C27B9" w:rsidRPr="00ED5A26" w:rsidRDefault="006C27B9" w:rsidP="00504C0D">
            <w:pPr>
              <w:widowControl w:val="0"/>
              <w:spacing w:after="0" w:line="240" w:lineRule="auto"/>
              <w:jc w:val="both"/>
              <w:rPr>
                <w:rFonts w:ascii="Times New Roman" w:hAnsi="Times New Roman" w:cs="Times New Roman"/>
              </w:rPr>
            </w:pPr>
            <w:r w:rsidRPr="00ED5A26">
              <w:rPr>
                <w:rFonts w:ascii="Times New Roman" w:hAnsi="Times New Roman" w:cs="Times New Roman"/>
              </w:rPr>
              <w:t>Доля площади благоустроенных территорий общего пользования по отношению к общей площади территорий общего пользования, нуждающихся в благоустройстве</w:t>
            </w:r>
          </w:p>
        </w:tc>
        <w:tc>
          <w:tcPr>
            <w:tcW w:w="1233"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процент</w:t>
            </w:r>
          </w:p>
        </w:tc>
        <w:tc>
          <w:tcPr>
            <w:tcW w:w="87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0</w:t>
            </w:r>
          </w:p>
        </w:tc>
        <w:tc>
          <w:tcPr>
            <w:tcW w:w="105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0</w:t>
            </w:r>
          </w:p>
        </w:tc>
        <w:tc>
          <w:tcPr>
            <w:tcW w:w="105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0</w:t>
            </w:r>
          </w:p>
        </w:tc>
      </w:tr>
      <w:tr w:rsidR="006C27B9" w:rsidRPr="00ED5A26" w:rsidTr="00ED5A26">
        <w:tc>
          <w:tcPr>
            <w:tcW w:w="58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15</w:t>
            </w:r>
          </w:p>
        </w:tc>
        <w:tc>
          <w:tcPr>
            <w:tcW w:w="5046" w:type="dxa"/>
            <w:shd w:val="clear" w:color="auto" w:fill="auto"/>
          </w:tcPr>
          <w:p w:rsidR="006C27B9" w:rsidRPr="00ED5A26" w:rsidRDefault="006C27B9" w:rsidP="00504C0D">
            <w:pPr>
              <w:widowControl w:val="0"/>
              <w:spacing w:after="0" w:line="240" w:lineRule="auto"/>
              <w:jc w:val="both"/>
              <w:rPr>
                <w:rFonts w:ascii="Times New Roman" w:hAnsi="Times New Roman" w:cs="Times New Roman"/>
                <w:color w:val="000000"/>
              </w:rPr>
            </w:pPr>
            <w:r w:rsidRPr="00ED5A26">
              <w:rPr>
                <w:rFonts w:ascii="Times New Roman" w:hAnsi="Times New Roman" w:cs="Times New Roman"/>
              </w:rPr>
              <w:t xml:space="preserve">Площадь благоустроенных территорий общего пользования, приходящаяся на 1 жителя </w:t>
            </w:r>
            <w:r w:rsidRPr="00ED5A26">
              <w:rPr>
                <w:rFonts w:ascii="Times New Roman" w:hAnsi="Times New Roman" w:cs="Times New Roman"/>
                <w:color w:val="000000"/>
              </w:rPr>
              <w:t xml:space="preserve">Дербентского </w:t>
            </w:r>
            <w:r w:rsidRPr="00ED5A26">
              <w:rPr>
                <w:rFonts w:ascii="Times New Roman" w:hAnsi="Times New Roman" w:cs="Times New Roman"/>
              </w:rPr>
              <w:t>сельского поселения</w:t>
            </w:r>
          </w:p>
        </w:tc>
        <w:tc>
          <w:tcPr>
            <w:tcW w:w="1233"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proofErr w:type="spellStart"/>
            <w:r w:rsidRPr="00ED5A26">
              <w:rPr>
                <w:rFonts w:ascii="Times New Roman" w:hAnsi="Times New Roman" w:cs="Times New Roman"/>
              </w:rPr>
              <w:t>кв.м</w:t>
            </w:r>
            <w:proofErr w:type="spellEnd"/>
          </w:p>
        </w:tc>
        <w:tc>
          <w:tcPr>
            <w:tcW w:w="87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0</w:t>
            </w:r>
          </w:p>
        </w:tc>
        <w:tc>
          <w:tcPr>
            <w:tcW w:w="105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0</w:t>
            </w:r>
          </w:p>
        </w:tc>
        <w:tc>
          <w:tcPr>
            <w:tcW w:w="1056" w:type="dxa"/>
            <w:shd w:val="clear" w:color="auto" w:fill="auto"/>
          </w:tcPr>
          <w:p w:rsidR="006C27B9" w:rsidRPr="00ED5A26" w:rsidRDefault="006C27B9" w:rsidP="00504C0D">
            <w:pPr>
              <w:widowControl w:val="0"/>
              <w:spacing w:after="0" w:line="240" w:lineRule="auto"/>
              <w:jc w:val="center"/>
              <w:rPr>
                <w:rFonts w:ascii="Times New Roman" w:hAnsi="Times New Roman" w:cs="Times New Roman"/>
              </w:rPr>
            </w:pPr>
            <w:r w:rsidRPr="00ED5A26">
              <w:rPr>
                <w:rFonts w:ascii="Times New Roman" w:hAnsi="Times New Roman" w:cs="Times New Roman"/>
              </w:rPr>
              <w:t>0</w:t>
            </w:r>
          </w:p>
        </w:tc>
      </w:tr>
    </w:tbl>
    <w:p w:rsidR="006C27B9" w:rsidRPr="00ED5A26" w:rsidRDefault="006C27B9" w:rsidP="00504C0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D5A26">
        <w:rPr>
          <w:rFonts w:ascii="Times New Roman" w:hAnsi="Times New Roman" w:cs="Times New Roman"/>
          <w:sz w:val="28"/>
          <w:szCs w:val="28"/>
        </w:rPr>
        <w:t xml:space="preserve">В </w:t>
      </w:r>
      <w:r w:rsidR="008F5BE0" w:rsidRPr="00ED5A26">
        <w:rPr>
          <w:rFonts w:ascii="Times New Roman" w:hAnsi="Times New Roman" w:cs="Times New Roman"/>
          <w:sz w:val="28"/>
          <w:szCs w:val="28"/>
        </w:rPr>
        <w:t>Дербентском сельском</w:t>
      </w:r>
      <w:r w:rsidRPr="00ED5A26">
        <w:rPr>
          <w:rFonts w:ascii="Times New Roman" w:hAnsi="Times New Roman" w:cs="Times New Roman"/>
          <w:sz w:val="28"/>
          <w:szCs w:val="28"/>
        </w:rPr>
        <w:t xml:space="preserve"> поселении Тимашевского района имеются территории общего пользования (проезды, центральные улицы, площади, скверы, парки и т.д.) и дворовые территории, благоустройство которых не отвечает современным требованиям и требует комплексного подхода к благоустройству, включающего в себя:</w:t>
      </w:r>
    </w:p>
    <w:p w:rsidR="006C27B9" w:rsidRPr="00ED5A26" w:rsidRDefault="006C27B9" w:rsidP="00504C0D">
      <w:pPr>
        <w:pStyle w:val="a7"/>
        <w:ind w:firstLine="709"/>
        <w:jc w:val="both"/>
        <w:rPr>
          <w:rFonts w:ascii="Times New Roman" w:hAnsi="Times New Roman"/>
          <w:sz w:val="28"/>
          <w:szCs w:val="28"/>
          <w:lang w:eastAsia="ru-RU"/>
        </w:rPr>
      </w:pPr>
      <w:r w:rsidRPr="00ED5A26">
        <w:rPr>
          <w:rFonts w:ascii="Times New Roman" w:hAnsi="Times New Roman"/>
          <w:sz w:val="28"/>
          <w:szCs w:val="28"/>
        </w:rPr>
        <w:lastRenderedPageBreak/>
        <w:t xml:space="preserve">Работы по благоустройству дворовых территорий осуществляются, исходя из </w:t>
      </w:r>
      <w:r w:rsidRPr="00ED5A26">
        <w:rPr>
          <w:rFonts w:ascii="Times New Roman" w:hAnsi="Times New Roman"/>
          <w:sz w:val="28"/>
          <w:szCs w:val="28"/>
          <w:lang w:eastAsia="ru-RU"/>
        </w:rPr>
        <w:t>минимального и дополнительного перечней работ.</w:t>
      </w:r>
    </w:p>
    <w:p w:rsidR="006C27B9" w:rsidRPr="00ED5A26" w:rsidRDefault="006C27B9" w:rsidP="00504C0D">
      <w:pPr>
        <w:pStyle w:val="a7"/>
        <w:ind w:firstLine="709"/>
        <w:jc w:val="both"/>
        <w:rPr>
          <w:rFonts w:ascii="Times New Roman" w:hAnsi="Times New Roman"/>
          <w:sz w:val="28"/>
          <w:szCs w:val="28"/>
          <w:lang w:eastAsia="ru-RU"/>
        </w:rPr>
      </w:pPr>
      <w:r w:rsidRPr="00ED5A26">
        <w:rPr>
          <w:rFonts w:ascii="Times New Roman" w:hAnsi="Times New Roman"/>
          <w:sz w:val="28"/>
          <w:szCs w:val="28"/>
          <w:lang w:eastAsia="ru-RU"/>
        </w:rPr>
        <w:t>Минимальный перечень включает:</w:t>
      </w:r>
    </w:p>
    <w:p w:rsidR="006C27B9" w:rsidRPr="00ED5A26" w:rsidRDefault="006C27B9" w:rsidP="00504C0D">
      <w:pPr>
        <w:pStyle w:val="a7"/>
        <w:ind w:firstLine="709"/>
        <w:jc w:val="both"/>
        <w:rPr>
          <w:rFonts w:ascii="Times New Roman" w:hAnsi="Times New Roman"/>
          <w:sz w:val="28"/>
          <w:szCs w:val="28"/>
          <w:lang w:eastAsia="ru-RU"/>
        </w:rPr>
      </w:pPr>
      <w:r w:rsidRPr="00ED5A26">
        <w:rPr>
          <w:rFonts w:ascii="Times New Roman" w:hAnsi="Times New Roman"/>
          <w:sz w:val="28"/>
          <w:szCs w:val="28"/>
          <w:lang w:eastAsia="ru-RU"/>
        </w:rPr>
        <w:t>- ремонт дворовых проездов;</w:t>
      </w:r>
    </w:p>
    <w:p w:rsidR="006C27B9" w:rsidRPr="00ED5A26" w:rsidRDefault="006C27B9" w:rsidP="00504C0D">
      <w:pPr>
        <w:pStyle w:val="a7"/>
        <w:ind w:firstLine="709"/>
        <w:jc w:val="both"/>
        <w:rPr>
          <w:rFonts w:ascii="Times New Roman" w:hAnsi="Times New Roman"/>
          <w:sz w:val="28"/>
          <w:szCs w:val="28"/>
          <w:lang w:eastAsia="ru-RU"/>
        </w:rPr>
      </w:pPr>
      <w:r w:rsidRPr="00ED5A26">
        <w:rPr>
          <w:rFonts w:ascii="Times New Roman" w:hAnsi="Times New Roman"/>
          <w:sz w:val="28"/>
          <w:szCs w:val="28"/>
          <w:lang w:eastAsia="ru-RU"/>
        </w:rPr>
        <w:t>- обеспечение освещения дворовых территорий;</w:t>
      </w:r>
    </w:p>
    <w:p w:rsidR="006C27B9" w:rsidRPr="00ED5A26" w:rsidRDefault="006C27B9" w:rsidP="00504C0D">
      <w:pPr>
        <w:pStyle w:val="a7"/>
        <w:ind w:firstLine="709"/>
        <w:jc w:val="both"/>
        <w:rPr>
          <w:rFonts w:ascii="Times New Roman" w:hAnsi="Times New Roman"/>
          <w:sz w:val="28"/>
          <w:szCs w:val="28"/>
          <w:lang w:eastAsia="ru-RU"/>
        </w:rPr>
      </w:pPr>
      <w:r w:rsidRPr="00ED5A26">
        <w:rPr>
          <w:rFonts w:ascii="Times New Roman" w:hAnsi="Times New Roman"/>
          <w:sz w:val="28"/>
          <w:szCs w:val="28"/>
          <w:lang w:eastAsia="ru-RU"/>
        </w:rPr>
        <w:t>- установка, замена скамеек, урн для мусора;</w:t>
      </w:r>
    </w:p>
    <w:p w:rsidR="006C27B9" w:rsidRPr="00ED5A26" w:rsidRDefault="006C27B9" w:rsidP="00504C0D">
      <w:pPr>
        <w:widowControl w:val="0"/>
        <w:suppressAutoHyphens/>
        <w:spacing w:after="0" w:line="240" w:lineRule="auto"/>
        <w:ind w:firstLine="720"/>
        <w:jc w:val="both"/>
        <w:rPr>
          <w:rFonts w:ascii="Times New Roman" w:hAnsi="Times New Roman" w:cs="Times New Roman"/>
          <w:sz w:val="28"/>
          <w:szCs w:val="28"/>
        </w:rPr>
      </w:pPr>
      <w:r w:rsidRPr="00ED5A26">
        <w:rPr>
          <w:rFonts w:ascii="Times New Roman" w:hAnsi="Times New Roman" w:cs="Times New Roman"/>
          <w:sz w:val="28"/>
          <w:szCs w:val="28"/>
        </w:rPr>
        <w:t>При этом указанный перечень является исчерпывающим и не может быть расширен.</w:t>
      </w:r>
    </w:p>
    <w:p w:rsidR="006C27B9" w:rsidRPr="00ED5A26" w:rsidRDefault="006C27B9" w:rsidP="00504C0D">
      <w:pPr>
        <w:widowControl w:val="0"/>
        <w:suppressAutoHyphens/>
        <w:spacing w:after="0" w:line="240" w:lineRule="auto"/>
        <w:ind w:firstLine="720"/>
        <w:jc w:val="both"/>
        <w:rPr>
          <w:rFonts w:ascii="Times New Roman" w:hAnsi="Times New Roman" w:cs="Times New Roman"/>
          <w:sz w:val="28"/>
          <w:szCs w:val="28"/>
        </w:rPr>
      </w:pPr>
      <w:r w:rsidRPr="00ED5A26">
        <w:rPr>
          <w:rFonts w:ascii="Times New Roman" w:hAnsi="Times New Roman" w:cs="Times New Roman"/>
          <w:sz w:val="28"/>
          <w:szCs w:val="28"/>
        </w:rPr>
        <w:t>В рамках минимального перечня работ по благоустройству дворовых территорий не требуется финансовое и 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w:t>
      </w:r>
    </w:p>
    <w:p w:rsidR="006C27B9" w:rsidRPr="00ED5A26" w:rsidRDefault="006C27B9" w:rsidP="00504C0D">
      <w:pPr>
        <w:pStyle w:val="a7"/>
        <w:ind w:firstLine="709"/>
        <w:jc w:val="both"/>
        <w:rPr>
          <w:rFonts w:ascii="Times New Roman" w:hAnsi="Times New Roman"/>
          <w:sz w:val="28"/>
          <w:szCs w:val="28"/>
          <w:lang w:eastAsia="ru-RU"/>
        </w:rPr>
      </w:pPr>
      <w:r w:rsidRPr="00ED5A26">
        <w:rPr>
          <w:rFonts w:ascii="Times New Roman" w:hAnsi="Times New Roman"/>
          <w:sz w:val="28"/>
          <w:szCs w:val="28"/>
          <w:lang w:eastAsia="ru-RU"/>
        </w:rPr>
        <w:t>Дополнительный перечень работ по благоустройству дворовых территорий включает в себя:</w:t>
      </w:r>
    </w:p>
    <w:p w:rsidR="006C27B9" w:rsidRPr="00ED5A26" w:rsidRDefault="006C27B9" w:rsidP="00504C0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D5A26">
        <w:rPr>
          <w:rFonts w:ascii="Times New Roman" w:hAnsi="Times New Roman" w:cs="Times New Roman"/>
          <w:sz w:val="28"/>
          <w:szCs w:val="28"/>
        </w:rPr>
        <w:t>- оборудование детских и (или) спортивных площадок; устройство, оборудование автомобильных парковок; высадка зеленых насаждений в виде деревьев и многолетних кустарников;</w:t>
      </w:r>
    </w:p>
    <w:p w:rsidR="006C27B9" w:rsidRPr="00ED5A26" w:rsidRDefault="006C27B9" w:rsidP="00504C0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D5A26">
        <w:rPr>
          <w:rFonts w:ascii="Times New Roman" w:hAnsi="Times New Roman" w:cs="Times New Roman"/>
          <w:sz w:val="28"/>
          <w:szCs w:val="28"/>
        </w:rPr>
        <w:t>- устройство, реконструкция, ремонт тротуаров; разработка смет, дизайн-проектов;</w:t>
      </w:r>
    </w:p>
    <w:p w:rsidR="006C27B9" w:rsidRPr="00ED5A26" w:rsidRDefault="006C27B9" w:rsidP="00504C0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D5A26">
        <w:rPr>
          <w:rFonts w:ascii="Times New Roman" w:hAnsi="Times New Roman" w:cs="Times New Roman"/>
          <w:sz w:val="28"/>
          <w:szCs w:val="28"/>
        </w:rPr>
        <w:t>- иные виды работ, определенные муниципальной программой.</w:t>
      </w:r>
    </w:p>
    <w:p w:rsidR="006C27B9" w:rsidRPr="00ED5A26" w:rsidRDefault="006C27B9" w:rsidP="00504C0D">
      <w:pPr>
        <w:pStyle w:val="a7"/>
        <w:ind w:firstLine="567"/>
        <w:jc w:val="both"/>
        <w:rPr>
          <w:rFonts w:ascii="Times New Roman" w:hAnsi="Times New Roman"/>
          <w:sz w:val="28"/>
          <w:szCs w:val="28"/>
          <w:lang w:eastAsia="ru-RU"/>
        </w:rPr>
      </w:pPr>
      <w:r w:rsidRPr="00ED5A26">
        <w:rPr>
          <w:rFonts w:ascii="Times New Roman" w:hAnsi="Times New Roman"/>
          <w:sz w:val="28"/>
          <w:szCs w:val="28"/>
          <w:lang w:eastAsia="ru-RU"/>
        </w:rPr>
        <w:t>Выполнение работ из дополнительного перечня может осуществляться только при условии выполнения всех видов работ из минимального перечня.</w:t>
      </w:r>
    </w:p>
    <w:p w:rsidR="006C27B9" w:rsidRPr="00ED5A26" w:rsidRDefault="006C27B9" w:rsidP="00504C0D">
      <w:pPr>
        <w:widowControl w:val="0"/>
        <w:suppressAutoHyphens/>
        <w:spacing w:after="0" w:line="240" w:lineRule="auto"/>
        <w:ind w:firstLine="540"/>
        <w:jc w:val="both"/>
        <w:rPr>
          <w:rFonts w:ascii="Times New Roman" w:hAnsi="Times New Roman" w:cs="Times New Roman"/>
          <w:color w:val="000000"/>
          <w:sz w:val="28"/>
          <w:szCs w:val="28"/>
        </w:rPr>
      </w:pPr>
      <w:r w:rsidRPr="00ED5A26">
        <w:rPr>
          <w:rFonts w:ascii="Times New Roman" w:hAnsi="Times New Roman" w:cs="Times New Roman"/>
          <w:color w:val="000000"/>
          <w:sz w:val="28"/>
          <w:szCs w:val="28"/>
        </w:rPr>
        <w:t>В рамках дополнительного перечня работ по благоустройству дворовых территорий обязательно трудовое участие заинтересованных лиц, которое выполняется в форме однодневного субботника по уборке дворовой территории.</w:t>
      </w:r>
    </w:p>
    <w:p w:rsidR="006C27B9" w:rsidRPr="00ED5A26" w:rsidRDefault="006C27B9" w:rsidP="00504C0D">
      <w:pPr>
        <w:widowControl w:val="0"/>
        <w:suppressAutoHyphens/>
        <w:spacing w:after="0" w:line="240" w:lineRule="auto"/>
        <w:ind w:firstLine="540"/>
        <w:jc w:val="both"/>
        <w:rPr>
          <w:rFonts w:ascii="Times New Roman" w:hAnsi="Times New Roman" w:cs="Times New Roman"/>
          <w:color w:val="000000"/>
          <w:sz w:val="28"/>
          <w:szCs w:val="28"/>
        </w:rPr>
      </w:pPr>
      <w:r w:rsidRPr="00ED5A26">
        <w:rPr>
          <w:rFonts w:ascii="Times New Roman" w:hAnsi="Times New Roman" w:cs="Times New Roman"/>
          <w:color w:val="000000"/>
          <w:sz w:val="28"/>
          <w:szCs w:val="28"/>
        </w:rPr>
        <w:t>Проведение однодневного субботника по уборке дворовой территории оформляется уполномоченным лицом, которое вправе действовать в интересах всех собственников помещений в указанном многоквартирном доме соответствующим актом, который подлежит согласованию с представителем управляющей компании.</w:t>
      </w:r>
    </w:p>
    <w:p w:rsidR="006C27B9" w:rsidRPr="00ED5A26" w:rsidRDefault="006C27B9" w:rsidP="00504C0D">
      <w:pPr>
        <w:widowControl w:val="0"/>
        <w:suppressAutoHyphens/>
        <w:spacing w:after="0" w:line="240" w:lineRule="auto"/>
        <w:ind w:firstLine="540"/>
        <w:jc w:val="both"/>
        <w:rPr>
          <w:rFonts w:ascii="Times New Roman" w:hAnsi="Times New Roman" w:cs="Times New Roman"/>
          <w:sz w:val="28"/>
          <w:szCs w:val="28"/>
        </w:rPr>
      </w:pPr>
      <w:r w:rsidRPr="00ED5A26">
        <w:rPr>
          <w:rFonts w:ascii="Times New Roman" w:hAnsi="Times New Roman" w:cs="Times New Roman"/>
          <w:sz w:val="28"/>
          <w:szCs w:val="28"/>
        </w:rPr>
        <w:t xml:space="preserve">Проведение мероприятий по благоустройству дворовых территорий многоквартирных домов, расположенных на территории </w:t>
      </w:r>
      <w:r w:rsidR="00AC6859" w:rsidRPr="00ED5A26">
        <w:rPr>
          <w:rFonts w:ascii="Times New Roman" w:hAnsi="Times New Roman" w:cs="Times New Roman"/>
          <w:sz w:val="28"/>
          <w:szCs w:val="28"/>
        </w:rPr>
        <w:t>Дербентского</w:t>
      </w:r>
      <w:r w:rsidRPr="00ED5A26">
        <w:rPr>
          <w:rFonts w:ascii="Times New Roman" w:hAnsi="Times New Roman" w:cs="Times New Roman"/>
          <w:sz w:val="28"/>
          <w:szCs w:val="28"/>
        </w:rPr>
        <w:t xml:space="preserve"> сельского, а также территорий общего пользования </w:t>
      </w:r>
      <w:r w:rsidR="00AC6859" w:rsidRPr="00ED5A26">
        <w:rPr>
          <w:rFonts w:ascii="Times New Roman" w:hAnsi="Times New Roman" w:cs="Times New Roman"/>
          <w:sz w:val="28"/>
          <w:szCs w:val="28"/>
        </w:rPr>
        <w:t>Дербентского</w:t>
      </w:r>
      <w:r w:rsidRPr="00ED5A26">
        <w:rPr>
          <w:rFonts w:ascii="Times New Roman" w:hAnsi="Times New Roman" w:cs="Times New Roman"/>
          <w:sz w:val="28"/>
          <w:szCs w:val="28"/>
        </w:rPr>
        <w:t xml:space="preserve"> сельского поселения,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6C27B9" w:rsidRPr="00ED5A26" w:rsidRDefault="006C27B9" w:rsidP="00504C0D">
      <w:pPr>
        <w:spacing w:after="0" w:line="240" w:lineRule="auto"/>
        <w:ind w:firstLine="540"/>
        <w:jc w:val="both"/>
        <w:rPr>
          <w:rFonts w:ascii="Times New Roman" w:hAnsi="Times New Roman" w:cs="Times New Roman"/>
          <w:sz w:val="28"/>
          <w:szCs w:val="28"/>
        </w:rPr>
      </w:pPr>
      <w:r w:rsidRPr="00ED5A26">
        <w:rPr>
          <w:rFonts w:ascii="Times New Roman" w:hAnsi="Times New Roman" w:cs="Times New Roman"/>
          <w:sz w:val="28"/>
          <w:szCs w:val="28"/>
        </w:rPr>
        <w:t>Включение предложений заинтересованных лиц о включении территории общего пользования в программу осуществляется путем реализации следующих этапов:</w:t>
      </w:r>
    </w:p>
    <w:p w:rsidR="006C27B9" w:rsidRPr="00ED5A26" w:rsidRDefault="006C27B9" w:rsidP="00504C0D">
      <w:pPr>
        <w:spacing w:after="0" w:line="240" w:lineRule="auto"/>
        <w:ind w:firstLine="540"/>
        <w:jc w:val="both"/>
        <w:rPr>
          <w:rFonts w:ascii="Times New Roman" w:eastAsia="Calibri" w:hAnsi="Times New Roman" w:cs="Times New Roman"/>
          <w:sz w:val="28"/>
          <w:szCs w:val="28"/>
        </w:rPr>
      </w:pPr>
      <w:r w:rsidRPr="00ED5A26">
        <w:rPr>
          <w:rFonts w:ascii="Times New Roman" w:hAnsi="Times New Roman" w:cs="Times New Roman"/>
          <w:sz w:val="28"/>
          <w:szCs w:val="28"/>
        </w:rPr>
        <w:t xml:space="preserve">1) проведения общественного обсуждения в соответствии с Порядком проведения общественного обсуждения проекта программы </w:t>
      </w:r>
      <w:r w:rsidRPr="00ED5A26">
        <w:rPr>
          <w:rFonts w:ascii="Times New Roman" w:eastAsia="Calibri" w:hAnsi="Times New Roman" w:cs="Times New Roman"/>
          <w:sz w:val="28"/>
          <w:szCs w:val="28"/>
        </w:rPr>
        <w:t xml:space="preserve">«Формирование современной городской среды» </w:t>
      </w:r>
    </w:p>
    <w:p w:rsidR="006C27B9" w:rsidRPr="00ED5A26" w:rsidRDefault="006C27B9" w:rsidP="00504C0D">
      <w:pPr>
        <w:spacing w:after="0" w:line="240" w:lineRule="auto"/>
        <w:ind w:firstLine="540"/>
        <w:jc w:val="both"/>
        <w:rPr>
          <w:rFonts w:ascii="Times New Roman" w:hAnsi="Times New Roman" w:cs="Times New Roman"/>
          <w:sz w:val="28"/>
          <w:szCs w:val="28"/>
        </w:rPr>
      </w:pPr>
      <w:r w:rsidRPr="00ED5A26">
        <w:rPr>
          <w:rFonts w:ascii="Times New Roman" w:hAnsi="Times New Roman" w:cs="Times New Roman"/>
          <w:sz w:val="28"/>
          <w:szCs w:val="28"/>
        </w:rPr>
        <w:lastRenderedPageBreak/>
        <w:t xml:space="preserve">2) рассмотрения и оценки предложений граждан, организаций на включение в адресный перечень территорий общего пользования </w:t>
      </w:r>
      <w:r w:rsidR="00AC6859" w:rsidRPr="00ED5A26">
        <w:rPr>
          <w:rFonts w:ascii="Times New Roman" w:hAnsi="Times New Roman" w:cs="Times New Roman"/>
          <w:color w:val="000000"/>
          <w:sz w:val="28"/>
          <w:szCs w:val="28"/>
        </w:rPr>
        <w:t>Дербентского</w:t>
      </w:r>
      <w:r w:rsidRPr="00ED5A26">
        <w:rPr>
          <w:rFonts w:ascii="Times New Roman" w:hAnsi="Times New Roman" w:cs="Times New Roman"/>
          <w:color w:val="000000"/>
        </w:rPr>
        <w:t xml:space="preserve"> </w:t>
      </w:r>
      <w:r w:rsidRPr="00ED5A26">
        <w:rPr>
          <w:rFonts w:ascii="Times New Roman" w:hAnsi="Times New Roman" w:cs="Times New Roman"/>
          <w:sz w:val="28"/>
          <w:szCs w:val="28"/>
        </w:rPr>
        <w:t xml:space="preserve">сельского поселения Тимашевского района, на которых планируется благоустройство. </w:t>
      </w:r>
    </w:p>
    <w:p w:rsidR="006C27B9" w:rsidRPr="00ED5A26" w:rsidRDefault="006C27B9" w:rsidP="00504C0D">
      <w:pPr>
        <w:spacing w:after="0" w:line="240" w:lineRule="auto"/>
        <w:ind w:firstLine="540"/>
        <w:jc w:val="both"/>
        <w:rPr>
          <w:rFonts w:ascii="Times New Roman" w:hAnsi="Times New Roman" w:cs="Times New Roman"/>
          <w:sz w:val="28"/>
          <w:szCs w:val="28"/>
        </w:rPr>
      </w:pPr>
      <w:r w:rsidRPr="00ED5A26">
        <w:rPr>
          <w:rFonts w:ascii="Times New Roman" w:hAnsi="Times New Roman" w:cs="Times New Roman"/>
          <w:sz w:val="28"/>
          <w:szCs w:val="28"/>
        </w:rPr>
        <w:t>3)  разработка паспорта благоустройства общественной территории с указанием основных характеристик территории (назначение, адрес, кадастровые номера (кварталы) земельных участков, площадь, характеристика имеющихся элементов благоустройства на момент проведения инвентаризации и пр.).</w:t>
      </w:r>
    </w:p>
    <w:p w:rsidR="006C27B9" w:rsidRPr="00ED5A26" w:rsidRDefault="006C27B9" w:rsidP="00504C0D">
      <w:pPr>
        <w:spacing w:after="0" w:line="240" w:lineRule="auto"/>
        <w:ind w:firstLine="708"/>
        <w:jc w:val="both"/>
        <w:rPr>
          <w:rFonts w:ascii="Times New Roman" w:hAnsi="Times New Roman" w:cs="Times New Roman"/>
          <w:sz w:val="28"/>
          <w:szCs w:val="28"/>
        </w:rPr>
      </w:pPr>
      <w:r w:rsidRPr="00ED5A26">
        <w:rPr>
          <w:rFonts w:ascii="Times New Roman" w:hAnsi="Times New Roman" w:cs="Times New Roman"/>
          <w:sz w:val="28"/>
          <w:szCs w:val="28"/>
        </w:rPr>
        <w:t>Применение программного метода позволит поэтапно осуществлять комплексное благоустройство территорий общего пользования с учетом мнения граждан, а именно:</w:t>
      </w:r>
    </w:p>
    <w:p w:rsidR="006C27B9" w:rsidRPr="00ED5A26" w:rsidRDefault="006C27B9" w:rsidP="00504C0D">
      <w:pPr>
        <w:spacing w:after="0" w:line="240" w:lineRule="auto"/>
        <w:ind w:firstLine="540"/>
        <w:jc w:val="both"/>
        <w:rPr>
          <w:rFonts w:ascii="Times New Roman" w:hAnsi="Times New Roman" w:cs="Times New Roman"/>
          <w:sz w:val="28"/>
          <w:szCs w:val="28"/>
        </w:rPr>
      </w:pPr>
      <w:r w:rsidRPr="00ED5A26">
        <w:rPr>
          <w:rFonts w:ascii="Times New Roman" w:hAnsi="Times New Roman" w:cs="Times New Roman"/>
          <w:sz w:val="28"/>
          <w:szCs w:val="28"/>
        </w:rPr>
        <w:t>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6C27B9" w:rsidRPr="00ED5A26" w:rsidRDefault="006C27B9" w:rsidP="00504C0D">
      <w:pPr>
        <w:spacing w:after="0" w:line="240" w:lineRule="auto"/>
        <w:ind w:firstLine="540"/>
        <w:jc w:val="both"/>
        <w:rPr>
          <w:rFonts w:ascii="Times New Roman" w:hAnsi="Times New Roman" w:cs="Times New Roman"/>
          <w:sz w:val="28"/>
          <w:szCs w:val="28"/>
        </w:rPr>
      </w:pPr>
      <w:r w:rsidRPr="00ED5A26">
        <w:rPr>
          <w:rFonts w:ascii="Times New Roman" w:hAnsi="Times New Roman" w:cs="Times New Roman"/>
          <w:sz w:val="28"/>
          <w:szCs w:val="28"/>
        </w:rPr>
        <w:t>запустит реализацию механизма поддержки мероприятий по благоустройству, инициированных гражданами;</w:t>
      </w:r>
    </w:p>
    <w:p w:rsidR="006C27B9" w:rsidRPr="00ED5A26" w:rsidRDefault="006C27B9" w:rsidP="00504C0D">
      <w:pPr>
        <w:spacing w:after="0" w:line="240" w:lineRule="auto"/>
        <w:ind w:firstLine="540"/>
        <w:jc w:val="both"/>
        <w:rPr>
          <w:rFonts w:ascii="Times New Roman" w:hAnsi="Times New Roman" w:cs="Times New Roman"/>
          <w:sz w:val="28"/>
          <w:szCs w:val="28"/>
        </w:rPr>
      </w:pPr>
      <w:r w:rsidRPr="00ED5A26">
        <w:rPr>
          <w:rFonts w:ascii="Times New Roman" w:hAnsi="Times New Roman" w:cs="Times New Roman"/>
          <w:sz w:val="28"/>
          <w:szCs w:val="28"/>
        </w:rPr>
        <w:t>запустит механизм финансового и трудового участия граждан и организаций в реализации мероприятий по благоустройству;</w:t>
      </w:r>
    </w:p>
    <w:p w:rsidR="006C27B9" w:rsidRPr="00ED5A26" w:rsidRDefault="006C27B9" w:rsidP="00504C0D">
      <w:pPr>
        <w:spacing w:after="0" w:line="240" w:lineRule="auto"/>
        <w:ind w:firstLine="540"/>
        <w:jc w:val="both"/>
        <w:rPr>
          <w:rFonts w:ascii="Times New Roman" w:hAnsi="Times New Roman" w:cs="Times New Roman"/>
          <w:sz w:val="28"/>
          <w:szCs w:val="28"/>
        </w:rPr>
      </w:pPr>
      <w:r w:rsidRPr="00ED5A26">
        <w:rPr>
          <w:rFonts w:ascii="Times New Roman" w:hAnsi="Times New Roman" w:cs="Times New Roman"/>
          <w:sz w:val="28"/>
          <w:szCs w:val="28"/>
        </w:rPr>
        <w:t xml:space="preserve">сформирует инструменты общественного контроля за реализацией мероприятий по благоустройству на территории </w:t>
      </w:r>
      <w:r w:rsidR="00AC6859" w:rsidRPr="00ED5A26">
        <w:rPr>
          <w:rFonts w:ascii="Times New Roman" w:hAnsi="Times New Roman" w:cs="Times New Roman"/>
          <w:color w:val="000000"/>
          <w:sz w:val="28"/>
          <w:szCs w:val="28"/>
        </w:rPr>
        <w:t>Дербентского</w:t>
      </w:r>
      <w:r w:rsidRPr="00ED5A26">
        <w:rPr>
          <w:rFonts w:ascii="Times New Roman" w:hAnsi="Times New Roman" w:cs="Times New Roman"/>
          <w:color w:val="000000"/>
        </w:rPr>
        <w:t xml:space="preserve"> </w:t>
      </w:r>
      <w:r w:rsidRPr="00ED5A26">
        <w:rPr>
          <w:rFonts w:ascii="Times New Roman" w:hAnsi="Times New Roman" w:cs="Times New Roman"/>
          <w:sz w:val="28"/>
          <w:szCs w:val="28"/>
        </w:rPr>
        <w:t>сельского поселения.</w:t>
      </w:r>
    </w:p>
    <w:p w:rsidR="006C27B9" w:rsidRPr="00ED5A26" w:rsidRDefault="006C27B9" w:rsidP="00504C0D">
      <w:pPr>
        <w:spacing w:after="0" w:line="240" w:lineRule="auto"/>
        <w:ind w:firstLine="540"/>
        <w:jc w:val="both"/>
        <w:rPr>
          <w:rFonts w:ascii="Times New Roman" w:hAnsi="Times New Roman" w:cs="Times New Roman"/>
          <w:sz w:val="28"/>
          <w:szCs w:val="28"/>
        </w:rPr>
      </w:pPr>
      <w:r w:rsidRPr="00ED5A26">
        <w:rPr>
          <w:rFonts w:ascii="Times New Roman" w:hAnsi="Times New Roman" w:cs="Times New Roman"/>
          <w:sz w:val="28"/>
          <w:szCs w:val="28"/>
        </w:rPr>
        <w:t xml:space="preserve">Таким образом, комплексный подход к реализации мероприятий по благоустройству, отвечающих современным требованиям, </w:t>
      </w:r>
      <w:r w:rsidR="00AC6859" w:rsidRPr="00ED5A26">
        <w:rPr>
          <w:rFonts w:ascii="Times New Roman" w:hAnsi="Times New Roman" w:cs="Times New Roman"/>
          <w:sz w:val="28"/>
          <w:szCs w:val="28"/>
        </w:rPr>
        <w:t>позволит создать</w:t>
      </w:r>
      <w:r w:rsidRPr="00ED5A26">
        <w:rPr>
          <w:rFonts w:ascii="Times New Roman" w:hAnsi="Times New Roman" w:cs="Times New Roman"/>
          <w:sz w:val="28"/>
          <w:szCs w:val="28"/>
        </w:rPr>
        <w:t xml:space="preserve"> современную городскую комфортную среду для проживания граждан и пребывания отдыхающих.</w:t>
      </w:r>
    </w:p>
    <w:p w:rsidR="006C27B9" w:rsidRPr="00ED5A26" w:rsidRDefault="006C27B9" w:rsidP="00504C0D">
      <w:pPr>
        <w:pStyle w:val="Default"/>
        <w:ind w:firstLine="540"/>
        <w:jc w:val="both"/>
        <w:rPr>
          <w:sz w:val="28"/>
          <w:szCs w:val="28"/>
          <w:lang w:eastAsia="ru-RU"/>
        </w:rPr>
      </w:pPr>
      <w:r w:rsidRPr="00ED5A26">
        <w:rPr>
          <w:sz w:val="28"/>
          <w:szCs w:val="28"/>
        </w:rPr>
        <w:t xml:space="preserve">Реализация муниципальной программы позволит создать благоприятные условия среды обитания, повысить комфортность проживания населения поселения, увеличить площадь </w:t>
      </w:r>
      <w:r w:rsidR="00AC6859" w:rsidRPr="00ED5A26">
        <w:rPr>
          <w:sz w:val="28"/>
          <w:szCs w:val="28"/>
        </w:rPr>
        <w:t>озеленения территорий</w:t>
      </w:r>
      <w:r w:rsidRPr="00ED5A26">
        <w:rPr>
          <w:sz w:val="28"/>
          <w:szCs w:val="28"/>
        </w:rPr>
        <w:t>.</w:t>
      </w:r>
    </w:p>
    <w:p w:rsidR="006C27B9" w:rsidRPr="00ED5A26" w:rsidRDefault="006C27B9" w:rsidP="00504C0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D5A26">
        <w:rPr>
          <w:rFonts w:ascii="Times New Roman" w:hAnsi="Times New Roman" w:cs="Times New Roman"/>
          <w:sz w:val="28"/>
          <w:szCs w:val="28"/>
        </w:rPr>
        <w:t>Включение предложений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w:t>
      </w:r>
    </w:p>
    <w:p w:rsidR="006C27B9" w:rsidRPr="00ED5A26" w:rsidRDefault="006C27B9" w:rsidP="00504C0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D5A26">
        <w:rPr>
          <w:rFonts w:ascii="Times New Roman" w:hAnsi="Times New Roman" w:cs="Times New Roman"/>
          <w:sz w:val="28"/>
          <w:szCs w:val="28"/>
        </w:rPr>
        <w:t xml:space="preserve">- проведения общественного обсуждения в соответствие с Порядком проведения общественного обсуждения проекта программы «Формирование современной городской среды </w:t>
      </w:r>
      <w:r w:rsidR="00AC6859" w:rsidRPr="00ED5A26">
        <w:rPr>
          <w:rFonts w:ascii="Times New Roman" w:hAnsi="Times New Roman" w:cs="Times New Roman"/>
          <w:color w:val="000000"/>
          <w:sz w:val="28"/>
          <w:szCs w:val="28"/>
        </w:rPr>
        <w:t>Дербентского</w:t>
      </w:r>
      <w:r w:rsidRPr="00ED5A26">
        <w:rPr>
          <w:rFonts w:ascii="Times New Roman" w:hAnsi="Times New Roman" w:cs="Times New Roman"/>
          <w:sz w:val="28"/>
          <w:szCs w:val="28"/>
        </w:rPr>
        <w:t xml:space="preserve"> сельского поселения Тимашевского района» на 2018-2024 годы и Порядка организации деятельности общественной комиссии, утвержденного постановлением администрации </w:t>
      </w:r>
      <w:r w:rsidR="00AC6859" w:rsidRPr="00ED5A26">
        <w:rPr>
          <w:rFonts w:ascii="Times New Roman" w:hAnsi="Times New Roman" w:cs="Times New Roman"/>
          <w:color w:val="000000"/>
          <w:sz w:val="28"/>
          <w:szCs w:val="28"/>
        </w:rPr>
        <w:t>Дербентского</w:t>
      </w:r>
      <w:r w:rsidRPr="00ED5A26">
        <w:rPr>
          <w:rFonts w:ascii="Times New Roman" w:hAnsi="Times New Roman" w:cs="Times New Roman"/>
          <w:color w:val="000000"/>
        </w:rPr>
        <w:t xml:space="preserve"> </w:t>
      </w:r>
      <w:r w:rsidRPr="00ED5A26">
        <w:rPr>
          <w:rFonts w:ascii="Times New Roman" w:hAnsi="Times New Roman" w:cs="Times New Roman"/>
          <w:sz w:val="28"/>
          <w:szCs w:val="28"/>
        </w:rPr>
        <w:t>сельского поселения Тимашевского района;</w:t>
      </w:r>
    </w:p>
    <w:p w:rsidR="006C27B9" w:rsidRPr="00ED5A26" w:rsidRDefault="006C27B9" w:rsidP="00504C0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D5A26">
        <w:rPr>
          <w:rFonts w:ascii="Times New Roman" w:hAnsi="Times New Roman" w:cs="Times New Roman"/>
          <w:sz w:val="28"/>
          <w:szCs w:val="28"/>
        </w:rPr>
        <w:t xml:space="preserve">- рассмотрения и оценки предложений заинтересованных лиц на включение в адресный перечень дворовых территорий многоквартирных домов, расположенных на территории </w:t>
      </w:r>
      <w:r w:rsidR="00AC6859" w:rsidRPr="00ED5A26">
        <w:rPr>
          <w:rFonts w:ascii="Times New Roman" w:hAnsi="Times New Roman" w:cs="Times New Roman"/>
          <w:color w:val="000000"/>
          <w:sz w:val="28"/>
          <w:szCs w:val="28"/>
        </w:rPr>
        <w:t>Дербентского</w:t>
      </w:r>
      <w:r w:rsidRPr="00ED5A26">
        <w:rPr>
          <w:rFonts w:ascii="Times New Roman" w:hAnsi="Times New Roman" w:cs="Times New Roman"/>
          <w:color w:val="000000"/>
        </w:rPr>
        <w:t xml:space="preserve"> </w:t>
      </w:r>
      <w:r w:rsidRPr="00ED5A26">
        <w:rPr>
          <w:rFonts w:ascii="Times New Roman" w:hAnsi="Times New Roman" w:cs="Times New Roman"/>
          <w:sz w:val="28"/>
          <w:szCs w:val="28"/>
        </w:rPr>
        <w:t xml:space="preserve">сельского поселения, на которых планируется благоустройство в соответствии с </w:t>
      </w:r>
      <w:hyperlink w:anchor="Par29" w:history="1">
        <w:r w:rsidRPr="00ED5A26">
          <w:rPr>
            <w:rFonts w:ascii="Times New Roman" w:hAnsi="Times New Roman" w:cs="Times New Roman"/>
            <w:sz w:val="28"/>
            <w:szCs w:val="28"/>
          </w:rPr>
          <w:t>Порядк</w:t>
        </w:r>
      </w:hyperlink>
      <w:r w:rsidRPr="00ED5A26">
        <w:rPr>
          <w:rFonts w:ascii="Times New Roman" w:hAnsi="Times New Roman" w:cs="Times New Roman"/>
          <w:sz w:val="28"/>
          <w:szCs w:val="28"/>
        </w:rPr>
        <w:t xml:space="preserve">ом представления, рассмотрения и оценки предложений заинтересованных лиц о включении дворовой территории многоквартирного дома, расположенной на территории </w:t>
      </w:r>
      <w:r w:rsidR="00AC6859" w:rsidRPr="00ED5A26">
        <w:rPr>
          <w:rFonts w:ascii="Times New Roman" w:hAnsi="Times New Roman" w:cs="Times New Roman"/>
          <w:color w:val="000000"/>
          <w:sz w:val="28"/>
          <w:szCs w:val="28"/>
        </w:rPr>
        <w:t>Дербентского</w:t>
      </w:r>
      <w:r w:rsidRPr="00ED5A26">
        <w:rPr>
          <w:rFonts w:ascii="Times New Roman" w:hAnsi="Times New Roman" w:cs="Times New Roman"/>
          <w:color w:val="000000"/>
        </w:rPr>
        <w:t xml:space="preserve"> </w:t>
      </w:r>
      <w:r w:rsidRPr="00ED5A26">
        <w:rPr>
          <w:rFonts w:ascii="Times New Roman" w:hAnsi="Times New Roman" w:cs="Times New Roman"/>
          <w:sz w:val="28"/>
          <w:szCs w:val="28"/>
        </w:rPr>
        <w:t xml:space="preserve">сельского поселения в программу «Формирование современной городской среды </w:t>
      </w:r>
      <w:r w:rsidR="00AC6859" w:rsidRPr="00ED5A26">
        <w:rPr>
          <w:rFonts w:ascii="Times New Roman" w:hAnsi="Times New Roman" w:cs="Times New Roman"/>
          <w:color w:val="000000"/>
          <w:sz w:val="28"/>
          <w:szCs w:val="28"/>
        </w:rPr>
        <w:t>Дербентского</w:t>
      </w:r>
      <w:r w:rsidRPr="00ED5A26">
        <w:rPr>
          <w:rFonts w:ascii="Times New Roman" w:hAnsi="Times New Roman" w:cs="Times New Roman"/>
          <w:color w:val="000000"/>
        </w:rPr>
        <w:t xml:space="preserve"> </w:t>
      </w:r>
      <w:r w:rsidRPr="00ED5A26">
        <w:rPr>
          <w:rFonts w:ascii="Times New Roman" w:hAnsi="Times New Roman" w:cs="Times New Roman"/>
          <w:sz w:val="28"/>
          <w:szCs w:val="28"/>
        </w:rPr>
        <w:t xml:space="preserve">сельского поселения Тимашевского района» на 2018-2024 годы.  </w:t>
      </w:r>
    </w:p>
    <w:p w:rsidR="006C27B9" w:rsidRPr="00ED5A26" w:rsidRDefault="006C27B9" w:rsidP="00504C0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D5A26">
        <w:rPr>
          <w:rFonts w:ascii="Times New Roman" w:hAnsi="Times New Roman" w:cs="Times New Roman"/>
          <w:sz w:val="28"/>
          <w:szCs w:val="28"/>
        </w:rPr>
        <w:lastRenderedPageBreak/>
        <w:t xml:space="preserve">- рассмотрения и оценки предложений граждан, организаций на включение в адресный перечень территорий общего пользования </w:t>
      </w:r>
      <w:r w:rsidR="00AC6859" w:rsidRPr="00ED5A26">
        <w:rPr>
          <w:rFonts w:ascii="Times New Roman" w:hAnsi="Times New Roman" w:cs="Times New Roman"/>
          <w:color w:val="000000"/>
          <w:sz w:val="28"/>
          <w:szCs w:val="28"/>
        </w:rPr>
        <w:t>Дербентского</w:t>
      </w:r>
      <w:r w:rsidRPr="00ED5A26">
        <w:rPr>
          <w:rFonts w:ascii="Times New Roman" w:hAnsi="Times New Roman" w:cs="Times New Roman"/>
          <w:color w:val="000000"/>
        </w:rPr>
        <w:t xml:space="preserve"> </w:t>
      </w:r>
      <w:r w:rsidRPr="00ED5A26">
        <w:rPr>
          <w:rFonts w:ascii="Times New Roman" w:hAnsi="Times New Roman" w:cs="Times New Roman"/>
          <w:sz w:val="28"/>
          <w:szCs w:val="28"/>
        </w:rPr>
        <w:t xml:space="preserve">сельского поселения, на которых планируется благоустройство в текущем году в соответствие с </w:t>
      </w:r>
      <w:hyperlink w:anchor="Par29" w:history="1">
        <w:r w:rsidRPr="00ED5A26">
          <w:rPr>
            <w:rFonts w:ascii="Times New Roman" w:hAnsi="Times New Roman" w:cs="Times New Roman"/>
            <w:sz w:val="28"/>
            <w:szCs w:val="28"/>
          </w:rPr>
          <w:t>Порядк</w:t>
        </w:r>
      </w:hyperlink>
      <w:r w:rsidRPr="00ED5A26">
        <w:rPr>
          <w:rFonts w:ascii="Times New Roman" w:hAnsi="Times New Roman" w:cs="Times New Roman"/>
          <w:sz w:val="28"/>
          <w:szCs w:val="28"/>
        </w:rPr>
        <w:t xml:space="preserve">ом представления, рассмотрения и оценки предложений граждан, организаций на включение в адресный перечень территорий общего пользования </w:t>
      </w:r>
      <w:r w:rsidR="00AC6859" w:rsidRPr="00ED5A26">
        <w:rPr>
          <w:rFonts w:ascii="Times New Roman" w:hAnsi="Times New Roman" w:cs="Times New Roman"/>
          <w:color w:val="000000"/>
          <w:sz w:val="28"/>
          <w:szCs w:val="28"/>
        </w:rPr>
        <w:t>Дербентского</w:t>
      </w:r>
      <w:r w:rsidRPr="00ED5A26">
        <w:rPr>
          <w:rFonts w:ascii="Times New Roman" w:hAnsi="Times New Roman" w:cs="Times New Roman"/>
          <w:color w:val="000000"/>
        </w:rPr>
        <w:t xml:space="preserve"> </w:t>
      </w:r>
      <w:r w:rsidRPr="00ED5A26">
        <w:rPr>
          <w:rFonts w:ascii="Times New Roman" w:hAnsi="Times New Roman" w:cs="Times New Roman"/>
          <w:sz w:val="28"/>
          <w:szCs w:val="28"/>
        </w:rPr>
        <w:t xml:space="preserve">сельского поселения Тимашевского района, на которых планируется благоустройство.  </w:t>
      </w:r>
    </w:p>
    <w:p w:rsidR="008469DF" w:rsidRPr="00ED5A26" w:rsidRDefault="008469DF" w:rsidP="00504C0D">
      <w:pPr>
        <w:pStyle w:val="ConsPlusNormal"/>
        <w:ind w:firstLine="851"/>
        <w:jc w:val="both"/>
        <w:rPr>
          <w:rFonts w:ascii="Times New Roman" w:hAnsi="Times New Roman" w:cs="Times New Roman"/>
          <w:sz w:val="28"/>
          <w:szCs w:val="28"/>
        </w:rPr>
      </w:pPr>
    </w:p>
    <w:p w:rsidR="006334BD" w:rsidRPr="00ED5A26" w:rsidRDefault="006334BD" w:rsidP="00504C0D">
      <w:pPr>
        <w:pStyle w:val="ConsPlusNormal"/>
        <w:jc w:val="center"/>
        <w:rPr>
          <w:rFonts w:ascii="Times New Roman" w:hAnsi="Times New Roman" w:cs="Times New Roman"/>
          <w:b/>
          <w:sz w:val="28"/>
          <w:szCs w:val="28"/>
        </w:rPr>
      </w:pPr>
      <w:r w:rsidRPr="00ED5A26">
        <w:rPr>
          <w:rFonts w:ascii="Times New Roman" w:hAnsi="Times New Roman" w:cs="Times New Roman"/>
          <w:b/>
          <w:sz w:val="28"/>
          <w:szCs w:val="28"/>
        </w:rPr>
        <w:t>2.Цели, задачи и целевые показатели, сроки и этапы реализации муниципальной программы</w:t>
      </w:r>
    </w:p>
    <w:p w:rsidR="00AD6C91" w:rsidRPr="00ED5A26" w:rsidRDefault="00AD6C91" w:rsidP="00504C0D">
      <w:pPr>
        <w:pStyle w:val="Default"/>
        <w:jc w:val="both"/>
        <w:rPr>
          <w:sz w:val="28"/>
          <w:szCs w:val="28"/>
        </w:rPr>
      </w:pPr>
    </w:p>
    <w:p w:rsidR="006334BD" w:rsidRPr="00ED5A26" w:rsidRDefault="006334BD" w:rsidP="00504C0D">
      <w:pPr>
        <w:pStyle w:val="Default"/>
        <w:ind w:firstLine="708"/>
        <w:jc w:val="both"/>
        <w:rPr>
          <w:sz w:val="28"/>
          <w:szCs w:val="28"/>
        </w:rPr>
      </w:pPr>
      <w:r w:rsidRPr="00ED5A26">
        <w:rPr>
          <w:sz w:val="28"/>
          <w:szCs w:val="28"/>
        </w:rPr>
        <w:t xml:space="preserve">В рамках муниципальной программы планируется реализовать мероприятия, направленные на развитие современной городской среды на территории Дербентского сельского поселения Тимашевского района в том числе выполнить работы по благоустройству общественных и дворовых территорий. </w:t>
      </w:r>
    </w:p>
    <w:p w:rsidR="006334BD" w:rsidRPr="00ED5A26" w:rsidRDefault="006334BD" w:rsidP="00504C0D">
      <w:pPr>
        <w:pStyle w:val="Default"/>
        <w:jc w:val="both"/>
        <w:rPr>
          <w:sz w:val="28"/>
          <w:szCs w:val="28"/>
        </w:rPr>
      </w:pPr>
      <w:r w:rsidRPr="00ED5A26">
        <w:rPr>
          <w:sz w:val="28"/>
          <w:szCs w:val="28"/>
        </w:rPr>
        <w:t xml:space="preserve">       Целями данной программы являются:</w:t>
      </w:r>
    </w:p>
    <w:p w:rsidR="006334BD" w:rsidRPr="00ED5A26" w:rsidRDefault="006334BD" w:rsidP="00504C0D">
      <w:pPr>
        <w:pStyle w:val="Default"/>
        <w:jc w:val="both"/>
        <w:rPr>
          <w:sz w:val="28"/>
          <w:szCs w:val="28"/>
        </w:rPr>
      </w:pPr>
      <w:r w:rsidRPr="00ED5A26">
        <w:rPr>
          <w:sz w:val="28"/>
          <w:szCs w:val="28"/>
        </w:rPr>
        <w:t>- повышение качества и комфорта благоустройства территории общего пользования и дворовых территорий многоквартирных домов Дербентского сельского поселения;</w:t>
      </w:r>
    </w:p>
    <w:p w:rsidR="006334BD" w:rsidRPr="00ED5A26" w:rsidRDefault="006334BD" w:rsidP="00504C0D">
      <w:pPr>
        <w:pStyle w:val="Default"/>
        <w:jc w:val="both"/>
        <w:rPr>
          <w:sz w:val="28"/>
          <w:szCs w:val="28"/>
        </w:rPr>
      </w:pPr>
      <w:r w:rsidRPr="00ED5A26">
        <w:rPr>
          <w:sz w:val="28"/>
          <w:szCs w:val="28"/>
        </w:rPr>
        <w:t>- создание условий для массового отдыха жителей     поселения и организация обустройства мест массового пребывания населения;</w:t>
      </w:r>
    </w:p>
    <w:p w:rsidR="006334BD" w:rsidRPr="00ED5A26" w:rsidRDefault="006334BD" w:rsidP="00504C0D">
      <w:pPr>
        <w:pStyle w:val="Default"/>
        <w:jc w:val="both"/>
        <w:rPr>
          <w:sz w:val="28"/>
          <w:szCs w:val="28"/>
        </w:rPr>
      </w:pPr>
      <w:r w:rsidRPr="00ED5A26">
        <w:rPr>
          <w:sz w:val="28"/>
          <w:szCs w:val="28"/>
        </w:rPr>
        <w:t>- осуществление мероприятий по поддержанию порядка, архитектурно-художественного оформления на территории Дербентского сельского поселения.</w:t>
      </w:r>
    </w:p>
    <w:p w:rsidR="006334BD" w:rsidRPr="00ED5A26" w:rsidRDefault="006334BD" w:rsidP="00504C0D">
      <w:pPr>
        <w:pStyle w:val="ConsPlusNormal"/>
        <w:ind w:firstLine="540"/>
        <w:jc w:val="both"/>
        <w:rPr>
          <w:rFonts w:ascii="Times New Roman" w:hAnsi="Times New Roman" w:cs="Times New Roman"/>
          <w:sz w:val="28"/>
          <w:szCs w:val="28"/>
        </w:rPr>
      </w:pPr>
      <w:r w:rsidRPr="00ED5A26">
        <w:rPr>
          <w:rFonts w:ascii="Times New Roman" w:hAnsi="Times New Roman" w:cs="Times New Roman"/>
          <w:sz w:val="28"/>
          <w:szCs w:val="28"/>
        </w:rPr>
        <w:t>Для достижения поставленных целей необходимо решить следующие задачи:</w:t>
      </w:r>
    </w:p>
    <w:p w:rsidR="006334BD" w:rsidRPr="00ED5A26" w:rsidRDefault="006334BD" w:rsidP="00504C0D">
      <w:pPr>
        <w:pStyle w:val="Default"/>
        <w:jc w:val="both"/>
        <w:rPr>
          <w:sz w:val="28"/>
          <w:szCs w:val="28"/>
        </w:rPr>
      </w:pPr>
      <w:r w:rsidRPr="00ED5A26">
        <w:rPr>
          <w:sz w:val="28"/>
          <w:szCs w:val="28"/>
        </w:rPr>
        <w:t>- создание благоприятных условий для проживания и отдыха населения Дербентского сельского поселения;</w:t>
      </w:r>
    </w:p>
    <w:p w:rsidR="006334BD" w:rsidRPr="00ED5A26" w:rsidRDefault="006334BD" w:rsidP="00504C0D">
      <w:pPr>
        <w:pStyle w:val="Default"/>
        <w:jc w:val="both"/>
        <w:rPr>
          <w:sz w:val="28"/>
          <w:szCs w:val="28"/>
        </w:rPr>
      </w:pPr>
      <w:r w:rsidRPr="00ED5A26">
        <w:rPr>
          <w:sz w:val="28"/>
          <w:szCs w:val="28"/>
        </w:rPr>
        <w:t xml:space="preserve">- повышение    уровня     благоустройства    территорий общего пользования Дербентского сельского    поселения; </w:t>
      </w:r>
    </w:p>
    <w:p w:rsidR="006334BD" w:rsidRPr="00ED5A26" w:rsidRDefault="006334BD" w:rsidP="00504C0D">
      <w:pPr>
        <w:pStyle w:val="ConsPlusNormal"/>
        <w:ind w:firstLine="0"/>
        <w:jc w:val="both"/>
        <w:rPr>
          <w:rFonts w:ascii="Times New Roman" w:hAnsi="Times New Roman" w:cs="Times New Roman"/>
          <w:sz w:val="28"/>
          <w:szCs w:val="28"/>
        </w:rPr>
      </w:pPr>
      <w:r w:rsidRPr="00ED5A26">
        <w:rPr>
          <w:rFonts w:ascii="Times New Roman" w:hAnsi="Times New Roman" w:cs="Times New Roman"/>
          <w:sz w:val="28"/>
          <w:szCs w:val="28"/>
        </w:rPr>
        <w:t>- повышение уровня благоустройства дворовых территорий многоквартирных домов на территории Дербентского сельского поселения.</w:t>
      </w:r>
    </w:p>
    <w:p w:rsidR="00AD6C91" w:rsidRPr="00ED5A26" w:rsidRDefault="00AD6C91" w:rsidP="00504C0D">
      <w:pPr>
        <w:widowControl w:val="0"/>
        <w:autoSpaceDE w:val="0"/>
        <w:autoSpaceDN w:val="0"/>
        <w:adjustRightInd w:val="0"/>
        <w:spacing w:after="0" w:line="240" w:lineRule="auto"/>
        <w:ind w:right="31"/>
        <w:jc w:val="both"/>
        <w:rPr>
          <w:rFonts w:ascii="Times New Roman" w:hAnsi="Times New Roman" w:cs="Times New Roman"/>
          <w:sz w:val="28"/>
          <w:szCs w:val="28"/>
        </w:rPr>
      </w:pPr>
      <w:r w:rsidRPr="00ED5A26">
        <w:rPr>
          <w:rFonts w:ascii="Times New Roman" w:hAnsi="Times New Roman" w:cs="Times New Roman"/>
          <w:sz w:val="28"/>
          <w:szCs w:val="28"/>
        </w:rPr>
        <w:t xml:space="preserve">- организация мероприятий по благоустройству нуждающихся в благоустройстве территорий общего пользования (парков, скверов, центральных улиц и т.д.), расположенных на территории </w:t>
      </w:r>
      <w:r w:rsidRPr="00ED5A26">
        <w:rPr>
          <w:rFonts w:ascii="Times New Roman" w:hAnsi="Times New Roman" w:cs="Times New Roman"/>
          <w:color w:val="000000"/>
          <w:sz w:val="28"/>
          <w:szCs w:val="28"/>
        </w:rPr>
        <w:t>Дербентского</w:t>
      </w:r>
      <w:r w:rsidRPr="00ED5A26">
        <w:rPr>
          <w:rFonts w:ascii="Times New Roman" w:hAnsi="Times New Roman" w:cs="Times New Roman"/>
          <w:color w:val="000000"/>
        </w:rPr>
        <w:t xml:space="preserve"> </w:t>
      </w:r>
      <w:r w:rsidRPr="00ED5A26">
        <w:rPr>
          <w:rFonts w:ascii="Times New Roman" w:hAnsi="Times New Roman" w:cs="Times New Roman"/>
          <w:sz w:val="28"/>
          <w:szCs w:val="28"/>
        </w:rPr>
        <w:t>сельского поселения Тимашевского района;</w:t>
      </w:r>
    </w:p>
    <w:p w:rsidR="00AD6C91" w:rsidRPr="00ED5A26" w:rsidRDefault="00AD6C91" w:rsidP="00504C0D">
      <w:pPr>
        <w:widowControl w:val="0"/>
        <w:autoSpaceDE w:val="0"/>
        <w:autoSpaceDN w:val="0"/>
        <w:adjustRightInd w:val="0"/>
        <w:spacing w:after="0" w:line="240" w:lineRule="auto"/>
        <w:ind w:right="31"/>
        <w:jc w:val="both"/>
        <w:rPr>
          <w:rFonts w:ascii="Times New Roman" w:hAnsi="Times New Roman" w:cs="Times New Roman"/>
          <w:sz w:val="28"/>
          <w:szCs w:val="28"/>
        </w:rPr>
      </w:pPr>
      <w:r w:rsidRPr="00ED5A26">
        <w:rPr>
          <w:rFonts w:ascii="Times New Roman" w:hAnsi="Times New Roman" w:cs="Times New Roman"/>
          <w:sz w:val="28"/>
          <w:szCs w:val="28"/>
        </w:rPr>
        <w:t>- организация мероприятий по благоустройству нуждающихся в благоустройстве дворовых территорий многоквартирных домов (далее МКД);</w:t>
      </w:r>
    </w:p>
    <w:p w:rsidR="00AD6C91" w:rsidRPr="00ED5A26" w:rsidRDefault="00AD6C91" w:rsidP="00504C0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D5A26">
        <w:rPr>
          <w:rFonts w:ascii="Times New Roman" w:hAnsi="Times New Roman" w:cs="Times New Roman"/>
          <w:sz w:val="28"/>
          <w:szCs w:val="28"/>
        </w:rPr>
        <w:t xml:space="preserve">- 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w:t>
      </w:r>
      <w:r w:rsidRPr="00ED5A26">
        <w:rPr>
          <w:rFonts w:ascii="Times New Roman" w:hAnsi="Times New Roman" w:cs="Times New Roman"/>
          <w:color w:val="000000"/>
          <w:sz w:val="28"/>
          <w:szCs w:val="28"/>
        </w:rPr>
        <w:t>Дербентского</w:t>
      </w:r>
      <w:r w:rsidRPr="00ED5A26">
        <w:rPr>
          <w:rFonts w:ascii="Times New Roman" w:hAnsi="Times New Roman" w:cs="Times New Roman"/>
          <w:color w:val="000000"/>
        </w:rPr>
        <w:t xml:space="preserve"> </w:t>
      </w:r>
      <w:r w:rsidRPr="00ED5A26">
        <w:rPr>
          <w:rFonts w:ascii="Times New Roman" w:hAnsi="Times New Roman" w:cs="Times New Roman"/>
          <w:sz w:val="28"/>
          <w:szCs w:val="28"/>
        </w:rPr>
        <w:t>сельского поселения Тимашевского района, а также дворовых территорий МКД</w:t>
      </w:r>
      <w:r w:rsidRPr="00ED5A26">
        <w:rPr>
          <w:rFonts w:ascii="Times New Roman" w:hAnsi="Times New Roman" w:cs="Times New Roman"/>
          <w:sz w:val="28"/>
        </w:rPr>
        <w:t xml:space="preserve"> В соответствие с основными приоритетами </w:t>
      </w:r>
      <w:r w:rsidRPr="00ED5A26">
        <w:rPr>
          <w:rFonts w:ascii="Times New Roman" w:hAnsi="Times New Roman" w:cs="Times New Roman"/>
          <w:sz w:val="28"/>
          <w:szCs w:val="28"/>
        </w:rPr>
        <w:t xml:space="preserve">государственной политики в сфере благоустройства,  стратегическими документами по формированию комфортной городской среды федерального уровня, </w:t>
      </w:r>
      <w:r w:rsidRPr="00ED5A26">
        <w:rPr>
          <w:rFonts w:ascii="Times New Roman" w:hAnsi="Times New Roman" w:cs="Times New Roman"/>
          <w:sz w:val="28"/>
        </w:rPr>
        <w:t xml:space="preserve">Стратегией развития Краснодарского </w:t>
      </w:r>
      <w:r w:rsidRPr="00ED5A26">
        <w:rPr>
          <w:rFonts w:ascii="Times New Roman" w:hAnsi="Times New Roman" w:cs="Times New Roman"/>
          <w:sz w:val="28"/>
        </w:rPr>
        <w:lastRenderedPageBreak/>
        <w:t xml:space="preserve">края, приоритетами  муниципальной политики в области благоустройства является </w:t>
      </w:r>
      <w:r w:rsidRPr="00ED5A26">
        <w:rPr>
          <w:rFonts w:ascii="Times New Roman" w:hAnsi="Times New Roman" w:cs="Times New Roman"/>
          <w:sz w:val="28"/>
          <w:szCs w:val="28"/>
          <w:shd w:val="clear" w:color="auto" w:fill="FFFFFF"/>
        </w:rPr>
        <w:t>комплексное развитие современной городской инфраструктуры на основе единых подходов.</w:t>
      </w:r>
    </w:p>
    <w:p w:rsidR="006334BD" w:rsidRPr="00ED5A26" w:rsidRDefault="006334BD" w:rsidP="00504C0D">
      <w:pPr>
        <w:pStyle w:val="ConsPlusNormal"/>
        <w:ind w:firstLine="709"/>
        <w:jc w:val="both"/>
        <w:rPr>
          <w:rFonts w:ascii="Times New Roman" w:hAnsi="Times New Roman" w:cs="Times New Roman"/>
          <w:sz w:val="28"/>
          <w:szCs w:val="28"/>
        </w:rPr>
      </w:pPr>
      <w:r w:rsidRPr="00ED5A26">
        <w:rPr>
          <w:rFonts w:ascii="Times New Roman" w:hAnsi="Times New Roman" w:cs="Times New Roman"/>
          <w:sz w:val="28"/>
          <w:szCs w:val="28"/>
        </w:rPr>
        <w:t>Срок реализации мун</w:t>
      </w:r>
      <w:r w:rsidR="00AD6C91" w:rsidRPr="00ED5A26">
        <w:rPr>
          <w:rFonts w:ascii="Times New Roman" w:hAnsi="Times New Roman" w:cs="Times New Roman"/>
          <w:sz w:val="28"/>
          <w:szCs w:val="28"/>
        </w:rPr>
        <w:t>иципальной программы – 2018-2024</w:t>
      </w:r>
      <w:r w:rsidRPr="00ED5A26">
        <w:rPr>
          <w:rFonts w:ascii="Times New Roman" w:hAnsi="Times New Roman" w:cs="Times New Roman"/>
          <w:sz w:val="28"/>
          <w:szCs w:val="28"/>
        </w:rPr>
        <w:t xml:space="preserve"> годы, этапы не предусмотрены.</w:t>
      </w:r>
    </w:p>
    <w:p w:rsidR="006334BD" w:rsidRPr="00ED5A26" w:rsidRDefault="006334BD" w:rsidP="00504C0D">
      <w:pPr>
        <w:pStyle w:val="ConsPlusNormal"/>
        <w:ind w:firstLine="709"/>
        <w:jc w:val="both"/>
        <w:rPr>
          <w:rFonts w:ascii="Times New Roman" w:hAnsi="Times New Roman" w:cs="Times New Roman"/>
          <w:sz w:val="28"/>
          <w:szCs w:val="28"/>
        </w:rPr>
      </w:pPr>
      <w:r w:rsidRPr="00ED5A26">
        <w:rPr>
          <w:rFonts w:ascii="Times New Roman" w:hAnsi="Times New Roman" w:cs="Times New Roman"/>
          <w:sz w:val="28"/>
          <w:szCs w:val="28"/>
        </w:rPr>
        <w:t>В ходе реализации муниципальной программы будет производится корректировка параметров и ежегодных планов ее реализации в рамках бюджетного процесса с учетом тенденций социально-экономического развития поселения.</w:t>
      </w:r>
    </w:p>
    <w:p w:rsidR="006334BD" w:rsidRPr="00ED5A26" w:rsidRDefault="006334BD" w:rsidP="00504C0D">
      <w:pPr>
        <w:pStyle w:val="ConsPlusNormal"/>
        <w:ind w:firstLine="709"/>
        <w:jc w:val="both"/>
        <w:rPr>
          <w:rFonts w:ascii="Times New Roman" w:hAnsi="Times New Roman" w:cs="Times New Roman"/>
          <w:sz w:val="28"/>
          <w:szCs w:val="28"/>
        </w:rPr>
      </w:pPr>
      <w:r w:rsidRPr="00ED5A26">
        <w:rPr>
          <w:rFonts w:ascii="Times New Roman" w:hAnsi="Times New Roman" w:cs="Times New Roman"/>
          <w:sz w:val="28"/>
          <w:szCs w:val="28"/>
        </w:rPr>
        <w:t>Состав показателей муниципальной программы определен исходя из принципов необходимости и достаточной информации для характеристики достижений целей и решения задач муниципальной программы в рамках реализуемых мероприятий.</w:t>
      </w:r>
    </w:p>
    <w:p w:rsidR="006334BD" w:rsidRPr="00ED5A26" w:rsidRDefault="006334BD" w:rsidP="00504C0D">
      <w:pPr>
        <w:pStyle w:val="ConsPlusNormal"/>
        <w:ind w:firstLine="709"/>
        <w:jc w:val="both"/>
        <w:rPr>
          <w:rFonts w:ascii="Times New Roman" w:hAnsi="Times New Roman" w:cs="Times New Roman"/>
          <w:sz w:val="28"/>
          <w:szCs w:val="28"/>
        </w:rPr>
      </w:pPr>
      <w:r w:rsidRPr="00ED5A26">
        <w:rPr>
          <w:rFonts w:ascii="Times New Roman" w:hAnsi="Times New Roman" w:cs="Times New Roman"/>
          <w:sz w:val="28"/>
          <w:szCs w:val="28"/>
        </w:rPr>
        <w:t>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 изменения приоритетов государственной политики в сфере благоустройства.</w:t>
      </w:r>
    </w:p>
    <w:p w:rsidR="006334BD" w:rsidRPr="00ED5A26" w:rsidRDefault="006334BD" w:rsidP="00504C0D">
      <w:pPr>
        <w:pStyle w:val="ConsPlusNormal"/>
        <w:ind w:firstLine="709"/>
        <w:jc w:val="both"/>
        <w:rPr>
          <w:rFonts w:ascii="Times New Roman" w:hAnsi="Times New Roman" w:cs="Times New Roman"/>
          <w:sz w:val="28"/>
          <w:szCs w:val="28"/>
        </w:rPr>
      </w:pPr>
      <w:r w:rsidRPr="00ED5A26">
        <w:rPr>
          <w:rFonts w:ascii="Times New Roman" w:hAnsi="Times New Roman" w:cs="Times New Roman"/>
          <w:sz w:val="28"/>
          <w:szCs w:val="28"/>
        </w:rPr>
        <w:t>Перечень целевых показателей муниципальной программы приведён в приложении № 1 к паспорту муниципальной программы Дербентского сельского поселения Тимашевского района «Формирование современн</w:t>
      </w:r>
      <w:r w:rsidR="00AD6C91" w:rsidRPr="00ED5A26">
        <w:rPr>
          <w:rFonts w:ascii="Times New Roman" w:hAnsi="Times New Roman" w:cs="Times New Roman"/>
          <w:sz w:val="28"/>
          <w:szCs w:val="28"/>
        </w:rPr>
        <w:t>ой городской среды» на 2018-2024</w:t>
      </w:r>
      <w:r w:rsidRPr="00ED5A26">
        <w:rPr>
          <w:rFonts w:ascii="Times New Roman" w:hAnsi="Times New Roman" w:cs="Times New Roman"/>
          <w:sz w:val="28"/>
          <w:szCs w:val="28"/>
        </w:rPr>
        <w:t xml:space="preserve"> годы</w:t>
      </w:r>
    </w:p>
    <w:p w:rsidR="006334BD" w:rsidRPr="00ED5A26" w:rsidRDefault="006334BD" w:rsidP="00504C0D">
      <w:pPr>
        <w:widowControl w:val="0"/>
        <w:spacing w:after="0" w:line="240" w:lineRule="auto"/>
        <w:ind w:firstLine="709"/>
        <w:jc w:val="both"/>
        <w:rPr>
          <w:rFonts w:ascii="Times New Roman" w:hAnsi="Times New Roman" w:cs="Times New Roman"/>
          <w:sz w:val="28"/>
          <w:szCs w:val="28"/>
        </w:rPr>
      </w:pPr>
      <w:r w:rsidRPr="00ED5A26">
        <w:rPr>
          <w:rFonts w:ascii="Times New Roman" w:hAnsi="Times New Roman" w:cs="Times New Roman"/>
          <w:sz w:val="28"/>
          <w:szCs w:val="28"/>
        </w:rPr>
        <w:t>Адресный перечень дворовых территорий многоквартирных домов и общественных территорий, расположенных на территории Дербентского сельского поселения Тимашевского района на которых планируе</w:t>
      </w:r>
      <w:r w:rsidR="00AD6C91" w:rsidRPr="00ED5A26">
        <w:rPr>
          <w:rFonts w:ascii="Times New Roman" w:hAnsi="Times New Roman" w:cs="Times New Roman"/>
          <w:sz w:val="28"/>
          <w:szCs w:val="28"/>
        </w:rPr>
        <w:t>тся благоустройство на 2018-2024</w:t>
      </w:r>
      <w:r w:rsidRPr="00ED5A26">
        <w:rPr>
          <w:rFonts w:ascii="Times New Roman" w:hAnsi="Times New Roman" w:cs="Times New Roman"/>
          <w:sz w:val="28"/>
          <w:szCs w:val="28"/>
        </w:rPr>
        <w:t xml:space="preserve"> годы, утверждается в соответствии с приложением 1.1 и приложением 1.2 к муниципальной программе.</w:t>
      </w:r>
    </w:p>
    <w:p w:rsidR="006334BD" w:rsidRPr="00ED5A26" w:rsidRDefault="006334BD" w:rsidP="00504C0D">
      <w:pPr>
        <w:widowControl w:val="0"/>
        <w:spacing w:after="0" w:line="240" w:lineRule="auto"/>
        <w:ind w:firstLine="709"/>
        <w:jc w:val="both"/>
        <w:rPr>
          <w:rFonts w:ascii="Times New Roman" w:hAnsi="Times New Roman" w:cs="Times New Roman"/>
          <w:sz w:val="28"/>
          <w:szCs w:val="28"/>
        </w:rPr>
      </w:pPr>
      <w:r w:rsidRPr="00ED5A26">
        <w:rPr>
          <w:rFonts w:ascii="Times New Roman" w:hAnsi="Times New Roman" w:cs="Times New Roman"/>
          <w:sz w:val="28"/>
          <w:szCs w:val="28"/>
        </w:rPr>
        <w:t>В ходе реализации муниципальной программы, возможно вносить изменения и дополнения в адресные перечни дворовых территорий многоквартирных домов и территорий общественного пользования, планируем</w:t>
      </w:r>
      <w:r w:rsidR="00465CA5">
        <w:rPr>
          <w:rFonts w:ascii="Times New Roman" w:hAnsi="Times New Roman" w:cs="Times New Roman"/>
          <w:sz w:val="28"/>
          <w:szCs w:val="28"/>
        </w:rPr>
        <w:t>ых к благоустройству в 2018-2024</w:t>
      </w:r>
      <w:r w:rsidRPr="00ED5A26">
        <w:rPr>
          <w:rFonts w:ascii="Times New Roman" w:hAnsi="Times New Roman" w:cs="Times New Roman"/>
          <w:sz w:val="28"/>
          <w:szCs w:val="28"/>
        </w:rPr>
        <w:t xml:space="preserve"> годах в соответствии с текущим состоянием территории и обращениями жителей.</w:t>
      </w:r>
    </w:p>
    <w:p w:rsidR="006334BD" w:rsidRPr="00ED5A26" w:rsidRDefault="006334BD" w:rsidP="00504C0D">
      <w:pPr>
        <w:widowControl w:val="0"/>
        <w:spacing w:after="0" w:line="240" w:lineRule="auto"/>
        <w:ind w:firstLine="709"/>
        <w:jc w:val="both"/>
        <w:rPr>
          <w:rFonts w:ascii="Times New Roman" w:hAnsi="Times New Roman" w:cs="Times New Roman"/>
          <w:sz w:val="28"/>
          <w:szCs w:val="28"/>
        </w:rPr>
      </w:pPr>
      <w:r w:rsidRPr="00ED5A26">
        <w:rPr>
          <w:rFonts w:ascii="Times New Roman" w:hAnsi="Times New Roman" w:cs="Times New Roman"/>
          <w:sz w:val="28"/>
          <w:szCs w:val="28"/>
        </w:rPr>
        <w:t>Также в ходе реализации муниципальной программы отдельные мероприятия могут уточнятся, а объем финансирования корректироваться с учетом разработанных технико-экономических обоснований и утвержденных расходов местного и краевого бюджетов.</w:t>
      </w:r>
    </w:p>
    <w:p w:rsidR="006334BD" w:rsidRPr="00ED5A26" w:rsidRDefault="006334BD" w:rsidP="00504C0D">
      <w:pPr>
        <w:widowControl w:val="0"/>
        <w:spacing w:after="0" w:line="240" w:lineRule="auto"/>
        <w:jc w:val="both"/>
        <w:rPr>
          <w:rFonts w:ascii="Times New Roman" w:hAnsi="Times New Roman" w:cs="Times New Roman"/>
          <w:sz w:val="28"/>
          <w:szCs w:val="28"/>
        </w:rPr>
      </w:pPr>
    </w:p>
    <w:p w:rsidR="006334BD" w:rsidRPr="00ED5A26" w:rsidRDefault="006334BD" w:rsidP="00504C0D">
      <w:pPr>
        <w:pStyle w:val="ConsPlusNormal"/>
        <w:ind w:firstLine="284"/>
        <w:jc w:val="center"/>
        <w:rPr>
          <w:rFonts w:ascii="Times New Roman" w:hAnsi="Times New Roman" w:cs="Times New Roman"/>
          <w:b/>
          <w:sz w:val="28"/>
          <w:szCs w:val="28"/>
        </w:rPr>
      </w:pPr>
      <w:r w:rsidRPr="00ED5A26">
        <w:rPr>
          <w:rFonts w:ascii="Times New Roman" w:hAnsi="Times New Roman" w:cs="Times New Roman"/>
          <w:b/>
          <w:sz w:val="28"/>
          <w:szCs w:val="28"/>
        </w:rPr>
        <w:t xml:space="preserve">3. Перечень и краткое описание подпрограмм и основных мероприятий муниципальной программы </w:t>
      </w:r>
    </w:p>
    <w:p w:rsidR="006334BD" w:rsidRPr="00ED5A26" w:rsidRDefault="006334BD" w:rsidP="00504C0D">
      <w:pPr>
        <w:pStyle w:val="ConsPlusNormal"/>
        <w:ind w:firstLine="284"/>
        <w:jc w:val="center"/>
        <w:rPr>
          <w:rFonts w:ascii="Times New Roman" w:hAnsi="Times New Roman" w:cs="Times New Roman"/>
          <w:b/>
          <w:sz w:val="28"/>
          <w:szCs w:val="28"/>
        </w:rPr>
      </w:pPr>
    </w:p>
    <w:p w:rsidR="006334BD" w:rsidRPr="00ED5A26" w:rsidRDefault="006334BD" w:rsidP="00504C0D">
      <w:pPr>
        <w:pStyle w:val="ConsPlusNormal"/>
        <w:ind w:firstLine="540"/>
        <w:jc w:val="both"/>
        <w:rPr>
          <w:rFonts w:ascii="Times New Roman" w:hAnsi="Times New Roman" w:cs="Times New Roman"/>
          <w:sz w:val="28"/>
          <w:szCs w:val="28"/>
        </w:rPr>
      </w:pPr>
      <w:r w:rsidRPr="00ED5A26">
        <w:rPr>
          <w:rFonts w:ascii="Times New Roman" w:hAnsi="Times New Roman" w:cs="Times New Roman"/>
          <w:sz w:val="28"/>
          <w:szCs w:val="28"/>
        </w:rPr>
        <w:t>В рамках муниципальной программы не реализуются подпрограммы.</w:t>
      </w:r>
    </w:p>
    <w:p w:rsidR="006334BD" w:rsidRPr="00ED5A26" w:rsidRDefault="006334BD" w:rsidP="00504C0D">
      <w:pPr>
        <w:pStyle w:val="ConsPlusNormal"/>
        <w:ind w:firstLine="540"/>
        <w:jc w:val="both"/>
        <w:rPr>
          <w:rFonts w:ascii="Times New Roman" w:hAnsi="Times New Roman" w:cs="Times New Roman"/>
          <w:sz w:val="28"/>
          <w:szCs w:val="28"/>
        </w:rPr>
      </w:pPr>
      <w:r w:rsidRPr="00ED5A26">
        <w:rPr>
          <w:rFonts w:ascii="Times New Roman" w:hAnsi="Times New Roman" w:cs="Times New Roman"/>
          <w:sz w:val="28"/>
          <w:szCs w:val="28"/>
        </w:rPr>
        <w:t>В ходе реализации муниципальной программы предусматриваются следующие основные мероприятия:</w:t>
      </w:r>
    </w:p>
    <w:p w:rsidR="006334BD" w:rsidRPr="00ED5A26" w:rsidRDefault="006334BD" w:rsidP="00504C0D">
      <w:pPr>
        <w:widowControl w:val="0"/>
        <w:spacing w:after="0" w:line="240" w:lineRule="auto"/>
        <w:ind w:firstLine="540"/>
        <w:jc w:val="both"/>
        <w:rPr>
          <w:rFonts w:ascii="Times New Roman" w:hAnsi="Times New Roman" w:cs="Times New Roman"/>
          <w:sz w:val="28"/>
          <w:szCs w:val="28"/>
        </w:rPr>
      </w:pPr>
      <w:r w:rsidRPr="00ED5A26">
        <w:rPr>
          <w:rFonts w:ascii="Times New Roman" w:hAnsi="Times New Roman" w:cs="Times New Roman"/>
          <w:sz w:val="28"/>
          <w:szCs w:val="28"/>
        </w:rPr>
        <w:t>Основное мероприятие №1 «Благоустройство территорий общего пользования поселения»</w:t>
      </w:r>
    </w:p>
    <w:p w:rsidR="006334BD" w:rsidRPr="00ED5A26" w:rsidRDefault="006334BD" w:rsidP="00504C0D">
      <w:pPr>
        <w:widowControl w:val="0"/>
        <w:spacing w:after="0" w:line="240" w:lineRule="auto"/>
        <w:ind w:firstLine="540"/>
        <w:jc w:val="both"/>
        <w:rPr>
          <w:rFonts w:ascii="Times New Roman" w:hAnsi="Times New Roman" w:cs="Times New Roman"/>
          <w:sz w:val="28"/>
          <w:szCs w:val="28"/>
        </w:rPr>
      </w:pPr>
      <w:r w:rsidRPr="00ED5A26">
        <w:rPr>
          <w:rFonts w:ascii="Times New Roman" w:hAnsi="Times New Roman" w:cs="Times New Roman"/>
          <w:sz w:val="28"/>
          <w:szCs w:val="28"/>
        </w:rPr>
        <w:t xml:space="preserve">Данное мероприятие предусматривает реализацию задач по </w:t>
      </w:r>
      <w:r w:rsidRPr="00ED5A26">
        <w:rPr>
          <w:rFonts w:ascii="Times New Roman" w:hAnsi="Times New Roman" w:cs="Times New Roman"/>
          <w:sz w:val="28"/>
          <w:szCs w:val="28"/>
        </w:rPr>
        <w:lastRenderedPageBreak/>
        <w:t>благоустройству общественных территорий Дербентского сельского поселения Тимашевского района, а именно благоустройство парков, скверов и т. д. Данный вид работы подразумевает:</w:t>
      </w:r>
    </w:p>
    <w:p w:rsidR="006334BD" w:rsidRPr="00ED5A26" w:rsidRDefault="006334BD" w:rsidP="00504C0D">
      <w:pPr>
        <w:widowControl w:val="0"/>
        <w:spacing w:after="0" w:line="240" w:lineRule="auto"/>
        <w:ind w:firstLine="709"/>
        <w:jc w:val="both"/>
        <w:rPr>
          <w:rFonts w:ascii="Times New Roman" w:hAnsi="Times New Roman" w:cs="Times New Roman"/>
          <w:sz w:val="28"/>
          <w:szCs w:val="28"/>
        </w:rPr>
      </w:pPr>
      <w:r w:rsidRPr="00ED5A26">
        <w:rPr>
          <w:rFonts w:ascii="Times New Roman" w:hAnsi="Times New Roman" w:cs="Times New Roman"/>
          <w:sz w:val="28"/>
          <w:szCs w:val="28"/>
        </w:rPr>
        <w:t>- работы по укладке и ремонту плитки;</w:t>
      </w:r>
    </w:p>
    <w:p w:rsidR="006334BD" w:rsidRPr="00ED5A26" w:rsidRDefault="006334BD" w:rsidP="00504C0D">
      <w:pPr>
        <w:widowControl w:val="0"/>
        <w:spacing w:after="0" w:line="240" w:lineRule="auto"/>
        <w:ind w:firstLine="709"/>
        <w:jc w:val="both"/>
        <w:rPr>
          <w:rFonts w:ascii="Times New Roman" w:hAnsi="Times New Roman" w:cs="Times New Roman"/>
          <w:sz w:val="28"/>
          <w:szCs w:val="28"/>
        </w:rPr>
      </w:pPr>
      <w:r w:rsidRPr="00ED5A26">
        <w:rPr>
          <w:rFonts w:ascii="Times New Roman" w:hAnsi="Times New Roman" w:cs="Times New Roman"/>
          <w:sz w:val="28"/>
          <w:szCs w:val="28"/>
        </w:rPr>
        <w:t>- установки урн для мусора;</w:t>
      </w:r>
    </w:p>
    <w:p w:rsidR="006334BD" w:rsidRPr="00ED5A26" w:rsidRDefault="006334BD" w:rsidP="00504C0D">
      <w:pPr>
        <w:widowControl w:val="0"/>
        <w:spacing w:after="0" w:line="240" w:lineRule="auto"/>
        <w:ind w:firstLine="709"/>
        <w:jc w:val="both"/>
        <w:rPr>
          <w:rFonts w:ascii="Times New Roman" w:hAnsi="Times New Roman" w:cs="Times New Roman"/>
          <w:sz w:val="28"/>
          <w:szCs w:val="28"/>
        </w:rPr>
      </w:pPr>
      <w:r w:rsidRPr="00ED5A26">
        <w:rPr>
          <w:rFonts w:ascii="Times New Roman" w:hAnsi="Times New Roman" w:cs="Times New Roman"/>
          <w:sz w:val="28"/>
          <w:szCs w:val="28"/>
        </w:rPr>
        <w:t>- озеленение общественных территорий;</w:t>
      </w:r>
    </w:p>
    <w:p w:rsidR="006334BD" w:rsidRPr="00ED5A26" w:rsidRDefault="006334BD" w:rsidP="00504C0D">
      <w:pPr>
        <w:widowControl w:val="0"/>
        <w:spacing w:after="0" w:line="240" w:lineRule="auto"/>
        <w:ind w:firstLine="709"/>
        <w:jc w:val="both"/>
        <w:rPr>
          <w:rFonts w:ascii="Times New Roman" w:hAnsi="Times New Roman" w:cs="Times New Roman"/>
          <w:sz w:val="28"/>
          <w:szCs w:val="28"/>
        </w:rPr>
      </w:pPr>
      <w:r w:rsidRPr="00ED5A26">
        <w:rPr>
          <w:rFonts w:ascii="Times New Roman" w:hAnsi="Times New Roman" w:cs="Times New Roman"/>
          <w:sz w:val="28"/>
          <w:szCs w:val="28"/>
        </w:rPr>
        <w:t xml:space="preserve">- оборудование автомобильных парковок; </w:t>
      </w:r>
    </w:p>
    <w:p w:rsidR="006334BD" w:rsidRPr="00ED5A26" w:rsidRDefault="006334BD" w:rsidP="00504C0D">
      <w:pPr>
        <w:pStyle w:val="12"/>
        <w:snapToGrid w:val="0"/>
        <w:spacing w:after="0" w:line="240" w:lineRule="auto"/>
        <w:ind w:firstLine="709"/>
        <w:jc w:val="both"/>
        <w:rPr>
          <w:rFonts w:ascii="Times New Roman" w:hAnsi="Times New Roman"/>
          <w:sz w:val="28"/>
          <w:szCs w:val="28"/>
        </w:rPr>
      </w:pPr>
      <w:r w:rsidRPr="00ED5A26">
        <w:rPr>
          <w:rFonts w:ascii="Times New Roman" w:hAnsi="Times New Roman" w:cs="Times New Roman"/>
          <w:sz w:val="28"/>
          <w:szCs w:val="28"/>
        </w:rPr>
        <w:t xml:space="preserve">- и иные виды работ. </w:t>
      </w:r>
      <w:r w:rsidR="00AD6C91" w:rsidRPr="00ED5A26">
        <w:rPr>
          <w:rFonts w:ascii="Times New Roman" w:hAnsi="Times New Roman"/>
          <w:sz w:val="28"/>
          <w:szCs w:val="28"/>
        </w:rPr>
        <w:t xml:space="preserve">Адресный перечень общественных территорий, включенных для благоустройства в муниципальную программу «Формирование современной городской среды на 2018-2024 годы» указан в приложении № 1.1 к муниципальной программе. </w:t>
      </w:r>
    </w:p>
    <w:p w:rsidR="006334BD" w:rsidRPr="00ED5A26" w:rsidRDefault="006334BD" w:rsidP="00504C0D">
      <w:pPr>
        <w:widowControl w:val="0"/>
        <w:spacing w:after="0" w:line="240" w:lineRule="auto"/>
        <w:ind w:firstLine="709"/>
        <w:jc w:val="both"/>
        <w:rPr>
          <w:rFonts w:ascii="Times New Roman" w:hAnsi="Times New Roman" w:cs="Times New Roman"/>
          <w:sz w:val="28"/>
          <w:szCs w:val="28"/>
        </w:rPr>
      </w:pPr>
      <w:r w:rsidRPr="00ED5A26">
        <w:rPr>
          <w:rFonts w:ascii="Times New Roman" w:hAnsi="Times New Roman" w:cs="Times New Roman"/>
          <w:sz w:val="28"/>
          <w:szCs w:val="28"/>
        </w:rPr>
        <w:t>Основное мероприятие №2 «Благоустройство дворовых территорий»</w:t>
      </w:r>
    </w:p>
    <w:p w:rsidR="006334BD" w:rsidRPr="00ED5A26" w:rsidRDefault="006334BD" w:rsidP="00504C0D">
      <w:pPr>
        <w:widowControl w:val="0"/>
        <w:spacing w:after="0" w:line="240" w:lineRule="auto"/>
        <w:ind w:firstLine="709"/>
        <w:jc w:val="both"/>
        <w:rPr>
          <w:rFonts w:ascii="Times New Roman" w:hAnsi="Times New Roman" w:cs="Times New Roman"/>
          <w:sz w:val="28"/>
          <w:szCs w:val="28"/>
        </w:rPr>
      </w:pPr>
      <w:r w:rsidRPr="00ED5A26">
        <w:rPr>
          <w:rFonts w:ascii="Times New Roman" w:hAnsi="Times New Roman" w:cs="Times New Roman"/>
          <w:sz w:val="28"/>
          <w:szCs w:val="28"/>
        </w:rPr>
        <w:t>Данное мероприятие предусматривает реализацию задач по благоустройству дворовых территорий Дербентского сельского поселения Тимашевского района, а именно:</w:t>
      </w:r>
    </w:p>
    <w:p w:rsidR="006334BD" w:rsidRPr="00ED5A26" w:rsidRDefault="006334BD" w:rsidP="005C50AD">
      <w:pPr>
        <w:widowControl w:val="0"/>
        <w:numPr>
          <w:ilvl w:val="0"/>
          <w:numId w:val="3"/>
        </w:numPr>
        <w:suppressAutoHyphens/>
        <w:spacing w:after="0" w:line="240" w:lineRule="auto"/>
        <w:ind w:firstLine="376"/>
        <w:jc w:val="both"/>
        <w:rPr>
          <w:rFonts w:ascii="Times New Roman" w:hAnsi="Times New Roman" w:cs="Times New Roman"/>
          <w:sz w:val="28"/>
          <w:szCs w:val="28"/>
        </w:rPr>
      </w:pPr>
      <w:r w:rsidRPr="00ED5A26">
        <w:rPr>
          <w:rFonts w:ascii="Times New Roman" w:hAnsi="Times New Roman" w:cs="Times New Roman"/>
          <w:sz w:val="28"/>
          <w:szCs w:val="28"/>
        </w:rPr>
        <w:t>минимальный перечень работ по благоустройству дворовых территорий:</w:t>
      </w:r>
    </w:p>
    <w:p w:rsidR="006334BD" w:rsidRPr="00ED5A26" w:rsidRDefault="006334BD" w:rsidP="00504C0D">
      <w:pPr>
        <w:widowControl w:val="0"/>
        <w:spacing w:after="0" w:line="240" w:lineRule="auto"/>
        <w:ind w:firstLine="709"/>
        <w:jc w:val="both"/>
        <w:rPr>
          <w:rFonts w:ascii="Times New Roman" w:hAnsi="Times New Roman" w:cs="Times New Roman"/>
          <w:sz w:val="28"/>
          <w:szCs w:val="28"/>
        </w:rPr>
      </w:pPr>
      <w:r w:rsidRPr="00ED5A26">
        <w:rPr>
          <w:rFonts w:ascii="Times New Roman" w:hAnsi="Times New Roman" w:cs="Times New Roman"/>
          <w:sz w:val="28"/>
          <w:szCs w:val="28"/>
        </w:rPr>
        <w:t>ремонт дворовых проездов;</w:t>
      </w:r>
    </w:p>
    <w:p w:rsidR="006334BD" w:rsidRPr="00ED5A26" w:rsidRDefault="006334BD" w:rsidP="00504C0D">
      <w:pPr>
        <w:widowControl w:val="0"/>
        <w:spacing w:after="0" w:line="240" w:lineRule="auto"/>
        <w:ind w:firstLine="709"/>
        <w:jc w:val="both"/>
        <w:rPr>
          <w:rFonts w:ascii="Times New Roman" w:hAnsi="Times New Roman" w:cs="Times New Roman"/>
          <w:sz w:val="28"/>
          <w:szCs w:val="28"/>
        </w:rPr>
      </w:pPr>
      <w:r w:rsidRPr="00ED5A26">
        <w:rPr>
          <w:rFonts w:ascii="Times New Roman" w:hAnsi="Times New Roman" w:cs="Times New Roman"/>
          <w:sz w:val="28"/>
          <w:szCs w:val="28"/>
        </w:rPr>
        <w:t>установка, замена скамеек урн для мусора;</w:t>
      </w:r>
    </w:p>
    <w:p w:rsidR="006334BD" w:rsidRPr="00ED5A26" w:rsidRDefault="006334BD" w:rsidP="00504C0D">
      <w:pPr>
        <w:widowControl w:val="0"/>
        <w:spacing w:after="0" w:line="240" w:lineRule="auto"/>
        <w:ind w:firstLine="709"/>
        <w:jc w:val="both"/>
        <w:rPr>
          <w:rFonts w:ascii="Times New Roman" w:hAnsi="Times New Roman" w:cs="Times New Roman"/>
          <w:sz w:val="28"/>
          <w:szCs w:val="28"/>
        </w:rPr>
      </w:pPr>
      <w:r w:rsidRPr="00ED5A26">
        <w:rPr>
          <w:rFonts w:ascii="Times New Roman" w:hAnsi="Times New Roman" w:cs="Times New Roman"/>
          <w:sz w:val="28"/>
          <w:szCs w:val="28"/>
        </w:rPr>
        <w:t>обеспечение освещения дворовых территорий.</w:t>
      </w:r>
    </w:p>
    <w:p w:rsidR="006334BD" w:rsidRPr="00ED5A26" w:rsidRDefault="006334BD" w:rsidP="00504C0D">
      <w:pPr>
        <w:widowControl w:val="0"/>
        <w:spacing w:after="0" w:line="240" w:lineRule="auto"/>
        <w:ind w:firstLine="709"/>
        <w:jc w:val="both"/>
        <w:rPr>
          <w:rFonts w:ascii="Times New Roman" w:hAnsi="Times New Roman" w:cs="Times New Roman"/>
          <w:sz w:val="28"/>
          <w:szCs w:val="28"/>
        </w:rPr>
      </w:pPr>
      <w:r w:rsidRPr="00ED5A26">
        <w:rPr>
          <w:rFonts w:ascii="Times New Roman" w:hAnsi="Times New Roman" w:cs="Times New Roman"/>
          <w:sz w:val="28"/>
          <w:szCs w:val="28"/>
        </w:rPr>
        <w:t xml:space="preserve">        2) дополнительный перечень работ по благоустройству дворовых территорий:</w:t>
      </w:r>
    </w:p>
    <w:p w:rsidR="006334BD" w:rsidRPr="00ED5A26" w:rsidRDefault="006334BD" w:rsidP="00504C0D">
      <w:pPr>
        <w:widowControl w:val="0"/>
        <w:spacing w:after="0" w:line="240" w:lineRule="auto"/>
        <w:ind w:firstLine="709"/>
        <w:jc w:val="both"/>
        <w:rPr>
          <w:rFonts w:ascii="Times New Roman" w:hAnsi="Times New Roman" w:cs="Times New Roman"/>
          <w:sz w:val="28"/>
          <w:szCs w:val="28"/>
        </w:rPr>
      </w:pPr>
      <w:r w:rsidRPr="00ED5A26">
        <w:rPr>
          <w:rFonts w:ascii="Times New Roman" w:hAnsi="Times New Roman" w:cs="Times New Roman"/>
          <w:sz w:val="28"/>
          <w:szCs w:val="28"/>
        </w:rPr>
        <w:t>устройство, ремонт тротуаров;</w:t>
      </w:r>
    </w:p>
    <w:p w:rsidR="006334BD" w:rsidRPr="00ED5A26" w:rsidRDefault="006334BD" w:rsidP="00504C0D">
      <w:pPr>
        <w:widowControl w:val="0"/>
        <w:spacing w:after="0" w:line="240" w:lineRule="auto"/>
        <w:ind w:firstLine="709"/>
        <w:jc w:val="both"/>
        <w:rPr>
          <w:rFonts w:ascii="Times New Roman" w:hAnsi="Times New Roman" w:cs="Times New Roman"/>
          <w:sz w:val="28"/>
          <w:szCs w:val="28"/>
        </w:rPr>
      </w:pPr>
      <w:r w:rsidRPr="00ED5A26">
        <w:rPr>
          <w:rFonts w:ascii="Times New Roman" w:hAnsi="Times New Roman" w:cs="Times New Roman"/>
          <w:sz w:val="28"/>
          <w:szCs w:val="28"/>
        </w:rPr>
        <w:t>оборудование детских и спортивных площадок;</w:t>
      </w:r>
    </w:p>
    <w:p w:rsidR="00AD6C91" w:rsidRPr="00ED5A26" w:rsidRDefault="006334BD" w:rsidP="00504C0D">
      <w:pPr>
        <w:widowControl w:val="0"/>
        <w:autoSpaceDE w:val="0"/>
        <w:autoSpaceDN w:val="0"/>
        <w:adjustRightInd w:val="0"/>
        <w:spacing w:after="0" w:line="240" w:lineRule="auto"/>
        <w:ind w:firstLine="709"/>
        <w:jc w:val="both"/>
        <w:rPr>
          <w:sz w:val="28"/>
          <w:szCs w:val="28"/>
        </w:rPr>
      </w:pPr>
      <w:r w:rsidRPr="00ED5A26">
        <w:rPr>
          <w:rFonts w:ascii="Times New Roman" w:hAnsi="Times New Roman" w:cs="Times New Roman"/>
          <w:sz w:val="28"/>
          <w:szCs w:val="28"/>
        </w:rPr>
        <w:t>высадка зеленых насаждений и т. д.</w:t>
      </w:r>
      <w:r w:rsidR="00AD6C91" w:rsidRPr="00ED5A26">
        <w:rPr>
          <w:sz w:val="28"/>
          <w:szCs w:val="28"/>
        </w:rPr>
        <w:t xml:space="preserve"> </w:t>
      </w:r>
    </w:p>
    <w:p w:rsidR="007D1AA2" w:rsidRPr="00ED5A26" w:rsidRDefault="00AD6C91" w:rsidP="00504C0D">
      <w:pPr>
        <w:pStyle w:val="12"/>
        <w:snapToGrid w:val="0"/>
        <w:spacing w:after="0" w:line="240" w:lineRule="auto"/>
        <w:ind w:firstLine="709"/>
        <w:jc w:val="both"/>
        <w:rPr>
          <w:rFonts w:ascii="Times New Roman" w:hAnsi="Times New Roman"/>
          <w:sz w:val="28"/>
          <w:szCs w:val="28"/>
        </w:rPr>
      </w:pPr>
      <w:r w:rsidRPr="00ED5A26">
        <w:rPr>
          <w:rFonts w:ascii="Times New Roman" w:hAnsi="Times New Roman" w:cs="Times New Roman"/>
          <w:sz w:val="28"/>
          <w:szCs w:val="28"/>
        </w:rPr>
        <w:t>Адресный перечень дворовых территорий многоквартирных домов, включенных для благоустройства в муниципальную программу «Формирование современной городской среды на 2018-2024 годы»</w:t>
      </w:r>
      <w:r w:rsidRPr="00ED5A26">
        <w:rPr>
          <w:rFonts w:ascii="Times New Roman" w:hAnsi="Times New Roman"/>
          <w:sz w:val="28"/>
          <w:szCs w:val="28"/>
        </w:rPr>
        <w:t xml:space="preserve"> указан в приложении №</w:t>
      </w:r>
      <w:r w:rsidR="007D1AA2" w:rsidRPr="00ED5A26">
        <w:rPr>
          <w:rFonts w:ascii="Times New Roman" w:hAnsi="Times New Roman"/>
          <w:sz w:val="28"/>
          <w:szCs w:val="28"/>
        </w:rPr>
        <w:t xml:space="preserve"> 1.2 к муниципальной программе.</w:t>
      </w:r>
    </w:p>
    <w:p w:rsidR="006334BD" w:rsidRPr="00ED5A26" w:rsidRDefault="007D1AA2" w:rsidP="00504C0D">
      <w:pPr>
        <w:pStyle w:val="12"/>
        <w:snapToGrid w:val="0"/>
        <w:spacing w:after="0" w:line="240" w:lineRule="auto"/>
        <w:ind w:firstLine="709"/>
        <w:jc w:val="both"/>
        <w:rPr>
          <w:rFonts w:ascii="Times New Roman" w:hAnsi="Times New Roman"/>
          <w:sz w:val="28"/>
          <w:szCs w:val="28"/>
        </w:rPr>
      </w:pPr>
      <w:r w:rsidRPr="00ED5A26">
        <w:rPr>
          <w:rFonts w:ascii="Times New Roman" w:hAnsi="Times New Roman"/>
          <w:sz w:val="28"/>
          <w:szCs w:val="28"/>
        </w:rPr>
        <w:t xml:space="preserve">          </w:t>
      </w:r>
      <w:r w:rsidR="006334BD" w:rsidRPr="00ED5A26">
        <w:rPr>
          <w:rFonts w:ascii="Times New Roman" w:hAnsi="Times New Roman" w:cs="Times New Roman"/>
          <w:sz w:val="28"/>
          <w:szCs w:val="28"/>
        </w:rPr>
        <w:t xml:space="preserve"> Решение задач муниципальной программы обеспечивается посредствам реализации основных мероприятий муниципальной программы. Перечень основных мероприятий муниципальной программы приведен в приложении № 2 к муниципальной программе.</w:t>
      </w:r>
    </w:p>
    <w:p w:rsidR="009B3DE5" w:rsidRPr="00ED5A26" w:rsidRDefault="009B3DE5" w:rsidP="00504C0D">
      <w:pPr>
        <w:spacing w:after="0" w:line="240" w:lineRule="auto"/>
        <w:ind w:firstLine="709"/>
        <w:jc w:val="both"/>
        <w:rPr>
          <w:rFonts w:ascii="Times New Roman" w:hAnsi="Times New Roman" w:cs="Times New Roman"/>
          <w:sz w:val="28"/>
          <w:szCs w:val="28"/>
        </w:rPr>
      </w:pPr>
      <w:r w:rsidRPr="00ED5A26">
        <w:rPr>
          <w:rFonts w:ascii="Times New Roman" w:hAnsi="Times New Roman" w:cs="Times New Roman"/>
          <w:sz w:val="28"/>
          <w:szCs w:val="28"/>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w:t>
      </w:r>
      <w:r w:rsidR="007D1AA2" w:rsidRPr="00ED5A26">
        <w:rPr>
          <w:rFonts w:ascii="Times New Roman" w:hAnsi="Times New Roman" w:cs="Times New Roman"/>
          <w:sz w:val="28"/>
          <w:szCs w:val="28"/>
        </w:rPr>
        <w:t xml:space="preserve"> указаны в приложении 1.3. к муниципальной программе</w:t>
      </w:r>
    </w:p>
    <w:p w:rsidR="009B3DE5" w:rsidRPr="00ED5A26" w:rsidRDefault="009B3DE5" w:rsidP="00504C0D">
      <w:pPr>
        <w:spacing w:after="0" w:line="240" w:lineRule="auto"/>
        <w:ind w:firstLine="709"/>
        <w:jc w:val="both"/>
        <w:rPr>
          <w:rFonts w:ascii="Times New Roman" w:hAnsi="Times New Roman" w:cs="Times New Roman"/>
          <w:sz w:val="28"/>
          <w:szCs w:val="28"/>
          <w:lang w:eastAsia="en-US"/>
        </w:rPr>
      </w:pPr>
      <w:r w:rsidRPr="00ED5A26">
        <w:rPr>
          <w:rFonts w:ascii="Times New Roman" w:hAnsi="Times New Roman" w:cs="Times New Roman"/>
          <w:sz w:val="28"/>
          <w:szCs w:val="28"/>
          <w:lang w:eastAsia="en-US"/>
        </w:rPr>
        <w:t>* в настоящее время объекты недвижимого имущества (включая объекты незавершенного строительства) и земельные участки, находящиеся в собственности (пользовании) юридических лиц и индивидуальных предпринимателей, на территории Дербентского сельского поселения Тимашевского района отсутствуют. В случае появления таких объектов на территории поселения адресный</w:t>
      </w:r>
      <w:r w:rsidR="007D1AA2" w:rsidRPr="00ED5A26">
        <w:rPr>
          <w:rFonts w:ascii="Times New Roman" w:hAnsi="Times New Roman" w:cs="Times New Roman"/>
          <w:sz w:val="28"/>
          <w:szCs w:val="28"/>
          <w:lang w:eastAsia="en-US"/>
        </w:rPr>
        <w:t xml:space="preserve"> перечень будет откорректирован и будет внесена необходимая информация. </w:t>
      </w:r>
    </w:p>
    <w:p w:rsidR="009B3DE5" w:rsidRPr="00ED5A26" w:rsidRDefault="009B3DE5" w:rsidP="00504C0D">
      <w:pPr>
        <w:spacing w:after="0" w:line="240" w:lineRule="auto"/>
        <w:ind w:firstLine="709"/>
        <w:jc w:val="both"/>
        <w:rPr>
          <w:rFonts w:ascii="Times New Roman" w:hAnsi="Times New Roman" w:cs="Times New Roman"/>
          <w:sz w:val="28"/>
          <w:szCs w:val="28"/>
          <w:lang w:eastAsia="en-US"/>
        </w:rPr>
      </w:pPr>
      <w:r w:rsidRPr="00ED5A26">
        <w:rPr>
          <w:rFonts w:ascii="Times New Roman" w:hAnsi="Times New Roman" w:cs="Times New Roman"/>
          <w:sz w:val="28"/>
          <w:szCs w:val="28"/>
          <w:lang w:eastAsia="en-US"/>
        </w:rPr>
        <w:lastRenderedPageBreak/>
        <w:t>Администрация Дербентского сельского поселения Тимашевского района вправе исключить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стена,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Дербентского сельского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A11DF7" w:rsidRDefault="009B3DE5" w:rsidP="00504C0D">
      <w:pPr>
        <w:spacing w:after="0" w:line="240" w:lineRule="auto"/>
        <w:ind w:firstLine="709"/>
        <w:jc w:val="both"/>
        <w:rPr>
          <w:rFonts w:ascii="Times New Roman" w:hAnsi="Times New Roman" w:cs="Times New Roman"/>
          <w:sz w:val="28"/>
          <w:szCs w:val="28"/>
          <w:lang w:eastAsia="en-US"/>
        </w:rPr>
      </w:pPr>
      <w:r w:rsidRPr="00ED5A26">
        <w:rPr>
          <w:rFonts w:ascii="Times New Roman" w:hAnsi="Times New Roman" w:cs="Times New Roman"/>
          <w:sz w:val="28"/>
          <w:szCs w:val="28"/>
          <w:lang w:eastAsia="en-US"/>
        </w:rPr>
        <w:t>Администрация Дербентского сельского поселения Тимашевского района вправе исключить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дворовых территорий в рамках реализации муниципальной программы или не приняли решения о благоустройстве дворовой территории в сроки, установленные соответствующей программой. При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межведомственной комиссией в порядке, установленном такой комиссией.</w:t>
      </w:r>
    </w:p>
    <w:p w:rsidR="009B3DE5" w:rsidRPr="00ED5A26" w:rsidRDefault="009B3DE5" w:rsidP="00504C0D">
      <w:pPr>
        <w:spacing w:after="0" w:line="240" w:lineRule="auto"/>
        <w:ind w:firstLine="709"/>
        <w:jc w:val="both"/>
        <w:rPr>
          <w:rFonts w:ascii="Times New Roman" w:hAnsi="Times New Roman" w:cs="Times New Roman"/>
          <w:sz w:val="28"/>
          <w:szCs w:val="28"/>
          <w:lang w:eastAsia="en-US"/>
        </w:rPr>
      </w:pPr>
      <w:r w:rsidRPr="00ED5A26">
        <w:rPr>
          <w:rFonts w:ascii="Times New Roman" w:hAnsi="Times New Roman" w:cs="Times New Roman"/>
          <w:sz w:val="28"/>
          <w:szCs w:val="28"/>
          <w:lang w:eastAsia="en-US"/>
        </w:rPr>
        <w:t>Муниципальные контракты на выполнение работ по благоустройству общественных территорий должны быть заключены не позднее 1 июля года в котором планируется благоустройство общественных территорий, а на выполнение работ по благоустройству дворовых территорий не позднее 1 мая года, в котором планируется благоустройство дворовых территорий, за исключением:</w:t>
      </w:r>
    </w:p>
    <w:p w:rsidR="009B3DE5" w:rsidRPr="00ED5A26" w:rsidRDefault="009B3DE5" w:rsidP="00504C0D">
      <w:pPr>
        <w:spacing w:after="0" w:line="240" w:lineRule="auto"/>
        <w:ind w:firstLine="709"/>
        <w:jc w:val="both"/>
        <w:rPr>
          <w:rFonts w:ascii="Times New Roman" w:hAnsi="Times New Roman" w:cs="Times New Roman"/>
          <w:sz w:val="28"/>
          <w:szCs w:val="28"/>
          <w:lang w:eastAsia="en-US"/>
        </w:rPr>
      </w:pPr>
      <w:r w:rsidRPr="00ED5A26">
        <w:rPr>
          <w:rFonts w:ascii="Times New Roman" w:hAnsi="Times New Roman" w:cs="Times New Roman"/>
          <w:sz w:val="28"/>
          <w:szCs w:val="28"/>
          <w:lang w:eastAsia="en-US"/>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9B3DE5" w:rsidRPr="00ED5A26" w:rsidRDefault="009B3DE5" w:rsidP="00504C0D">
      <w:pPr>
        <w:spacing w:after="0" w:line="240" w:lineRule="auto"/>
        <w:ind w:firstLine="709"/>
        <w:jc w:val="both"/>
        <w:rPr>
          <w:rFonts w:ascii="Times New Roman" w:hAnsi="Times New Roman" w:cs="Times New Roman"/>
          <w:sz w:val="28"/>
          <w:szCs w:val="28"/>
          <w:lang w:eastAsia="en-US"/>
        </w:rPr>
      </w:pPr>
      <w:r w:rsidRPr="00ED5A26">
        <w:rPr>
          <w:rFonts w:ascii="Times New Roman" w:hAnsi="Times New Roman" w:cs="Times New Roman"/>
          <w:sz w:val="28"/>
          <w:szCs w:val="28"/>
          <w:lang w:eastAsia="en-US"/>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6B73D1" w:rsidRDefault="009B3DE5" w:rsidP="00504C0D">
      <w:pPr>
        <w:spacing w:after="0" w:line="240" w:lineRule="auto"/>
        <w:ind w:firstLine="709"/>
        <w:jc w:val="both"/>
        <w:rPr>
          <w:rFonts w:ascii="Times New Roman" w:hAnsi="Times New Roman" w:cs="Times New Roman"/>
          <w:sz w:val="28"/>
          <w:szCs w:val="28"/>
          <w:lang w:eastAsia="en-US"/>
        </w:rPr>
      </w:pPr>
      <w:r w:rsidRPr="00ED5A26">
        <w:rPr>
          <w:rFonts w:ascii="Times New Roman" w:hAnsi="Times New Roman" w:cs="Times New Roman"/>
          <w:sz w:val="28"/>
          <w:szCs w:val="28"/>
          <w:lang w:eastAsia="en-US"/>
        </w:rPr>
        <w:t xml:space="preserve">случаев заключения таких соглашений в пределах экономии средств при расходовании субсидии в целях реализации муниципальных программ, включенных в муниципальную программу, при которых срок заключения таких соглашений продлевается на срок до 15 декабря года предоставления субсидии. </w:t>
      </w:r>
    </w:p>
    <w:p w:rsidR="006B73D1" w:rsidRPr="00E61FCD" w:rsidRDefault="006B73D1" w:rsidP="00504C0D">
      <w:pPr>
        <w:pStyle w:val="a7"/>
        <w:ind w:firstLine="709"/>
        <w:jc w:val="both"/>
        <w:rPr>
          <w:rFonts w:ascii="Times New Roman" w:hAnsi="Times New Roman"/>
          <w:sz w:val="28"/>
          <w:szCs w:val="28"/>
        </w:rPr>
      </w:pPr>
      <w:r>
        <w:rPr>
          <w:rFonts w:ascii="Times New Roman" w:hAnsi="Times New Roman"/>
          <w:sz w:val="28"/>
          <w:szCs w:val="28"/>
        </w:rPr>
        <w:t xml:space="preserve">Мероприятия по проведению работ по образованию земельных участков, на которых расположенных МКД включенных в программу (7 единиц) </w:t>
      </w:r>
      <w:r>
        <w:rPr>
          <w:rFonts w:ascii="Times New Roman" w:hAnsi="Times New Roman"/>
          <w:sz w:val="28"/>
          <w:szCs w:val="28"/>
        </w:rPr>
        <w:lastRenderedPageBreak/>
        <w:t>программой не предусмотрены, в виду имеющихся (существующих) границ этих земельных участков МКД.</w:t>
      </w:r>
    </w:p>
    <w:p w:rsidR="006334BD" w:rsidRPr="00ED5A26" w:rsidRDefault="009B3DE5" w:rsidP="00504C0D">
      <w:pPr>
        <w:spacing w:after="0" w:line="240" w:lineRule="auto"/>
        <w:ind w:firstLine="708"/>
        <w:jc w:val="both"/>
        <w:rPr>
          <w:rFonts w:ascii="Times New Roman" w:hAnsi="Times New Roman" w:cs="Times New Roman"/>
          <w:sz w:val="28"/>
          <w:szCs w:val="28"/>
          <w:lang w:eastAsia="en-US"/>
        </w:rPr>
      </w:pPr>
      <w:r w:rsidRPr="00ED5A26">
        <w:rPr>
          <w:rFonts w:ascii="Times New Roman" w:hAnsi="Times New Roman" w:cs="Times New Roman"/>
          <w:sz w:val="28"/>
          <w:szCs w:val="28"/>
          <w:lang w:eastAsia="en-US"/>
        </w:rPr>
        <w:t xml:space="preserve">  </w:t>
      </w:r>
    </w:p>
    <w:p w:rsidR="006334BD" w:rsidRPr="00ED5A26" w:rsidRDefault="006334BD" w:rsidP="00504C0D">
      <w:pPr>
        <w:widowControl w:val="0"/>
        <w:spacing w:after="0" w:line="240" w:lineRule="auto"/>
        <w:jc w:val="center"/>
        <w:rPr>
          <w:rFonts w:ascii="Times New Roman" w:hAnsi="Times New Roman" w:cs="Times New Roman"/>
          <w:b/>
          <w:sz w:val="28"/>
          <w:szCs w:val="28"/>
        </w:rPr>
      </w:pPr>
      <w:r w:rsidRPr="00ED5A26">
        <w:rPr>
          <w:rFonts w:ascii="Times New Roman" w:hAnsi="Times New Roman" w:cs="Times New Roman"/>
          <w:b/>
          <w:sz w:val="28"/>
          <w:szCs w:val="28"/>
        </w:rPr>
        <w:t>4. Обоснование ресурсного обеспечения муниципальной программы</w:t>
      </w:r>
    </w:p>
    <w:p w:rsidR="009B3DE5" w:rsidRPr="00ED5A26" w:rsidRDefault="009B3DE5" w:rsidP="00504C0D">
      <w:pPr>
        <w:widowControl w:val="0"/>
        <w:spacing w:after="0" w:line="240" w:lineRule="auto"/>
        <w:jc w:val="center"/>
        <w:rPr>
          <w:rFonts w:ascii="Times New Roman" w:hAnsi="Times New Roman" w:cs="Times New Roman"/>
          <w:b/>
          <w:sz w:val="28"/>
          <w:szCs w:val="28"/>
        </w:rPr>
      </w:pPr>
    </w:p>
    <w:p w:rsidR="009B3DE5" w:rsidRPr="00ED5A26" w:rsidRDefault="006334BD" w:rsidP="00504C0D">
      <w:pPr>
        <w:widowControl w:val="0"/>
        <w:shd w:val="clear" w:color="auto" w:fill="FFFFFF"/>
        <w:tabs>
          <w:tab w:val="left" w:pos="0"/>
        </w:tabs>
        <w:spacing w:after="0" w:line="240" w:lineRule="auto"/>
        <w:ind w:firstLine="709"/>
        <w:jc w:val="both"/>
        <w:rPr>
          <w:rFonts w:ascii="Times New Roman" w:hAnsi="Times New Roman" w:cs="Times New Roman"/>
          <w:sz w:val="28"/>
          <w:szCs w:val="28"/>
        </w:rPr>
      </w:pPr>
      <w:r w:rsidRPr="00ED5A26">
        <w:rPr>
          <w:rFonts w:ascii="Times New Roman" w:hAnsi="Times New Roman" w:cs="Times New Roman"/>
          <w:sz w:val="28"/>
          <w:szCs w:val="28"/>
        </w:rPr>
        <w:t xml:space="preserve"> </w:t>
      </w:r>
      <w:r w:rsidR="009B3DE5" w:rsidRPr="00ED5A26">
        <w:rPr>
          <w:rFonts w:ascii="Times New Roman" w:hAnsi="Times New Roman" w:cs="Times New Roman"/>
          <w:sz w:val="28"/>
          <w:szCs w:val="28"/>
        </w:rPr>
        <w:t xml:space="preserve">Муниципальная программа «Формирование современной городской среды Дербентского сельского поселения Тимашевского района» на 2018-2024 годы обеспечивает, прежде всего, реализацию комплекса мероприятий, предусмотренных Правилами предоставления и распределения субсидий из федерального бюджета бюджетам субъектов Российской Федерации </w:t>
      </w:r>
      <w:r w:rsidR="009B3DE5" w:rsidRPr="00ED5A26">
        <w:rPr>
          <w:rFonts w:ascii="Times New Roman" w:hAnsi="Times New Roman" w:cs="Times New Roman"/>
          <w:color w:val="000000"/>
          <w:sz w:val="28"/>
        </w:rPr>
        <w:t xml:space="preserve">на поддержку государственных программ субъектов Российской Федерации и муниципальных программ формирования современной городской среды и направленных </w:t>
      </w:r>
      <w:r w:rsidR="009B3DE5" w:rsidRPr="00ED5A26">
        <w:rPr>
          <w:rFonts w:ascii="Times New Roman" w:hAnsi="Times New Roman" w:cs="Times New Roman"/>
          <w:sz w:val="28"/>
          <w:szCs w:val="28"/>
        </w:rPr>
        <w:t xml:space="preserve">на развитие городской среды в муниципальных образованиях субъекта Российской Федерации: благоустройство муниципальных территорий общего пользования, дворовых территорий многоквартирных домов, а также других мероприятий, реализуемых в указанной сфере. </w:t>
      </w:r>
    </w:p>
    <w:p w:rsidR="009B3DE5" w:rsidRPr="00ED5A26" w:rsidRDefault="009B3DE5" w:rsidP="00504C0D">
      <w:pPr>
        <w:pStyle w:val="ConsPlusNormal"/>
        <w:ind w:firstLine="709"/>
        <w:jc w:val="both"/>
        <w:rPr>
          <w:rFonts w:ascii="Times New Roman" w:hAnsi="Times New Roman" w:cs="Times New Roman"/>
          <w:sz w:val="28"/>
          <w:szCs w:val="28"/>
        </w:rPr>
      </w:pPr>
      <w:r w:rsidRPr="00ED5A26">
        <w:rPr>
          <w:rFonts w:ascii="Times New Roman" w:hAnsi="Times New Roman" w:cs="Times New Roman"/>
          <w:sz w:val="28"/>
          <w:szCs w:val="28"/>
        </w:rPr>
        <w:t>Также может предусматриваться возможность финансового (трудового) участия граждан, организаций в реализации проектов по благоустройству.</w:t>
      </w:r>
    </w:p>
    <w:p w:rsidR="009B3DE5" w:rsidRPr="00ED5A26" w:rsidRDefault="009B3DE5" w:rsidP="00504C0D">
      <w:pPr>
        <w:widowControl w:val="0"/>
        <w:autoSpaceDE w:val="0"/>
        <w:autoSpaceDN w:val="0"/>
        <w:spacing w:after="0" w:line="240" w:lineRule="auto"/>
        <w:ind w:firstLine="709"/>
        <w:jc w:val="both"/>
        <w:rPr>
          <w:rFonts w:ascii="Times New Roman" w:hAnsi="Times New Roman" w:cs="Times New Roman"/>
          <w:sz w:val="28"/>
          <w:szCs w:val="28"/>
        </w:rPr>
      </w:pPr>
      <w:r w:rsidRPr="00ED5A26">
        <w:rPr>
          <w:rFonts w:ascii="Times New Roman" w:hAnsi="Times New Roman" w:cs="Times New Roman"/>
          <w:sz w:val="28"/>
          <w:szCs w:val="28"/>
        </w:rPr>
        <w:t xml:space="preserve">Кроме финансового (денежного) </w:t>
      </w:r>
      <w:r w:rsidR="00BC3887" w:rsidRPr="00ED5A26">
        <w:rPr>
          <w:rFonts w:ascii="Times New Roman" w:hAnsi="Times New Roman" w:cs="Times New Roman"/>
          <w:sz w:val="28"/>
          <w:szCs w:val="28"/>
        </w:rPr>
        <w:t>вклада, вклад</w:t>
      </w:r>
      <w:r w:rsidRPr="00ED5A26">
        <w:rPr>
          <w:rFonts w:ascii="Times New Roman" w:hAnsi="Times New Roman" w:cs="Times New Roman"/>
          <w:sz w:val="28"/>
          <w:szCs w:val="28"/>
        </w:rPr>
        <w:t xml:space="preserve"> может быть внесен и в не денежной форме. В частности, этом может быть:</w:t>
      </w:r>
    </w:p>
    <w:p w:rsidR="009B3DE5" w:rsidRPr="00ED5A26" w:rsidRDefault="009B3DE5" w:rsidP="00504C0D">
      <w:pPr>
        <w:widowControl w:val="0"/>
        <w:autoSpaceDE w:val="0"/>
        <w:autoSpaceDN w:val="0"/>
        <w:spacing w:after="0" w:line="240" w:lineRule="auto"/>
        <w:ind w:firstLine="709"/>
        <w:jc w:val="both"/>
        <w:rPr>
          <w:rFonts w:ascii="Times New Roman" w:hAnsi="Times New Roman" w:cs="Times New Roman"/>
          <w:sz w:val="28"/>
          <w:szCs w:val="28"/>
        </w:rPr>
      </w:pPr>
      <w:r w:rsidRPr="00ED5A26">
        <w:rPr>
          <w:rFonts w:ascii="Times New Roman" w:hAnsi="Times New Roman" w:cs="Times New Roman"/>
          <w:sz w:val="28"/>
          <w:szCs w:val="28"/>
        </w:rPr>
        <w:t>-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9B3DE5" w:rsidRPr="00ED5A26" w:rsidRDefault="009B3DE5" w:rsidP="00504C0D">
      <w:pPr>
        <w:widowControl w:val="0"/>
        <w:autoSpaceDE w:val="0"/>
        <w:autoSpaceDN w:val="0"/>
        <w:spacing w:after="0" w:line="240" w:lineRule="auto"/>
        <w:ind w:firstLine="709"/>
        <w:jc w:val="both"/>
        <w:rPr>
          <w:rFonts w:ascii="Times New Roman" w:hAnsi="Times New Roman" w:cs="Times New Roman"/>
          <w:sz w:val="28"/>
          <w:szCs w:val="28"/>
        </w:rPr>
      </w:pPr>
      <w:r w:rsidRPr="00ED5A26">
        <w:rPr>
          <w:rFonts w:ascii="Times New Roman" w:hAnsi="Times New Roman" w:cs="Times New Roman"/>
          <w:sz w:val="28"/>
          <w:szCs w:val="28"/>
        </w:rPr>
        <w:t>- предоставление строительных материалов, техники и т.д.;</w:t>
      </w:r>
    </w:p>
    <w:p w:rsidR="009B3DE5" w:rsidRPr="00ED5A26" w:rsidRDefault="009B3DE5" w:rsidP="00504C0D">
      <w:pPr>
        <w:widowControl w:val="0"/>
        <w:autoSpaceDE w:val="0"/>
        <w:autoSpaceDN w:val="0"/>
        <w:spacing w:after="0" w:line="240" w:lineRule="auto"/>
        <w:ind w:firstLine="709"/>
        <w:jc w:val="both"/>
        <w:rPr>
          <w:rFonts w:ascii="Times New Roman" w:hAnsi="Times New Roman" w:cs="Times New Roman"/>
          <w:sz w:val="28"/>
          <w:szCs w:val="28"/>
        </w:rPr>
      </w:pPr>
      <w:r w:rsidRPr="00ED5A26">
        <w:rPr>
          <w:rFonts w:ascii="Times New Roman" w:hAnsi="Times New Roman" w:cs="Times New Roman"/>
          <w:sz w:val="28"/>
          <w:szCs w:val="28"/>
        </w:rPr>
        <w:t>- обеспечение благоприятных условий для работы подрядной организации, выполняющей работы и для ее работников (горячий чай, печенье и т.д.)</w:t>
      </w:r>
    </w:p>
    <w:p w:rsidR="006334BD" w:rsidRPr="00ED5A26" w:rsidRDefault="006334BD" w:rsidP="00504C0D">
      <w:pPr>
        <w:widowControl w:val="0"/>
        <w:spacing w:after="0" w:line="240" w:lineRule="auto"/>
        <w:ind w:firstLine="709"/>
        <w:jc w:val="both"/>
        <w:rPr>
          <w:rFonts w:ascii="Times New Roman" w:hAnsi="Times New Roman" w:cs="Times New Roman"/>
          <w:sz w:val="28"/>
          <w:szCs w:val="28"/>
        </w:rPr>
      </w:pPr>
      <w:r w:rsidRPr="00ED5A26">
        <w:rPr>
          <w:rFonts w:ascii="Times New Roman" w:hAnsi="Times New Roman" w:cs="Times New Roman"/>
          <w:sz w:val="28"/>
          <w:szCs w:val="28"/>
        </w:rPr>
        <w:t>Финансирование мероприятий муниципальной программы планируется осуществлять за счет средств краевого и местного бюджетов. Общая потребность финансового обеспечения муни</w:t>
      </w:r>
      <w:r w:rsidR="00541D96">
        <w:rPr>
          <w:rFonts w:ascii="Times New Roman" w:hAnsi="Times New Roman" w:cs="Times New Roman"/>
          <w:sz w:val="28"/>
          <w:szCs w:val="28"/>
        </w:rPr>
        <w:t>ципальной программы на 2018-2024</w:t>
      </w:r>
      <w:r w:rsidRPr="00ED5A26">
        <w:rPr>
          <w:rFonts w:ascii="Times New Roman" w:hAnsi="Times New Roman" w:cs="Times New Roman"/>
          <w:sz w:val="28"/>
          <w:szCs w:val="28"/>
        </w:rPr>
        <w:t xml:space="preserve"> годы представлена в таблице. </w:t>
      </w:r>
    </w:p>
    <w:p w:rsidR="00541D96" w:rsidRPr="00ED5A26" w:rsidRDefault="00541D96" w:rsidP="00504C0D">
      <w:pPr>
        <w:widowControl w:val="0"/>
        <w:spacing w:after="0" w:line="240" w:lineRule="auto"/>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25"/>
        <w:gridCol w:w="1163"/>
        <w:gridCol w:w="1134"/>
        <w:gridCol w:w="992"/>
        <w:gridCol w:w="992"/>
        <w:gridCol w:w="851"/>
        <w:gridCol w:w="850"/>
        <w:gridCol w:w="851"/>
        <w:gridCol w:w="816"/>
      </w:tblGrid>
      <w:tr w:rsidR="00541D96" w:rsidRPr="00ED5A26" w:rsidTr="00504C0D">
        <w:trPr>
          <w:trHeight w:val="1818"/>
        </w:trPr>
        <w:tc>
          <w:tcPr>
            <w:tcW w:w="426" w:type="dxa"/>
            <w:shd w:val="clear" w:color="auto" w:fill="auto"/>
          </w:tcPr>
          <w:p w:rsidR="00541D96" w:rsidRPr="00ED5A26" w:rsidRDefault="00541D96" w:rsidP="00504C0D">
            <w:pPr>
              <w:widowControl w:val="0"/>
              <w:spacing w:after="0" w:line="240" w:lineRule="auto"/>
              <w:jc w:val="both"/>
              <w:rPr>
                <w:rFonts w:ascii="Times New Roman" w:hAnsi="Times New Roman" w:cs="Times New Roman"/>
                <w:sz w:val="28"/>
                <w:szCs w:val="28"/>
              </w:rPr>
            </w:pPr>
          </w:p>
        </w:tc>
        <w:tc>
          <w:tcPr>
            <w:tcW w:w="1525" w:type="dxa"/>
            <w:shd w:val="clear" w:color="auto" w:fill="auto"/>
          </w:tcPr>
          <w:p w:rsidR="00541D96" w:rsidRPr="00ED5A26" w:rsidRDefault="00541D96" w:rsidP="00504C0D">
            <w:pPr>
              <w:widowControl w:val="0"/>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t>Наименование показателя</w:t>
            </w:r>
          </w:p>
        </w:tc>
        <w:tc>
          <w:tcPr>
            <w:tcW w:w="1163" w:type="dxa"/>
            <w:shd w:val="clear" w:color="auto" w:fill="auto"/>
          </w:tcPr>
          <w:p w:rsidR="00541D96" w:rsidRPr="00504C0D" w:rsidRDefault="00541D96" w:rsidP="00504C0D">
            <w:pPr>
              <w:widowControl w:val="0"/>
              <w:spacing w:after="0" w:line="240" w:lineRule="auto"/>
              <w:jc w:val="both"/>
              <w:rPr>
                <w:rFonts w:ascii="Times New Roman" w:hAnsi="Times New Roman" w:cs="Times New Roman"/>
                <w:sz w:val="24"/>
                <w:szCs w:val="24"/>
              </w:rPr>
            </w:pPr>
            <w:r w:rsidRPr="00504C0D">
              <w:rPr>
                <w:rFonts w:ascii="Times New Roman" w:hAnsi="Times New Roman" w:cs="Times New Roman"/>
                <w:sz w:val="24"/>
                <w:szCs w:val="24"/>
              </w:rPr>
              <w:t>Объем финансирования всего тыс. руб.</w:t>
            </w:r>
          </w:p>
        </w:tc>
        <w:tc>
          <w:tcPr>
            <w:tcW w:w="1134" w:type="dxa"/>
            <w:shd w:val="clear" w:color="auto" w:fill="auto"/>
          </w:tcPr>
          <w:p w:rsidR="00541D96" w:rsidRPr="00504C0D" w:rsidRDefault="00541D96" w:rsidP="00504C0D">
            <w:pPr>
              <w:widowControl w:val="0"/>
              <w:spacing w:after="0" w:line="240" w:lineRule="auto"/>
              <w:jc w:val="both"/>
              <w:rPr>
                <w:rFonts w:ascii="Times New Roman" w:hAnsi="Times New Roman" w:cs="Times New Roman"/>
                <w:sz w:val="24"/>
                <w:szCs w:val="24"/>
              </w:rPr>
            </w:pPr>
            <w:r w:rsidRPr="00504C0D">
              <w:rPr>
                <w:rFonts w:ascii="Times New Roman" w:hAnsi="Times New Roman" w:cs="Times New Roman"/>
                <w:sz w:val="24"/>
                <w:szCs w:val="24"/>
              </w:rPr>
              <w:t>2018 г.</w:t>
            </w:r>
          </w:p>
          <w:p w:rsidR="00541D96" w:rsidRPr="00504C0D" w:rsidRDefault="00541D96" w:rsidP="00504C0D">
            <w:pPr>
              <w:widowControl w:val="0"/>
              <w:spacing w:after="0" w:line="240" w:lineRule="auto"/>
              <w:jc w:val="both"/>
              <w:rPr>
                <w:rFonts w:ascii="Times New Roman" w:hAnsi="Times New Roman" w:cs="Times New Roman"/>
                <w:sz w:val="24"/>
                <w:szCs w:val="24"/>
              </w:rPr>
            </w:pPr>
            <w:r w:rsidRPr="00504C0D">
              <w:rPr>
                <w:rFonts w:ascii="Times New Roman" w:hAnsi="Times New Roman" w:cs="Times New Roman"/>
                <w:sz w:val="24"/>
                <w:szCs w:val="24"/>
              </w:rPr>
              <w:t>тыс. руб.</w:t>
            </w:r>
          </w:p>
        </w:tc>
        <w:tc>
          <w:tcPr>
            <w:tcW w:w="992" w:type="dxa"/>
            <w:shd w:val="clear" w:color="auto" w:fill="auto"/>
          </w:tcPr>
          <w:p w:rsidR="00541D96" w:rsidRPr="00504C0D" w:rsidRDefault="00541D96" w:rsidP="00504C0D">
            <w:pPr>
              <w:widowControl w:val="0"/>
              <w:spacing w:after="0" w:line="240" w:lineRule="auto"/>
              <w:jc w:val="both"/>
              <w:rPr>
                <w:rFonts w:ascii="Times New Roman" w:hAnsi="Times New Roman" w:cs="Times New Roman"/>
                <w:sz w:val="24"/>
                <w:szCs w:val="24"/>
              </w:rPr>
            </w:pPr>
            <w:r w:rsidRPr="00504C0D">
              <w:rPr>
                <w:rFonts w:ascii="Times New Roman" w:hAnsi="Times New Roman" w:cs="Times New Roman"/>
                <w:sz w:val="24"/>
                <w:szCs w:val="24"/>
              </w:rPr>
              <w:t>2019 г.</w:t>
            </w:r>
          </w:p>
          <w:p w:rsidR="00541D96" w:rsidRPr="00504C0D" w:rsidRDefault="00541D96" w:rsidP="00504C0D">
            <w:pPr>
              <w:widowControl w:val="0"/>
              <w:spacing w:after="0" w:line="240" w:lineRule="auto"/>
              <w:jc w:val="both"/>
              <w:rPr>
                <w:rFonts w:ascii="Times New Roman" w:hAnsi="Times New Roman" w:cs="Times New Roman"/>
                <w:sz w:val="24"/>
                <w:szCs w:val="24"/>
              </w:rPr>
            </w:pPr>
            <w:r w:rsidRPr="00504C0D">
              <w:rPr>
                <w:rFonts w:ascii="Times New Roman" w:hAnsi="Times New Roman" w:cs="Times New Roman"/>
                <w:sz w:val="24"/>
                <w:szCs w:val="24"/>
              </w:rPr>
              <w:t xml:space="preserve"> тыс. руб.</w:t>
            </w:r>
          </w:p>
        </w:tc>
        <w:tc>
          <w:tcPr>
            <w:tcW w:w="992" w:type="dxa"/>
            <w:shd w:val="clear" w:color="auto" w:fill="auto"/>
          </w:tcPr>
          <w:p w:rsidR="00541D96" w:rsidRPr="00504C0D" w:rsidRDefault="00541D96" w:rsidP="00504C0D">
            <w:pPr>
              <w:widowControl w:val="0"/>
              <w:spacing w:after="0" w:line="240" w:lineRule="auto"/>
              <w:jc w:val="both"/>
              <w:rPr>
                <w:rFonts w:ascii="Times New Roman" w:hAnsi="Times New Roman" w:cs="Times New Roman"/>
                <w:sz w:val="24"/>
                <w:szCs w:val="24"/>
              </w:rPr>
            </w:pPr>
            <w:r w:rsidRPr="00504C0D">
              <w:rPr>
                <w:rFonts w:ascii="Times New Roman" w:hAnsi="Times New Roman" w:cs="Times New Roman"/>
                <w:sz w:val="24"/>
                <w:szCs w:val="24"/>
              </w:rPr>
              <w:t>2020 г.</w:t>
            </w:r>
          </w:p>
          <w:p w:rsidR="00541D96" w:rsidRPr="00504C0D" w:rsidRDefault="00541D96" w:rsidP="00504C0D">
            <w:pPr>
              <w:spacing w:after="0" w:line="240" w:lineRule="auto"/>
              <w:rPr>
                <w:rFonts w:ascii="Times New Roman" w:hAnsi="Times New Roman" w:cs="Times New Roman"/>
                <w:sz w:val="24"/>
                <w:szCs w:val="24"/>
              </w:rPr>
            </w:pPr>
            <w:r w:rsidRPr="00504C0D">
              <w:rPr>
                <w:rFonts w:ascii="Times New Roman" w:hAnsi="Times New Roman" w:cs="Times New Roman"/>
                <w:sz w:val="24"/>
                <w:szCs w:val="24"/>
              </w:rPr>
              <w:t>тыс. руб.</w:t>
            </w:r>
          </w:p>
        </w:tc>
        <w:tc>
          <w:tcPr>
            <w:tcW w:w="851" w:type="dxa"/>
            <w:shd w:val="clear" w:color="auto" w:fill="auto"/>
          </w:tcPr>
          <w:p w:rsidR="00541D96" w:rsidRPr="00504C0D" w:rsidRDefault="00541D96" w:rsidP="00504C0D">
            <w:pPr>
              <w:widowControl w:val="0"/>
              <w:spacing w:after="0" w:line="240" w:lineRule="auto"/>
              <w:jc w:val="both"/>
              <w:rPr>
                <w:rFonts w:ascii="Times New Roman" w:hAnsi="Times New Roman" w:cs="Times New Roman"/>
                <w:sz w:val="24"/>
                <w:szCs w:val="24"/>
              </w:rPr>
            </w:pPr>
            <w:r w:rsidRPr="00504C0D">
              <w:rPr>
                <w:rFonts w:ascii="Times New Roman" w:hAnsi="Times New Roman" w:cs="Times New Roman"/>
                <w:sz w:val="24"/>
                <w:szCs w:val="24"/>
              </w:rPr>
              <w:t>2021 г.</w:t>
            </w:r>
          </w:p>
          <w:p w:rsidR="00541D96" w:rsidRPr="00504C0D" w:rsidRDefault="00541D96" w:rsidP="00504C0D">
            <w:pPr>
              <w:spacing w:after="0" w:line="240" w:lineRule="auto"/>
              <w:rPr>
                <w:rFonts w:ascii="Times New Roman" w:hAnsi="Times New Roman" w:cs="Times New Roman"/>
                <w:sz w:val="24"/>
                <w:szCs w:val="24"/>
              </w:rPr>
            </w:pPr>
            <w:r w:rsidRPr="00504C0D">
              <w:rPr>
                <w:rFonts w:ascii="Times New Roman" w:hAnsi="Times New Roman" w:cs="Times New Roman"/>
                <w:sz w:val="24"/>
                <w:szCs w:val="24"/>
              </w:rPr>
              <w:t>тыс. руб.</w:t>
            </w:r>
          </w:p>
        </w:tc>
        <w:tc>
          <w:tcPr>
            <w:tcW w:w="850" w:type="dxa"/>
            <w:shd w:val="clear" w:color="auto" w:fill="auto"/>
          </w:tcPr>
          <w:p w:rsidR="00541D96" w:rsidRPr="00504C0D" w:rsidRDefault="00541D96" w:rsidP="00504C0D">
            <w:pPr>
              <w:widowControl w:val="0"/>
              <w:spacing w:after="0" w:line="240" w:lineRule="auto"/>
              <w:jc w:val="both"/>
              <w:rPr>
                <w:rFonts w:ascii="Times New Roman" w:hAnsi="Times New Roman" w:cs="Times New Roman"/>
                <w:sz w:val="24"/>
                <w:szCs w:val="24"/>
              </w:rPr>
            </w:pPr>
            <w:r w:rsidRPr="00504C0D">
              <w:rPr>
                <w:rFonts w:ascii="Times New Roman" w:hAnsi="Times New Roman" w:cs="Times New Roman"/>
                <w:sz w:val="24"/>
                <w:szCs w:val="24"/>
              </w:rPr>
              <w:t>2022 г.</w:t>
            </w:r>
          </w:p>
          <w:p w:rsidR="00541D96" w:rsidRPr="00504C0D" w:rsidRDefault="00541D96" w:rsidP="00504C0D">
            <w:pPr>
              <w:spacing w:after="0" w:line="240" w:lineRule="auto"/>
              <w:rPr>
                <w:rFonts w:ascii="Times New Roman" w:hAnsi="Times New Roman" w:cs="Times New Roman"/>
                <w:sz w:val="24"/>
                <w:szCs w:val="24"/>
              </w:rPr>
            </w:pPr>
            <w:r w:rsidRPr="00504C0D">
              <w:rPr>
                <w:rFonts w:ascii="Times New Roman" w:hAnsi="Times New Roman" w:cs="Times New Roman"/>
                <w:sz w:val="24"/>
                <w:szCs w:val="24"/>
              </w:rPr>
              <w:t>тыс. руб.</w:t>
            </w:r>
          </w:p>
        </w:tc>
        <w:tc>
          <w:tcPr>
            <w:tcW w:w="851" w:type="dxa"/>
            <w:shd w:val="clear" w:color="auto" w:fill="auto"/>
          </w:tcPr>
          <w:p w:rsidR="00541D96" w:rsidRPr="00504C0D" w:rsidRDefault="00541D96" w:rsidP="00504C0D">
            <w:pPr>
              <w:spacing w:after="0" w:line="240" w:lineRule="auto"/>
              <w:rPr>
                <w:rFonts w:ascii="Times New Roman" w:hAnsi="Times New Roman" w:cs="Times New Roman"/>
                <w:sz w:val="24"/>
                <w:szCs w:val="24"/>
              </w:rPr>
            </w:pPr>
            <w:r w:rsidRPr="00504C0D">
              <w:rPr>
                <w:rFonts w:ascii="Times New Roman" w:hAnsi="Times New Roman" w:cs="Times New Roman"/>
                <w:sz w:val="24"/>
                <w:szCs w:val="24"/>
              </w:rPr>
              <w:t>2023</w:t>
            </w:r>
          </w:p>
          <w:p w:rsidR="00541D96" w:rsidRPr="00504C0D" w:rsidRDefault="00541D96" w:rsidP="00504C0D">
            <w:pPr>
              <w:widowControl w:val="0"/>
              <w:spacing w:after="0" w:line="240" w:lineRule="auto"/>
              <w:jc w:val="both"/>
              <w:rPr>
                <w:rFonts w:ascii="Times New Roman" w:hAnsi="Times New Roman" w:cs="Times New Roman"/>
                <w:sz w:val="24"/>
                <w:szCs w:val="24"/>
              </w:rPr>
            </w:pPr>
            <w:r w:rsidRPr="00504C0D">
              <w:rPr>
                <w:rFonts w:ascii="Times New Roman" w:hAnsi="Times New Roman" w:cs="Times New Roman"/>
                <w:sz w:val="24"/>
                <w:szCs w:val="24"/>
              </w:rPr>
              <w:t>г.</w:t>
            </w:r>
          </w:p>
          <w:p w:rsidR="00541D96" w:rsidRPr="00504C0D" w:rsidRDefault="00541D96" w:rsidP="00504C0D">
            <w:pPr>
              <w:spacing w:after="0" w:line="240" w:lineRule="auto"/>
              <w:rPr>
                <w:rFonts w:ascii="Times New Roman" w:hAnsi="Times New Roman" w:cs="Times New Roman"/>
                <w:sz w:val="24"/>
                <w:szCs w:val="24"/>
              </w:rPr>
            </w:pPr>
            <w:r w:rsidRPr="00504C0D">
              <w:rPr>
                <w:rFonts w:ascii="Times New Roman" w:hAnsi="Times New Roman" w:cs="Times New Roman"/>
                <w:sz w:val="24"/>
                <w:szCs w:val="24"/>
              </w:rPr>
              <w:t>тыс. руб.</w:t>
            </w:r>
          </w:p>
          <w:p w:rsidR="00541D96" w:rsidRPr="00504C0D" w:rsidRDefault="00541D96" w:rsidP="00504C0D">
            <w:pPr>
              <w:spacing w:after="0" w:line="240" w:lineRule="auto"/>
              <w:rPr>
                <w:rFonts w:ascii="Times New Roman" w:hAnsi="Times New Roman" w:cs="Times New Roman"/>
                <w:sz w:val="24"/>
                <w:szCs w:val="24"/>
              </w:rPr>
            </w:pPr>
          </w:p>
          <w:p w:rsidR="00541D96" w:rsidRPr="00504C0D" w:rsidRDefault="00541D96" w:rsidP="00504C0D">
            <w:pPr>
              <w:spacing w:after="0" w:line="240" w:lineRule="auto"/>
              <w:rPr>
                <w:rFonts w:ascii="Times New Roman" w:hAnsi="Times New Roman" w:cs="Times New Roman"/>
                <w:sz w:val="24"/>
                <w:szCs w:val="24"/>
              </w:rPr>
            </w:pPr>
          </w:p>
        </w:tc>
        <w:tc>
          <w:tcPr>
            <w:tcW w:w="816" w:type="dxa"/>
            <w:shd w:val="clear" w:color="auto" w:fill="auto"/>
          </w:tcPr>
          <w:p w:rsidR="00541D96" w:rsidRPr="00504C0D" w:rsidRDefault="00541D96" w:rsidP="00504C0D">
            <w:pPr>
              <w:spacing w:after="0" w:line="240" w:lineRule="auto"/>
              <w:rPr>
                <w:rFonts w:ascii="Times New Roman" w:hAnsi="Times New Roman" w:cs="Times New Roman"/>
                <w:sz w:val="24"/>
                <w:szCs w:val="24"/>
              </w:rPr>
            </w:pPr>
            <w:r w:rsidRPr="00504C0D">
              <w:rPr>
                <w:rFonts w:ascii="Times New Roman" w:hAnsi="Times New Roman" w:cs="Times New Roman"/>
                <w:sz w:val="24"/>
                <w:szCs w:val="24"/>
              </w:rPr>
              <w:t>2024</w:t>
            </w:r>
          </w:p>
          <w:p w:rsidR="00541D96" w:rsidRPr="00504C0D" w:rsidRDefault="00541D96" w:rsidP="00504C0D">
            <w:pPr>
              <w:widowControl w:val="0"/>
              <w:spacing w:after="0" w:line="240" w:lineRule="auto"/>
              <w:jc w:val="both"/>
              <w:rPr>
                <w:rFonts w:ascii="Times New Roman" w:hAnsi="Times New Roman" w:cs="Times New Roman"/>
                <w:sz w:val="24"/>
                <w:szCs w:val="24"/>
              </w:rPr>
            </w:pPr>
            <w:r w:rsidRPr="00504C0D">
              <w:rPr>
                <w:rFonts w:ascii="Times New Roman" w:hAnsi="Times New Roman" w:cs="Times New Roman"/>
                <w:sz w:val="24"/>
                <w:szCs w:val="24"/>
              </w:rPr>
              <w:t>г.</w:t>
            </w:r>
          </w:p>
          <w:p w:rsidR="00541D96" w:rsidRPr="00504C0D" w:rsidRDefault="00541D96" w:rsidP="00504C0D">
            <w:pPr>
              <w:spacing w:after="0" w:line="240" w:lineRule="auto"/>
              <w:rPr>
                <w:rFonts w:ascii="Times New Roman" w:hAnsi="Times New Roman" w:cs="Times New Roman"/>
                <w:sz w:val="24"/>
                <w:szCs w:val="24"/>
              </w:rPr>
            </w:pPr>
            <w:r w:rsidRPr="00504C0D">
              <w:rPr>
                <w:rFonts w:ascii="Times New Roman" w:hAnsi="Times New Roman" w:cs="Times New Roman"/>
                <w:sz w:val="24"/>
                <w:szCs w:val="24"/>
              </w:rPr>
              <w:t>тыс. руб.</w:t>
            </w:r>
          </w:p>
          <w:p w:rsidR="00541D96" w:rsidRPr="00504C0D" w:rsidRDefault="00541D96" w:rsidP="00504C0D">
            <w:pPr>
              <w:spacing w:after="0" w:line="240" w:lineRule="auto"/>
              <w:rPr>
                <w:rFonts w:ascii="Times New Roman" w:hAnsi="Times New Roman" w:cs="Times New Roman"/>
                <w:sz w:val="24"/>
                <w:szCs w:val="24"/>
              </w:rPr>
            </w:pPr>
          </w:p>
          <w:p w:rsidR="00541D96" w:rsidRPr="00504C0D" w:rsidRDefault="00541D96" w:rsidP="00504C0D">
            <w:pPr>
              <w:spacing w:after="0" w:line="240" w:lineRule="auto"/>
              <w:rPr>
                <w:rFonts w:ascii="Times New Roman" w:hAnsi="Times New Roman" w:cs="Times New Roman"/>
                <w:sz w:val="24"/>
                <w:szCs w:val="24"/>
              </w:rPr>
            </w:pPr>
          </w:p>
        </w:tc>
      </w:tr>
      <w:tr w:rsidR="00541D96" w:rsidRPr="00ED5A26" w:rsidTr="00504C0D">
        <w:tc>
          <w:tcPr>
            <w:tcW w:w="426" w:type="dxa"/>
            <w:shd w:val="clear" w:color="auto" w:fill="auto"/>
          </w:tcPr>
          <w:p w:rsidR="00541D96" w:rsidRPr="00ED5A26" w:rsidRDefault="00541D96" w:rsidP="00504C0D">
            <w:pPr>
              <w:widowControl w:val="0"/>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t>1.</w:t>
            </w:r>
          </w:p>
        </w:tc>
        <w:tc>
          <w:tcPr>
            <w:tcW w:w="1525" w:type="dxa"/>
            <w:shd w:val="clear" w:color="auto" w:fill="auto"/>
          </w:tcPr>
          <w:p w:rsidR="00541D96" w:rsidRPr="00ED5A26" w:rsidRDefault="00541D96" w:rsidP="00504C0D">
            <w:pPr>
              <w:widowControl w:val="0"/>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t>Бюджет Дербентского сельского поселения</w:t>
            </w:r>
          </w:p>
        </w:tc>
        <w:tc>
          <w:tcPr>
            <w:tcW w:w="1163" w:type="dxa"/>
            <w:shd w:val="clear" w:color="auto" w:fill="auto"/>
          </w:tcPr>
          <w:p w:rsidR="00541D96" w:rsidRPr="00504C0D" w:rsidRDefault="00CD5550" w:rsidP="002A57BD">
            <w:pPr>
              <w:widowControl w:val="0"/>
              <w:spacing w:after="0" w:line="240" w:lineRule="auto"/>
              <w:jc w:val="both"/>
              <w:rPr>
                <w:rFonts w:ascii="Times New Roman" w:hAnsi="Times New Roman" w:cs="Times New Roman"/>
                <w:sz w:val="24"/>
                <w:szCs w:val="24"/>
              </w:rPr>
            </w:pPr>
            <w:r w:rsidRPr="00504C0D">
              <w:rPr>
                <w:rFonts w:ascii="Times New Roman" w:hAnsi="Times New Roman" w:cs="Times New Roman"/>
                <w:sz w:val="24"/>
                <w:szCs w:val="24"/>
              </w:rPr>
              <w:t>1</w:t>
            </w:r>
            <w:r w:rsidR="002A57BD">
              <w:rPr>
                <w:rFonts w:ascii="Times New Roman" w:hAnsi="Times New Roman" w:cs="Times New Roman"/>
                <w:sz w:val="24"/>
                <w:szCs w:val="24"/>
              </w:rPr>
              <w:t>80</w:t>
            </w:r>
            <w:r w:rsidR="00804E89">
              <w:rPr>
                <w:rFonts w:ascii="Times New Roman" w:hAnsi="Times New Roman" w:cs="Times New Roman"/>
                <w:sz w:val="24"/>
                <w:szCs w:val="24"/>
              </w:rPr>
              <w:t>4</w:t>
            </w:r>
            <w:r w:rsidR="00541D96" w:rsidRPr="00504C0D">
              <w:rPr>
                <w:rFonts w:ascii="Times New Roman" w:hAnsi="Times New Roman" w:cs="Times New Roman"/>
                <w:sz w:val="24"/>
                <w:szCs w:val="24"/>
              </w:rPr>
              <w:t>,0</w:t>
            </w:r>
          </w:p>
        </w:tc>
        <w:tc>
          <w:tcPr>
            <w:tcW w:w="1134" w:type="dxa"/>
            <w:shd w:val="clear" w:color="auto" w:fill="auto"/>
          </w:tcPr>
          <w:p w:rsidR="00541D96" w:rsidRPr="00504C0D" w:rsidRDefault="00541D96" w:rsidP="00504C0D">
            <w:pPr>
              <w:widowControl w:val="0"/>
              <w:spacing w:after="0" w:line="240" w:lineRule="auto"/>
              <w:jc w:val="both"/>
              <w:rPr>
                <w:rFonts w:ascii="Times New Roman" w:hAnsi="Times New Roman" w:cs="Times New Roman"/>
                <w:sz w:val="24"/>
                <w:szCs w:val="24"/>
              </w:rPr>
            </w:pPr>
            <w:r w:rsidRPr="00504C0D">
              <w:rPr>
                <w:rFonts w:ascii="Times New Roman" w:hAnsi="Times New Roman" w:cs="Times New Roman"/>
                <w:sz w:val="24"/>
                <w:szCs w:val="24"/>
              </w:rPr>
              <w:t>1097,0</w:t>
            </w:r>
          </w:p>
        </w:tc>
        <w:tc>
          <w:tcPr>
            <w:tcW w:w="992" w:type="dxa"/>
            <w:shd w:val="clear" w:color="auto" w:fill="auto"/>
          </w:tcPr>
          <w:p w:rsidR="00541D96" w:rsidRPr="00504C0D" w:rsidRDefault="00541D96" w:rsidP="00504C0D">
            <w:pPr>
              <w:widowControl w:val="0"/>
              <w:spacing w:after="0" w:line="240" w:lineRule="auto"/>
              <w:jc w:val="both"/>
              <w:rPr>
                <w:rFonts w:ascii="Times New Roman" w:hAnsi="Times New Roman" w:cs="Times New Roman"/>
                <w:sz w:val="24"/>
                <w:szCs w:val="24"/>
              </w:rPr>
            </w:pPr>
            <w:r w:rsidRPr="00504C0D">
              <w:rPr>
                <w:rFonts w:ascii="Times New Roman" w:hAnsi="Times New Roman" w:cs="Times New Roman"/>
                <w:sz w:val="24"/>
                <w:szCs w:val="24"/>
              </w:rPr>
              <w:t>100,0</w:t>
            </w:r>
          </w:p>
        </w:tc>
        <w:tc>
          <w:tcPr>
            <w:tcW w:w="992" w:type="dxa"/>
            <w:shd w:val="clear" w:color="auto" w:fill="auto"/>
          </w:tcPr>
          <w:p w:rsidR="00541D96" w:rsidRPr="00504C0D" w:rsidRDefault="009768C9" w:rsidP="00504C0D">
            <w:pPr>
              <w:widowControl w:val="0"/>
              <w:spacing w:after="0" w:line="240" w:lineRule="auto"/>
              <w:jc w:val="both"/>
              <w:rPr>
                <w:rFonts w:ascii="Times New Roman" w:hAnsi="Times New Roman" w:cs="Times New Roman"/>
                <w:sz w:val="24"/>
                <w:szCs w:val="24"/>
              </w:rPr>
            </w:pPr>
            <w:r w:rsidRPr="00504C0D">
              <w:rPr>
                <w:rFonts w:ascii="Times New Roman" w:hAnsi="Times New Roman" w:cs="Times New Roman"/>
                <w:sz w:val="24"/>
                <w:szCs w:val="24"/>
              </w:rPr>
              <w:t xml:space="preserve">153,0   </w:t>
            </w:r>
          </w:p>
        </w:tc>
        <w:tc>
          <w:tcPr>
            <w:tcW w:w="851" w:type="dxa"/>
            <w:shd w:val="clear" w:color="auto" w:fill="auto"/>
          </w:tcPr>
          <w:p w:rsidR="00541D96" w:rsidRPr="00504C0D" w:rsidRDefault="002A57BD" w:rsidP="00504C0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9768C9" w:rsidRPr="00504C0D">
              <w:rPr>
                <w:rFonts w:ascii="Times New Roman" w:hAnsi="Times New Roman" w:cs="Times New Roman"/>
                <w:sz w:val="24"/>
                <w:szCs w:val="24"/>
              </w:rPr>
              <w:t>0</w:t>
            </w:r>
            <w:r w:rsidR="00541D96" w:rsidRPr="00504C0D">
              <w:rPr>
                <w:rFonts w:ascii="Times New Roman" w:hAnsi="Times New Roman" w:cs="Times New Roman"/>
                <w:sz w:val="24"/>
                <w:szCs w:val="24"/>
              </w:rPr>
              <w:t>,0</w:t>
            </w:r>
          </w:p>
        </w:tc>
        <w:tc>
          <w:tcPr>
            <w:tcW w:w="850" w:type="dxa"/>
            <w:shd w:val="clear" w:color="auto" w:fill="auto"/>
          </w:tcPr>
          <w:p w:rsidR="00541D96" w:rsidRPr="00504C0D" w:rsidRDefault="002A57BD" w:rsidP="00504C0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541D96" w:rsidRPr="00504C0D">
              <w:rPr>
                <w:rFonts w:ascii="Times New Roman" w:hAnsi="Times New Roman" w:cs="Times New Roman"/>
                <w:sz w:val="24"/>
                <w:szCs w:val="24"/>
              </w:rPr>
              <w:t>0,0</w:t>
            </w:r>
          </w:p>
        </w:tc>
        <w:tc>
          <w:tcPr>
            <w:tcW w:w="851" w:type="dxa"/>
            <w:shd w:val="clear" w:color="auto" w:fill="auto"/>
          </w:tcPr>
          <w:p w:rsidR="00541D96" w:rsidRPr="00504C0D" w:rsidRDefault="00541D96" w:rsidP="00374EBC">
            <w:pPr>
              <w:widowControl w:val="0"/>
              <w:spacing w:after="0" w:line="240" w:lineRule="auto"/>
              <w:jc w:val="both"/>
              <w:rPr>
                <w:rFonts w:ascii="Times New Roman" w:hAnsi="Times New Roman" w:cs="Times New Roman"/>
                <w:sz w:val="24"/>
                <w:szCs w:val="24"/>
              </w:rPr>
            </w:pPr>
            <w:r w:rsidRPr="00504C0D">
              <w:rPr>
                <w:rFonts w:ascii="Times New Roman" w:hAnsi="Times New Roman" w:cs="Times New Roman"/>
                <w:sz w:val="24"/>
                <w:szCs w:val="24"/>
              </w:rPr>
              <w:t>1</w:t>
            </w:r>
            <w:r w:rsidR="002A57BD">
              <w:rPr>
                <w:rFonts w:ascii="Times New Roman" w:hAnsi="Times New Roman" w:cs="Times New Roman"/>
                <w:sz w:val="24"/>
                <w:szCs w:val="24"/>
              </w:rPr>
              <w:t>5</w:t>
            </w:r>
            <w:r w:rsidR="00374EBC">
              <w:rPr>
                <w:rFonts w:ascii="Times New Roman" w:hAnsi="Times New Roman" w:cs="Times New Roman"/>
                <w:sz w:val="24"/>
                <w:szCs w:val="24"/>
              </w:rPr>
              <w:t>4</w:t>
            </w:r>
            <w:r w:rsidRPr="00504C0D">
              <w:rPr>
                <w:rFonts w:ascii="Times New Roman" w:hAnsi="Times New Roman" w:cs="Times New Roman"/>
                <w:sz w:val="24"/>
                <w:szCs w:val="24"/>
              </w:rPr>
              <w:t>,0</w:t>
            </w:r>
          </w:p>
        </w:tc>
        <w:tc>
          <w:tcPr>
            <w:tcW w:w="816" w:type="dxa"/>
            <w:shd w:val="clear" w:color="auto" w:fill="auto"/>
          </w:tcPr>
          <w:p w:rsidR="00541D96" w:rsidRPr="00504C0D" w:rsidRDefault="00541D96" w:rsidP="00504C0D">
            <w:pPr>
              <w:widowControl w:val="0"/>
              <w:spacing w:after="0" w:line="240" w:lineRule="auto"/>
              <w:jc w:val="both"/>
              <w:rPr>
                <w:rFonts w:ascii="Times New Roman" w:hAnsi="Times New Roman" w:cs="Times New Roman"/>
                <w:sz w:val="24"/>
                <w:szCs w:val="24"/>
              </w:rPr>
            </w:pPr>
            <w:r w:rsidRPr="00504C0D">
              <w:rPr>
                <w:rFonts w:ascii="Times New Roman" w:hAnsi="Times New Roman" w:cs="Times New Roman"/>
                <w:sz w:val="24"/>
                <w:szCs w:val="24"/>
              </w:rPr>
              <w:t>100,0</w:t>
            </w:r>
          </w:p>
        </w:tc>
      </w:tr>
      <w:tr w:rsidR="00541D96" w:rsidRPr="00ED5A26" w:rsidTr="00504C0D">
        <w:tc>
          <w:tcPr>
            <w:tcW w:w="426" w:type="dxa"/>
            <w:shd w:val="clear" w:color="auto" w:fill="auto"/>
          </w:tcPr>
          <w:p w:rsidR="00541D96" w:rsidRPr="00ED5A26" w:rsidRDefault="00541D96" w:rsidP="00504C0D">
            <w:pPr>
              <w:widowControl w:val="0"/>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t xml:space="preserve">2. </w:t>
            </w:r>
          </w:p>
        </w:tc>
        <w:tc>
          <w:tcPr>
            <w:tcW w:w="1525" w:type="dxa"/>
            <w:shd w:val="clear" w:color="auto" w:fill="auto"/>
          </w:tcPr>
          <w:p w:rsidR="00541D96" w:rsidRPr="00ED5A26" w:rsidRDefault="00541D96" w:rsidP="00504C0D">
            <w:pPr>
              <w:widowControl w:val="0"/>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t xml:space="preserve">Краевой </w:t>
            </w:r>
            <w:r w:rsidRPr="00ED5A26">
              <w:rPr>
                <w:rFonts w:ascii="Times New Roman" w:hAnsi="Times New Roman" w:cs="Times New Roman"/>
                <w:sz w:val="28"/>
                <w:szCs w:val="28"/>
              </w:rPr>
              <w:lastRenderedPageBreak/>
              <w:t>бюджет</w:t>
            </w:r>
          </w:p>
        </w:tc>
        <w:tc>
          <w:tcPr>
            <w:tcW w:w="1163" w:type="dxa"/>
            <w:shd w:val="clear" w:color="auto" w:fill="auto"/>
          </w:tcPr>
          <w:p w:rsidR="00541D96" w:rsidRPr="00504C0D" w:rsidRDefault="00541D96" w:rsidP="00504C0D">
            <w:pPr>
              <w:widowControl w:val="0"/>
              <w:spacing w:after="0" w:line="240" w:lineRule="auto"/>
              <w:jc w:val="both"/>
              <w:rPr>
                <w:rFonts w:ascii="Times New Roman" w:hAnsi="Times New Roman" w:cs="Times New Roman"/>
                <w:sz w:val="24"/>
                <w:szCs w:val="24"/>
              </w:rPr>
            </w:pPr>
            <w:r w:rsidRPr="00504C0D">
              <w:rPr>
                <w:rFonts w:ascii="Times New Roman" w:hAnsi="Times New Roman" w:cs="Times New Roman"/>
                <w:sz w:val="24"/>
                <w:szCs w:val="24"/>
              </w:rPr>
              <w:lastRenderedPageBreak/>
              <w:t>0,0</w:t>
            </w:r>
          </w:p>
        </w:tc>
        <w:tc>
          <w:tcPr>
            <w:tcW w:w="1134" w:type="dxa"/>
            <w:shd w:val="clear" w:color="auto" w:fill="auto"/>
          </w:tcPr>
          <w:p w:rsidR="00541D96" w:rsidRPr="00504C0D" w:rsidRDefault="00541D96" w:rsidP="00504C0D">
            <w:pPr>
              <w:widowControl w:val="0"/>
              <w:spacing w:after="0" w:line="240" w:lineRule="auto"/>
              <w:jc w:val="both"/>
              <w:rPr>
                <w:rFonts w:ascii="Times New Roman" w:hAnsi="Times New Roman" w:cs="Times New Roman"/>
                <w:sz w:val="24"/>
                <w:szCs w:val="24"/>
              </w:rPr>
            </w:pPr>
            <w:r w:rsidRPr="00504C0D">
              <w:rPr>
                <w:rFonts w:ascii="Times New Roman" w:hAnsi="Times New Roman" w:cs="Times New Roman"/>
                <w:sz w:val="24"/>
                <w:szCs w:val="24"/>
              </w:rPr>
              <w:t>0,0</w:t>
            </w:r>
          </w:p>
        </w:tc>
        <w:tc>
          <w:tcPr>
            <w:tcW w:w="992" w:type="dxa"/>
            <w:shd w:val="clear" w:color="auto" w:fill="auto"/>
          </w:tcPr>
          <w:p w:rsidR="00541D96" w:rsidRPr="00504C0D" w:rsidRDefault="00541D96" w:rsidP="00504C0D">
            <w:pPr>
              <w:widowControl w:val="0"/>
              <w:spacing w:after="0" w:line="240" w:lineRule="auto"/>
              <w:jc w:val="both"/>
              <w:rPr>
                <w:rFonts w:ascii="Times New Roman" w:hAnsi="Times New Roman" w:cs="Times New Roman"/>
                <w:sz w:val="24"/>
                <w:szCs w:val="24"/>
              </w:rPr>
            </w:pPr>
            <w:r w:rsidRPr="00504C0D">
              <w:rPr>
                <w:rFonts w:ascii="Times New Roman" w:hAnsi="Times New Roman" w:cs="Times New Roman"/>
                <w:sz w:val="24"/>
                <w:szCs w:val="24"/>
              </w:rPr>
              <w:t>0,0</w:t>
            </w:r>
          </w:p>
        </w:tc>
        <w:tc>
          <w:tcPr>
            <w:tcW w:w="992" w:type="dxa"/>
            <w:shd w:val="clear" w:color="auto" w:fill="auto"/>
          </w:tcPr>
          <w:p w:rsidR="00541D96" w:rsidRPr="00504C0D" w:rsidRDefault="00541D96" w:rsidP="00504C0D">
            <w:pPr>
              <w:widowControl w:val="0"/>
              <w:spacing w:after="0" w:line="240" w:lineRule="auto"/>
              <w:jc w:val="both"/>
              <w:rPr>
                <w:rFonts w:ascii="Times New Roman" w:hAnsi="Times New Roman" w:cs="Times New Roman"/>
                <w:sz w:val="24"/>
                <w:szCs w:val="24"/>
              </w:rPr>
            </w:pPr>
            <w:r w:rsidRPr="00504C0D">
              <w:rPr>
                <w:rFonts w:ascii="Times New Roman" w:hAnsi="Times New Roman" w:cs="Times New Roman"/>
                <w:sz w:val="24"/>
                <w:szCs w:val="24"/>
              </w:rPr>
              <w:t>0,0</w:t>
            </w:r>
          </w:p>
        </w:tc>
        <w:tc>
          <w:tcPr>
            <w:tcW w:w="851" w:type="dxa"/>
            <w:shd w:val="clear" w:color="auto" w:fill="auto"/>
          </w:tcPr>
          <w:p w:rsidR="00541D96" w:rsidRPr="00504C0D" w:rsidRDefault="00541D96" w:rsidP="00504C0D">
            <w:pPr>
              <w:widowControl w:val="0"/>
              <w:spacing w:after="0" w:line="240" w:lineRule="auto"/>
              <w:jc w:val="both"/>
              <w:rPr>
                <w:rFonts w:ascii="Times New Roman" w:hAnsi="Times New Roman" w:cs="Times New Roman"/>
                <w:sz w:val="24"/>
                <w:szCs w:val="24"/>
              </w:rPr>
            </w:pPr>
            <w:r w:rsidRPr="00504C0D">
              <w:rPr>
                <w:rFonts w:ascii="Times New Roman" w:hAnsi="Times New Roman" w:cs="Times New Roman"/>
                <w:sz w:val="24"/>
                <w:szCs w:val="24"/>
              </w:rPr>
              <w:t>0,0</w:t>
            </w:r>
          </w:p>
        </w:tc>
        <w:tc>
          <w:tcPr>
            <w:tcW w:w="850" w:type="dxa"/>
            <w:shd w:val="clear" w:color="auto" w:fill="auto"/>
          </w:tcPr>
          <w:p w:rsidR="00541D96" w:rsidRPr="00504C0D" w:rsidRDefault="00541D96" w:rsidP="00504C0D">
            <w:pPr>
              <w:widowControl w:val="0"/>
              <w:spacing w:after="0" w:line="240" w:lineRule="auto"/>
              <w:jc w:val="both"/>
              <w:rPr>
                <w:rFonts w:ascii="Times New Roman" w:hAnsi="Times New Roman" w:cs="Times New Roman"/>
                <w:sz w:val="24"/>
                <w:szCs w:val="24"/>
              </w:rPr>
            </w:pPr>
            <w:r w:rsidRPr="00504C0D">
              <w:rPr>
                <w:rFonts w:ascii="Times New Roman" w:hAnsi="Times New Roman" w:cs="Times New Roman"/>
                <w:sz w:val="24"/>
                <w:szCs w:val="24"/>
              </w:rPr>
              <w:t>0,0</w:t>
            </w:r>
          </w:p>
        </w:tc>
        <w:tc>
          <w:tcPr>
            <w:tcW w:w="851" w:type="dxa"/>
            <w:shd w:val="clear" w:color="auto" w:fill="auto"/>
          </w:tcPr>
          <w:p w:rsidR="00541D96" w:rsidRPr="00504C0D" w:rsidRDefault="00541D96" w:rsidP="00504C0D">
            <w:pPr>
              <w:widowControl w:val="0"/>
              <w:spacing w:after="0" w:line="240" w:lineRule="auto"/>
              <w:jc w:val="both"/>
              <w:rPr>
                <w:rFonts w:ascii="Times New Roman" w:hAnsi="Times New Roman" w:cs="Times New Roman"/>
                <w:sz w:val="24"/>
                <w:szCs w:val="24"/>
              </w:rPr>
            </w:pPr>
            <w:r w:rsidRPr="00504C0D">
              <w:rPr>
                <w:rFonts w:ascii="Times New Roman" w:hAnsi="Times New Roman" w:cs="Times New Roman"/>
                <w:sz w:val="24"/>
                <w:szCs w:val="24"/>
              </w:rPr>
              <w:t>0,0</w:t>
            </w:r>
          </w:p>
        </w:tc>
        <w:tc>
          <w:tcPr>
            <w:tcW w:w="816" w:type="dxa"/>
            <w:shd w:val="clear" w:color="auto" w:fill="auto"/>
          </w:tcPr>
          <w:p w:rsidR="00541D96" w:rsidRPr="00504C0D" w:rsidRDefault="00541D96" w:rsidP="00504C0D">
            <w:pPr>
              <w:widowControl w:val="0"/>
              <w:spacing w:after="0" w:line="240" w:lineRule="auto"/>
              <w:jc w:val="both"/>
              <w:rPr>
                <w:rFonts w:ascii="Times New Roman" w:hAnsi="Times New Roman" w:cs="Times New Roman"/>
                <w:sz w:val="24"/>
                <w:szCs w:val="24"/>
              </w:rPr>
            </w:pPr>
            <w:r w:rsidRPr="00504C0D">
              <w:rPr>
                <w:rFonts w:ascii="Times New Roman" w:hAnsi="Times New Roman" w:cs="Times New Roman"/>
                <w:sz w:val="24"/>
                <w:szCs w:val="24"/>
              </w:rPr>
              <w:t>0,0</w:t>
            </w:r>
          </w:p>
        </w:tc>
      </w:tr>
    </w:tbl>
    <w:p w:rsidR="006334BD" w:rsidRPr="00ED5A26" w:rsidRDefault="006334BD" w:rsidP="00504C0D">
      <w:pPr>
        <w:widowControl w:val="0"/>
        <w:spacing w:after="0" w:line="240" w:lineRule="auto"/>
        <w:ind w:firstLine="540"/>
        <w:jc w:val="both"/>
        <w:rPr>
          <w:rFonts w:ascii="Times New Roman" w:hAnsi="Times New Roman" w:cs="Times New Roman"/>
          <w:sz w:val="28"/>
          <w:szCs w:val="28"/>
        </w:rPr>
      </w:pPr>
    </w:p>
    <w:p w:rsidR="006334BD" w:rsidRPr="00ED5A26" w:rsidRDefault="006334BD" w:rsidP="00504C0D">
      <w:pPr>
        <w:widowControl w:val="0"/>
        <w:spacing w:after="0" w:line="240" w:lineRule="auto"/>
        <w:ind w:firstLine="540"/>
        <w:jc w:val="both"/>
        <w:rPr>
          <w:rFonts w:ascii="Times New Roman" w:hAnsi="Times New Roman" w:cs="Times New Roman"/>
          <w:sz w:val="28"/>
          <w:szCs w:val="28"/>
        </w:rPr>
      </w:pPr>
      <w:r w:rsidRPr="00ED5A26">
        <w:rPr>
          <w:rFonts w:ascii="Times New Roman" w:hAnsi="Times New Roman" w:cs="Times New Roman"/>
          <w:sz w:val="28"/>
          <w:szCs w:val="28"/>
        </w:rPr>
        <w:t>Объем финансирования муниц</w:t>
      </w:r>
      <w:r w:rsidR="00541D96">
        <w:rPr>
          <w:rFonts w:ascii="Times New Roman" w:hAnsi="Times New Roman" w:cs="Times New Roman"/>
          <w:sz w:val="28"/>
          <w:szCs w:val="28"/>
        </w:rPr>
        <w:t>ипальной программы составит – 1</w:t>
      </w:r>
      <w:r w:rsidR="002A57BD">
        <w:rPr>
          <w:rFonts w:ascii="Times New Roman" w:hAnsi="Times New Roman" w:cs="Times New Roman"/>
          <w:sz w:val="28"/>
          <w:szCs w:val="28"/>
        </w:rPr>
        <w:t>80</w:t>
      </w:r>
      <w:r w:rsidR="00374EBC">
        <w:rPr>
          <w:rFonts w:ascii="Times New Roman" w:hAnsi="Times New Roman" w:cs="Times New Roman"/>
          <w:sz w:val="28"/>
          <w:szCs w:val="28"/>
        </w:rPr>
        <w:t>4</w:t>
      </w:r>
      <w:r w:rsidRPr="00ED5A26">
        <w:rPr>
          <w:rFonts w:ascii="Times New Roman" w:hAnsi="Times New Roman" w:cs="Times New Roman"/>
          <w:sz w:val="28"/>
          <w:szCs w:val="28"/>
        </w:rPr>
        <w:t xml:space="preserve">,0 тыс. руб., в том числе по годам </w:t>
      </w:r>
    </w:p>
    <w:p w:rsidR="006334BD" w:rsidRPr="00ED5A26" w:rsidRDefault="006334BD" w:rsidP="00504C0D">
      <w:pPr>
        <w:widowControl w:val="0"/>
        <w:spacing w:after="0" w:line="240" w:lineRule="auto"/>
        <w:ind w:firstLine="540"/>
        <w:jc w:val="both"/>
        <w:rPr>
          <w:rFonts w:ascii="Times New Roman" w:hAnsi="Times New Roman" w:cs="Times New Roman"/>
          <w:sz w:val="28"/>
          <w:szCs w:val="28"/>
        </w:rPr>
      </w:pPr>
      <w:r w:rsidRPr="00ED5A26">
        <w:rPr>
          <w:rFonts w:ascii="Times New Roman" w:hAnsi="Times New Roman" w:cs="Times New Roman"/>
          <w:sz w:val="28"/>
          <w:szCs w:val="28"/>
        </w:rPr>
        <w:t>Из средств местного бюдж</w:t>
      </w:r>
      <w:r w:rsidR="002A57BD">
        <w:rPr>
          <w:rFonts w:ascii="Times New Roman" w:hAnsi="Times New Roman" w:cs="Times New Roman"/>
          <w:sz w:val="28"/>
          <w:szCs w:val="28"/>
        </w:rPr>
        <w:t>ета финансирование составит – 180</w:t>
      </w:r>
      <w:r w:rsidR="00374EBC">
        <w:rPr>
          <w:rFonts w:ascii="Times New Roman" w:hAnsi="Times New Roman" w:cs="Times New Roman"/>
          <w:sz w:val="28"/>
          <w:szCs w:val="28"/>
        </w:rPr>
        <w:t>4</w:t>
      </w:r>
      <w:r w:rsidRPr="00ED5A26">
        <w:rPr>
          <w:rFonts w:ascii="Times New Roman" w:hAnsi="Times New Roman" w:cs="Times New Roman"/>
          <w:sz w:val="28"/>
          <w:szCs w:val="28"/>
        </w:rPr>
        <w:t>,0 тыс. руб. в том числе по годам реализации:</w:t>
      </w:r>
    </w:p>
    <w:p w:rsidR="006334BD" w:rsidRPr="00ED5A26" w:rsidRDefault="006334BD" w:rsidP="00504C0D">
      <w:pPr>
        <w:widowControl w:val="0"/>
        <w:spacing w:after="0" w:line="240" w:lineRule="auto"/>
        <w:ind w:firstLine="540"/>
        <w:jc w:val="both"/>
        <w:rPr>
          <w:rFonts w:ascii="Times New Roman" w:hAnsi="Times New Roman" w:cs="Times New Roman"/>
          <w:sz w:val="28"/>
          <w:szCs w:val="28"/>
        </w:rPr>
      </w:pPr>
      <w:r w:rsidRPr="00ED5A26">
        <w:rPr>
          <w:rFonts w:ascii="Times New Roman" w:hAnsi="Times New Roman" w:cs="Times New Roman"/>
          <w:sz w:val="28"/>
          <w:szCs w:val="28"/>
        </w:rPr>
        <w:t>2018г. –  1097,0 тыс. руб.</w:t>
      </w:r>
    </w:p>
    <w:p w:rsidR="006334BD" w:rsidRPr="00ED5A26" w:rsidRDefault="006334BD" w:rsidP="00504C0D">
      <w:pPr>
        <w:widowControl w:val="0"/>
        <w:spacing w:after="0" w:line="240" w:lineRule="auto"/>
        <w:ind w:firstLine="540"/>
        <w:jc w:val="both"/>
        <w:rPr>
          <w:rFonts w:ascii="Times New Roman" w:hAnsi="Times New Roman" w:cs="Times New Roman"/>
          <w:sz w:val="28"/>
          <w:szCs w:val="28"/>
        </w:rPr>
      </w:pPr>
      <w:r w:rsidRPr="00ED5A26">
        <w:rPr>
          <w:rFonts w:ascii="Times New Roman" w:hAnsi="Times New Roman" w:cs="Times New Roman"/>
          <w:sz w:val="28"/>
          <w:szCs w:val="28"/>
        </w:rPr>
        <w:t>2019 г. – 100,0 тыс. руб.</w:t>
      </w:r>
    </w:p>
    <w:p w:rsidR="006334BD" w:rsidRPr="00ED5A26" w:rsidRDefault="006334BD" w:rsidP="00504C0D">
      <w:pPr>
        <w:widowControl w:val="0"/>
        <w:spacing w:after="0" w:line="240" w:lineRule="auto"/>
        <w:ind w:firstLine="540"/>
        <w:jc w:val="both"/>
        <w:rPr>
          <w:rFonts w:ascii="Times New Roman" w:hAnsi="Times New Roman" w:cs="Times New Roman"/>
          <w:sz w:val="28"/>
          <w:szCs w:val="28"/>
        </w:rPr>
      </w:pPr>
      <w:r w:rsidRPr="00ED5A26">
        <w:rPr>
          <w:rFonts w:ascii="Times New Roman" w:hAnsi="Times New Roman" w:cs="Times New Roman"/>
          <w:sz w:val="28"/>
          <w:szCs w:val="28"/>
        </w:rPr>
        <w:t xml:space="preserve">2020 г. – </w:t>
      </w:r>
      <w:r w:rsidR="009768C9">
        <w:rPr>
          <w:rFonts w:ascii="Times New Roman" w:hAnsi="Times New Roman" w:cs="Times New Roman"/>
          <w:sz w:val="28"/>
          <w:szCs w:val="28"/>
        </w:rPr>
        <w:t>153</w:t>
      </w:r>
      <w:r w:rsidR="009768C9" w:rsidRPr="00ED5A26">
        <w:rPr>
          <w:rFonts w:ascii="Times New Roman" w:hAnsi="Times New Roman" w:cs="Times New Roman"/>
          <w:sz w:val="28"/>
          <w:szCs w:val="28"/>
        </w:rPr>
        <w:t xml:space="preserve">,0   </w:t>
      </w:r>
      <w:r w:rsidRPr="00ED5A26">
        <w:rPr>
          <w:rFonts w:ascii="Times New Roman" w:hAnsi="Times New Roman" w:cs="Times New Roman"/>
          <w:sz w:val="28"/>
          <w:szCs w:val="28"/>
        </w:rPr>
        <w:t>тыс. руб.</w:t>
      </w:r>
    </w:p>
    <w:p w:rsidR="006334BD" w:rsidRPr="00ED5A26" w:rsidRDefault="00374EBC" w:rsidP="00504C0D">
      <w:pPr>
        <w:widowControl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2021 г. – </w:t>
      </w:r>
      <w:r w:rsidR="002A57BD">
        <w:rPr>
          <w:rFonts w:ascii="Times New Roman" w:hAnsi="Times New Roman" w:cs="Times New Roman"/>
          <w:sz w:val="28"/>
          <w:szCs w:val="28"/>
        </w:rPr>
        <w:t>10</w:t>
      </w:r>
      <w:r w:rsidR="009768C9">
        <w:rPr>
          <w:rFonts w:ascii="Times New Roman" w:hAnsi="Times New Roman" w:cs="Times New Roman"/>
          <w:sz w:val="28"/>
          <w:szCs w:val="28"/>
        </w:rPr>
        <w:t>0</w:t>
      </w:r>
      <w:r w:rsidR="006334BD" w:rsidRPr="00ED5A26">
        <w:rPr>
          <w:rFonts w:ascii="Times New Roman" w:hAnsi="Times New Roman" w:cs="Times New Roman"/>
          <w:sz w:val="28"/>
          <w:szCs w:val="28"/>
        </w:rPr>
        <w:t>,0 тыс. руб.</w:t>
      </w:r>
    </w:p>
    <w:p w:rsidR="006334BD" w:rsidRPr="00ED5A26" w:rsidRDefault="00374EBC" w:rsidP="00504C0D">
      <w:pPr>
        <w:widowControl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2022 г. – </w:t>
      </w:r>
      <w:r w:rsidR="002A57BD">
        <w:rPr>
          <w:rFonts w:ascii="Times New Roman" w:hAnsi="Times New Roman" w:cs="Times New Roman"/>
          <w:sz w:val="28"/>
          <w:szCs w:val="28"/>
        </w:rPr>
        <w:t>10</w:t>
      </w:r>
      <w:r w:rsidR="006334BD" w:rsidRPr="00ED5A26">
        <w:rPr>
          <w:rFonts w:ascii="Times New Roman" w:hAnsi="Times New Roman" w:cs="Times New Roman"/>
          <w:sz w:val="28"/>
          <w:szCs w:val="28"/>
        </w:rPr>
        <w:t>0,0 тыс. руб.</w:t>
      </w:r>
    </w:p>
    <w:p w:rsidR="00541D96" w:rsidRPr="00ED5A26" w:rsidRDefault="00541D96" w:rsidP="00504C0D">
      <w:pPr>
        <w:widowControl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2023</w:t>
      </w:r>
      <w:r w:rsidR="002A57BD">
        <w:rPr>
          <w:rFonts w:ascii="Times New Roman" w:hAnsi="Times New Roman" w:cs="Times New Roman"/>
          <w:sz w:val="28"/>
          <w:szCs w:val="28"/>
        </w:rPr>
        <w:t xml:space="preserve"> г. – 15</w:t>
      </w:r>
      <w:r w:rsidR="00374EBC">
        <w:rPr>
          <w:rFonts w:ascii="Times New Roman" w:hAnsi="Times New Roman" w:cs="Times New Roman"/>
          <w:sz w:val="28"/>
          <w:szCs w:val="28"/>
        </w:rPr>
        <w:t>4</w:t>
      </w:r>
      <w:r w:rsidRPr="00ED5A26">
        <w:rPr>
          <w:rFonts w:ascii="Times New Roman" w:hAnsi="Times New Roman" w:cs="Times New Roman"/>
          <w:sz w:val="28"/>
          <w:szCs w:val="28"/>
        </w:rPr>
        <w:t>,0 тыс. руб.</w:t>
      </w:r>
    </w:p>
    <w:p w:rsidR="00541D96" w:rsidRPr="00ED5A26" w:rsidRDefault="00541D96" w:rsidP="00504C0D">
      <w:pPr>
        <w:widowControl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2024</w:t>
      </w:r>
      <w:r w:rsidRPr="00ED5A26">
        <w:rPr>
          <w:rFonts w:ascii="Times New Roman" w:hAnsi="Times New Roman" w:cs="Times New Roman"/>
          <w:sz w:val="28"/>
          <w:szCs w:val="28"/>
        </w:rPr>
        <w:t xml:space="preserve"> г. – 100,0 тыс. руб.</w:t>
      </w:r>
    </w:p>
    <w:p w:rsidR="006334BD" w:rsidRPr="00ED5A26" w:rsidRDefault="006334BD" w:rsidP="00504C0D">
      <w:pPr>
        <w:widowControl w:val="0"/>
        <w:spacing w:after="0" w:line="240" w:lineRule="auto"/>
        <w:ind w:firstLine="540"/>
        <w:jc w:val="both"/>
        <w:rPr>
          <w:rFonts w:ascii="Times New Roman" w:hAnsi="Times New Roman" w:cs="Times New Roman"/>
          <w:sz w:val="28"/>
          <w:szCs w:val="28"/>
        </w:rPr>
      </w:pPr>
    </w:p>
    <w:p w:rsidR="006334BD" w:rsidRPr="00ED5A26" w:rsidRDefault="006334BD" w:rsidP="00504C0D">
      <w:pPr>
        <w:widowControl w:val="0"/>
        <w:spacing w:after="0" w:line="240" w:lineRule="auto"/>
        <w:jc w:val="center"/>
        <w:rPr>
          <w:rFonts w:ascii="Times New Roman" w:hAnsi="Times New Roman" w:cs="Times New Roman"/>
          <w:b/>
          <w:sz w:val="28"/>
          <w:szCs w:val="28"/>
        </w:rPr>
      </w:pPr>
      <w:r w:rsidRPr="00ED5A26">
        <w:rPr>
          <w:rFonts w:ascii="Times New Roman" w:hAnsi="Times New Roman" w:cs="Times New Roman"/>
          <w:b/>
          <w:sz w:val="28"/>
          <w:szCs w:val="28"/>
        </w:rPr>
        <w:t>5. Прогноз сводных показателей муниципальных заданий на оказание муниципальных услуг (выполнение работ) муниципальными учреждениями Дербентского сельского поселения Тимашевского района в сфере реализации муниципальной программы на очередной финансовый год и плановый период</w:t>
      </w:r>
    </w:p>
    <w:p w:rsidR="006334BD" w:rsidRPr="00ED5A26" w:rsidRDefault="006334BD" w:rsidP="00504C0D">
      <w:pPr>
        <w:widowControl w:val="0"/>
        <w:spacing w:after="0" w:line="240" w:lineRule="auto"/>
        <w:jc w:val="center"/>
        <w:rPr>
          <w:rFonts w:ascii="Times New Roman" w:hAnsi="Times New Roman" w:cs="Times New Roman"/>
          <w:b/>
          <w:sz w:val="28"/>
          <w:szCs w:val="28"/>
        </w:rPr>
      </w:pPr>
    </w:p>
    <w:p w:rsidR="009B3DE5" w:rsidRPr="00ED5A26" w:rsidRDefault="006334BD" w:rsidP="00504C0D">
      <w:pPr>
        <w:spacing w:after="0" w:line="240" w:lineRule="auto"/>
        <w:jc w:val="both"/>
        <w:rPr>
          <w:sz w:val="28"/>
          <w:szCs w:val="28"/>
        </w:rPr>
      </w:pPr>
      <w:r w:rsidRPr="00ED5A26">
        <w:rPr>
          <w:rFonts w:ascii="Times New Roman" w:hAnsi="Times New Roman" w:cs="Times New Roman"/>
          <w:sz w:val="28"/>
          <w:szCs w:val="28"/>
        </w:rPr>
        <w:t>Муниципальной программой не предусмотрено оказание муниципальных услуг (выполнение работ).</w:t>
      </w:r>
      <w:r w:rsidR="009B3DE5" w:rsidRPr="00ED5A26">
        <w:rPr>
          <w:sz w:val="28"/>
          <w:szCs w:val="28"/>
        </w:rPr>
        <w:t xml:space="preserve"> </w:t>
      </w:r>
      <w:r w:rsidR="009B3DE5" w:rsidRPr="00ED5A26">
        <w:rPr>
          <w:rFonts w:ascii="Times New Roman" w:hAnsi="Times New Roman" w:cs="Times New Roman"/>
          <w:sz w:val="28"/>
          <w:szCs w:val="28"/>
        </w:rPr>
        <w:t>муниципальными учреждениями Дербентского поселения Тимашевского района.</w:t>
      </w:r>
    </w:p>
    <w:p w:rsidR="006334BD" w:rsidRPr="00ED5A26" w:rsidRDefault="006334BD" w:rsidP="00504C0D">
      <w:pPr>
        <w:widowControl w:val="0"/>
        <w:spacing w:after="0" w:line="240" w:lineRule="auto"/>
        <w:jc w:val="both"/>
        <w:rPr>
          <w:rFonts w:ascii="Times New Roman" w:hAnsi="Times New Roman" w:cs="Times New Roman"/>
          <w:sz w:val="28"/>
          <w:szCs w:val="28"/>
        </w:rPr>
      </w:pPr>
    </w:p>
    <w:p w:rsidR="006334BD" w:rsidRPr="00ED5A26" w:rsidRDefault="006334BD" w:rsidP="00504C0D">
      <w:pPr>
        <w:widowControl w:val="0"/>
        <w:spacing w:after="0" w:line="240" w:lineRule="auto"/>
        <w:jc w:val="both"/>
        <w:rPr>
          <w:rFonts w:ascii="Times New Roman" w:hAnsi="Times New Roman" w:cs="Times New Roman"/>
          <w:sz w:val="28"/>
          <w:szCs w:val="28"/>
        </w:rPr>
      </w:pPr>
    </w:p>
    <w:p w:rsidR="006334BD" w:rsidRPr="00ED5A26" w:rsidRDefault="006334BD" w:rsidP="00504C0D">
      <w:pPr>
        <w:widowControl w:val="0"/>
        <w:spacing w:after="0" w:line="240" w:lineRule="auto"/>
        <w:jc w:val="center"/>
        <w:rPr>
          <w:rFonts w:ascii="Times New Roman" w:hAnsi="Times New Roman" w:cs="Times New Roman"/>
          <w:b/>
          <w:sz w:val="28"/>
          <w:szCs w:val="28"/>
        </w:rPr>
      </w:pPr>
      <w:r w:rsidRPr="00ED5A26">
        <w:rPr>
          <w:rFonts w:ascii="Times New Roman" w:hAnsi="Times New Roman" w:cs="Times New Roman"/>
          <w:b/>
          <w:sz w:val="28"/>
          <w:szCs w:val="28"/>
        </w:rPr>
        <w:t>6. Методика оценки эффективности реализации муниципальной программы</w:t>
      </w:r>
    </w:p>
    <w:p w:rsidR="006334BD" w:rsidRPr="00ED5A26" w:rsidRDefault="006334BD" w:rsidP="00504C0D">
      <w:pPr>
        <w:widowControl w:val="0"/>
        <w:spacing w:after="0" w:line="240" w:lineRule="auto"/>
        <w:jc w:val="center"/>
        <w:rPr>
          <w:rFonts w:ascii="Times New Roman" w:hAnsi="Times New Roman" w:cs="Times New Roman"/>
          <w:b/>
          <w:sz w:val="28"/>
          <w:szCs w:val="28"/>
        </w:rPr>
      </w:pPr>
    </w:p>
    <w:p w:rsidR="006334BD" w:rsidRPr="00ED5A26" w:rsidRDefault="006334BD" w:rsidP="00504C0D">
      <w:pPr>
        <w:widowControl w:val="0"/>
        <w:spacing w:after="0" w:line="240" w:lineRule="auto"/>
        <w:ind w:firstLine="708"/>
        <w:jc w:val="both"/>
        <w:rPr>
          <w:rFonts w:ascii="Times New Roman" w:hAnsi="Times New Roman" w:cs="Times New Roman"/>
          <w:sz w:val="28"/>
          <w:szCs w:val="28"/>
        </w:rPr>
      </w:pPr>
      <w:r w:rsidRPr="00ED5A26">
        <w:rPr>
          <w:rFonts w:ascii="Times New Roman" w:hAnsi="Times New Roman" w:cs="Times New Roman"/>
          <w:sz w:val="28"/>
          <w:szCs w:val="28"/>
        </w:rPr>
        <w:t xml:space="preserve">Оценка эффективности реализации муниципальной программы осуществляется в соответствии с методикой оценки эффективности реализации муниципальной программы, изложенной в приложении № 5 к постановлению администрации Дербентского сельского поселения Тимашевского района от 6 июля 2017 года 3 59 «Об утверждении Порядка принятия решения о разработке, формировании, реализации и оценки эффективности реализации муниципальных программ Дербентского сельского поселения Тимашевского района», по результативности отчетного периода. </w:t>
      </w:r>
    </w:p>
    <w:p w:rsidR="006334BD" w:rsidRPr="00ED5A26" w:rsidRDefault="006334BD" w:rsidP="00504C0D">
      <w:pPr>
        <w:widowControl w:val="0"/>
        <w:spacing w:after="0" w:line="240" w:lineRule="auto"/>
        <w:ind w:firstLine="540"/>
        <w:jc w:val="both"/>
        <w:rPr>
          <w:rFonts w:ascii="Times New Roman" w:hAnsi="Times New Roman" w:cs="Times New Roman"/>
          <w:b/>
          <w:sz w:val="28"/>
          <w:szCs w:val="28"/>
        </w:rPr>
      </w:pPr>
    </w:p>
    <w:p w:rsidR="006334BD" w:rsidRPr="00ED5A26" w:rsidRDefault="006334BD" w:rsidP="00504C0D">
      <w:pPr>
        <w:widowControl w:val="0"/>
        <w:spacing w:after="0" w:line="240" w:lineRule="auto"/>
        <w:ind w:firstLine="540"/>
        <w:jc w:val="both"/>
        <w:rPr>
          <w:rFonts w:ascii="Times New Roman" w:hAnsi="Times New Roman" w:cs="Times New Roman"/>
          <w:sz w:val="28"/>
          <w:szCs w:val="28"/>
        </w:rPr>
      </w:pPr>
    </w:p>
    <w:p w:rsidR="006334BD" w:rsidRDefault="006334BD" w:rsidP="00504C0D">
      <w:pPr>
        <w:widowControl w:val="0"/>
        <w:spacing w:after="0" w:line="240" w:lineRule="auto"/>
        <w:ind w:firstLine="540"/>
        <w:jc w:val="center"/>
        <w:rPr>
          <w:rFonts w:ascii="Times New Roman" w:hAnsi="Times New Roman" w:cs="Times New Roman"/>
          <w:b/>
          <w:sz w:val="28"/>
          <w:szCs w:val="28"/>
        </w:rPr>
      </w:pPr>
      <w:r w:rsidRPr="00ED5A26">
        <w:rPr>
          <w:rFonts w:ascii="Times New Roman" w:hAnsi="Times New Roman" w:cs="Times New Roman"/>
          <w:b/>
          <w:sz w:val="28"/>
          <w:szCs w:val="28"/>
        </w:rPr>
        <w:t>7. Механизм реализации муниципальной программы и контроль за ее выполнением</w:t>
      </w:r>
    </w:p>
    <w:p w:rsidR="004122CD" w:rsidRPr="00ED5A26" w:rsidRDefault="004122CD" w:rsidP="00504C0D">
      <w:pPr>
        <w:widowControl w:val="0"/>
        <w:spacing w:after="0" w:line="240" w:lineRule="auto"/>
        <w:ind w:firstLine="540"/>
        <w:jc w:val="center"/>
        <w:rPr>
          <w:rFonts w:ascii="Times New Roman" w:hAnsi="Times New Roman" w:cs="Times New Roman"/>
          <w:b/>
          <w:sz w:val="28"/>
          <w:szCs w:val="28"/>
        </w:rPr>
      </w:pPr>
    </w:p>
    <w:p w:rsidR="006334BD" w:rsidRPr="00ED5A26" w:rsidRDefault="006334BD" w:rsidP="00504C0D">
      <w:pPr>
        <w:widowControl w:val="0"/>
        <w:spacing w:after="0" w:line="240" w:lineRule="auto"/>
        <w:ind w:firstLine="540"/>
        <w:jc w:val="both"/>
        <w:rPr>
          <w:rFonts w:ascii="Times New Roman" w:hAnsi="Times New Roman" w:cs="Times New Roman"/>
          <w:sz w:val="28"/>
          <w:szCs w:val="28"/>
        </w:rPr>
      </w:pPr>
      <w:r w:rsidRPr="00ED5A26">
        <w:rPr>
          <w:rFonts w:ascii="Times New Roman" w:hAnsi="Times New Roman" w:cs="Times New Roman"/>
          <w:sz w:val="28"/>
          <w:szCs w:val="28"/>
        </w:rPr>
        <w:t>Механизм реализации программы предусматривает использование рычагов муниципальной, экономической, финансовой и бюджетной политики в области благоустройства с учетом интересов населения Дербентского сельского поселения Тимашевского района.</w:t>
      </w:r>
    </w:p>
    <w:p w:rsidR="006334BD" w:rsidRPr="00ED5A26" w:rsidRDefault="006334BD" w:rsidP="00504C0D">
      <w:pPr>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lastRenderedPageBreak/>
        <w:t xml:space="preserve">       Текущее управление муниципальной программой осуществляется ее координатор, который: </w:t>
      </w:r>
    </w:p>
    <w:p w:rsidR="006334BD" w:rsidRPr="00ED5A26" w:rsidRDefault="006334BD" w:rsidP="00504C0D">
      <w:pPr>
        <w:spacing w:after="0" w:line="240" w:lineRule="auto"/>
        <w:ind w:firstLine="708"/>
        <w:jc w:val="both"/>
        <w:rPr>
          <w:rFonts w:ascii="Times New Roman" w:hAnsi="Times New Roman" w:cs="Times New Roman"/>
          <w:sz w:val="28"/>
          <w:szCs w:val="28"/>
        </w:rPr>
      </w:pPr>
      <w:r w:rsidRPr="00ED5A26">
        <w:rPr>
          <w:rFonts w:ascii="Times New Roman" w:hAnsi="Times New Roman" w:cs="Times New Roman"/>
          <w:sz w:val="28"/>
          <w:szCs w:val="28"/>
        </w:rPr>
        <w:t>- обеспечивает разработку муниципальной программы, ее согласование с координаторами подпрограмм, участниками муниципальной программы;</w:t>
      </w:r>
    </w:p>
    <w:p w:rsidR="006334BD" w:rsidRPr="00ED5A26" w:rsidRDefault="006334BD" w:rsidP="00504C0D">
      <w:pPr>
        <w:spacing w:after="0" w:line="240" w:lineRule="auto"/>
        <w:ind w:firstLine="708"/>
        <w:jc w:val="both"/>
        <w:rPr>
          <w:rFonts w:ascii="Times New Roman" w:hAnsi="Times New Roman" w:cs="Times New Roman"/>
          <w:sz w:val="28"/>
          <w:szCs w:val="28"/>
        </w:rPr>
      </w:pPr>
      <w:r w:rsidRPr="00ED5A26">
        <w:rPr>
          <w:rFonts w:ascii="Times New Roman" w:hAnsi="Times New Roman" w:cs="Times New Roman"/>
          <w:sz w:val="28"/>
          <w:szCs w:val="28"/>
        </w:rPr>
        <w:t>- формирует структуру муниципальной программы и перечень координаторов подпрограмм, участников муниципальной программы;</w:t>
      </w:r>
    </w:p>
    <w:p w:rsidR="006334BD" w:rsidRPr="00ED5A26" w:rsidRDefault="006334BD" w:rsidP="00504C0D">
      <w:pPr>
        <w:spacing w:after="0" w:line="240" w:lineRule="auto"/>
        <w:ind w:firstLine="708"/>
        <w:jc w:val="both"/>
        <w:rPr>
          <w:rFonts w:ascii="Times New Roman" w:hAnsi="Times New Roman" w:cs="Times New Roman"/>
          <w:sz w:val="28"/>
          <w:szCs w:val="28"/>
        </w:rPr>
      </w:pPr>
      <w:r w:rsidRPr="00ED5A26">
        <w:rPr>
          <w:rFonts w:ascii="Times New Roman" w:hAnsi="Times New Roman" w:cs="Times New Roman"/>
          <w:sz w:val="28"/>
          <w:szCs w:val="28"/>
        </w:rPr>
        <w:t>- организует реализацию муниципальной программы, координацию деятельности координаторов подпрограмм, участников муниципальной программы;</w:t>
      </w:r>
    </w:p>
    <w:p w:rsidR="006334BD" w:rsidRPr="00ED5A26" w:rsidRDefault="006334BD" w:rsidP="00504C0D">
      <w:pPr>
        <w:spacing w:after="0" w:line="240" w:lineRule="auto"/>
        <w:ind w:firstLine="708"/>
        <w:jc w:val="both"/>
        <w:rPr>
          <w:rFonts w:ascii="Times New Roman" w:hAnsi="Times New Roman" w:cs="Times New Roman"/>
          <w:sz w:val="28"/>
          <w:szCs w:val="28"/>
        </w:rPr>
      </w:pPr>
      <w:r w:rsidRPr="00ED5A26">
        <w:rPr>
          <w:rFonts w:ascii="Times New Roman" w:hAnsi="Times New Roman" w:cs="Times New Roman"/>
          <w:sz w:val="28"/>
          <w:szCs w:val="28"/>
        </w:rPr>
        <w:t>- подготавливает и вносит изменения в муниципальную программу в соответствии с настоящим Порядком;</w:t>
      </w:r>
    </w:p>
    <w:p w:rsidR="006334BD" w:rsidRPr="00ED5A26" w:rsidRDefault="006334BD" w:rsidP="00504C0D">
      <w:pPr>
        <w:spacing w:after="0" w:line="240" w:lineRule="auto"/>
        <w:ind w:firstLine="708"/>
        <w:jc w:val="both"/>
        <w:rPr>
          <w:rFonts w:ascii="Times New Roman" w:hAnsi="Times New Roman" w:cs="Times New Roman"/>
          <w:sz w:val="28"/>
          <w:szCs w:val="28"/>
        </w:rPr>
      </w:pPr>
      <w:r w:rsidRPr="00ED5A26">
        <w:rPr>
          <w:rFonts w:ascii="Times New Roman" w:hAnsi="Times New Roman" w:cs="Times New Roman"/>
          <w:sz w:val="28"/>
          <w:szCs w:val="28"/>
        </w:rPr>
        <w:t>- несет ответственность за достижение целевых показателей муниципальной программы;</w:t>
      </w:r>
    </w:p>
    <w:p w:rsidR="006334BD" w:rsidRPr="00ED5A26" w:rsidRDefault="006334BD" w:rsidP="00504C0D">
      <w:pPr>
        <w:spacing w:after="0" w:line="240" w:lineRule="auto"/>
        <w:ind w:firstLine="708"/>
        <w:jc w:val="both"/>
        <w:rPr>
          <w:rFonts w:ascii="Times New Roman" w:hAnsi="Times New Roman" w:cs="Times New Roman"/>
          <w:sz w:val="28"/>
          <w:szCs w:val="28"/>
        </w:rPr>
      </w:pPr>
      <w:r w:rsidRPr="00ED5A26">
        <w:rPr>
          <w:rFonts w:ascii="Times New Roman" w:hAnsi="Times New Roman" w:cs="Times New Roman"/>
          <w:sz w:val="28"/>
          <w:szCs w:val="28"/>
        </w:rPr>
        <w:t xml:space="preserve">- осуществляет иные полномочия, установленные программой и в соответствии с постановлением от 06.07.2017 г. № 59 «Об утверждении Порядка принятия решения о разработке, формирования, и оценки эффективности реализации муниципальных программ Дербентского сельского поселения Тимашевского район» </w:t>
      </w:r>
    </w:p>
    <w:p w:rsidR="006334BD" w:rsidRPr="00ED5A26" w:rsidRDefault="006334BD" w:rsidP="00504C0D">
      <w:pPr>
        <w:spacing w:after="0" w:line="240" w:lineRule="auto"/>
        <w:ind w:firstLine="708"/>
        <w:jc w:val="both"/>
        <w:rPr>
          <w:rFonts w:ascii="Times New Roman" w:hAnsi="Times New Roman" w:cs="Times New Roman"/>
          <w:sz w:val="28"/>
          <w:szCs w:val="28"/>
        </w:rPr>
      </w:pPr>
      <w:r w:rsidRPr="00ED5A26">
        <w:rPr>
          <w:rFonts w:ascii="Times New Roman" w:hAnsi="Times New Roman" w:cs="Times New Roman"/>
          <w:sz w:val="28"/>
          <w:szCs w:val="28"/>
        </w:rPr>
        <w:t xml:space="preserve">Ежегодно, до 15 февраля года, следующего за отчетным годом, координатор муниципальной программы составляет годовой отчет о ходе реализации муниципальной программы и согласовывает его с главой поселения.   </w:t>
      </w:r>
    </w:p>
    <w:p w:rsidR="006334BD" w:rsidRPr="00ED5A26" w:rsidRDefault="006334BD" w:rsidP="00504C0D">
      <w:pPr>
        <w:spacing w:after="0" w:line="240" w:lineRule="auto"/>
        <w:ind w:firstLine="708"/>
        <w:jc w:val="both"/>
        <w:rPr>
          <w:rFonts w:ascii="Times New Roman" w:hAnsi="Times New Roman" w:cs="Times New Roman"/>
          <w:sz w:val="28"/>
          <w:szCs w:val="28"/>
        </w:rPr>
      </w:pPr>
      <w:r w:rsidRPr="00ED5A26">
        <w:rPr>
          <w:rFonts w:ascii="Times New Roman" w:hAnsi="Times New Roman" w:cs="Times New Roman"/>
          <w:sz w:val="28"/>
          <w:szCs w:val="28"/>
        </w:rPr>
        <w:t xml:space="preserve">Годовой отчет о реализации муниципальной программы должен содержать пояснительную записку, в которой указывается общая характеристика выполнения муниципальной программы, за отчетный год, общий объем фактически произведенных расходов, всего и в том числе по источникам финансирования, сведения о соответствии фактических показателей целевым индикаторам, установленным при утверждении программы, информацию о ходе и полноте выполнения программных мероприятий. По показателям, не достигшим запланированного уровня, приводятся причины невыполнения и предложения по дальнейшему достижению. </w:t>
      </w:r>
    </w:p>
    <w:p w:rsidR="006334BD" w:rsidRPr="00ED5A26" w:rsidRDefault="006334BD" w:rsidP="00504C0D">
      <w:pPr>
        <w:spacing w:after="0" w:line="240" w:lineRule="auto"/>
        <w:ind w:firstLine="708"/>
        <w:jc w:val="both"/>
        <w:rPr>
          <w:rFonts w:ascii="Times New Roman" w:hAnsi="Times New Roman" w:cs="Times New Roman"/>
          <w:sz w:val="28"/>
          <w:szCs w:val="28"/>
        </w:rPr>
      </w:pPr>
      <w:r w:rsidRPr="00ED5A26">
        <w:rPr>
          <w:rFonts w:ascii="Times New Roman" w:hAnsi="Times New Roman" w:cs="Times New Roman"/>
          <w:sz w:val="28"/>
          <w:szCs w:val="28"/>
        </w:rPr>
        <w:t>Координатор муниципальной программы обеспечивает достоверность данных, представляемых в рамках мониторинга реализации муниципальной программы.</w:t>
      </w:r>
    </w:p>
    <w:p w:rsidR="006334BD" w:rsidRPr="00ED5A26" w:rsidRDefault="006334BD" w:rsidP="00504C0D">
      <w:pPr>
        <w:spacing w:after="0" w:line="240" w:lineRule="auto"/>
        <w:ind w:firstLine="708"/>
        <w:jc w:val="both"/>
        <w:rPr>
          <w:rFonts w:ascii="Times New Roman" w:hAnsi="Times New Roman" w:cs="Times New Roman"/>
          <w:sz w:val="28"/>
          <w:szCs w:val="28"/>
        </w:rPr>
      </w:pPr>
      <w:r w:rsidRPr="00ED5A26">
        <w:rPr>
          <w:rFonts w:ascii="Times New Roman" w:hAnsi="Times New Roman" w:cs="Times New Roman"/>
          <w:sz w:val="28"/>
          <w:szCs w:val="28"/>
        </w:rPr>
        <w:t xml:space="preserve">Главный специалист администрации Дербентского сельского поселения Тимашевского района ежегодно, в срок не позднее 1 апреля года, следующего за отчетным, готовит сводную информацию о ходе реализации программы за отчетный период с учетом результатов оценки эффективности программы по итогам ее исполнения за отчетный финансовый год и представления ее главе поселения. </w:t>
      </w:r>
    </w:p>
    <w:p w:rsidR="006334BD" w:rsidRPr="00ED5A26" w:rsidRDefault="006334BD" w:rsidP="00504C0D">
      <w:pPr>
        <w:spacing w:after="0" w:line="240" w:lineRule="auto"/>
        <w:ind w:firstLine="708"/>
        <w:jc w:val="both"/>
        <w:rPr>
          <w:rFonts w:ascii="Times New Roman" w:hAnsi="Times New Roman" w:cs="Times New Roman"/>
          <w:sz w:val="28"/>
          <w:szCs w:val="28"/>
        </w:rPr>
      </w:pPr>
      <w:r w:rsidRPr="00ED5A26">
        <w:rPr>
          <w:rFonts w:ascii="Times New Roman" w:hAnsi="Times New Roman" w:cs="Times New Roman"/>
          <w:sz w:val="28"/>
          <w:szCs w:val="28"/>
        </w:rPr>
        <w:t xml:space="preserve">Контроль за ходом реализации муниципальной программы осуществляет глава поселения. </w:t>
      </w:r>
    </w:p>
    <w:p w:rsidR="006334BD" w:rsidRPr="00ED5A26" w:rsidRDefault="006334BD" w:rsidP="00504C0D">
      <w:pPr>
        <w:spacing w:after="0" w:line="240" w:lineRule="auto"/>
        <w:ind w:firstLine="708"/>
        <w:jc w:val="both"/>
        <w:rPr>
          <w:rFonts w:ascii="Times New Roman" w:hAnsi="Times New Roman" w:cs="Times New Roman"/>
          <w:sz w:val="28"/>
          <w:szCs w:val="28"/>
        </w:rPr>
      </w:pPr>
      <w:r w:rsidRPr="00ED5A26">
        <w:rPr>
          <w:rFonts w:ascii="Times New Roman" w:hAnsi="Times New Roman" w:cs="Times New Roman"/>
          <w:sz w:val="28"/>
          <w:szCs w:val="28"/>
        </w:rPr>
        <w:t xml:space="preserve">Механизм реализации осуществляется в соответствии с пунктом 4 Порядка принятия решения о разработке, формировании, реализации и оценки эффективности реализации муниципальных программ Дербентского сельского поселения Тимашевского района, утвержденного постановлением </w:t>
      </w:r>
      <w:r w:rsidRPr="00ED5A26">
        <w:rPr>
          <w:rFonts w:ascii="Times New Roman" w:hAnsi="Times New Roman" w:cs="Times New Roman"/>
          <w:sz w:val="28"/>
          <w:szCs w:val="28"/>
        </w:rPr>
        <w:lastRenderedPageBreak/>
        <w:t>администрации Дербентского сельского поселения Тимашевского района 06.07.2017   № 59</w:t>
      </w:r>
    </w:p>
    <w:p w:rsidR="006334BD" w:rsidRPr="00ED5A26" w:rsidRDefault="006334BD" w:rsidP="00504C0D">
      <w:pPr>
        <w:spacing w:after="0" w:line="240" w:lineRule="auto"/>
        <w:ind w:firstLine="708"/>
        <w:jc w:val="both"/>
        <w:rPr>
          <w:rFonts w:ascii="Times New Roman" w:hAnsi="Times New Roman" w:cs="Times New Roman"/>
          <w:sz w:val="28"/>
          <w:szCs w:val="28"/>
        </w:rPr>
      </w:pPr>
      <w:r w:rsidRPr="00ED5A26">
        <w:rPr>
          <w:rFonts w:ascii="Times New Roman" w:hAnsi="Times New Roman" w:cs="Times New Roman"/>
          <w:sz w:val="28"/>
          <w:szCs w:val="28"/>
        </w:rPr>
        <w:t>Механизм реализации программы предусматривает ежегодное формирование рабочих документов: организационного плана действий по реализации мероприятий, перечня проектов по реализации программных мероприятий, проведения конкурсов на исполнение конкретных проектов, проектов соглашений (договоров), заключаемых с исполнителями программных мероприятий по итогам конкурса. Реализация мероприятий, по которым предусмотрено финансирование, осуществляется на основе муниципальных контрактов (договоров) на поставку товаров, выполнение работ, оказание услуг для муниципальных нужд.</w:t>
      </w:r>
      <w:r w:rsidR="00497F15">
        <w:rPr>
          <w:rFonts w:ascii="Times New Roman" w:hAnsi="Times New Roman" w:cs="Times New Roman"/>
          <w:sz w:val="28"/>
          <w:szCs w:val="28"/>
        </w:rPr>
        <w:t>».</w:t>
      </w:r>
      <w:r w:rsidRPr="00ED5A26">
        <w:rPr>
          <w:rFonts w:ascii="Times New Roman" w:hAnsi="Times New Roman" w:cs="Times New Roman"/>
          <w:sz w:val="28"/>
          <w:szCs w:val="28"/>
        </w:rPr>
        <w:t xml:space="preserve"> </w:t>
      </w:r>
    </w:p>
    <w:p w:rsidR="006334BD" w:rsidRPr="00ED5A26" w:rsidRDefault="006334BD" w:rsidP="00504C0D">
      <w:pPr>
        <w:spacing w:after="0" w:line="240" w:lineRule="auto"/>
        <w:ind w:firstLine="708"/>
        <w:jc w:val="both"/>
        <w:rPr>
          <w:rFonts w:ascii="Times New Roman" w:hAnsi="Times New Roman" w:cs="Times New Roman"/>
          <w:sz w:val="28"/>
          <w:szCs w:val="28"/>
        </w:rPr>
      </w:pPr>
    </w:p>
    <w:p w:rsidR="006334BD" w:rsidRPr="00ED5A26" w:rsidRDefault="006334BD" w:rsidP="00504C0D">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ED5A26">
        <w:rPr>
          <w:rFonts w:ascii="Times New Roman" w:hAnsi="Times New Roman" w:cs="Times New Roman"/>
          <w:sz w:val="28"/>
          <w:szCs w:val="28"/>
        </w:rPr>
        <w:t xml:space="preserve"> </w:t>
      </w:r>
    </w:p>
    <w:p w:rsidR="006334BD" w:rsidRPr="00ED5A26" w:rsidRDefault="007F7675" w:rsidP="00504C0D">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Ведущий специалист</w:t>
      </w:r>
      <w:r w:rsidR="006334BD" w:rsidRPr="00ED5A26">
        <w:rPr>
          <w:rFonts w:ascii="Times New Roman" w:eastAsia="Calibri" w:hAnsi="Times New Roman" w:cs="Times New Roman"/>
          <w:sz w:val="28"/>
          <w:szCs w:val="28"/>
          <w:lang w:eastAsia="en-US"/>
        </w:rPr>
        <w:t xml:space="preserve"> администрации </w:t>
      </w:r>
    </w:p>
    <w:p w:rsidR="006334BD" w:rsidRPr="00ED5A26" w:rsidRDefault="006334BD" w:rsidP="00504C0D">
      <w:pPr>
        <w:spacing w:after="0" w:line="240" w:lineRule="auto"/>
        <w:jc w:val="both"/>
        <w:rPr>
          <w:rFonts w:ascii="Times New Roman" w:eastAsia="Calibri" w:hAnsi="Times New Roman" w:cs="Times New Roman"/>
          <w:sz w:val="28"/>
          <w:szCs w:val="28"/>
          <w:lang w:eastAsia="en-US"/>
        </w:rPr>
      </w:pPr>
      <w:r w:rsidRPr="00ED5A26">
        <w:rPr>
          <w:rFonts w:ascii="Times New Roman" w:eastAsia="Calibri" w:hAnsi="Times New Roman" w:cs="Times New Roman"/>
          <w:sz w:val="28"/>
          <w:szCs w:val="28"/>
          <w:lang w:eastAsia="en-US"/>
        </w:rPr>
        <w:t xml:space="preserve">Дербентского сельского поселения                          </w:t>
      </w:r>
    </w:p>
    <w:p w:rsidR="006334BD" w:rsidRPr="00ED5A26" w:rsidRDefault="006334BD" w:rsidP="00504C0D">
      <w:pPr>
        <w:spacing w:after="0" w:line="240" w:lineRule="auto"/>
        <w:jc w:val="both"/>
        <w:rPr>
          <w:rFonts w:ascii="Times New Roman" w:eastAsia="Calibri" w:hAnsi="Times New Roman" w:cs="Times New Roman"/>
          <w:sz w:val="28"/>
          <w:szCs w:val="28"/>
          <w:lang w:eastAsia="en-US"/>
        </w:rPr>
        <w:sectPr w:rsidR="006334BD" w:rsidRPr="00ED5A26" w:rsidSect="006334BD">
          <w:pgSz w:w="11906" w:h="16838"/>
          <w:pgMar w:top="1134" w:right="566" w:bottom="1134" w:left="1701" w:header="568" w:footer="708" w:gutter="0"/>
          <w:pgNumType w:start="1"/>
          <w:cols w:space="708"/>
          <w:titlePg/>
          <w:docGrid w:linePitch="360"/>
        </w:sectPr>
      </w:pPr>
      <w:r w:rsidRPr="00ED5A26">
        <w:rPr>
          <w:rFonts w:ascii="Times New Roman" w:eastAsia="Calibri" w:hAnsi="Times New Roman" w:cs="Times New Roman"/>
          <w:sz w:val="28"/>
          <w:szCs w:val="28"/>
          <w:lang w:eastAsia="en-US"/>
        </w:rPr>
        <w:t>Тимашевского района                                                                        О.Н. Коваленко</w:t>
      </w:r>
    </w:p>
    <w:p w:rsidR="007D1AA2" w:rsidRPr="00ED5A26" w:rsidRDefault="00497F15" w:rsidP="00504C0D">
      <w:pPr>
        <w:pStyle w:val="af2"/>
        <w:tabs>
          <w:tab w:val="left" w:pos="8931"/>
        </w:tabs>
        <w:spacing w:before="0" w:beforeAutospacing="0" w:after="0" w:afterAutospacing="0"/>
        <w:ind w:left="9072"/>
        <w:rPr>
          <w:sz w:val="28"/>
          <w:szCs w:val="28"/>
        </w:rPr>
      </w:pPr>
      <w:r>
        <w:rPr>
          <w:sz w:val="28"/>
          <w:szCs w:val="28"/>
        </w:rPr>
        <w:lastRenderedPageBreak/>
        <w:t>П</w:t>
      </w:r>
      <w:r w:rsidRPr="00ED5A26">
        <w:rPr>
          <w:sz w:val="28"/>
          <w:szCs w:val="28"/>
        </w:rPr>
        <w:t>риложение</w:t>
      </w:r>
      <w:r w:rsidR="007D1AA2" w:rsidRPr="00ED5A26">
        <w:rPr>
          <w:sz w:val="28"/>
          <w:szCs w:val="28"/>
        </w:rPr>
        <w:t xml:space="preserve"> № 1.1.</w:t>
      </w:r>
    </w:p>
    <w:p w:rsidR="007D1AA2" w:rsidRPr="00ED5A26" w:rsidRDefault="007D1AA2" w:rsidP="00504C0D">
      <w:pPr>
        <w:autoSpaceDE w:val="0"/>
        <w:autoSpaceDN w:val="0"/>
        <w:adjustRightInd w:val="0"/>
        <w:spacing w:after="0" w:line="240" w:lineRule="auto"/>
        <w:ind w:left="9072"/>
        <w:rPr>
          <w:rFonts w:ascii="Times New Roman" w:hAnsi="Times New Roman"/>
          <w:bCs/>
          <w:sz w:val="28"/>
          <w:szCs w:val="28"/>
        </w:rPr>
      </w:pPr>
      <w:r w:rsidRPr="00ED5A26">
        <w:rPr>
          <w:rFonts w:ascii="Times New Roman" w:hAnsi="Times New Roman"/>
          <w:sz w:val="28"/>
          <w:szCs w:val="28"/>
        </w:rPr>
        <w:t xml:space="preserve">к </w:t>
      </w:r>
      <w:r w:rsidRPr="00ED5A26">
        <w:rPr>
          <w:rFonts w:ascii="Times New Roman" w:hAnsi="Times New Roman"/>
          <w:bCs/>
          <w:sz w:val="28"/>
          <w:szCs w:val="28"/>
        </w:rPr>
        <w:t xml:space="preserve">муниципальной программе </w:t>
      </w:r>
    </w:p>
    <w:p w:rsidR="007D1AA2" w:rsidRPr="00ED5A26" w:rsidRDefault="007D1AA2" w:rsidP="00504C0D">
      <w:pPr>
        <w:autoSpaceDE w:val="0"/>
        <w:autoSpaceDN w:val="0"/>
        <w:adjustRightInd w:val="0"/>
        <w:spacing w:after="0" w:line="240" w:lineRule="auto"/>
        <w:ind w:left="9072"/>
        <w:rPr>
          <w:rFonts w:ascii="Times New Roman" w:hAnsi="Times New Roman"/>
          <w:bCs/>
          <w:sz w:val="28"/>
          <w:szCs w:val="28"/>
        </w:rPr>
      </w:pPr>
      <w:r w:rsidRPr="00ED5A26">
        <w:rPr>
          <w:rFonts w:ascii="Times New Roman" w:hAnsi="Times New Roman"/>
          <w:bCs/>
          <w:sz w:val="28"/>
          <w:szCs w:val="28"/>
        </w:rPr>
        <w:t xml:space="preserve">Дербентского сельского поселения </w:t>
      </w:r>
    </w:p>
    <w:p w:rsidR="007D1AA2" w:rsidRPr="00ED5A26" w:rsidRDefault="007D1AA2" w:rsidP="00504C0D">
      <w:pPr>
        <w:autoSpaceDE w:val="0"/>
        <w:autoSpaceDN w:val="0"/>
        <w:adjustRightInd w:val="0"/>
        <w:spacing w:after="0" w:line="240" w:lineRule="auto"/>
        <w:ind w:left="9072"/>
        <w:rPr>
          <w:rFonts w:ascii="Times New Roman" w:hAnsi="Times New Roman"/>
          <w:sz w:val="28"/>
          <w:szCs w:val="28"/>
        </w:rPr>
      </w:pPr>
      <w:r w:rsidRPr="00ED5A26">
        <w:rPr>
          <w:rFonts w:ascii="Times New Roman" w:hAnsi="Times New Roman"/>
          <w:bCs/>
          <w:sz w:val="28"/>
          <w:szCs w:val="28"/>
        </w:rPr>
        <w:t>Тимашевского района</w:t>
      </w:r>
    </w:p>
    <w:p w:rsidR="007D1AA2" w:rsidRPr="00ED5A26" w:rsidRDefault="007D1AA2" w:rsidP="00504C0D">
      <w:pPr>
        <w:autoSpaceDE w:val="0"/>
        <w:autoSpaceDN w:val="0"/>
        <w:adjustRightInd w:val="0"/>
        <w:spacing w:after="0" w:line="240" w:lineRule="auto"/>
        <w:ind w:left="9072"/>
        <w:rPr>
          <w:rFonts w:ascii="Times New Roman" w:hAnsi="Times New Roman"/>
          <w:sz w:val="28"/>
          <w:szCs w:val="28"/>
        </w:rPr>
      </w:pPr>
      <w:r w:rsidRPr="00ED5A26">
        <w:rPr>
          <w:rFonts w:ascii="Times New Roman" w:hAnsi="Times New Roman"/>
          <w:sz w:val="28"/>
          <w:szCs w:val="28"/>
        </w:rPr>
        <w:t xml:space="preserve">«Формирование комфортной городской среды» </w:t>
      </w:r>
    </w:p>
    <w:p w:rsidR="007D1AA2" w:rsidRPr="00ED5A26" w:rsidRDefault="004122CD" w:rsidP="00504C0D">
      <w:pPr>
        <w:autoSpaceDE w:val="0"/>
        <w:autoSpaceDN w:val="0"/>
        <w:adjustRightInd w:val="0"/>
        <w:spacing w:after="0" w:line="240" w:lineRule="auto"/>
        <w:ind w:left="9072"/>
        <w:rPr>
          <w:rFonts w:ascii="Times New Roman" w:hAnsi="Times New Roman"/>
          <w:sz w:val="28"/>
          <w:szCs w:val="28"/>
        </w:rPr>
      </w:pPr>
      <w:r>
        <w:rPr>
          <w:rFonts w:ascii="Times New Roman" w:hAnsi="Times New Roman"/>
          <w:sz w:val="28"/>
          <w:szCs w:val="28"/>
        </w:rPr>
        <w:t>на 2018-2024</w:t>
      </w:r>
      <w:r w:rsidR="007D1AA2" w:rsidRPr="00ED5A26">
        <w:rPr>
          <w:rFonts w:ascii="Times New Roman" w:hAnsi="Times New Roman"/>
          <w:sz w:val="28"/>
          <w:szCs w:val="28"/>
        </w:rPr>
        <w:t xml:space="preserve"> годы</w:t>
      </w:r>
    </w:p>
    <w:p w:rsidR="007D1AA2" w:rsidRPr="00ED5A26" w:rsidRDefault="007D1AA2" w:rsidP="00504C0D">
      <w:pPr>
        <w:autoSpaceDE w:val="0"/>
        <w:autoSpaceDN w:val="0"/>
        <w:adjustRightInd w:val="0"/>
        <w:spacing w:after="0" w:line="240" w:lineRule="auto"/>
        <w:ind w:left="9072"/>
        <w:rPr>
          <w:rFonts w:ascii="Times New Roman" w:hAnsi="Times New Roman"/>
          <w:sz w:val="28"/>
          <w:szCs w:val="28"/>
        </w:rPr>
      </w:pPr>
    </w:p>
    <w:p w:rsidR="006334BD" w:rsidRPr="00ED5A26" w:rsidRDefault="006334BD" w:rsidP="00504C0D">
      <w:pPr>
        <w:spacing w:after="0" w:line="240" w:lineRule="auto"/>
        <w:jc w:val="center"/>
        <w:rPr>
          <w:rFonts w:ascii="Times New Roman" w:hAnsi="Times New Roman" w:cs="Times New Roman"/>
          <w:b/>
          <w:sz w:val="28"/>
          <w:szCs w:val="28"/>
        </w:rPr>
      </w:pPr>
      <w:r w:rsidRPr="00ED5A26">
        <w:rPr>
          <w:rFonts w:ascii="Times New Roman" w:hAnsi="Times New Roman" w:cs="Times New Roman"/>
          <w:b/>
          <w:sz w:val="28"/>
          <w:szCs w:val="28"/>
        </w:rPr>
        <w:t>Адресный перечень общественных территорий, включенных для благоустройства в программу</w:t>
      </w:r>
    </w:p>
    <w:p w:rsidR="006334BD" w:rsidRPr="00ED5A26" w:rsidRDefault="006334BD" w:rsidP="00504C0D">
      <w:pPr>
        <w:spacing w:after="0" w:line="240" w:lineRule="auto"/>
        <w:jc w:val="center"/>
        <w:rPr>
          <w:rFonts w:ascii="Times New Roman" w:hAnsi="Times New Roman" w:cs="Times New Roman"/>
          <w:b/>
          <w:sz w:val="28"/>
          <w:szCs w:val="28"/>
        </w:rPr>
      </w:pPr>
      <w:r w:rsidRPr="00ED5A26">
        <w:rPr>
          <w:rFonts w:ascii="Times New Roman" w:hAnsi="Times New Roman" w:cs="Times New Roman"/>
          <w:b/>
          <w:sz w:val="28"/>
          <w:szCs w:val="28"/>
        </w:rPr>
        <w:t xml:space="preserve"> «Формирование современно</w:t>
      </w:r>
      <w:r w:rsidR="004122CD">
        <w:rPr>
          <w:rFonts w:ascii="Times New Roman" w:hAnsi="Times New Roman" w:cs="Times New Roman"/>
          <w:b/>
          <w:sz w:val="28"/>
          <w:szCs w:val="28"/>
        </w:rPr>
        <w:t xml:space="preserve">й городской </w:t>
      </w:r>
      <w:r w:rsidR="00497F15">
        <w:rPr>
          <w:rFonts w:ascii="Times New Roman" w:hAnsi="Times New Roman" w:cs="Times New Roman"/>
          <w:b/>
          <w:sz w:val="28"/>
          <w:szCs w:val="28"/>
        </w:rPr>
        <w:t>среды» на</w:t>
      </w:r>
      <w:r w:rsidR="004122CD">
        <w:rPr>
          <w:rFonts w:ascii="Times New Roman" w:hAnsi="Times New Roman" w:cs="Times New Roman"/>
          <w:b/>
          <w:sz w:val="28"/>
          <w:szCs w:val="28"/>
        </w:rPr>
        <w:t xml:space="preserve"> 2018-2024</w:t>
      </w:r>
      <w:r w:rsidRPr="00ED5A26">
        <w:rPr>
          <w:rFonts w:ascii="Times New Roman" w:hAnsi="Times New Roman" w:cs="Times New Roman"/>
          <w:b/>
          <w:sz w:val="28"/>
          <w:szCs w:val="28"/>
        </w:rPr>
        <w:t xml:space="preserve"> годы</w:t>
      </w:r>
    </w:p>
    <w:p w:rsidR="006334BD" w:rsidRPr="00ED5A26" w:rsidRDefault="006334BD" w:rsidP="00504C0D">
      <w:pPr>
        <w:spacing w:after="0" w:line="240" w:lineRule="auto"/>
        <w:jc w:val="center"/>
        <w:rPr>
          <w:rFonts w:ascii="Times New Roman" w:hAnsi="Times New Roman" w:cs="Times New Roman"/>
          <w:b/>
          <w:sz w:val="24"/>
          <w:szCs w:val="24"/>
        </w:rPr>
      </w:pPr>
    </w:p>
    <w:p w:rsidR="006334BD" w:rsidRPr="00ED5A26" w:rsidRDefault="006334BD" w:rsidP="00504C0D">
      <w:pPr>
        <w:spacing w:after="0" w:line="240" w:lineRule="auto"/>
        <w:jc w:val="center"/>
        <w:rPr>
          <w:rFonts w:ascii="Times New Roman" w:hAnsi="Times New Roman" w:cs="Times New Roman"/>
          <w:b/>
          <w:sz w:val="24"/>
          <w:szCs w:val="24"/>
        </w:rPr>
      </w:pPr>
    </w:p>
    <w:tbl>
      <w:tblPr>
        <w:tblStyle w:val="af1"/>
        <w:tblW w:w="0" w:type="auto"/>
        <w:tblLook w:val="04A0" w:firstRow="1" w:lastRow="0" w:firstColumn="1" w:lastColumn="0" w:noHBand="0" w:noVBand="1"/>
      </w:tblPr>
      <w:tblGrid>
        <w:gridCol w:w="983"/>
        <w:gridCol w:w="4488"/>
        <w:gridCol w:w="4210"/>
        <w:gridCol w:w="4879"/>
      </w:tblGrid>
      <w:tr w:rsidR="006334BD" w:rsidRPr="00ED5A26" w:rsidTr="00DC3BBB">
        <w:tc>
          <w:tcPr>
            <w:tcW w:w="988" w:type="dxa"/>
          </w:tcPr>
          <w:p w:rsidR="006334BD" w:rsidRPr="00ED5A26" w:rsidRDefault="006334BD" w:rsidP="00504C0D">
            <w:pPr>
              <w:jc w:val="center"/>
              <w:rPr>
                <w:rFonts w:ascii="Times New Roman" w:hAnsi="Times New Roman" w:cs="Times New Roman"/>
                <w:b/>
                <w:sz w:val="24"/>
                <w:szCs w:val="24"/>
              </w:rPr>
            </w:pPr>
            <w:r w:rsidRPr="00ED5A26">
              <w:rPr>
                <w:rFonts w:ascii="Times New Roman" w:hAnsi="Times New Roman" w:cs="Times New Roman"/>
                <w:b/>
                <w:sz w:val="24"/>
                <w:szCs w:val="24"/>
              </w:rPr>
              <w:t>№ п.\п.</w:t>
            </w:r>
          </w:p>
        </w:tc>
        <w:tc>
          <w:tcPr>
            <w:tcW w:w="4536" w:type="dxa"/>
          </w:tcPr>
          <w:p w:rsidR="006334BD" w:rsidRPr="00ED5A26" w:rsidRDefault="006334BD" w:rsidP="00504C0D">
            <w:pPr>
              <w:jc w:val="center"/>
              <w:rPr>
                <w:rFonts w:ascii="Times New Roman" w:hAnsi="Times New Roman" w:cs="Times New Roman"/>
                <w:b/>
                <w:sz w:val="24"/>
                <w:szCs w:val="24"/>
              </w:rPr>
            </w:pPr>
            <w:r w:rsidRPr="00ED5A26">
              <w:rPr>
                <w:rFonts w:ascii="Times New Roman" w:hAnsi="Times New Roman" w:cs="Times New Roman"/>
                <w:b/>
                <w:sz w:val="24"/>
                <w:szCs w:val="24"/>
              </w:rPr>
              <w:t>Адрес общественной территории</w:t>
            </w:r>
          </w:p>
        </w:tc>
        <w:tc>
          <w:tcPr>
            <w:tcW w:w="4252" w:type="dxa"/>
          </w:tcPr>
          <w:p w:rsidR="006334BD" w:rsidRPr="00ED5A26" w:rsidRDefault="006334BD" w:rsidP="00504C0D">
            <w:pPr>
              <w:jc w:val="center"/>
              <w:rPr>
                <w:rFonts w:ascii="Times New Roman" w:hAnsi="Times New Roman" w:cs="Times New Roman"/>
                <w:b/>
                <w:sz w:val="24"/>
                <w:szCs w:val="24"/>
              </w:rPr>
            </w:pPr>
            <w:r w:rsidRPr="00ED5A26">
              <w:rPr>
                <w:rFonts w:ascii="Times New Roman" w:hAnsi="Times New Roman" w:cs="Times New Roman"/>
                <w:b/>
                <w:sz w:val="24"/>
                <w:szCs w:val="24"/>
              </w:rPr>
              <w:t>Площадь общественных территорий, кв. м.</w:t>
            </w:r>
          </w:p>
        </w:tc>
        <w:tc>
          <w:tcPr>
            <w:tcW w:w="4933" w:type="dxa"/>
          </w:tcPr>
          <w:p w:rsidR="006334BD" w:rsidRPr="00ED5A26" w:rsidRDefault="006334BD" w:rsidP="00504C0D">
            <w:pPr>
              <w:jc w:val="center"/>
              <w:rPr>
                <w:rFonts w:ascii="Times New Roman" w:hAnsi="Times New Roman" w:cs="Times New Roman"/>
                <w:b/>
                <w:sz w:val="24"/>
                <w:szCs w:val="24"/>
              </w:rPr>
            </w:pPr>
            <w:r w:rsidRPr="00ED5A26">
              <w:rPr>
                <w:rFonts w:ascii="Times New Roman" w:hAnsi="Times New Roman" w:cs="Times New Roman"/>
                <w:b/>
                <w:sz w:val="24"/>
                <w:szCs w:val="24"/>
              </w:rPr>
              <w:t>Перечень проводимых работ</w:t>
            </w:r>
          </w:p>
        </w:tc>
      </w:tr>
      <w:tr w:rsidR="006334BD" w:rsidRPr="00ED5A26" w:rsidTr="00DC3BBB">
        <w:tc>
          <w:tcPr>
            <w:tcW w:w="988" w:type="dxa"/>
          </w:tcPr>
          <w:p w:rsidR="006334BD" w:rsidRPr="00ED5A26" w:rsidRDefault="006334BD" w:rsidP="00504C0D">
            <w:pPr>
              <w:jc w:val="center"/>
              <w:rPr>
                <w:rFonts w:ascii="Times New Roman" w:hAnsi="Times New Roman" w:cs="Times New Roman"/>
                <w:sz w:val="24"/>
                <w:szCs w:val="24"/>
              </w:rPr>
            </w:pPr>
            <w:r w:rsidRPr="00ED5A26">
              <w:rPr>
                <w:rFonts w:ascii="Times New Roman" w:hAnsi="Times New Roman" w:cs="Times New Roman"/>
                <w:sz w:val="24"/>
                <w:szCs w:val="24"/>
              </w:rPr>
              <w:t>1</w:t>
            </w:r>
          </w:p>
        </w:tc>
        <w:tc>
          <w:tcPr>
            <w:tcW w:w="4536" w:type="dxa"/>
          </w:tcPr>
          <w:p w:rsidR="006334BD" w:rsidRPr="00ED5A26" w:rsidRDefault="006334BD" w:rsidP="00504C0D">
            <w:pPr>
              <w:jc w:val="center"/>
              <w:rPr>
                <w:rFonts w:ascii="Times New Roman" w:hAnsi="Times New Roman" w:cs="Times New Roman"/>
                <w:sz w:val="24"/>
                <w:szCs w:val="24"/>
              </w:rPr>
            </w:pPr>
            <w:r w:rsidRPr="00ED5A26">
              <w:rPr>
                <w:rFonts w:ascii="Times New Roman" w:hAnsi="Times New Roman" w:cs="Times New Roman"/>
                <w:sz w:val="24"/>
                <w:szCs w:val="24"/>
              </w:rPr>
              <w:t xml:space="preserve">Тимашевский район х. </w:t>
            </w:r>
            <w:proofErr w:type="spellStart"/>
            <w:r w:rsidRPr="00ED5A26">
              <w:rPr>
                <w:rFonts w:ascii="Times New Roman" w:hAnsi="Times New Roman" w:cs="Times New Roman"/>
                <w:sz w:val="24"/>
                <w:szCs w:val="24"/>
              </w:rPr>
              <w:t>Танцура</w:t>
            </w:r>
            <w:proofErr w:type="spellEnd"/>
            <w:r w:rsidRPr="00ED5A26">
              <w:rPr>
                <w:rFonts w:ascii="Times New Roman" w:hAnsi="Times New Roman" w:cs="Times New Roman"/>
                <w:sz w:val="24"/>
                <w:szCs w:val="24"/>
              </w:rPr>
              <w:t xml:space="preserve"> Крамаренко ул. Советская 11 Б</w:t>
            </w:r>
          </w:p>
        </w:tc>
        <w:tc>
          <w:tcPr>
            <w:tcW w:w="4252" w:type="dxa"/>
          </w:tcPr>
          <w:p w:rsidR="006334BD" w:rsidRPr="00ED5A26" w:rsidRDefault="006334BD" w:rsidP="00504C0D">
            <w:pPr>
              <w:jc w:val="center"/>
              <w:rPr>
                <w:rFonts w:ascii="Times New Roman" w:hAnsi="Times New Roman" w:cs="Times New Roman"/>
                <w:sz w:val="24"/>
                <w:szCs w:val="24"/>
              </w:rPr>
            </w:pPr>
            <w:r w:rsidRPr="00ED5A26">
              <w:rPr>
                <w:rFonts w:ascii="Times New Roman" w:hAnsi="Times New Roman" w:cs="Times New Roman"/>
                <w:sz w:val="24"/>
                <w:szCs w:val="24"/>
              </w:rPr>
              <w:t>10814</w:t>
            </w:r>
          </w:p>
        </w:tc>
        <w:tc>
          <w:tcPr>
            <w:tcW w:w="4933" w:type="dxa"/>
          </w:tcPr>
          <w:p w:rsidR="006334BD" w:rsidRPr="00ED5A26" w:rsidRDefault="006334BD" w:rsidP="00504C0D">
            <w:pPr>
              <w:jc w:val="center"/>
              <w:rPr>
                <w:rFonts w:ascii="Times New Roman" w:hAnsi="Times New Roman" w:cs="Times New Roman"/>
                <w:sz w:val="24"/>
                <w:szCs w:val="24"/>
              </w:rPr>
            </w:pPr>
            <w:r w:rsidRPr="00ED5A26">
              <w:rPr>
                <w:rFonts w:ascii="Times New Roman" w:hAnsi="Times New Roman" w:cs="Times New Roman"/>
                <w:sz w:val="24"/>
                <w:szCs w:val="24"/>
              </w:rPr>
              <w:t xml:space="preserve">Подготовка дизайн проекта </w:t>
            </w:r>
          </w:p>
          <w:p w:rsidR="006334BD" w:rsidRPr="00ED5A26" w:rsidRDefault="006334BD" w:rsidP="00504C0D">
            <w:pPr>
              <w:jc w:val="center"/>
              <w:rPr>
                <w:rFonts w:ascii="Times New Roman" w:hAnsi="Times New Roman" w:cs="Times New Roman"/>
                <w:sz w:val="24"/>
                <w:szCs w:val="24"/>
              </w:rPr>
            </w:pPr>
            <w:r w:rsidRPr="00ED5A26">
              <w:rPr>
                <w:rFonts w:ascii="Times New Roman" w:hAnsi="Times New Roman" w:cs="Times New Roman"/>
                <w:sz w:val="24"/>
                <w:szCs w:val="24"/>
              </w:rPr>
              <w:t>Проведение топосъемочных работ</w:t>
            </w:r>
          </w:p>
        </w:tc>
      </w:tr>
      <w:tr w:rsidR="006334BD" w:rsidRPr="00ED5A26" w:rsidTr="00DC3BBB">
        <w:tc>
          <w:tcPr>
            <w:tcW w:w="988" w:type="dxa"/>
          </w:tcPr>
          <w:p w:rsidR="006334BD" w:rsidRPr="00ED5A26" w:rsidRDefault="006334BD" w:rsidP="00504C0D">
            <w:pPr>
              <w:jc w:val="center"/>
              <w:rPr>
                <w:rFonts w:ascii="Times New Roman" w:hAnsi="Times New Roman" w:cs="Times New Roman"/>
                <w:b/>
                <w:sz w:val="24"/>
                <w:szCs w:val="24"/>
              </w:rPr>
            </w:pPr>
          </w:p>
        </w:tc>
        <w:tc>
          <w:tcPr>
            <w:tcW w:w="4536" w:type="dxa"/>
          </w:tcPr>
          <w:p w:rsidR="006334BD" w:rsidRPr="00ED5A26" w:rsidRDefault="006334BD" w:rsidP="00504C0D">
            <w:pPr>
              <w:jc w:val="center"/>
              <w:rPr>
                <w:rFonts w:ascii="Times New Roman" w:hAnsi="Times New Roman" w:cs="Times New Roman"/>
                <w:b/>
                <w:sz w:val="24"/>
                <w:szCs w:val="24"/>
              </w:rPr>
            </w:pPr>
          </w:p>
        </w:tc>
        <w:tc>
          <w:tcPr>
            <w:tcW w:w="4252" w:type="dxa"/>
          </w:tcPr>
          <w:p w:rsidR="006334BD" w:rsidRPr="00ED5A26" w:rsidRDefault="006334BD" w:rsidP="00504C0D">
            <w:pPr>
              <w:jc w:val="center"/>
              <w:rPr>
                <w:rFonts w:ascii="Times New Roman" w:hAnsi="Times New Roman" w:cs="Times New Roman"/>
                <w:b/>
                <w:sz w:val="24"/>
                <w:szCs w:val="24"/>
              </w:rPr>
            </w:pPr>
          </w:p>
        </w:tc>
        <w:tc>
          <w:tcPr>
            <w:tcW w:w="4933" w:type="dxa"/>
          </w:tcPr>
          <w:p w:rsidR="006334BD" w:rsidRPr="00ED5A26" w:rsidRDefault="006334BD" w:rsidP="00504C0D">
            <w:pPr>
              <w:jc w:val="center"/>
              <w:rPr>
                <w:rFonts w:ascii="Times New Roman" w:hAnsi="Times New Roman" w:cs="Times New Roman"/>
                <w:b/>
                <w:sz w:val="24"/>
                <w:szCs w:val="24"/>
              </w:rPr>
            </w:pPr>
          </w:p>
        </w:tc>
      </w:tr>
      <w:tr w:rsidR="006334BD" w:rsidRPr="00ED5A26" w:rsidTr="00DC3BBB">
        <w:tc>
          <w:tcPr>
            <w:tcW w:w="988" w:type="dxa"/>
          </w:tcPr>
          <w:p w:rsidR="006334BD" w:rsidRPr="00ED5A26" w:rsidRDefault="006334BD" w:rsidP="00504C0D">
            <w:pPr>
              <w:jc w:val="center"/>
              <w:rPr>
                <w:rFonts w:ascii="Times New Roman" w:hAnsi="Times New Roman" w:cs="Times New Roman"/>
                <w:b/>
                <w:sz w:val="24"/>
                <w:szCs w:val="24"/>
              </w:rPr>
            </w:pPr>
          </w:p>
        </w:tc>
        <w:tc>
          <w:tcPr>
            <w:tcW w:w="4536" w:type="dxa"/>
          </w:tcPr>
          <w:p w:rsidR="006334BD" w:rsidRPr="00ED5A26" w:rsidRDefault="006334BD" w:rsidP="00504C0D">
            <w:pPr>
              <w:jc w:val="center"/>
              <w:rPr>
                <w:rFonts w:ascii="Times New Roman" w:hAnsi="Times New Roman" w:cs="Times New Roman"/>
                <w:b/>
                <w:sz w:val="24"/>
                <w:szCs w:val="24"/>
              </w:rPr>
            </w:pPr>
          </w:p>
        </w:tc>
        <w:tc>
          <w:tcPr>
            <w:tcW w:w="4252" w:type="dxa"/>
          </w:tcPr>
          <w:p w:rsidR="006334BD" w:rsidRPr="00ED5A26" w:rsidRDefault="006334BD" w:rsidP="00504C0D">
            <w:pPr>
              <w:jc w:val="center"/>
              <w:rPr>
                <w:rFonts w:ascii="Times New Roman" w:hAnsi="Times New Roman" w:cs="Times New Roman"/>
                <w:b/>
                <w:sz w:val="24"/>
                <w:szCs w:val="24"/>
              </w:rPr>
            </w:pPr>
          </w:p>
        </w:tc>
        <w:tc>
          <w:tcPr>
            <w:tcW w:w="4933" w:type="dxa"/>
          </w:tcPr>
          <w:p w:rsidR="006334BD" w:rsidRPr="00ED5A26" w:rsidRDefault="006334BD" w:rsidP="00504C0D">
            <w:pPr>
              <w:jc w:val="center"/>
              <w:rPr>
                <w:rFonts w:ascii="Times New Roman" w:hAnsi="Times New Roman" w:cs="Times New Roman"/>
                <w:b/>
                <w:sz w:val="24"/>
                <w:szCs w:val="24"/>
              </w:rPr>
            </w:pPr>
          </w:p>
        </w:tc>
      </w:tr>
      <w:tr w:rsidR="006334BD" w:rsidRPr="00ED5A26" w:rsidTr="00DC3BBB">
        <w:tc>
          <w:tcPr>
            <w:tcW w:w="988" w:type="dxa"/>
          </w:tcPr>
          <w:p w:rsidR="006334BD" w:rsidRPr="00ED5A26" w:rsidRDefault="006334BD" w:rsidP="00504C0D">
            <w:pPr>
              <w:jc w:val="center"/>
              <w:rPr>
                <w:rFonts w:ascii="Times New Roman" w:hAnsi="Times New Roman" w:cs="Times New Roman"/>
                <w:b/>
                <w:sz w:val="24"/>
                <w:szCs w:val="24"/>
              </w:rPr>
            </w:pPr>
          </w:p>
        </w:tc>
        <w:tc>
          <w:tcPr>
            <w:tcW w:w="4536" w:type="dxa"/>
          </w:tcPr>
          <w:p w:rsidR="006334BD" w:rsidRPr="00ED5A26" w:rsidRDefault="006334BD" w:rsidP="00504C0D">
            <w:pPr>
              <w:jc w:val="center"/>
              <w:rPr>
                <w:rFonts w:ascii="Times New Roman" w:hAnsi="Times New Roman" w:cs="Times New Roman"/>
                <w:b/>
                <w:sz w:val="24"/>
                <w:szCs w:val="24"/>
              </w:rPr>
            </w:pPr>
          </w:p>
        </w:tc>
        <w:tc>
          <w:tcPr>
            <w:tcW w:w="4252" w:type="dxa"/>
          </w:tcPr>
          <w:p w:rsidR="006334BD" w:rsidRPr="00ED5A26" w:rsidRDefault="006334BD" w:rsidP="00504C0D">
            <w:pPr>
              <w:jc w:val="center"/>
              <w:rPr>
                <w:rFonts w:ascii="Times New Roman" w:hAnsi="Times New Roman" w:cs="Times New Roman"/>
                <w:b/>
                <w:sz w:val="24"/>
                <w:szCs w:val="24"/>
              </w:rPr>
            </w:pPr>
          </w:p>
        </w:tc>
        <w:tc>
          <w:tcPr>
            <w:tcW w:w="4933" w:type="dxa"/>
          </w:tcPr>
          <w:p w:rsidR="006334BD" w:rsidRPr="00ED5A26" w:rsidRDefault="006334BD" w:rsidP="00504C0D">
            <w:pPr>
              <w:jc w:val="center"/>
              <w:rPr>
                <w:rFonts w:ascii="Times New Roman" w:hAnsi="Times New Roman" w:cs="Times New Roman"/>
                <w:b/>
                <w:sz w:val="24"/>
                <w:szCs w:val="24"/>
              </w:rPr>
            </w:pPr>
          </w:p>
        </w:tc>
      </w:tr>
      <w:tr w:rsidR="006334BD" w:rsidRPr="00ED5A26" w:rsidTr="00DC3BBB">
        <w:tc>
          <w:tcPr>
            <w:tcW w:w="988" w:type="dxa"/>
          </w:tcPr>
          <w:p w:rsidR="006334BD" w:rsidRPr="00ED5A26" w:rsidRDefault="006334BD" w:rsidP="00504C0D">
            <w:pPr>
              <w:jc w:val="center"/>
              <w:rPr>
                <w:rFonts w:ascii="Times New Roman" w:hAnsi="Times New Roman" w:cs="Times New Roman"/>
                <w:b/>
                <w:sz w:val="24"/>
                <w:szCs w:val="24"/>
              </w:rPr>
            </w:pPr>
          </w:p>
        </w:tc>
        <w:tc>
          <w:tcPr>
            <w:tcW w:w="4536" w:type="dxa"/>
          </w:tcPr>
          <w:p w:rsidR="006334BD" w:rsidRPr="00ED5A26" w:rsidRDefault="006334BD" w:rsidP="00504C0D">
            <w:pPr>
              <w:jc w:val="center"/>
              <w:rPr>
                <w:rFonts w:ascii="Times New Roman" w:hAnsi="Times New Roman" w:cs="Times New Roman"/>
                <w:b/>
                <w:sz w:val="24"/>
                <w:szCs w:val="24"/>
              </w:rPr>
            </w:pPr>
          </w:p>
        </w:tc>
        <w:tc>
          <w:tcPr>
            <w:tcW w:w="4252" w:type="dxa"/>
          </w:tcPr>
          <w:p w:rsidR="006334BD" w:rsidRPr="00ED5A26" w:rsidRDefault="006334BD" w:rsidP="00504C0D">
            <w:pPr>
              <w:jc w:val="center"/>
              <w:rPr>
                <w:rFonts w:ascii="Times New Roman" w:hAnsi="Times New Roman" w:cs="Times New Roman"/>
                <w:b/>
                <w:sz w:val="24"/>
                <w:szCs w:val="24"/>
              </w:rPr>
            </w:pPr>
          </w:p>
        </w:tc>
        <w:tc>
          <w:tcPr>
            <w:tcW w:w="4933" w:type="dxa"/>
          </w:tcPr>
          <w:p w:rsidR="006334BD" w:rsidRPr="00ED5A26" w:rsidRDefault="006334BD" w:rsidP="00504C0D">
            <w:pPr>
              <w:jc w:val="center"/>
              <w:rPr>
                <w:rFonts w:ascii="Times New Roman" w:hAnsi="Times New Roman" w:cs="Times New Roman"/>
                <w:b/>
                <w:sz w:val="24"/>
                <w:szCs w:val="24"/>
              </w:rPr>
            </w:pPr>
          </w:p>
        </w:tc>
      </w:tr>
      <w:tr w:rsidR="006334BD" w:rsidRPr="00ED5A26" w:rsidTr="00DC3BBB">
        <w:tc>
          <w:tcPr>
            <w:tcW w:w="988" w:type="dxa"/>
          </w:tcPr>
          <w:p w:rsidR="006334BD" w:rsidRPr="00ED5A26" w:rsidRDefault="006334BD" w:rsidP="00504C0D">
            <w:pPr>
              <w:jc w:val="center"/>
              <w:rPr>
                <w:rFonts w:ascii="Times New Roman" w:hAnsi="Times New Roman" w:cs="Times New Roman"/>
                <w:b/>
                <w:sz w:val="24"/>
                <w:szCs w:val="24"/>
              </w:rPr>
            </w:pPr>
          </w:p>
        </w:tc>
        <w:tc>
          <w:tcPr>
            <w:tcW w:w="4536" w:type="dxa"/>
          </w:tcPr>
          <w:p w:rsidR="006334BD" w:rsidRPr="00ED5A26" w:rsidRDefault="006334BD" w:rsidP="00504C0D">
            <w:pPr>
              <w:jc w:val="center"/>
              <w:rPr>
                <w:rFonts w:ascii="Times New Roman" w:hAnsi="Times New Roman" w:cs="Times New Roman"/>
                <w:b/>
                <w:sz w:val="24"/>
                <w:szCs w:val="24"/>
              </w:rPr>
            </w:pPr>
          </w:p>
        </w:tc>
        <w:tc>
          <w:tcPr>
            <w:tcW w:w="4252" w:type="dxa"/>
          </w:tcPr>
          <w:p w:rsidR="006334BD" w:rsidRPr="00ED5A26" w:rsidRDefault="006334BD" w:rsidP="00504C0D">
            <w:pPr>
              <w:jc w:val="center"/>
              <w:rPr>
                <w:rFonts w:ascii="Times New Roman" w:hAnsi="Times New Roman" w:cs="Times New Roman"/>
                <w:b/>
                <w:sz w:val="24"/>
                <w:szCs w:val="24"/>
              </w:rPr>
            </w:pPr>
          </w:p>
        </w:tc>
        <w:tc>
          <w:tcPr>
            <w:tcW w:w="4933" w:type="dxa"/>
          </w:tcPr>
          <w:p w:rsidR="006334BD" w:rsidRPr="00ED5A26" w:rsidRDefault="006334BD" w:rsidP="00504C0D">
            <w:pPr>
              <w:jc w:val="center"/>
              <w:rPr>
                <w:rFonts w:ascii="Times New Roman" w:hAnsi="Times New Roman" w:cs="Times New Roman"/>
                <w:b/>
                <w:sz w:val="24"/>
                <w:szCs w:val="24"/>
              </w:rPr>
            </w:pPr>
          </w:p>
        </w:tc>
      </w:tr>
    </w:tbl>
    <w:p w:rsidR="006334BD" w:rsidRPr="00ED5A26" w:rsidRDefault="006334BD" w:rsidP="00504C0D">
      <w:pPr>
        <w:spacing w:after="0" w:line="240" w:lineRule="auto"/>
        <w:jc w:val="center"/>
        <w:rPr>
          <w:rFonts w:ascii="Times New Roman" w:hAnsi="Times New Roman" w:cs="Times New Roman"/>
          <w:b/>
          <w:sz w:val="24"/>
          <w:szCs w:val="24"/>
        </w:rPr>
      </w:pPr>
    </w:p>
    <w:p w:rsidR="006334BD" w:rsidRPr="00ED5A26" w:rsidRDefault="006334BD" w:rsidP="00504C0D">
      <w:pPr>
        <w:spacing w:after="0" w:line="240" w:lineRule="auto"/>
        <w:jc w:val="center"/>
        <w:rPr>
          <w:rFonts w:ascii="Times New Roman" w:hAnsi="Times New Roman" w:cs="Times New Roman"/>
          <w:b/>
          <w:sz w:val="24"/>
          <w:szCs w:val="24"/>
        </w:rPr>
      </w:pPr>
    </w:p>
    <w:p w:rsidR="006334BD" w:rsidRPr="00ED5A26" w:rsidRDefault="006334BD" w:rsidP="00504C0D">
      <w:pPr>
        <w:spacing w:after="0" w:line="240" w:lineRule="auto"/>
        <w:jc w:val="center"/>
        <w:rPr>
          <w:rFonts w:ascii="Times New Roman" w:hAnsi="Times New Roman" w:cs="Times New Roman"/>
          <w:b/>
          <w:sz w:val="24"/>
          <w:szCs w:val="24"/>
        </w:rPr>
      </w:pPr>
    </w:p>
    <w:p w:rsidR="006334BD" w:rsidRPr="00ED5A26" w:rsidRDefault="008D20D3" w:rsidP="00504C0D">
      <w:pPr>
        <w:spacing w:after="0" w:line="240" w:lineRule="auto"/>
        <w:rPr>
          <w:rFonts w:ascii="Times New Roman" w:hAnsi="Times New Roman" w:cs="Times New Roman"/>
          <w:sz w:val="28"/>
          <w:szCs w:val="28"/>
        </w:rPr>
      </w:pPr>
      <w:r>
        <w:rPr>
          <w:rFonts w:ascii="Times New Roman" w:hAnsi="Times New Roman" w:cs="Times New Roman"/>
          <w:sz w:val="28"/>
          <w:szCs w:val="28"/>
        </w:rPr>
        <w:t>Ведущий специалист</w:t>
      </w:r>
      <w:r w:rsidR="006334BD" w:rsidRPr="00ED5A26">
        <w:rPr>
          <w:rFonts w:ascii="Times New Roman" w:hAnsi="Times New Roman" w:cs="Times New Roman"/>
          <w:sz w:val="28"/>
          <w:szCs w:val="28"/>
        </w:rPr>
        <w:t xml:space="preserve"> администрации </w:t>
      </w:r>
    </w:p>
    <w:p w:rsidR="006334BD" w:rsidRPr="00ED5A26" w:rsidRDefault="006334BD" w:rsidP="00504C0D">
      <w:pPr>
        <w:spacing w:after="0" w:line="240" w:lineRule="auto"/>
        <w:rPr>
          <w:rFonts w:ascii="Times New Roman" w:hAnsi="Times New Roman" w:cs="Times New Roman"/>
          <w:sz w:val="28"/>
          <w:szCs w:val="28"/>
        </w:rPr>
      </w:pPr>
      <w:r w:rsidRPr="00ED5A26">
        <w:rPr>
          <w:rFonts w:ascii="Times New Roman" w:hAnsi="Times New Roman" w:cs="Times New Roman"/>
          <w:sz w:val="28"/>
          <w:szCs w:val="28"/>
        </w:rPr>
        <w:t>Дербентского сельского поселения</w:t>
      </w:r>
    </w:p>
    <w:p w:rsidR="006334BD" w:rsidRPr="00ED5A26" w:rsidRDefault="006334BD" w:rsidP="00504C0D">
      <w:pPr>
        <w:spacing w:after="0" w:line="240" w:lineRule="auto"/>
        <w:rPr>
          <w:rFonts w:ascii="Times New Roman" w:hAnsi="Times New Roman" w:cs="Times New Roman"/>
          <w:sz w:val="28"/>
          <w:szCs w:val="28"/>
        </w:rPr>
        <w:sectPr w:rsidR="006334BD" w:rsidRPr="00ED5A26" w:rsidSect="006334BD">
          <w:pgSz w:w="16838" w:h="11906" w:orient="landscape"/>
          <w:pgMar w:top="1701" w:right="1134" w:bottom="567" w:left="1134" w:header="567" w:footer="709" w:gutter="0"/>
          <w:pgNumType w:start="1"/>
          <w:cols w:space="708"/>
          <w:titlePg/>
          <w:docGrid w:linePitch="360"/>
        </w:sectPr>
      </w:pPr>
      <w:r w:rsidRPr="00ED5A26">
        <w:rPr>
          <w:rFonts w:ascii="Times New Roman" w:hAnsi="Times New Roman" w:cs="Times New Roman"/>
          <w:sz w:val="28"/>
          <w:szCs w:val="28"/>
        </w:rPr>
        <w:t>Тимашевского района                                                                                                                                               О.Н. Коваленко</w:t>
      </w:r>
    </w:p>
    <w:p w:rsidR="007D1AA2" w:rsidRPr="00ED5A26" w:rsidRDefault="007D1AA2" w:rsidP="00504C0D">
      <w:pPr>
        <w:pStyle w:val="af2"/>
        <w:tabs>
          <w:tab w:val="left" w:pos="8931"/>
        </w:tabs>
        <w:spacing w:before="0" w:beforeAutospacing="0" w:after="0" w:afterAutospacing="0"/>
        <w:ind w:left="9639"/>
        <w:rPr>
          <w:sz w:val="28"/>
          <w:szCs w:val="28"/>
        </w:rPr>
      </w:pPr>
      <w:r w:rsidRPr="00ED5A26">
        <w:rPr>
          <w:sz w:val="28"/>
          <w:szCs w:val="28"/>
        </w:rPr>
        <w:lastRenderedPageBreak/>
        <w:t>П</w:t>
      </w:r>
      <w:r w:rsidR="00497F15" w:rsidRPr="00ED5A26">
        <w:rPr>
          <w:sz w:val="28"/>
          <w:szCs w:val="28"/>
        </w:rPr>
        <w:t>риложение</w:t>
      </w:r>
      <w:r w:rsidRPr="00ED5A26">
        <w:rPr>
          <w:sz w:val="28"/>
          <w:szCs w:val="28"/>
        </w:rPr>
        <w:t xml:space="preserve"> № 1.2.</w:t>
      </w:r>
    </w:p>
    <w:p w:rsidR="007D1AA2" w:rsidRPr="00ED5A26" w:rsidRDefault="007D1AA2" w:rsidP="00504C0D">
      <w:pPr>
        <w:autoSpaceDE w:val="0"/>
        <w:autoSpaceDN w:val="0"/>
        <w:adjustRightInd w:val="0"/>
        <w:spacing w:after="0" w:line="240" w:lineRule="auto"/>
        <w:ind w:left="9639"/>
        <w:rPr>
          <w:rFonts w:ascii="Times New Roman" w:hAnsi="Times New Roman"/>
          <w:bCs/>
          <w:sz w:val="28"/>
          <w:szCs w:val="28"/>
        </w:rPr>
      </w:pPr>
      <w:r w:rsidRPr="00ED5A26">
        <w:rPr>
          <w:rFonts w:ascii="Times New Roman" w:hAnsi="Times New Roman"/>
          <w:sz w:val="28"/>
          <w:szCs w:val="28"/>
        </w:rPr>
        <w:t xml:space="preserve">к </w:t>
      </w:r>
      <w:r w:rsidRPr="00ED5A26">
        <w:rPr>
          <w:rFonts w:ascii="Times New Roman" w:hAnsi="Times New Roman"/>
          <w:bCs/>
          <w:sz w:val="28"/>
          <w:szCs w:val="28"/>
        </w:rPr>
        <w:t xml:space="preserve">муниципальной программе </w:t>
      </w:r>
    </w:p>
    <w:p w:rsidR="007D1AA2" w:rsidRPr="00ED5A26" w:rsidRDefault="007D1AA2" w:rsidP="00504C0D">
      <w:pPr>
        <w:autoSpaceDE w:val="0"/>
        <w:autoSpaceDN w:val="0"/>
        <w:adjustRightInd w:val="0"/>
        <w:spacing w:after="0" w:line="240" w:lineRule="auto"/>
        <w:ind w:left="9639"/>
        <w:rPr>
          <w:rFonts w:ascii="Times New Roman" w:hAnsi="Times New Roman"/>
          <w:bCs/>
          <w:sz w:val="28"/>
          <w:szCs w:val="28"/>
        </w:rPr>
      </w:pPr>
      <w:r w:rsidRPr="00ED5A26">
        <w:rPr>
          <w:rFonts w:ascii="Times New Roman" w:hAnsi="Times New Roman"/>
          <w:bCs/>
          <w:sz w:val="28"/>
          <w:szCs w:val="28"/>
        </w:rPr>
        <w:t xml:space="preserve">Дербентского сельского поселения </w:t>
      </w:r>
    </w:p>
    <w:p w:rsidR="007D1AA2" w:rsidRPr="00ED5A26" w:rsidRDefault="007D1AA2" w:rsidP="00504C0D">
      <w:pPr>
        <w:autoSpaceDE w:val="0"/>
        <w:autoSpaceDN w:val="0"/>
        <w:adjustRightInd w:val="0"/>
        <w:spacing w:after="0" w:line="240" w:lineRule="auto"/>
        <w:ind w:left="9639"/>
        <w:rPr>
          <w:rFonts w:ascii="Times New Roman" w:hAnsi="Times New Roman"/>
          <w:sz w:val="28"/>
          <w:szCs w:val="28"/>
        </w:rPr>
      </w:pPr>
      <w:r w:rsidRPr="00ED5A26">
        <w:rPr>
          <w:rFonts w:ascii="Times New Roman" w:hAnsi="Times New Roman"/>
          <w:bCs/>
          <w:sz w:val="28"/>
          <w:szCs w:val="28"/>
        </w:rPr>
        <w:t>Тимашевского района</w:t>
      </w:r>
    </w:p>
    <w:p w:rsidR="007D1AA2" w:rsidRPr="00ED5A26" w:rsidRDefault="007D1AA2" w:rsidP="00504C0D">
      <w:pPr>
        <w:autoSpaceDE w:val="0"/>
        <w:autoSpaceDN w:val="0"/>
        <w:adjustRightInd w:val="0"/>
        <w:spacing w:after="0" w:line="240" w:lineRule="auto"/>
        <w:ind w:left="9639"/>
        <w:rPr>
          <w:rFonts w:ascii="Times New Roman" w:hAnsi="Times New Roman"/>
          <w:sz w:val="28"/>
          <w:szCs w:val="28"/>
        </w:rPr>
      </w:pPr>
      <w:r w:rsidRPr="00ED5A26">
        <w:rPr>
          <w:rFonts w:ascii="Times New Roman" w:hAnsi="Times New Roman"/>
          <w:sz w:val="28"/>
          <w:szCs w:val="28"/>
        </w:rPr>
        <w:t xml:space="preserve">«Формирование комфортной городской среды» </w:t>
      </w:r>
    </w:p>
    <w:p w:rsidR="007D1AA2" w:rsidRPr="00ED5A26" w:rsidRDefault="004122CD" w:rsidP="00504C0D">
      <w:pPr>
        <w:autoSpaceDE w:val="0"/>
        <w:autoSpaceDN w:val="0"/>
        <w:adjustRightInd w:val="0"/>
        <w:spacing w:after="0" w:line="240" w:lineRule="auto"/>
        <w:ind w:left="9639"/>
        <w:rPr>
          <w:rFonts w:ascii="Times New Roman" w:hAnsi="Times New Roman"/>
          <w:sz w:val="28"/>
          <w:szCs w:val="28"/>
        </w:rPr>
      </w:pPr>
      <w:r>
        <w:rPr>
          <w:rFonts w:ascii="Times New Roman" w:hAnsi="Times New Roman"/>
          <w:sz w:val="28"/>
          <w:szCs w:val="28"/>
        </w:rPr>
        <w:t>на 2018-2024</w:t>
      </w:r>
      <w:r w:rsidR="007D1AA2" w:rsidRPr="00ED5A26">
        <w:rPr>
          <w:rFonts w:ascii="Times New Roman" w:hAnsi="Times New Roman"/>
          <w:sz w:val="28"/>
          <w:szCs w:val="28"/>
        </w:rPr>
        <w:t xml:space="preserve"> годы</w:t>
      </w:r>
    </w:p>
    <w:p w:rsidR="007D1AA2" w:rsidRPr="00ED5A26" w:rsidRDefault="007D1AA2" w:rsidP="00504C0D">
      <w:pPr>
        <w:autoSpaceDE w:val="0"/>
        <w:autoSpaceDN w:val="0"/>
        <w:adjustRightInd w:val="0"/>
        <w:spacing w:after="0" w:line="240" w:lineRule="auto"/>
        <w:ind w:left="9639"/>
        <w:rPr>
          <w:rFonts w:ascii="Times New Roman" w:hAnsi="Times New Roman"/>
          <w:sz w:val="28"/>
          <w:szCs w:val="28"/>
        </w:rPr>
      </w:pPr>
    </w:p>
    <w:p w:rsidR="006334BD" w:rsidRPr="00ED5A26" w:rsidRDefault="006334BD" w:rsidP="00504C0D">
      <w:pPr>
        <w:spacing w:after="0" w:line="240" w:lineRule="auto"/>
        <w:jc w:val="center"/>
        <w:rPr>
          <w:rFonts w:ascii="Times New Roman" w:hAnsi="Times New Roman" w:cs="Times New Roman"/>
          <w:b/>
          <w:sz w:val="28"/>
          <w:szCs w:val="28"/>
        </w:rPr>
      </w:pPr>
      <w:r w:rsidRPr="00ED5A26">
        <w:rPr>
          <w:rFonts w:ascii="Times New Roman" w:hAnsi="Times New Roman" w:cs="Times New Roman"/>
          <w:b/>
          <w:sz w:val="28"/>
          <w:szCs w:val="28"/>
        </w:rPr>
        <w:t xml:space="preserve">Адресный перечень дворовых территорий многоквартирных домов, включенных для благоустройства в </w:t>
      </w:r>
      <w:proofErr w:type="gramStart"/>
      <w:r w:rsidRPr="00ED5A26">
        <w:rPr>
          <w:rFonts w:ascii="Times New Roman" w:hAnsi="Times New Roman" w:cs="Times New Roman"/>
          <w:b/>
          <w:sz w:val="28"/>
          <w:szCs w:val="28"/>
        </w:rPr>
        <w:t>программу  «</w:t>
      </w:r>
      <w:proofErr w:type="gramEnd"/>
      <w:r w:rsidRPr="00ED5A26">
        <w:rPr>
          <w:rFonts w:ascii="Times New Roman" w:hAnsi="Times New Roman" w:cs="Times New Roman"/>
          <w:b/>
          <w:sz w:val="28"/>
          <w:szCs w:val="28"/>
        </w:rPr>
        <w:t>Формирование современн</w:t>
      </w:r>
      <w:r w:rsidR="004122CD">
        <w:rPr>
          <w:rFonts w:ascii="Times New Roman" w:hAnsi="Times New Roman" w:cs="Times New Roman"/>
          <w:b/>
          <w:sz w:val="28"/>
          <w:szCs w:val="28"/>
        </w:rPr>
        <w:t>ой городской среды» на 2018-2024</w:t>
      </w:r>
      <w:r w:rsidRPr="00ED5A26">
        <w:rPr>
          <w:rFonts w:ascii="Times New Roman" w:hAnsi="Times New Roman" w:cs="Times New Roman"/>
          <w:b/>
          <w:sz w:val="28"/>
          <w:szCs w:val="28"/>
        </w:rPr>
        <w:t xml:space="preserve"> годы</w:t>
      </w:r>
    </w:p>
    <w:p w:rsidR="006334BD" w:rsidRPr="00ED5A26" w:rsidRDefault="006334BD" w:rsidP="00504C0D">
      <w:pPr>
        <w:spacing w:after="0" w:line="240" w:lineRule="auto"/>
        <w:jc w:val="center"/>
        <w:rPr>
          <w:rFonts w:ascii="Times New Roman" w:hAnsi="Times New Roman" w:cs="Times New Roman"/>
          <w:b/>
          <w:sz w:val="24"/>
          <w:szCs w:val="24"/>
        </w:rPr>
      </w:pPr>
    </w:p>
    <w:p w:rsidR="006334BD" w:rsidRPr="00ED5A26" w:rsidRDefault="006334BD" w:rsidP="00504C0D">
      <w:pPr>
        <w:spacing w:after="0" w:line="240" w:lineRule="auto"/>
        <w:jc w:val="center"/>
        <w:rPr>
          <w:rFonts w:ascii="Times New Roman" w:hAnsi="Times New Roman" w:cs="Times New Roman"/>
          <w:b/>
          <w:sz w:val="24"/>
          <w:szCs w:val="24"/>
        </w:rPr>
      </w:pPr>
    </w:p>
    <w:tbl>
      <w:tblPr>
        <w:tblStyle w:val="af1"/>
        <w:tblW w:w="0" w:type="auto"/>
        <w:tblLook w:val="04A0" w:firstRow="1" w:lastRow="0" w:firstColumn="1" w:lastColumn="0" w:noHBand="0" w:noVBand="1"/>
      </w:tblPr>
      <w:tblGrid>
        <w:gridCol w:w="842"/>
        <w:gridCol w:w="3778"/>
        <w:gridCol w:w="2531"/>
        <w:gridCol w:w="3516"/>
        <w:gridCol w:w="3893"/>
      </w:tblGrid>
      <w:tr w:rsidR="006334BD" w:rsidRPr="00ED5A26" w:rsidTr="00DC3BBB">
        <w:tc>
          <w:tcPr>
            <w:tcW w:w="846" w:type="dxa"/>
            <w:tcBorders>
              <w:top w:val="single" w:sz="4" w:space="0" w:color="auto"/>
              <w:left w:val="single" w:sz="4" w:space="0" w:color="auto"/>
              <w:bottom w:val="single" w:sz="4" w:space="0" w:color="auto"/>
              <w:right w:val="single" w:sz="4" w:space="0" w:color="auto"/>
            </w:tcBorders>
            <w:hideMark/>
          </w:tcPr>
          <w:p w:rsidR="006334BD" w:rsidRPr="00ED5A26" w:rsidRDefault="006334BD" w:rsidP="00504C0D">
            <w:pPr>
              <w:jc w:val="center"/>
              <w:rPr>
                <w:rFonts w:ascii="Times New Roman" w:hAnsi="Times New Roman" w:cs="Times New Roman"/>
                <w:b/>
                <w:sz w:val="24"/>
                <w:szCs w:val="24"/>
              </w:rPr>
            </w:pPr>
            <w:r w:rsidRPr="00ED5A26">
              <w:rPr>
                <w:rFonts w:ascii="Times New Roman" w:hAnsi="Times New Roman" w:cs="Times New Roman"/>
                <w:b/>
                <w:sz w:val="24"/>
                <w:szCs w:val="24"/>
              </w:rPr>
              <w:t>№ п.\п.</w:t>
            </w:r>
          </w:p>
        </w:tc>
        <w:tc>
          <w:tcPr>
            <w:tcW w:w="3827" w:type="dxa"/>
            <w:tcBorders>
              <w:top w:val="single" w:sz="4" w:space="0" w:color="auto"/>
              <w:left w:val="single" w:sz="4" w:space="0" w:color="auto"/>
              <w:bottom w:val="single" w:sz="4" w:space="0" w:color="auto"/>
              <w:right w:val="single" w:sz="4" w:space="0" w:color="auto"/>
            </w:tcBorders>
            <w:hideMark/>
          </w:tcPr>
          <w:p w:rsidR="006334BD" w:rsidRPr="00ED5A26" w:rsidRDefault="006334BD" w:rsidP="00504C0D">
            <w:pPr>
              <w:jc w:val="center"/>
              <w:rPr>
                <w:rFonts w:ascii="Times New Roman" w:hAnsi="Times New Roman" w:cs="Times New Roman"/>
                <w:b/>
                <w:sz w:val="24"/>
                <w:szCs w:val="24"/>
              </w:rPr>
            </w:pPr>
            <w:r w:rsidRPr="00ED5A26">
              <w:rPr>
                <w:rFonts w:ascii="Times New Roman" w:hAnsi="Times New Roman" w:cs="Times New Roman"/>
                <w:b/>
                <w:sz w:val="24"/>
                <w:szCs w:val="24"/>
              </w:rPr>
              <w:t>Адрес дворовой территории</w:t>
            </w:r>
          </w:p>
        </w:tc>
        <w:tc>
          <w:tcPr>
            <w:tcW w:w="2552" w:type="dxa"/>
            <w:tcBorders>
              <w:top w:val="single" w:sz="4" w:space="0" w:color="auto"/>
              <w:left w:val="single" w:sz="4" w:space="0" w:color="auto"/>
              <w:bottom w:val="single" w:sz="4" w:space="0" w:color="auto"/>
              <w:right w:val="single" w:sz="4" w:space="0" w:color="auto"/>
            </w:tcBorders>
            <w:hideMark/>
          </w:tcPr>
          <w:p w:rsidR="006334BD" w:rsidRPr="00ED5A26" w:rsidRDefault="006334BD" w:rsidP="00504C0D">
            <w:pPr>
              <w:jc w:val="center"/>
              <w:rPr>
                <w:rFonts w:ascii="Times New Roman" w:hAnsi="Times New Roman" w:cs="Times New Roman"/>
                <w:b/>
                <w:sz w:val="24"/>
                <w:szCs w:val="24"/>
              </w:rPr>
            </w:pPr>
            <w:r w:rsidRPr="00ED5A26">
              <w:rPr>
                <w:rFonts w:ascii="Times New Roman" w:hAnsi="Times New Roman" w:cs="Times New Roman"/>
                <w:b/>
                <w:sz w:val="24"/>
                <w:szCs w:val="24"/>
              </w:rPr>
              <w:t>Площадь дворовой территории, кв. м.</w:t>
            </w:r>
          </w:p>
        </w:tc>
        <w:tc>
          <w:tcPr>
            <w:tcW w:w="3552" w:type="dxa"/>
            <w:tcBorders>
              <w:top w:val="single" w:sz="4" w:space="0" w:color="auto"/>
              <w:left w:val="single" w:sz="4" w:space="0" w:color="auto"/>
              <w:bottom w:val="single" w:sz="4" w:space="0" w:color="auto"/>
              <w:right w:val="single" w:sz="4" w:space="0" w:color="auto"/>
            </w:tcBorders>
            <w:hideMark/>
          </w:tcPr>
          <w:p w:rsidR="006334BD" w:rsidRPr="00ED5A26" w:rsidRDefault="006334BD" w:rsidP="00504C0D">
            <w:pPr>
              <w:jc w:val="center"/>
              <w:rPr>
                <w:rFonts w:ascii="Times New Roman" w:hAnsi="Times New Roman" w:cs="Times New Roman"/>
                <w:b/>
                <w:sz w:val="24"/>
                <w:szCs w:val="24"/>
              </w:rPr>
            </w:pPr>
            <w:r w:rsidRPr="00ED5A26">
              <w:rPr>
                <w:rFonts w:ascii="Times New Roman" w:hAnsi="Times New Roman" w:cs="Times New Roman"/>
                <w:b/>
                <w:sz w:val="24"/>
                <w:szCs w:val="24"/>
              </w:rPr>
              <w:t>Перечень выполняемых работ из минимального перечня</w:t>
            </w:r>
          </w:p>
        </w:tc>
        <w:tc>
          <w:tcPr>
            <w:tcW w:w="3932" w:type="dxa"/>
            <w:tcBorders>
              <w:top w:val="single" w:sz="4" w:space="0" w:color="auto"/>
              <w:left w:val="single" w:sz="4" w:space="0" w:color="auto"/>
              <w:bottom w:val="single" w:sz="4" w:space="0" w:color="auto"/>
              <w:right w:val="single" w:sz="4" w:space="0" w:color="auto"/>
            </w:tcBorders>
          </w:tcPr>
          <w:p w:rsidR="006334BD" w:rsidRPr="00ED5A26" w:rsidRDefault="006334BD" w:rsidP="00504C0D">
            <w:pPr>
              <w:jc w:val="center"/>
              <w:rPr>
                <w:rFonts w:ascii="Times New Roman" w:hAnsi="Times New Roman" w:cs="Times New Roman"/>
                <w:b/>
                <w:sz w:val="24"/>
                <w:szCs w:val="24"/>
              </w:rPr>
            </w:pPr>
            <w:r w:rsidRPr="00ED5A26">
              <w:rPr>
                <w:rFonts w:ascii="Times New Roman" w:hAnsi="Times New Roman" w:cs="Times New Roman"/>
                <w:b/>
                <w:sz w:val="24"/>
                <w:szCs w:val="24"/>
              </w:rPr>
              <w:t xml:space="preserve">Перечень выполняемых работ из дополнительного перечня </w:t>
            </w:r>
          </w:p>
        </w:tc>
      </w:tr>
      <w:tr w:rsidR="006334BD" w:rsidRPr="00ED5A26" w:rsidTr="00DC3BBB">
        <w:tc>
          <w:tcPr>
            <w:tcW w:w="846" w:type="dxa"/>
            <w:tcBorders>
              <w:top w:val="single" w:sz="4" w:space="0" w:color="auto"/>
              <w:left w:val="single" w:sz="4" w:space="0" w:color="auto"/>
              <w:bottom w:val="single" w:sz="4" w:space="0" w:color="auto"/>
              <w:right w:val="single" w:sz="4" w:space="0" w:color="auto"/>
            </w:tcBorders>
            <w:hideMark/>
          </w:tcPr>
          <w:p w:rsidR="006334BD" w:rsidRPr="00ED5A26" w:rsidRDefault="006334BD" w:rsidP="00504C0D">
            <w:pPr>
              <w:jc w:val="center"/>
              <w:rPr>
                <w:rFonts w:ascii="Times New Roman" w:hAnsi="Times New Roman" w:cs="Times New Roman"/>
                <w:sz w:val="24"/>
                <w:szCs w:val="24"/>
              </w:rPr>
            </w:pPr>
            <w:r w:rsidRPr="00ED5A26">
              <w:rPr>
                <w:rFonts w:ascii="Times New Roman" w:hAnsi="Times New Roman" w:cs="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6334BD" w:rsidRPr="00ED5A26" w:rsidRDefault="006334BD" w:rsidP="00504C0D">
            <w:pPr>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6334BD" w:rsidRPr="00ED5A26" w:rsidRDefault="006334BD" w:rsidP="00504C0D">
            <w:pPr>
              <w:jc w:val="center"/>
              <w:rPr>
                <w:rFonts w:ascii="Times New Roman" w:hAnsi="Times New Roman" w:cs="Times New Roman"/>
                <w:sz w:val="24"/>
                <w:szCs w:val="24"/>
              </w:rPr>
            </w:pPr>
          </w:p>
        </w:tc>
        <w:tc>
          <w:tcPr>
            <w:tcW w:w="3552" w:type="dxa"/>
            <w:tcBorders>
              <w:top w:val="single" w:sz="4" w:space="0" w:color="auto"/>
              <w:left w:val="single" w:sz="4" w:space="0" w:color="auto"/>
              <w:bottom w:val="single" w:sz="4" w:space="0" w:color="auto"/>
              <w:right w:val="single" w:sz="4" w:space="0" w:color="auto"/>
            </w:tcBorders>
          </w:tcPr>
          <w:p w:rsidR="006334BD" w:rsidRPr="00ED5A26" w:rsidRDefault="006334BD" w:rsidP="00504C0D">
            <w:pPr>
              <w:jc w:val="center"/>
              <w:rPr>
                <w:rFonts w:ascii="Times New Roman" w:hAnsi="Times New Roman" w:cs="Times New Roman"/>
                <w:sz w:val="24"/>
                <w:szCs w:val="24"/>
              </w:rPr>
            </w:pPr>
          </w:p>
        </w:tc>
        <w:tc>
          <w:tcPr>
            <w:tcW w:w="3932" w:type="dxa"/>
            <w:tcBorders>
              <w:top w:val="single" w:sz="4" w:space="0" w:color="auto"/>
              <w:left w:val="single" w:sz="4" w:space="0" w:color="auto"/>
              <w:bottom w:val="single" w:sz="4" w:space="0" w:color="auto"/>
              <w:right w:val="single" w:sz="4" w:space="0" w:color="auto"/>
            </w:tcBorders>
          </w:tcPr>
          <w:p w:rsidR="006334BD" w:rsidRPr="00ED5A26" w:rsidRDefault="006334BD" w:rsidP="00504C0D">
            <w:pPr>
              <w:jc w:val="center"/>
              <w:rPr>
                <w:rFonts w:ascii="Times New Roman" w:hAnsi="Times New Roman" w:cs="Times New Roman"/>
                <w:sz w:val="24"/>
                <w:szCs w:val="24"/>
              </w:rPr>
            </w:pPr>
          </w:p>
        </w:tc>
      </w:tr>
      <w:tr w:rsidR="006334BD" w:rsidRPr="00ED5A26" w:rsidTr="00DC3BBB">
        <w:tc>
          <w:tcPr>
            <w:tcW w:w="846" w:type="dxa"/>
            <w:tcBorders>
              <w:top w:val="single" w:sz="4" w:space="0" w:color="auto"/>
              <w:left w:val="single" w:sz="4" w:space="0" w:color="auto"/>
              <w:bottom w:val="single" w:sz="4" w:space="0" w:color="auto"/>
              <w:right w:val="single" w:sz="4" w:space="0" w:color="auto"/>
            </w:tcBorders>
          </w:tcPr>
          <w:p w:rsidR="006334BD" w:rsidRPr="00ED5A26" w:rsidRDefault="006334BD" w:rsidP="00504C0D">
            <w:pPr>
              <w:jc w:val="center"/>
              <w:rPr>
                <w:rFonts w:ascii="Times New Roman" w:hAnsi="Times New Roman" w:cs="Times New Roman"/>
                <w:sz w:val="24"/>
                <w:szCs w:val="24"/>
              </w:rPr>
            </w:pPr>
            <w:r w:rsidRPr="00ED5A26">
              <w:rPr>
                <w:rFonts w:ascii="Times New Roman" w:hAnsi="Times New Roman" w:cs="Times New Roman"/>
                <w:sz w:val="24"/>
                <w:szCs w:val="24"/>
              </w:rPr>
              <w:t>2</w:t>
            </w:r>
          </w:p>
        </w:tc>
        <w:tc>
          <w:tcPr>
            <w:tcW w:w="3827" w:type="dxa"/>
            <w:tcBorders>
              <w:top w:val="single" w:sz="4" w:space="0" w:color="auto"/>
              <w:left w:val="single" w:sz="4" w:space="0" w:color="auto"/>
              <w:bottom w:val="single" w:sz="4" w:space="0" w:color="auto"/>
              <w:right w:val="single" w:sz="4" w:space="0" w:color="auto"/>
            </w:tcBorders>
          </w:tcPr>
          <w:p w:rsidR="006334BD" w:rsidRPr="00ED5A26" w:rsidRDefault="006334BD" w:rsidP="00504C0D">
            <w:pPr>
              <w:jc w:val="center"/>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6334BD" w:rsidRPr="00ED5A26" w:rsidRDefault="006334BD" w:rsidP="00504C0D">
            <w:pPr>
              <w:jc w:val="center"/>
              <w:rPr>
                <w:rFonts w:ascii="Times New Roman" w:hAnsi="Times New Roman" w:cs="Times New Roman"/>
                <w:b/>
                <w:sz w:val="24"/>
                <w:szCs w:val="24"/>
              </w:rPr>
            </w:pPr>
          </w:p>
        </w:tc>
        <w:tc>
          <w:tcPr>
            <w:tcW w:w="3552" w:type="dxa"/>
            <w:tcBorders>
              <w:top w:val="single" w:sz="4" w:space="0" w:color="auto"/>
              <w:left w:val="single" w:sz="4" w:space="0" w:color="auto"/>
              <w:bottom w:val="single" w:sz="4" w:space="0" w:color="auto"/>
              <w:right w:val="single" w:sz="4" w:space="0" w:color="auto"/>
            </w:tcBorders>
          </w:tcPr>
          <w:p w:rsidR="006334BD" w:rsidRPr="00ED5A26" w:rsidRDefault="006334BD" w:rsidP="00504C0D">
            <w:pPr>
              <w:jc w:val="center"/>
              <w:rPr>
                <w:rFonts w:ascii="Times New Roman" w:hAnsi="Times New Roman" w:cs="Times New Roman"/>
                <w:b/>
                <w:sz w:val="24"/>
                <w:szCs w:val="24"/>
              </w:rPr>
            </w:pPr>
          </w:p>
        </w:tc>
        <w:tc>
          <w:tcPr>
            <w:tcW w:w="3932" w:type="dxa"/>
            <w:tcBorders>
              <w:top w:val="single" w:sz="4" w:space="0" w:color="auto"/>
              <w:left w:val="single" w:sz="4" w:space="0" w:color="auto"/>
              <w:bottom w:val="single" w:sz="4" w:space="0" w:color="auto"/>
              <w:right w:val="single" w:sz="4" w:space="0" w:color="auto"/>
            </w:tcBorders>
          </w:tcPr>
          <w:p w:rsidR="006334BD" w:rsidRPr="00ED5A26" w:rsidRDefault="006334BD" w:rsidP="00504C0D">
            <w:pPr>
              <w:jc w:val="center"/>
              <w:rPr>
                <w:rFonts w:ascii="Times New Roman" w:hAnsi="Times New Roman" w:cs="Times New Roman"/>
                <w:b/>
                <w:sz w:val="24"/>
                <w:szCs w:val="24"/>
              </w:rPr>
            </w:pPr>
          </w:p>
        </w:tc>
      </w:tr>
      <w:tr w:rsidR="006334BD" w:rsidRPr="00ED5A26" w:rsidTr="00DC3BBB">
        <w:tc>
          <w:tcPr>
            <w:tcW w:w="846" w:type="dxa"/>
            <w:tcBorders>
              <w:top w:val="single" w:sz="4" w:space="0" w:color="auto"/>
              <w:left w:val="single" w:sz="4" w:space="0" w:color="auto"/>
              <w:bottom w:val="single" w:sz="4" w:space="0" w:color="auto"/>
              <w:right w:val="single" w:sz="4" w:space="0" w:color="auto"/>
            </w:tcBorders>
          </w:tcPr>
          <w:p w:rsidR="006334BD" w:rsidRPr="00ED5A26" w:rsidRDefault="006334BD" w:rsidP="00504C0D">
            <w:pPr>
              <w:jc w:val="center"/>
              <w:rPr>
                <w:rFonts w:ascii="Times New Roman" w:hAnsi="Times New Roman" w:cs="Times New Roman"/>
                <w:sz w:val="24"/>
                <w:szCs w:val="24"/>
              </w:rPr>
            </w:pPr>
            <w:r w:rsidRPr="00ED5A26">
              <w:rPr>
                <w:rFonts w:ascii="Times New Roman" w:hAnsi="Times New Roman" w:cs="Times New Roman"/>
                <w:sz w:val="24"/>
                <w:szCs w:val="24"/>
              </w:rPr>
              <w:t>3</w:t>
            </w:r>
          </w:p>
        </w:tc>
        <w:tc>
          <w:tcPr>
            <w:tcW w:w="3827" w:type="dxa"/>
            <w:tcBorders>
              <w:top w:val="single" w:sz="4" w:space="0" w:color="auto"/>
              <w:left w:val="single" w:sz="4" w:space="0" w:color="auto"/>
              <w:bottom w:val="single" w:sz="4" w:space="0" w:color="auto"/>
              <w:right w:val="single" w:sz="4" w:space="0" w:color="auto"/>
            </w:tcBorders>
          </w:tcPr>
          <w:p w:rsidR="006334BD" w:rsidRPr="00ED5A26" w:rsidRDefault="006334BD" w:rsidP="00504C0D">
            <w:pPr>
              <w:jc w:val="center"/>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6334BD" w:rsidRPr="00ED5A26" w:rsidRDefault="006334BD" w:rsidP="00504C0D">
            <w:pPr>
              <w:jc w:val="center"/>
              <w:rPr>
                <w:rFonts w:ascii="Times New Roman" w:hAnsi="Times New Roman" w:cs="Times New Roman"/>
                <w:b/>
                <w:sz w:val="24"/>
                <w:szCs w:val="24"/>
              </w:rPr>
            </w:pPr>
          </w:p>
        </w:tc>
        <w:tc>
          <w:tcPr>
            <w:tcW w:w="3552" w:type="dxa"/>
            <w:tcBorders>
              <w:top w:val="single" w:sz="4" w:space="0" w:color="auto"/>
              <w:left w:val="single" w:sz="4" w:space="0" w:color="auto"/>
              <w:bottom w:val="single" w:sz="4" w:space="0" w:color="auto"/>
              <w:right w:val="single" w:sz="4" w:space="0" w:color="auto"/>
            </w:tcBorders>
          </w:tcPr>
          <w:p w:rsidR="006334BD" w:rsidRPr="00ED5A26" w:rsidRDefault="006334BD" w:rsidP="00504C0D">
            <w:pPr>
              <w:jc w:val="center"/>
              <w:rPr>
                <w:rFonts w:ascii="Times New Roman" w:hAnsi="Times New Roman" w:cs="Times New Roman"/>
                <w:b/>
                <w:sz w:val="24"/>
                <w:szCs w:val="24"/>
              </w:rPr>
            </w:pPr>
          </w:p>
        </w:tc>
        <w:tc>
          <w:tcPr>
            <w:tcW w:w="3932" w:type="dxa"/>
            <w:tcBorders>
              <w:top w:val="single" w:sz="4" w:space="0" w:color="auto"/>
              <w:left w:val="single" w:sz="4" w:space="0" w:color="auto"/>
              <w:bottom w:val="single" w:sz="4" w:space="0" w:color="auto"/>
              <w:right w:val="single" w:sz="4" w:space="0" w:color="auto"/>
            </w:tcBorders>
          </w:tcPr>
          <w:p w:rsidR="006334BD" w:rsidRPr="00ED5A26" w:rsidRDefault="006334BD" w:rsidP="00504C0D">
            <w:pPr>
              <w:jc w:val="center"/>
              <w:rPr>
                <w:rFonts w:ascii="Times New Roman" w:hAnsi="Times New Roman" w:cs="Times New Roman"/>
                <w:b/>
                <w:sz w:val="24"/>
                <w:szCs w:val="24"/>
              </w:rPr>
            </w:pPr>
          </w:p>
        </w:tc>
      </w:tr>
      <w:tr w:rsidR="006334BD" w:rsidRPr="00ED5A26" w:rsidTr="00DC3BBB">
        <w:tc>
          <w:tcPr>
            <w:tcW w:w="846" w:type="dxa"/>
            <w:tcBorders>
              <w:top w:val="single" w:sz="4" w:space="0" w:color="auto"/>
              <w:left w:val="single" w:sz="4" w:space="0" w:color="auto"/>
              <w:bottom w:val="single" w:sz="4" w:space="0" w:color="auto"/>
              <w:right w:val="single" w:sz="4" w:space="0" w:color="auto"/>
            </w:tcBorders>
          </w:tcPr>
          <w:p w:rsidR="006334BD" w:rsidRPr="00ED5A26" w:rsidRDefault="006334BD" w:rsidP="00504C0D">
            <w:pPr>
              <w:jc w:val="center"/>
              <w:rPr>
                <w:rFonts w:ascii="Times New Roman" w:hAnsi="Times New Roman" w:cs="Times New Roman"/>
                <w:sz w:val="24"/>
                <w:szCs w:val="24"/>
              </w:rPr>
            </w:pPr>
            <w:r w:rsidRPr="00ED5A26">
              <w:rPr>
                <w:rFonts w:ascii="Times New Roman" w:hAnsi="Times New Roman" w:cs="Times New Roman"/>
                <w:sz w:val="24"/>
                <w:szCs w:val="24"/>
              </w:rPr>
              <w:t>4</w:t>
            </w:r>
          </w:p>
        </w:tc>
        <w:tc>
          <w:tcPr>
            <w:tcW w:w="3827" w:type="dxa"/>
            <w:tcBorders>
              <w:top w:val="single" w:sz="4" w:space="0" w:color="auto"/>
              <w:left w:val="single" w:sz="4" w:space="0" w:color="auto"/>
              <w:bottom w:val="single" w:sz="4" w:space="0" w:color="auto"/>
              <w:right w:val="single" w:sz="4" w:space="0" w:color="auto"/>
            </w:tcBorders>
          </w:tcPr>
          <w:p w:rsidR="006334BD" w:rsidRPr="00ED5A26" w:rsidRDefault="006334BD" w:rsidP="00504C0D">
            <w:pPr>
              <w:jc w:val="center"/>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6334BD" w:rsidRPr="00ED5A26" w:rsidRDefault="006334BD" w:rsidP="00504C0D">
            <w:pPr>
              <w:jc w:val="center"/>
              <w:rPr>
                <w:rFonts w:ascii="Times New Roman" w:hAnsi="Times New Roman" w:cs="Times New Roman"/>
                <w:b/>
                <w:sz w:val="24"/>
                <w:szCs w:val="24"/>
              </w:rPr>
            </w:pPr>
          </w:p>
        </w:tc>
        <w:tc>
          <w:tcPr>
            <w:tcW w:w="3552" w:type="dxa"/>
            <w:tcBorders>
              <w:top w:val="single" w:sz="4" w:space="0" w:color="auto"/>
              <w:left w:val="single" w:sz="4" w:space="0" w:color="auto"/>
              <w:bottom w:val="single" w:sz="4" w:space="0" w:color="auto"/>
              <w:right w:val="single" w:sz="4" w:space="0" w:color="auto"/>
            </w:tcBorders>
          </w:tcPr>
          <w:p w:rsidR="006334BD" w:rsidRPr="00ED5A26" w:rsidRDefault="006334BD" w:rsidP="00504C0D">
            <w:pPr>
              <w:jc w:val="center"/>
              <w:rPr>
                <w:rFonts w:ascii="Times New Roman" w:hAnsi="Times New Roman" w:cs="Times New Roman"/>
                <w:b/>
                <w:sz w:val="24"/>
                <w:szCs w:val="24"/>
              </w:rPr>
            </w:pPr>
          </w:p>
        </w:tc>
        <w:tc>
          <w:tcPr>
            <w:tcW w:w="3932" w:type="dxa"/>
            <w:tcBorders>
              <w:top w:val="single" w:sz="4" w:space="0" w:color="auto"/>
              <w:left w:val="single" w:sz="4" w:space="0" w:color="auto"/>
              <w:bottom w:val="single" w:sz="4" w:space="0" w:color="auto"/>
              <w:right w:val="single" w:sz="4" w:space="0" w:color="auto"/>
            </w:tcBorders>
          </w:tcPr>
          <w:p w:rsidR="006334BD" w:rsidRPr="00ED5A26" w:rsidRDefault="006334BD" w:rsidP="00504C0D">
            <w:pPr>
              <w:jc w:val="center"/>
              <w:rPr>
                <w:rFonts w:ascii="Times New Roman" w:hAnsi="Times New Roman" w:cs="Times New Roman"/>
                <w:b/>
                <w:sz w:val="24"/>
                <w:szCs w:val="24"/>
              </w:rPr>
            </w:pPr>
          </w:p>
        </w:tc>
      </w:tr>
      <w:tr w:rsidR="006334BD" w:rsidRPr="00ED5A26" w:rsidTr="00DC3BBB">
        <w:tc>
          <w:tcPr>
            <w:tcW w:w="846" w:type="dxa"/>
            <w:tcBorders>
              <w:top w:val="single" w:sz="4" w:space="0" w:color="auto"/>
              <w:left w:val="single" w:sz="4" w:space="0" w:color="auto"/>
              <w:bottom w:val="single" w:sz="4" w:space="0" w:color="auto"/>
              <w:right w:val="single" w:sz="4" w:space="0" w:color="auto"/>
            </w:tcBorders>
          </w:tcPr>
          <w:p w:rsidR="006334BD" w:rsidRPr="00ED5A26" w:rsidRDefault="006334BD" w:rsidP="00504C0D">
            <w:pPr>
              <w:jc w:val="center"/>
              <w:rPr>
                <w:rFonts w:ascii="Times New Roman" w:hAnsi="Times New Roman" w:cs="Times New Roman"/>
                <w:sz w:val="24"/>
                <w:szCs w:val="24"/>
              </w:rPr>
            </w:pPr>
            <w:r w:rsidRPr="00ED5A26">
              <w:rPr>
                <w:rFonts w:ascii="Times New Roman" w:hAnsi="Times New Roman" w:cs="Times New Roman"/>
                <w:sz w:val="24"/>
                <w:szCs w:val="24"/>
              </w:rPr>
              <w:t>5</w:t>
            </w:r>
          </w:p>
        </w:tc>
        <w:tc>
          <w:tcPr>
            <w:tcW w:w="3827" w:type="dxa"/>
            <w:tcBorders>
              <w:top w:val="single" w:sz="4" w:space="0" w:color="auto"/>
              <w:left w:val="single" w:sz="4" w:space="0" w:color="auto"/>
              <w:bottom w:val="single" w:sz="4" w:space="0" w:color="auto"/>
              <w:right w:val="single" w:sz="4" w:space="0" w:color="auto"/>
            </w:tcBorders>
          </w:tcPr>
          <w:p w:rsidR="006334BD" w:rsidRPr="00ED5A26" w:rsidRDefault="006334BD" w:rsidP="00504C0D">
            <w:pPr>
              <w:jc w:val="center"/>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6334BD" w:rsidRPr="00ED5A26" w:rsidRDefault="006334BD" w:rsidP="00504C0D">
            <w:pPr>
              <w:jc w:val="center"/>
              <w:rPr>
                <w:rFonts w:ascii="Times New Roman" w:hAnsi="Times New Roman" w:cs="Times New Roman"/>
                <w:b/>
                <w:sz w:val="24"/>
                <w:szCs w:val="24"/>
              </w:rPr>
            </w:pPr>
          </w:p>
        </w:tc>
        <w:tc>
          <w:tcPr>
            <w:tcW w:w="3552" w:type="dxa"/>
            <w:tcBorders>
              <w:top w:val="single" w:sz="4" w:space="0" w:color="auto"/>
              <w:left w:val="single" w:sz="4" w:space="0" w:color="auto"/>
              <w:bottom w:val="single" w:sz="4" w:space="0" w:color="auto"/>
              <w:right w:val="single" w:sz="4" w:space="0" w:color="auto"/>
            </w:tcBorders>
          </w:tcPr>
          <w:p w:rsidR="006334BD" w:rsidRPr="00ED5A26" w:rsidRDefault="006334BD" w:rsidP="00504C0D">
            <w:pPr>
              <w:jc w:val="center"/>
              <w:rPr>
                <w:rFonts w:ascii="Times New Roman" w:hAnsi="Times New Roman" w:cs="Times New Roman"/>
                <w:b/>
                <w:sz w:val="24"/>
                <w:szCs w:val="24"/>
              </w:rPr>
            </w:pPr>
          </w:p>
        </w:tc>
        <w:tc>
          <w:tcPr>
            <w:tcW w:w="3932" w:type="dxa"/>
            <w:tcBorders>
              <w:top w:val="single" w:sz="4" w:space="0" w:color="auto"/>
              <w:left w:val="single" w:sz="4" w:space="0" w:color="auto"/>
              <w:bottom w:val="single" w:sz="4" w:space="0" w:color="auto"/>
              <w:right w:val="single" w:sz="4" w:space="0" w:color="auto"/>
            </w:tcBorders>
          </w:tcPr>
          <w:p w:rsidR="006334BD" w:rsidRPr="00ED5A26" w:rsidRDefault="006334BD" w:rsidP="00504C0D">
            <w:pPr>
              <w:jc w:val="center"/>
              <w:rPr>
                <w:rFonts w:ascii="Times New Roman" w:hAnsi="Times New Roman" w:cs="Times New Roman"/>
                <w:b/>
                <w:sz w:val="24"/>
                <w:szCs w:val="24"/>
              </w:rPr>
            </w:pPr>
          </w:p>
        </w:tc>
      </w:tr>
      <w:tr w:rsidR="006334BD" w:rsidRPr="00ED5A26" w:rsidTr="00DC3BBB">
        <w:tc>
          <w:tcPr>
            <w:tcW w:w="846" w:type="dxa"/>
            <w:tcBorders>
              <w:top w:val="single" w:sz="4" w:space="0" w:color="auto"/>
              <w:left w:val="single" w:sz="4" w:space="0" w:color="auto"/>
              <w:bottom w:val="single" w:sz="4" w:space="0" w:color="auto"/>
              <w:right w:val="single" w:sz="4" w:space="0" w:color="auto"/>
            </w:tcBorders>
          </w:tcPr>
          <w:p w:rsidR="006334BD" w:rsidRPr="00ED5A26" w:rsidRDefault="006334BD" w:rsidP="00504C0D">
            <w:pPr>
              <w:jc w:val="center"/>
              <w:rPr>
                <w:rFonts w:ascii="Times New Roman" w:hAnsi="Times New Roman" w:cs="Times New Roman"/>
                <w:sz w:val="24"/>
                <w:szCs w:val="24"/>
              </w:rPr>
            </w:pPr>
            <w:r w:rsidRPr="00ED5A26">
              <w:rPr>
                <w:rFonts w:ascii="Times New Roman" w:hAnsi="Times New Roman" w:cs="Times New Roman"/>
                <w:sz w:val="24"/>
                <w:szCs w:val="24"/>
              </w:rPr>
              <w:t>6</w:t>
            </w:r>
          </w:p>
        </w:tc>
        <w:tc>
          <w:tcPr>
            <w:tcW w:w="3827" w:type="dxa"/>
            <w:tcBorders>
              <w:top w:val="single" w:sz="4" w:space="0" w:color="auto"/>
              <w:left w:val="single" w:sz="4" w:space="0" w:color="auto"/>
              <w:bottom w:val="single" w:sz="4" w:space="0" w:color="auto"/>
              <w:right w:val="single" w:sz="4" w:space="0" w:color="auto"/>
            </w:tcBorders>
          </w:tcPr>
          <w:p w:rsidR="006334BD" w:rsidRPr="00ED5A26" w:rsidRDefault="006334BD" w:rsidP="00504C0D">
            <w:pPr>
              <w:jc w:val="center"/>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6334BD" w:rsidRPr="00ED5A26" w:rsidRDefault="006334BD" w:rsidP="00504C0D">
            <w:pPr>
              <w:jc w:val="center"/>
              <w:rPr>
                <w:rFonts w:ascii="Times New Roman" w:hAnsi="Times New Roman" w:cs="Times New Roman"/>
                <w:b/>
                <w:sz w:val="24"/>
                <w:szCs w:val="24"/>
              </w:rPr>
            </w:pPr>
          </w:p>
        </w:tc>
        <w:tc>
          <w:tcPr>
            <w:tcW w:w="3552" w:type="dxa"/>
            <w:tcBorders>
              <w:top w:val="single" w:sz="4" w:space="0" w:color="auto"/>
              <w:left w:val="single" w:sz="4" w:space="0" w:color="auto"/>
              <w:bottom w:val="single" w:sz="4" w:space="0" w:color="auto"/>
              <w:right w:val="single" w:sz="4" w:space="0" w:color="auto"/>
            </w:tcBorders>
          </w:tcPr>
          <w:p w:rsidR="006334BD" w:rsidRPr="00ED5A26" w:rsidRDefault="006334BD" w:rsidP="00504C0D">
            <w:pPr>
              <w:jc w:val="center"/>
              <w:rPr>
                <w:rFonts w:ascii="Times New Roman" w:hAnsi="Times New Roman" w:cs="Times New Roman"/>
                <w:b/>
                <w:sz w:val="24"/>
                <w:szCs w:val="24"/>
              </w:rPr>
            </w:pPr>
          </w:p>
        </w:tc>
        <w:tc>
          <w:tcPr>
            <w:tcW w:w="3932" w:type="dxa"/>
            <w:tcBorders>
              <w:top w:val="single" w:sz="4" w:space="0" w:color="auto"/>
              <w:left w:val="single" w:sz="4" w:space="0" w:color="auto"/>
              <w:bottom w:val="single" w:sz="4" w:space="0" w:color="auto"/>
              <w:right w:val="single" w:sz="4" w:space="0" w:color="auto"/>
            </w:tcBorders>
          </w:tcPr>
          <w:p w:rsidR="006334BD" w:rsidRPr="00ED5A26" w:rsidRDefault="006334BD" w:rsidP="00504C0D">
            <w:pPr>
              <w:jc w:val="center"/>
              <w:rPr>
                <w:rFonts w:ascii="Times New Roman" w:hAnsi="Times New Roman" w:cs="Times New Roman"/>
                <w:b/>
                <w:sz w:val="24"/>
                <w:szCs w:val="24"/>
              </w:rPr>
            </w:pPr>
          </w:p>
        </w:tc>
      </w:tr>
      <w:tr w:rsidR="006334BD" w:rsidRPr="00ED5A26" w:rsidTr="00DC3BBB">
        <w:tc>
          <w:tcPr>
            <w:tcW w:w="846" w:type="dxa"/>
          </w:tcPr>
          <w:p w:rsidR="006334BD" w:rsidRPr="00ED5A26" w:rsidRDefault="006334BD" w:rsidP="00504C0D">
            <w:pPr>
              <w:jc w:val="center"/>
              <w:rPr>
                <w:rFonts w:ascii="Times New Roman" w:hAnsi="Times New Roman" w:cs="Times New Roman"/>
                <w:b/>
                <w:sz w:val="24"/>
                <w:szCs w:val="24"/>
              </w:rPr>
            </w:pPr>
            <w:r w:rsidRPr="00ED5A26">
              <w:rPr>
                <w:rFonts w:ascii="Times New Roman" w:hAnsi="Times New Roman" w:cs="Times New Roman"/>
                <w:b/>
                <w:sz w:val="24"/>
                <w:szCs w:val="24"/>
              </w:rPr>
              <w:t>7</w:t>
            </w:r>
          </w:p>
        </w:tc>
        <w:tc>
          <w:tcPr>
            <w:tcW w:w="3827" w:type="dxa"/>
          </w:tcPr>
          <w:p w:rsidR="006334BD" w:rsidRPr="00ED5A26" w:rsidRDefault="006334BD" w:rsidP="00504C0D">
            <w:pPr>
              <w:jc w:val="center"/>
              <w:rPr>
                <w:rFonts w:ascii="Times New Roman" w:hAnsi="Times New Roman" w:cs="Times New Roman"/>
                <w:b/>
                <w:sz w:val="24"/>
                <w:szCs w:val="24"/>
              </w:rPr>
            </w:pPr>
          </w:p>
        </w:tc>
        <w:tc>
          <w:tcPr>
            <w:tcW w:w="2552" w:type="dxa"/>
          </w:tcPr>
          <w:p w:rsidR="006334BD" w:rsidRPr="00ED5A26" w:rsidRDefault="006334BD" w:rsidP="00504C0D">
            <w:pPr>
              <w:jc w:val="center"/>
              <w:rPr>
                <w:rFonts w:ascii="Times New Roman" w:hAnsi="Times New Roman" w:cs="Times New Roman"/>
                <w:b/>
                <w:sz w:val="24"/>
                <w:szCs w:val="24"/>
              </w:rPr>
            </w:pPr>
          </w:p>
        </w:tc>
        <w:tc>
          <w:tcPr>
            <w:tcW w:w="3552" w:type="dxa"/>
          </w:tcPr>
          <w:p w:rsidR="006334BD" w:rsidRPr="00ED5A26" w:rsidRDefault="006334BD" w:rsidP="00504C0D">
            <w:pPr>
              <w:jc w:val="center"/>
              <w:rPr>
                <w:rFonts w:ascii="Times New Roman" w:hAnsi="Times New Roman" w:cs="Times New Roman"/>
                <w:b/>
                <w:sz w:val="24"/>
                <w:szCs w:val="24"/>
              </w:rPr>
            </w:pPr>
          </w:p>
        </w:tc>
        <w:tc>
          <w:tcPr>
            <w:tcW w:w="3932" w:type="dxa"/>
          </w:tcPr>
          <w:p w:rsidR="006334BD" w:rsidRPr="00ED5A26" w:rsidRDefault="006334BD" w:rsidP="00504C0D">
            <w:pPr>
              <w:jc w:val="center"/>
              <w:rPr>
                <w:rFonts w:ascii="Times New Roman" w:hAnsi="Times New Roman" w:cs="Times New Roman"/>
                <w:b/>
                <w:sz w:val="24"/>
                <w:szCs w:val="24"/>
              </w:rPr>
            </w:pPr>
          </w:p>
        </w:tc>
      </w:tr>
    </w:tbl>
    <w:p w:rsidR="006334BD" w:rsidRPr="00ED5A26" w:rsidRDefault="006334BD" w:rsidP="00504C0D">
      <w:pPr>
        <w:spacing w:after="0" w:line="240" w:lineRule="auto"/>
        <w:jc w:val="center"/>
        <w:rPr>
          <w:rFonts w:ascii="Times New Roman" w:hAnsi="Times New Roman" w:cs="Times New Roman"/>
          <w:b/>
          <w:sz w:val="24"/>
          <w:szCs w:val="24"/>
        </w:rPr>
      </w:pPr>
    </w:p>
    <w:p w:rsidR="006334BD" w:rsidRPr="00ED5A26" w:rsidRDefault="006334BD" w:rsidP="00504C0D">
      <w:pPr>
        <w:spacing w:after="0" w:line="240" w:lineRule="auto"/>
        <w:jc w:val="center"/>
        <w:rPr>
          <w:rFonts w:ascii="Times New Roman" w:hAnsi="Times New Roman" w:cs="Times New Roman"/>
          <w:b/>
          <w:sz w:val="24"/>
          <w:szCs w:val="24"/>
        </w:rPr>
      </w:pPr>
    </w:p>
    <w:p w:rsidR="006334BD" w:rsidRPr="00ED5A26" w:rsidRDefault="006334BD" w:rsidP="00504C0D">
      <w:pPr>
        <w:spacing w:after="0" w:line="240" w:lineRule="auto"/>
        <w:jc w:val="center"/>
        <w:rPr>
          <w:rFonts w:ascii="Times New Roman" w:hAnsi="Times New Roman" w:cs="Times New Roman"/>
          <w:b/>
          <w:sz w:val="24"/>
          <w:szCs w:val="24"/>
        </w:rPr>
      </w:pPr>
    </w:p>
    <w:p w:rsidR="006334BD" w:rsidRPr="00ED5A26" w:rsidRDefault="003911F7" w:rsidP="00504C0D">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Ведущий специалист</w:t>
      </w:r>
      <w:r w:rsidR="006334BD" w:rsidRPr="00ED5A26">
        <w:rPr>
          <w:rFonts w:ascii="Times New Roman" w:hAnsi="Times New Roman" w:cs="Times New Roman"/>
          <w:sz w:val="28"/>
          <w:szCs w:val="28"/>
        </w:rPr>
        <w:t xml:space="preserve"> администрации </w:t>
      </w:r>
    </w:p>
    <w:p w:rsidR="00941615" w:rsidRPr="00ED5A26" w:rsidRDefault="006334BD" w:rsidP="00504C0D">
      <w:pPr>
        <w:tabs>
          <w:tab w:val="left" w:pos="4956"/>
        </w:tabs>
        <w:spacing w:after="0" w:line="240" w:lineRule="auto"/>
        <w:rPr>
          <w:rFonts w:ascii="Times New Roman" w:hAnsi="Times New Roman" w:cs="Times New Roman"/>
          <w:sz w:val="28"/>
          <w:szCs w:val="28"/>
        </w:rPr>
      </w:pPr>
      <w:r w:rsidRPr="00ED5A26">
        <w:rPr>
          <w:rFonts w:ascii="Times New Roman" w:hAnsi="Times New Roman" w:cs="Times New Roman"/>
          <w:sz w:val="28"/>
          <w:szCs w:val="28"/>
        </w:rPr>
        <w:t>Дербентского сельского поселения</w:t>
      </w:r>
      <w:r w:rsidR="00941615" w:rsidRPr="00ED5A26">
        <w:rPr>
          <w:rFonts w:ascii="Times New Roman" w:hAnsi="Times New Roman" w:cs="Times New Roman"/>
          <w:sz w:val="28"/>
          <w:szCs w:val="28"/>
        </w:rPr>
        <w:tab/>
        <w:t xml:space="preserve">                                                                                                             </w:t>
      </w:r>
    </w:p>
    <w:p w:rsidR="00504C0D" w:rsidRDefault="00941615" w:rsidP="00504C0D">
      <w:pPr>
        <w:tabs>
          <w:tab w:val="left" w:pos="4956"/>
        </w:tabs>
        <w:spacing w:after="0" w:line="240" w:lineRule="auto"/>
        <w:rPr>
          <w:rFonts w:ascii="Times New Roman" w:hAnsi="Times New Roman" w:cs="Times New Roman"/>
          <w:sz w:val="28"/>
          <w:szCs w:val="28"/>
        </w:rPr>
        <w:sectPr w:rsidR="00504C0D" w:rsidSect="006334BD">
          <w:pgSz w:w="16838" w:h="11906" w:orient="landscape"/>
          <w:pgMar w:top="1701" w:right="1134" w:bottom="567" w:left="1134" w:header="567" w:footer="709" w:gutter="0"/>
          <w:pgNumType w:start="1"/>
          <w:cols w:space="708"/>
          <w:titlePg/>
          <w:docGrid w:linePitch="360"/>
        </w:sectPr>
      </w:pPr>
      <w:r w:rsidRPr="00ED5A26">
        <w:rPr>
          <w:rFonts w:ascii="Times New Roman" w:hAnsi="Times New Roman" w:cs="Times New Roman"/>
          <w:sz w:val="28"/>
          <w:szCs w:val="28"/>
        </w:rPr>
        <w:t xml:space="preserve">Тимашевского района                                                                                                                             </w:t>
      </w:r>
      <w:r w:rsidR="007D1AA2" w:rsidRPr="00ED5A26">
        <w:rPr>
          <w:rFonts w:ascii="Times New Roman" w:hAnsi="Times New Roman" w:cs="Times New Roman"/>
          <w:sz w:val="28"/>
          <w:szCs w:val="28"/>
        </w:rPr>
        <w:t xml:space="preserve">                  О.Н. Коваленко</w:t>
      </w:r>
    </w:p>
    <w:p w:rsidR="007D1AA2" w:rsidRPr="00ED5A26" w:rsidRDefault="007D1AA2" w:rsidP="00504C0D">
      <w:pPr>
        <w:pStyle w:val="af2"/>
        <w:tabs>
          <w:tab w:val="left" w:pos="8931"/>
        </w:tabs>
        <w:spacing w:before="0" w:beforeAutospacing="0" w:after="0" w:afterAutospacing="0"/>
        <w:ind w:left="10206"/>
        <w:rPr>
          <w:sz w:val="28"/>
          <w:szCs w:val="28"/>
        </w:rPr>
      </w:pPr>
      <w:r w:rsidRPr="00ED5A26">
        <w:rPr>
          <w:sz w:val="28"/>
          <w:szCs w:val="28"/>
        </w:rPr>
        <w:lastRenderedPageBreak/>
        <w:t>П</w:t>
      </w:r>
      <w:r w:rsidR="00497F15" w:rsidRPr="00ED5A26">
        <w:rPr>
          <w:sz w:val="28"/>
          <w:szCs w:val="28"/>
        </w:rPr>
        <w:t>риложение</w:t>
      </w:r>
      <w:r w:rsidRPr="00ED5A26">
        <w:rPr>
          <w:sz w:val="28"/>
          <w:szCs w:val="28"/>
        </w:rPr>
        <w:t xml:space="preserve"> № 1.3.</w:t>
      </w:r>
    </w:p>
    <w:p w:rsidR="007D1AA2" w:rsidRPr="00ED5A26" w:rsidRDefault="007D1AA2" w:rsidP="00504C0D">
      <w:pPr>
        <w:autoSpaceDE w:val="0"/>
        <w:autoSpaceDN w:val="0"/>
        <w:adjustRightInd w:val="0"/>
        <w:spacing w:after="0" w:line="240" w:lineRule="auto"/>
        <w:ind w:left="10206"/>
        <w:rPr>
          <w:rFonts w:ascii="Times New Roman" w:hAnsi="Times New Roman"/>
          <w:bCs/>
          <w:sz w:val="28"/>
          <w:szCs w:val="28"/>
        </w:rPr>
      </w:pPr>
      <w:r w:rsidRPr="00ED5A26">
        <w:rPr>
          <w:rFonts w:ascii="Times New Roman" w:hAnsi="Times New Roman"/>
          <w:sz w:val="28"/>
          <w:szCs w:val="28"/>
        </w:rPr>
        <w:t xml:space="preserve">к </w:t>
      </w:r>
      <w:r w:rsidRPr="00ED5A26">
        <w:rPr>
          <w:rFonts w:ascii="Times New Roman" w:hAnsi="Times New Roman"/>
          <w:bCs/>
          <w:sz w:val="28"/>
          <w:szCs w:val="28"/>
        </w:rPr>
        <w:t xml:space="preserve">муниципальной программе </w:t>
      </w:r>
    </w:p>
    <w:p w:rsidR="007D1AA2" w:rsidRPr="00ED5A26" w:rsidRDefault="007D1AA2" w:rsidP="00504C0D">
      <w:pPr>
        <w:autoSpaceDE w:val="0"/>
        <w:autoSpaceDN w:val="0"/>
        <w:adjustRightInd w:val="0"/>
        <w:spacing w:after="0" w:line="240" w:lineRule="auto"/>
        <w:ind w:left="10206"/>
        <w:rPr>
          <w:rFonts w:ascii="Times New Roman" w:hAnsi="Times New Roman"/>
          <w:bCs/>
          <w:sz w:val="28"/>
          <w:szCs w:val="28"/>
        </w:rPr>
      </w:pPr>
      <w:r w:rsidRPr="00ED5A26">
        <w:rPr>
          <w:rFonts w:ascii="Times New Roman" w:hAnsi="Times New Roman"/>
          <w:bCs/>
          <w:sz w:val="28"/>
          <w:szCs w:val="28"/>
        </w:rPr>
        <w:t xml:space="preserve">Дербентского сельского поселения </w:t>
      </w:r>
    </w:p>
    <w:p w:rsidR="007D1AA2" w:rsidRPr="00ED5A26" w:rsidRDefault="007D1AA2" w:rsidP="00504C0D">
      <w:pPr>
        <w:autoSpaceDE w:val="0"/>
        <w:autoSpaceDN w:val="0"/>
        <w:adjustRightInd w:val="0"/>
        <w:spacing w:after="0" w:line="240" w:lineRule="auto"/>
        <w:ind w:left="10206"/>
        <w:rPr>
          <w:rFonts w:ascii="Times New Roman" w:hAnsi="Times New Roman"/>
          <w:sz w:val="28"/>
          <w:szCs w:val="28"/>
        </w:rPr>
      </w:pPr>
      <w:r w:rsidRPr="00ED5A26">
        <w:rPr>
          <w:rFonts w:ascii="Times New Roman" w:hAnsi="Times New Roman"/>
          <w:bCs/>
          <w:sz w:val="28"/>
          <w:szCs w:val="28"/>
        </w:rPr>
        <w:t>Тимашевского района</w:t>
      </w:r>
    </w:p>
    <w:p w:rsidR="007D1AA2" w:rsidRPr="00ED5A26" w:rsidRDefault="007D1AA2" w:rsidP="00504C0D">
      <w:pPr>
        <w:autoSpaceDE w:val="0"/>
        <w:autoSpaceDN w:val="0"/>
        <w:adjustRightInd w:val="0"/>
        <w:spacing w:after="0" w:line="240" w:lineRule="auto"/>
        <w:ind w:left="10206"/>
        <w:rPr>
          <w:rFonts w:ascii="Times New Roman" w:hAnsi="Times New Roman"/>
          <w:sz w:val="28"/>
          <w:szCs w:val="28"/>
        </w:rPr>
      </w:pPr>
      <w:r w:rsidRPr="00ED5A26">
        <w:rPr>
          <w:rFonts w:ascii="Times New Roman" w:hAnsi="Times New Roman"/>
          <w:sz w:val="28"/>
          <w:szCs w:val="28"/>
        </w:rPr>
        <w:t xml:space="preserve">«Формирование комфортной городской среды» </w:t>
      </w:r>
    </w:p>
    <w:p w:rsidR="007D1AA2" w:rsidRPr="00ED5A26" w:rsidRDefault="004122CD" w:rsidP="00504C0D">
      <w:pPr>
        <w:autoSpaceDE w:val="0"/>
        <w:autoSpaceDN w:val="0"/>
        <w:adjustRightInd w:val="0"/>
        <w:spacing w:after="0" w:line="240" w:lineRule="auto"/>
        <w:ind w:left="10206"/>
        <w:rPr>
          <w:rFonts w:ascii="Times New Roman" w:hAnsi="Times New Roman"/>
          <w:sz w:val="28"/>
          <w:szCs w:val="28"/>
        </w:rPr>
      </w:pPr>
      <w:r>
        <w:rPr>
          <w:rFonts w:ascii="Times New Roman" w:hAnsi="Times New Roman"/>
          <w:sz w:val="28"/>
          <w:szCs w:val="28"/>
        </w:rPr>
        <w:t>на 2018-2024</w:t>
      </w:r>
      <w:r w:rsidR="007D1AA2" w:rsidRPr="00ED5A26">
        <w:rPr>
          <w:rFonts w:ascii="Times New Roman" w:hAnsi="Times New Roman"/>
          <w:sz w:val="28"/>
          <w:szCs w:val="28"/>
        </w:rPr>
        <w:t xml:space="preserve"> годы</w:t>
      </w:r>
    </w:p>
    <w:p w:rsidR="00504C0D" w:rsidRDefault="00504C0D" w:rsidP="00504C0D">
      <w:pPr>
        <w:spacing w:after="0" w:line="240" w:lineRule="auto"/>
        <w:jc w:val="center"/>
        <w:rPr>
          <w:rFonts w:ascii="Times New Roman" w:hAnsi="Times New Roman" w:cs="Times New Roman"/>
          <w:b/>
          <w:sz w:val="28"/>
          <w:szCs w:val="28"/>
        </w:rPr>
      </w:pPr>
    </w:p>
    <w:p w:rsidR="00941615" w:rsidRPr="00ED5A26" w:rsidRDefault="00941615" w:rsidP="00504C0D">
      <w:pPr>
        <w:spacing w:after="0" w:line="240" w:lineRule="auto"/>
        <w:jc w:val="center"/>
        <w:rPr>
          <w:rFonts w:ascii="Times New Roman" w:hAnsi="Times New Roman" w:cs="Times New Roman"/>
          <w:b/>
          <w:sz w:val="28"/>
          <w:szCs w:val="28"/>
        </w:rPr>
      </w:pPr>
      <w:r w:rsidRPr="00ED5A26">
        <w:rPr>
          <w:rFonts w:ascii="Times New Roman" w:hAnsi="Times New Roman" w:cs="Times New Roman"/>
          <w:b/>
          <w:sz w:val="28"/>
          <w:szCs w:val="28"/>
        </w:rPr>
        <w:t xml:space="preserve">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w:t>
      </w:r>
      <w:r w:rsidR="004122CD" w:rsidRPr="00ED5A26">
        <w:rPr>
          <w:rFonts w:ascii="Times New Roman" w:hAnsi="Times New Roman" w:cs="Times New Roman"/>
          <w:b/>
          <w:sz w:val="28"/>
          <w:szCs w:val="28"/>
        </w:rPr>
        <w:t>предпринимателей, включенных</w:t>
      </w:r>
      <w:r w:rsidRPr="00ED5A26">
        <w:rPr>
          <w:rFonts w:ascii="Times New Roman" w:hAnsi="Times New Roman" w:cs="Times New Roman"/>
          <w:b/>
          <w:sz w:val="28"/>
          <w:szCs w:val="28"/>
        </w:rPr>
        <w:t xml:space="preserve"> для благоустройства в программу</w:t>
      </w:r>
    </w:p>
    <w:p w:rsidR="00941615" w:rsidRPr="00ED5A26" w:rsidRDefault="00941615" w:rsidP="00504C0D">
      <w:pPr>
        <w:spacing w:after="0" w:line="240" w:lineRule="auto"/>
        <w:jc w:val="center"/>
        <w:rPr>
          <w:rFonts w:ascii="Times New Roman" w:hAnsi="Times New Roman" w:cs="Times New Roman"/>
          <w:b/>
          <w:sz w:val="28"/>
          <w:szCs w:val="28"/>
        </w:rPr>
      </w:pPr>
      <w:r w:rsidRPr="00ED5A26">
        <w:rPr>
          <w:rFonts w:ascii="Times New Roman" w:hAnsi="Times New Roman" w:cs="Times New Roman"/>
          <w:b/>
          <w:sz w:val="28"/>
          <w:szCs w:val="28"/>
        </w:rPr>
        <w:t xml:space="preserve"> «Формирование современной городской </w:t>
      </w:r>
      <w:proofErr w:type="gramStart"/>
      <w:r w:rsidRPr="00ED5A26">
        <w:rPr>
          <w:rFonts w:ascii="Times New Roman" w:hAnsi="Times New Roman" w:cs="Times New Roman"/>
          <w:b/>
          <w:sz w:val="28"/>
          <w:szCs w:val="28"/>
        </w:rPr>
        <w:t>среды»  на</w:t>
      </w:r>
      <w:proofErr w:type="gramEnd"/>
      <w:r w:rsidRPr="00ED5A26">
        <w:rPr>
          <w:rFonts w:ascii="Times New Roman" w:hAnsi="Times New Roman" w:cs="Times New Roman"/>
          <w:b/>
          <w:sz w:val="28"/>
          <w:szCs w:val="28"/>
        </w:rPr>
        <w:t xml:space="preserve"> 2018-2024 годы</w:t>
      </w:r>
    </w:p>
    <w:p w:rsidR="00941615" w:rsidRPr="00ED5A26" w:rsidRDefault="00941615" w:rsidP="00504C0D">
      <w:pPr>
        <w:spacing w:after="0" w:line="240" w:lineRule="auto"/>
        <w:jc w:val="center"/>
        <w:rPr>
          <w:rFonts w:ascii="Times New Roman" w:hAnsi="Times New Roman" w:cs="Times New Roman"/>
          <w:b/>
          <w:sz w:val="24"/>
          <w:szCs w:val="24"/>
        </w:rPr>
      </w:pPr>
    </w:p>
    <w:p w:rsidR="00941615" w:rsidRPr="00ED5A26" w:rsidRDefault="00941615" w:rsidP="00504C0D">
      <w:pPr>
        <w:spacing w:after="0" w:line="240" w:lineRule="auto"/>
        <w:jc w:val="center"/>
        <w:rPr>
          <w:rFonts w:ascii="Times New Roman" w:hAnsi="Times New Roman" w:cs="Times New Roman"/>
          <w:b/>
          <w:sz w:val="24"/>
          <w:szCs w:val="24"/>
        </w:rPr>
      </w:pPr>
    </w:p>
    <w:tbl>
      <w:tblPr>
        <w:tblStyle w:val="af1"/>
        <w:tblW w:w="0" w:type="auto"/>
        <w:tblLook w:val="04A0" w:firstRow="1" w:lastRow="0" w:firstColumn="1" w:lastColumn="0" w:noHBand="0" w:noVBand="1"/>
      </w:tblPr>
      <w:tblGrid>
        <w:gridCol w:w="983"/>
        <w:gridCol w:w="4492"/>
        <w:gridCol w:w="4207"/>
        <w:gridCol w:w="4878"/>
      </w:tblGrid>
      <w:tr w:rsidR="00941615" w:rsidRPr="00ED5A26" w:rsidTr="00941615">
        <w:trPr>
          <w:trHeight w:val="1000"/>
        </w:trPr>
        <w:tc>
          <w:tcPr>
            <w:tcW w:w="988" w:type="dxa"/>
          </w:tcPr>
          <w:p w:rsidR="00941615" w:rsidRPr="00ED5A26" w:rsidRDefault="00941615" w:rsidP="00504C0D">
            <w:pPr>
              <w:jc w:val="center"/>
              <w:rPr>
                <w:rFonts w:ascii="Times New Roman" w:hAnsi="Times New Roman" w:cs="Times New Roman"/>
                <w:b/>
                <w:sz w:val="24"/>
                <w:szCs w:val="24"/>
              </w:rPr>
            </w:pPr>
            <w:r w:rsidRPr="00ED5A26">
              <w:rPr>
                <w:rFonts w:ascii="Times New Roman" w:hAnsi="Times New Roman" w:cs="Times New Roman"/>
                <w:b/>
                <w:sz w:val="24"/>
                <w:szCs w:val="24"/>
              </w:rPr>
              <w:t>№ п.\п.</w:t>
            </w:r>
          </w:p>
        </w:tc>
        <w:tc>
          <w:tcPr>
            <w:tcW w:w="4536" w:type="dxa"/>
          </w:tcPr>
          <w:p w:rsidR="00941615" w:rsidRPr="00ED5A26" w:rsidRDefault="00941615" w:rsidP="00504C0D">
            <w:pPr>
              <w:jc w:val="center"/>
              <w:rPr>
                <w:rFonts w:ascii="Times New Roman" w:hAnsi="Times New Roman" w:cs="Times New Roman"/>
                <w:b/>
                <w:sz w:val="24"/>
                <w:szCs w:val="24"/>
              </w:rPr>
            </w:pPr>
            <w:r w:rsidRPr="00ED5A26">
              <w:rPr>
                <w:rFonts w:ascii="Times New Roman" w:hAnsi="Times New Roman" w:cs="Times New Roman"/>
                <w:sz w:val="24"/>
                <w:szCs w:val="24"/>
              </w:rPr>
              <w:t>Адрес объектов недвижимого имущества (включая объекты незавершенного строительства) и земельных участков</w:t>
            </w:r>
          </w:p>
        </w:tc>
        <w:tc>
          <w:tcPr>
            <w:tcW w:w="4252" w:type="dxa"/>
          </w:tcPr>
          <w:p w:rsidR="00941615" w:rsidRPr="00ED5A26" w:rsidRDefault="00941615" w:rsidP="00504C0D">
            <w:pPr>
              <w:jc w:val="center"/>
              <w:rPr>
                <w:rFonts w:ascii="Times New Roman" w:hAnsi="Times New Roman" w:cs="Times New Roman"/>
                <w:b/>
                <w:sz w:val="24"/>
                <w:szCs w:val="24"/>
              </w:rPr>
            </w:pPr>
            <w:r w:rsidRPr="00ED5A26">
              <w:rPr>
                <w:rFonts w:ascii="Times New Roman" w:hAnsi="Times New Roman" w:cs="Times New Roman"/>
                <w:sz w:val="24"/>
                <w:szCs w:val="24"/>
              </w:rPr>
              <w:t>Кадастровый номер земельного участка</w:t>
            </w:r>
            <w:r w:rsidRPr="00ED5A26">
              <w:rPr>
                <w:rFonts w:ascii="Times New Roman" w:hAnsi="Times New Roman" w:cs="Times New Roman"/>
                <w:b/>
                <w:sz w:val="24"/>
                <w:szCs w:val="24"/>
              </w:rPr>
              <w:t xml:space="preserve"> </w:t>
            </w:r>
          </w:p>
        </w:tc>
        <w:tc>
          <w:tcPr>
            <w:tcW w:w="4933" w:type="dxa"/>
          </w:tcPr>
          <w:p w:rsidR="00941615" w:rsidRPr="00ED5A26" w:rsidRDefault="00941615" w:rsidP="00504C0D">
            <w:pPr>
              <w:jc w:val="center"/>
              <w:rPr>
                <w:rFonts w:ascii="Times New Roman" w:hAnsi="Times New Roman" w:cs="Times New Roman"/>
                <w:b/>
                <w:sz w:val="24"/>
                <w:szCs w:val="24"/>
              </w:rPr>
            </w:pPr>
            <w:r w:rsidRPr="00ED5A26">
              <w:rPr>
                <w:rFonts w:ascii="Times New Roman" w:hAnsi="Times New Roman" w:cs="Times New Roman"/>
                <w:sz w:val="24"/>
                <w:szCs w:val="24"/>
              </w:rPr>
              <w:t>Собственник (пользователь</w:t>
            </w:r>
          </w:p>
        </w:tc>
      </w:tr>
      <w:tr w:rsidR="00941615" w:rsidRPr="00ED5A26" w:rsidTr="001B6645">
        <w:tc>
          <w:tcPr>
            <w:tcW w:w="988" w:type="dxa"/>
          </w:tcPr>
          <w:p w:rsidR="00941615" w:rsidRPr="00ED5A26" w:rsidRDefault="00941615" w:rsidP="00504C0D">
            <w:pPr>
              <w:jc w:val="center"/>
              <w:rPr>
                <w:rFonts w:ascii="Times New Roman" w:hAnsi="Times New Roman" w:cs="Times New Roman"/>
                <w:sz w:val="24"/>
                <w:szCs w:val="24"/>
              </w:rPr>
            </w:pPr>
            <w:r w:rsidRPr="00ED5A26">
              <w:rPr>
                <w:rFonts w:ascii="Times New Roman" w:hAnsi="Times New Roman" w:cs="Times New Roman"/>
                <w:sz w:val="24"/>
                <w:szCs w:val="24"/>
              </w:rPr>
              <w:t>1</w:t>
            </w:r>
          </w:p>
        </w:tc>
        <w:tc>
          <w:tcPr>
            <w:tcW w:w="4536" w:type="dxa"/>
          </w:tcPr>
          <w:p w:rsidR="00941615" w:rsidRPr="00ED5A26" w:rsidRDefault="00941615" w:rsidP="00504C0D">
            <w:pPr>
              <w:jc w:val="center"/>
              <w:rPr>
                <w:rFonts w:ascii="Times New Roman" w:hAnsi="Times New Roman" w:cs="Times New Roman"/>
                <w:sz w:val="24"/>
                <w:szCs w:val="24"/>
              </w:rPr>
            </w:pPr>
          </w:p>
        </w:tc>
        <w:tc>
          <w:tcPr>
            <w:tcW w:w="4252" w:type="dxa"/>
          </w:tcPr>
          <w:p w:rsidR="00941615" w:rsidRPr="00ED5A26" w:rsidRDefault="00941615" w:rsidP="00504C0D">
            <w:pPr>
              <w:jc w:val="center"/>
              <w:rPr>
                <w:rFonts w:ascii="Times New Roman" w:hAnsi="Times New Roman" w:cs="Times New Roman"/>
                <w:sz w:val="24"/>
                <w:szCs w:val="24"/>
              </w:rPr>
            </w:pPr>
          </w:p>
        </w:tc>
        <w:tc>
          <w:tcPr>
            <w:tcW w:w="4933" w:type="dxa"/>
          </w:tcPr>
          <w:p w:rsidR="00941615" w:rsidRPr="00ED5A26" w:rsidRDefault="00941615" w:rsidP="00504C0D">
            <w:pPr>
              <w:jc w:val="center"/>
              <w:rPr>
                <w:rFonts w:ascii="Times New Roman" w:hAnsi="Times New Roman" w:cs="Times New Roman"/>
                <w:sz w:val="24"/>
                <w:szCs w:val="24"/>
              </w:rPr>
            </w:pPr>
          </w:p>
        </w:tc>
      </w:tr>
      <w:tr w:rsidR="00941615" w:rsidRPr="00ED5A26" w:rsidTr="001B6645">
        <w:tc>
          <w:tcPr>
            <w:tcW w:w="988" w:type="dxa"/>
          </w:tcPr>
          <w:p w:rsidR="00941615" w:rsidRPr="00ED5A26" w:rsidRDefault="00941615" w:rsidP="00504C0D">
            <w:pPr>
              <w:jc w:val="center"/>
              <w:rPr>
                <w:rFonts w:ascii="Times New Roman" w:hAnsi="Times New Roman" w:cs="Times New Roman"/>
                <w:b/>
                <w:sz w:val="24"/>
                <w:szCs w:val="24"/>
              </w:rPr>
            </w:pPr>
          </w:p>
        </w:tc>
        <w:tc>
          <w:tcPr>
            <w:tcW w:w="4536" w:type="dxa"/>
          </w:tcPr>
          <w:p w:rsidR="00941615" w:rsidRPr="00ED5A26" w:rsidRDefault="00941615" w:rsidP="00504C0D">
            <w:pPr>
              <w:jc w:val="center"/>
              <w:rPr>
                <w:rFonts w:ascii="Times New Roman" w:hAnsi="Times New Roman" w:cs="Times New Roman"/>
                <w:b/>
                <w:sz w:val="24"/>
                <w:szCs w:val="24"/>
              </w:rPr>
            </w:pPr>
          </w:p>
        </w:tc>
        <w:tc>
          <w:tcPr>
            <w:tcW w:w="4252" w:type="dxa"/>
          </w:tcPr>
          <w:p w:rsidR="00941615" w:rsidRPr="00ED5A26" w:rsidRDefault="00941615" w:rsidP="00504C0D">
            <w:pPr>
              <w:jc w:val="center"/>
              <w:rPr>
                <w:rFonts w:ascii="Times New Roman" w:hAnsi="Times New Roman" w:cs="Times New Roman"/>
                <w:b/>
                <w:sz w:val="24"/>
                <w:szCs w:val="24"/>
              </w:rPr>
            </w:pPr>
          </w:p>
        </w:tc>
        <w:tc>
          <w:tcPr>
            <w:tcW w:w="4933" w:type="dxa"/>
          </w:tcPr>
          <w:p w:rsidR="00941615" w:rsidRPr="00ED5A26" w:rsidRDefault="00941615" w:rsidP="00504C0D">
            <w:pPr>
              <w:jc w:val="center"/>
              <w:rPr>
                <w:rFonts w:ascii="Times New Roman" w:hAnsi="Times New Roman" w:cs="Times New Roman"/>
                <w:b/>
                <w:sz w:val="24"/>
                <w:szCs w:val="24"/>
              </w:rPr>
            </w:pPr>
          </w:p>
        </w:tc>
      </w:tr>
      <w:tr w:rsidR="00941615" w:rsidRPr="00ED5A26" w:rsidTr="001B6645">
        <w:tc>
          <w:tcPr>
            <w:tcW w:w="988" w:type="dxa"/>
          </w:tcPr>
          <w:p w:rsidR="00941615" w:rsidRPr="00ED5A26" w:rsidRDefault="00941615" w:rsidP="00504C0D">
            <w:pPr>
              <w:jc w:val="center"/>
              <w:rPr>
                <w:rFonts w:ascii="Times New Roman" w:hAnsi="Times New Roman" w:cs="Times New Roman"/>
                <w:b/>
                <w:sz w:val="24"/>
                <w:szCs w:val="24"/>
              </w:rPr>
            </w:pPr>
          </w:p>
        </w:tc>
        <w:tc>
          <w:tcPr>
            <w:tcW w:w="4536" w:type="dxa"/>
          </w:tcPr>
          <w:p w:rsidR="00941615" w:rsidRPr="00ED5A26" w:rsidRDefault="00941615" w:rsidP="00504C0D">
            <w:pPr>
              <w:jc w:val="center"/>
              <w:rPr>
                <w:rFonts w:ascii="Times New Roman" w:hAnsi="Times New Roman" w:cs="Times New Roman"/>
                <w:b/>
                <w:sz w:val="24"/>
                <w:szCs w:val="24"/>
              </w:rPr>
            </w:pPr>
          </w:p>
        </w:tc>
        <w:tc>
          <w:tcPr>
            <w:tcW w:w="4252" w:type="dxa"/>
          </w:tcPr>
          <w:p w:rsidR="00941615" w:rsidRPr="00ED5A26" w:rsidRDefault="00941615" w:rsidP="00504C0D">
            <w:pPr>
              <w:jc w:val="center"/>
              <w:rPr>
                <w:rFonts w:ascii="Times New Roman" w:hAnsi="Times New Roman" w:cs="Times New Roman"/>
                <w:b/>
                <w:sz w:val="24"/>
                <w:szCs w:val="24"/>
              </w:rPr>
            </w:pPr>
          </w:p>
        </w:tc>
        <w:tc>
          <w:tcPr>
            <w:tcW w:w="4933" w:type="dxa"/>
          </w:tcPr>
          <w:p w:rsidR="00941615" w:rsidRPr="00ED5A26" w:rsidRDefault="00941615" w:rsidP="00504C0D">
            <w:pPr>
              <w:jc w:val="center"/>
              <w:rPr>
                <w:rFonts w:ascii="Times New Roman" w:hAnsi="Times New Roman" w:cs="Times New Roman"/>
                <w:b/>
                <w:sz w:val="24"/>
                <w:szCs w:val="24"/>
              </w:rPr>
            </w:pPr>
          </w:p>
        </w:tc>
      </w:tr>
      <w:tr w:rsidR="00941615" w:rsidRPr="00ED5A26" w:rsidTr="001B6645">
        <w:tc>
          <w:tcPr>
            <w:tcW w:w="988" w:type="dxa"/>
          </w:tcPr>
          <w:p w:rsidR="00941615" w:rsidRPr="00ED5A26" w:rsidRDefault="00941615" w:rsidP="00504C0D">
            <w:pPr>
              <w:jc w:val="center"/>
              <w:rPr>
                <w:rFonts w:ascii="Times New Roman" w:hAnsi="Times New Roman" w:cs="Times New Roman"/>
                <w:b/>
                <w:sz w:val="24"/>
                <w:szCs w:val="24"/>
              </w:rPr>
            </w:pPr>
          </w:p>
        </w:tc>
        <w:tc>
          <w:tcPr>
            <w:tcW w:w="4536" w:type="dxa"/>
          </w:tcPr>
          <w:p w:rsidR="00941615" w:rsidRPr="00ED5A26" w:rsidRDefault="00941615" w:rsidP="00504C0D">
            <w:pPr>
              <w:jc w:val="center"/>
              <w:rPr>
                <w:rFonts w:ascii="Times New Roman" w:hAnsi="Times New Roman" w:cs="Times New Roman"/>
                <w:b/>
                <w:sz w:val="24"/>
                <w:szCs w:val="24"/>
              </w:rPr>
            </w:pPr>
          </w:p>
        </w:tc>
        <w:tc>
          <w:tcPr>
            <w:tcW w:w="4252" w:type="dxa"/>
          </w:tcPr>
          <w:p w:rsidR="00941615" w:rsidRPr="00ED5A26" w:rsidRDefault="00941615" w:rsidP="00504C0D">
            <w:pPr>
              <w:jc w:val="center"/>
              <w:rPr>
                <w:rFonts w:ascii="Times New Roman" w:hAnsi="Times New Roman" w:cs="Times New Roman"/>
                <w:b/>
                <w:sz w:val="24"/>
                <w:szCs w:val="24"/>
              </w:rPr>
            </w:pPr>
          </w:p>
        </w:tc>
        <w:tc>
          <w:tcPr>
            <w:tcW w:w="4933" w:type="dxa"/>
          </w:tcPr>
          <w:p w:rsidR="00941615" w:rsidRPr="00ED5A26" w:rsidRDefault="00941615" w:rsidP="00504C0D">
            <w:pPr>
              <w:jc w:val="center"/>
              <w:rPr>
                <w:rFonts w:ascii="Times New Roman" w:hAnsi="Times New Roman" w:cs="Times New Roman"/>
                <w:b/>
                <w:sz w:val="24"/>
                <w:szCs w:val="24"/>
              </w:rPr>
            </w:pPr>
          </w:p>
        </w:tc>
      </w:tr>
      <w:tr w:rsidR="00941615" w:rsidRPr="00ED5A26" w:rsidTr="001B6645">
        <w:tc>
          <w:tcPr>
            <w:tcW w:w="988" w:type="dxa"/>
          </w:tcPr>
          <w:p w:rsidR="00941615" w:rsidRPr="00ED5A26" w:rsidRDefault="00941615" w:rsidP="00504C0D">
            <w:pPr>
              <w:jc w:val="center"/>
              <w:rPr>
                <w:rFonts w:ascii="Times New Roman" w:hAnsi="Times New Roman" w:cs="Times New Roman"/>
                <w:b/>
                <w:sz w:val="24"/>
                <w:szCs w:val="24"/>
              </w:rPr>
            </w:pPr>
          </w:p>
        </w:tc>
        <w:tc>
          <w:tcPr>
            <w:tcW w:w="4536" w:type="dxa"/>
          </w:tcPr>
          <w:p w:rsidR="00941615" w:rsidRPr="00ED5A26" w:rsidRDefault="00941615" w:rsidP="00504C0D">
            <w:pPr>
              <w:jc w:val="center"/>
              <w:rPr>
                <w:rFonts w:ascii="Times New Roman" w:hAnsi="Times New Roman" w:cs="Times New Roman"/>
                <w:b/>
                <w:sz w:val="24"/>
                <w:szCs w:val="24"/>
              </w:rPr>
            </w:pPr>
          </w:p>
        </w:tc>
        <w:tc>
          <w:tcPr>
            <w:tcW w:w="4252" w:type="dxa"/>
          </w:tcPr>
          <w:p w:rsidR="00941615" w:rsidRPr="00ED5A26" w:rsidRDefault="00941615" w:rsidP="00504C0D">
            <w:pPr>
              <w:jc w:val="center"/>
              <w:rPr>
                <w:rFonts w:ascii="Times New Roman" w:hAnsi="Times New Roman" w:cs="Times New Roman"/>
                <w:b/>
                <w:sz w:val="24"/>
                <w:szCs w:val="24"/>
              </w:rPr>
            </w:pPr>
          </w:p>
        </w:tc>
        <w:tc>
          <w:tcPr>
            <w:tcW w:w="4933" w:type="dxa"/>
          </w:tcPr>
          <w:p w:rsidR="00941615" w:rsidRPr="00ED5A26" w:rsidRDefault="00941615" w:rsidP="00504C0D">
            <w:pPr>
              <w:jc w:val="center"/>
              <w:rPr>
                <w:rFonts w:ascii="Times New Roman" w:hAnsi="Times New Roman" w:cs="Times New Roman"/>
                <w:b/>
                <w:sz w:val="24"/>
                <w:szCs w:val="24"/>
              </w:rPr>
            </w:pPr>
          </w:p>
        </w:tc>
      </w:tr>
      <w:tr w:rsidR="00941615" w:rsidRPr="00ED5A26" w:rsidTr="001B6645">
        <w:tc>
          <w:tcPr>
            <w:tcW w:w="988" w:type="dxa"/>
          </w:tcPr>
          <w:p w:rsidR="00941615" w:rsidRPr="00ED5A26" w:rsidRDefault="00941615" w:rsidP="00504C0D">
            <w:pPr>
              <w:jc w:val="center"/>
              <w:rPr>
                <w:rFonts w:ascii="Times New Roman" w:hAnsi="Times New Roman" w:cs="Times New Roman"/>
                <w:b/>
                <w:sz w:val="24"/>
                <w:szCs w:val="24"/>
              </w:rPr>
            </w:pPr>
          </w:p>
        </w:tc>
        <w:tc>
          <w:tcPr>
            <w:tcW w:w="4536" w:type="dxa"/>
          </w:tcPr>
          <w:p w:rsidR="00941615" w:rsidRPr="00ED5A26" w:rsidRDefault="00941615" w:rsidP="00504C0D">
            <w:pPr>
              <w:jc w:val="center"/>
              <w:rPr>
                <w:rFonts w:ascii="Times New Roman" w:hAnsi="Times New Roman" w:cs="Times New Roman"/>
                <w:b/>
                <w:sz w:val="24"/>
                <w:szCs w:val="24"/>
              </w:rPr>
            </w:pPr>
          </w:p>
        </w:tc>
        <w:tc>
          <w:tcPr>
            <w:tcW w:w="4252" w:type="dxa"/>
          </w:tcPr>
          <w:p w:rsidR="00941615" w:rsidRPr="00ED5A26" w:rsidRDefault="00941615" w:rsidP="00504C0D">
            <w:pPr>
              <w:jc w:val="center"/>
              <w:rPr>
                <w:rFonts w:ascii="Times New Roman" w:hAnsi="Times New Roman" w:cs="Times New Roman"/>
                <w:b/>
                <w:sz w:val="24"/>
                <w:szCs w:val="24"/>
              </w:rPr>
            </w:pPr>
          </w:p>
        </w:tc>
        <w:tc>
          <w:tcPr>
            <w:tcW w:w="4933" w:type="dxa"/>
          </w:tcPr>
          <w:p w:rsidR="00941615" w:rsidRPr="00ED5A26" w:rsidRDefault="00941615" w:rsidP="00504C0D">
            <w:pPr>
              <w:jc w:val="center"/>
              <w:rPr>
                <w:rFonts w:ascii="Times New Roman" w:hAnsi="Times New Roman" w:cs="Times New Roman"/>
                <w:b/>
                <w:sz w:val="24"/>
                <w:szCs w:val="24"/>
              </w:rPr>
            </w:pPr>
          </w:p>
        </w:tc>
      </w:tr>
    </w:tbl>
    <w:p w:rsidR="00941615" w:rsidRPr="00ED5A26" w:rsidRDefault="00941615" w:rsidP="00504C0D">
      <w:pPr>
        <w:spacing w:after="0" w:line="240" w:lineRule="auto"/>
        <w:jc w:val="center"/>
        <w:rPr>
          <w:rFonts w:ascii="Times New Roman" w:hAnsi="Times New Roman" w:cs="Times New Roman"/>
          <w:b/>
          <w:sz w:val="24"/>
          <w:szCs w:val="24"/>
        </w:rPr>
      </w:pPr>
    </w:p>
    <w:p w:rsidR="00941615" w:rsidRPr="00ED5A26" w:rsidRDefault="00941615" w:rsidP="00504C0D">
      <w:pPr>
        <w:spacing w:after="0" w:line="240" w:lineRule="auto"/>
        <w:jc w:val="center"/>
        <w:rPr>
          <w:rFonts w:ascii="Times New Roman" w:hAnsi="Times New Roman" w:cs="Times New Roman"/>
          <w:b/>
          <w:sz w:val="24"/>
          <w:szCs w:val="24"/>
        </w:rPr>
      </w:pPr>
    </w:p>
    <w:p w:rsidR="00941615" w:rsidRPr="00ED5A26" w:rsidRDefault="00941615" w:rsidP="00504C0D">
      <w:pPr>
        <w:spacing w:after="0" w:line="240" w:lineRule="auto"/>
        <w:jc w:val="center"/>
        <w:rPr>
          <w:rFonts w:ascii="Times New Roman" w:hAnsi="Times New Roman" w:cs="Times New Roman"/>
          <w:b/>
          <w:sz w:val="24"/>
          <w:szCs w:val="24"/>
        </w:rPr>
      </w:pPr>
    </w:p>
    <w:p w:rsidR="00941615" w:rsidRPr="00ED5A26" w:rsidRDefault="005A5EB4" w:rsidP="00504C0D">
      <w:pPr>
        <w:spacing w:after="0" w:line="240" w:lineRule="auto"/>
        <w:rPr>
          <w:rFonts w:ascii="Times New Roman" w:hAnsi="Times New Roman" w:cs="Times New Roman"/>
          <w:sz w:val="28"/>
          <w:szCs w:val="28"/>
        </w:rPr>
      </w:pPr>
      <w:r>
        <w:rPr>
          <w:rFonts w:ascii="Times New Roman" w:hAnsi="Times New Roman" w:cs="Times New Roman"/>
          <w:sz w:val="28"/>
          <w:szCs w:val="28"/>
        </w:rPr>
        <w:t>Ведущий специалист</w:t>
      </w:r>
      <w:r w:rsidR="00941615" w:rsidRPr="00ED5A26">
        <w:rPr>
          <w:rFonts w:ascii="Times New Roman" w:hAnsi="Times New Roman" w:cs="Times New Roman"/>
          <w:sz w:val="28"/>
          <w:szCs w:val="28"/>
        </w:rPr>
        <w:t xml:space="preserve"> администрации </w:t>
      </w:r>
    </w:p>
    <w:p w:rsidR="00941615" w:rsidRPr="00ED5A26" w:rsidRDefault="00941615" w:rsidP="00504C0D">
      <w:pPr>
        <w:spacing w:after="0" w:line="240" w:lineRule="auto"/>
        <w:rPr>
          <w:rFonts w:ascii="Times New Roman" w:hAnsi="Times New Roman" w:cs="Times New Roman"/>
          <w:sz w:val="28"/>
          <w:szCs w:val="28"/>
        </w:rPr>
      </w:pPr>
      <w:r w:rsidRPr="00ED5A26">
        <w:rPr>
          <w:rFonts w:ascii="Times New Roman" w:hAnsi="Times New Roman" w:cs="Times New Roman"/>
          <w:sz w:val="28"/>
          <w:szCs w:val="28"/>
        </w:rPr>
        <w:t>Дербентского сельского поселения</w:t>
      </w:r>
    </w:p>
    <w:p w:rsidR="00941615" w:rsidRPr="00ED5A26" w:rsidRDefault="00941615" w:rsidP="00504C0D">
      <w:pPr>
        <w:spacing w:after="0" w:line="240" w:lineRule="auto"/>
        <w:rPr>
          <w:rFonts w:ascii="Times New Roman" w:hAnsi="Times New Roman" w:cs="Times New Roman"/>
          <w:sz w:val="28"/>
          <w:szCs w:val="28"/>
        </w:rPr>
      </w:pPr>
      <w:r w:rsidRPr="00ED5A26">
        <w:rPr>
          <w:rFonts w:ascii="Times New Roman" w:hAnsi="Times New Roman" w:cs="Times New Roman"/>
          <w:sz w:val="28"/>
          <w:szCs w:val="28"/>
        </w:rPr>
        <w:t xml:space="preserve">Тимашевского района                        </w:t>
      </w:r>
    </w:p>
    <w:p w:rsidR="00941615" w:rsidRPr="00ED5A26" w:rsidRDefault="00941615" w:rsidP="00504C0D">
      <w:pPr>
        <w:spacing w:after="0" w:line="240" w:lineRule="auto"/>
        <w:rPr>
          <w:rFonts w:ascii="Times New Roman" w:hAnsi="Times New Roman" w:cs="Times New Roman"/>
          <w:sz w:val="28"/>
          <w:szCs w:val="28"/>
        </w:rPr>
        <w:sectPr w:rsidR="00941615" w:rsidRPr="00ED5A26" w:rsidSect="006334BD">
          <w:pgSz w:w="16838" w:h="11906" w:orient="landscape"/>
          <w:pgMar w:top="1701" w:right="1134" w:bottom="567" w:left="1134" w:header="567" w:footer="709" w:gutter="0"/>
          <w:pgNumType w:start="1"/>
          <w:cols w:space="708"/>
          <w:titlePg/>
          <w:docGrid w:linePitch="360"/>
        </w:sectPr>
      </w:pPr>
      <w:r w:rsidRPr="00ED5A26">
        <w:rPr>
          <w:rFonts w:ascii="Times New Roman" w:hAnsi="Times New Roman" w:cs="Times New Roman"/>
          <w:sz w:val="28"/>
          <w:szCs w:val="28"/>
        </w:rPr>
        <w:t xml:space="preserve">                                                                                                                                                                                     О.Н. Коваленко</w:t>
      </w:r>
    </w:p>
    <w:p w:rsidR="006334BD" w:rsidRPr="00ED5A26" w:rsidRDefault="006334BD" w:rsidP="00504C0D">
      <w:pPr>
        <w:pStyle w:val="af2"/>
        <w:tabs>
          <w:tab w:val="left" w:pos="8931"/>
        </w:tabs>
        <w:spacing w:before="0" w:beforeAutospacing="0" w:after="0" w:afterAutospacing="0"/>
        <w:ind w:left="5387"/>
        <w:rPr>
          <w:sz w:val="28"/>
          <w:szCs w:val="28"/>
        </w:rPr>
      </w:pPr>
      <w:r w:rsidRPr="00ED5A26">
        <w:rPr>
          <w:sz w:val="28"/>
          <w:szCs w:val="28"/>
        </w:rPr>
        <w:lastRenderedPageBreak/>
        <w:t>П</w:t>
      </w:r>
      <w:r w:rsidR="00497F15" w:rsidRPr="00ED5A26">
        <w:rPr>
          <w:sz w:val="28"/>
          <w:szCs w:val="28"/>
        </w:rPr>
        <w:t>риложение</w:t>
      </w:r>
      <w:r w:rsidRPr="00ED5A26">
        <w:rPr>
          <w:sz w:val="28"/>
          <w:szCs w:val="28"/>
        </w:rPr>
        <w:t xml:space="preserve"> № 1</w:t>
      </w:r>
    </w:p>
    <w:p w:rsidR="006334BD" w:rsidRPr="00ED5A26" w:rsidRDefault="006334BD" w:rsidP="00504C0D">
      <w:pPr>
        <w:autoSpaceDE w:val="0"/>
        <w:autoSpaceDN w:val="0"/>
        <w:adjustRightInd w:val="0"/>
        <w:spacing w:after="0" w:line="240" w:lineRule="auto"/>
        <w:ind w:left="5387"/>
        <w:rPr>
          <w:rFonts w:ascii="Times New Roman" w:hAnsi="Times New Roman"/>
          <w:bCs/>
          <w:sz w:val="28"/>
          <w:szCs w:val="28"/>
        </w:rPr>
      </w:pPr>
      <w:r w:rsidRPr="00ED5A26">
        <w:rPr>
          <w:rFonts w:ascii="Times New Roman" w:hAnsi="Times New Roman"/>
          <w:sz w:val="28"/>
          <w:szCs w:val="28"/>
        </w:rPr>
        <w:t xml:space="preserve">к </w:t>
      </w:r>
      <w:r w:rsidRPr="00ED5A26">
        <w:rPr>
          <w:rFonts w:ascii="Times New Roman" w:hAnsi="Times New Roman"/>
          <w:bCs/>
          <w:sz w:val="28"/>
          <w:szCs w:val="28"/>
        </w:rPr>
        <w:t xml:space="preserve">муниципальной программе </w:t>
      </w:r>
    </w:p>
    <w:p w:rsidR="006334BD" w:rsidRPr="00ED5A26" w:rsidRDefault="006334BD" w:rsidP="00504C0D">
      <w:pPr>
        <w:autoSpaceDE w:val="0"/>
        <w:autoSpaceDN w:val="0"/>
        <w:adjustRightInd w:val="0"/>
        <w:spacing w:after="0" w:line="240" w:lineRule="auto"/>
        <w:ind w:left="5387"/>
        <w:rPr>
          <w:rFonts w:ascii="Times New Roman" w:hAnsi="Times New Roman"/>
          <w:bCs/>
          <w:sz w:val="28"/>
          <w:szCs w:val="28"/>
        </w:rPr>
      </w:pPr>
      <w:r w:rsidRPr="00ED5A26">
        <w:rPr>
          <w:rFonts w:ascii="Times New Roman" w:hAnsi="Times New Roman"/>
          <w:bCs/>
          <w:sz w:val="28"/>
          <w:szCs w:val="28"/>
        </w:rPr>
        <w:t xml:space="preserve">Дербентского сельского поселения </w:t>
      </w:r>
    </w:p>
    <w:p w:rsidR="006334BD" w:rsidRPr="00ED5A26" w:rsidRDefault="006334BD" w:rsidP="00504C0D">
      <w:pPr>
        <w:autoSpaceDE w:val="0"/>
        <w:autoSpaceDN w:val="0"/>
        <w:adjustRightInd w:val="0"/>
        <w:spacing w:after="0" w:line="240" w:lineRule="auto"/>
        <w:ind w:left="5387"/>
        <w:rPr>
          <w:rFonts w:ascii="Times New Roman" w:hAnsi="Times New Roman"/>
          <w:sz w:val="28"/>
          <w:szCs w:val="28"/>
        </w:rPr>
      </w:pPr>
      <w:r w:rsidRPr="00ED5A26">
        <w:rPr>
          <w:rFonts w:ascii="Times New Roman" w:hAnsi="Times New Roman"/>
          <w:bCs/>
          <w:sz w:val="28"/>
          <w:szCs w:val="28"/>
        </w:rPr>
        <w:t>Тимашевского района</w:t>
      </w:r>
    </w:p>
    <w:p w:rsidR="006334BD" w:rsidRPr="00ED5A26" w:rsidRDefault="006334BD" w:rsidP="00504C0D">
      <w:pPr>
        <w:autoSpaceDE w:val="0"/>
        <w:autoSpaceDN w:val="0"/>
        <w:adjustRightInd w:val="0"/>
        <w:spacing w:after="0" w:line="240" w:lineRule="auto"/>
        <w:ind w:left="5387"/>
        <w:rPr>
          <w:rFonts w:ascii="Times New Roman" w:hAnsi="Times New Roman"/>
          <w:sz w:val="28"/>
          <w:szCs w:val="28"/>
        </w:rPr>
      </w:pPr>
      <w:r w:rsidRPr="00ED5A26">
        <w:rPr>
          <w:rFonts w:ascii="Times New Roman" w:hAnsi="Times New Roman"/>
          <w:sz w:val="28"/>
          <w:szCs w:val="28"/>
        </w:rPr>
        <w:t xml:space="preserve">«Формирование комфортной городской среды» </w:t>
      </w:r>
    </w:p>
    <w:p w:rsidR="006334BD" w:rsidRPr="00ED5A26" w:rsidRDefault="006334BD" w:rsidP="00504C0D">
      <w:pPr>
        <w:autoSpaceDE w:val="0"/>
        <w:autoSpaceDN w:val="0"/>
        <w:adjustRightInd w:val="0"/>
        <w:spacing w:after="0" w:line="240" w:lineRule="auto"/>
        <w:ind w:left="5387"/>
        <w:rPr>
          <w:rFonts w:ascii="Times New Roman" w:hAnsi="Times New Roman"/>
          <w:sz w:val="28"/>
          <w:szCs w:val="28"/>
        </w:rPr>
      </w:pPr>
      <w:r w:rsidRPr="00ED5A26">
        <w:rPr>
          <w:rFonts w:ascii="Times New Roman" w:hAnsi="Times New Roman"/>
          <w:sz w:val="28"/>
          <w:szCs w:val="28"/>
        </w:rPr>
        <w:t>на 2018-202</w:t>
      </w:r>
      <w:r w:rsidR="004122CD">
        <w:rPr>
          <w:rFonts w:ascii="Times New Roman" w:hAnsi="Times New Roman"/>
          <w:sz w:val="28"/>
          <w:szCs w:val="28"/>
        </w:rPr>
        <w:t>4</w:t>
      </w:r>
      <w:r w:rsidRPr="00ED5A26">
        <w:rPr>
          <w:rFonts w:ascii="Times New Roman" w:hAnsi="Times New Roman"/>
          <w:sz w:val="28"/>
          <w:szCs w:val="28"/>
        </w:rPr>
        <w:t xml:space="preserve"> годы</w:t>
      </w:r>
    </w:p>
    <w:p w:rsidR="006334BD" w:rsidRPr="00ED5A26" w:rsidRDefault="006334BD" w:rsidP="00504C0D">
      <w:pPr>
        <w:autoSpaceDE w:val="0"/>
        <w:autoSpaceDN w:val="0"/>
        <w:adjustRightInd w:val="0"/>
        <w:spacing w:after="0" w:line="240" w:lineRule="auto"/>
        <w:rPr>
          <w:rFonts w:ascii="Times New Roman" w:hAnsi="Times New Roman"/>
          <w:sz w:val="28"/>
          <w:szCs w:val="28"/>
        </w:rPr>
      </w:pPr>
    </w:p>
    <w:p w:rsidR="006334BD" w:rsidRPr="00ED5A26" w:rsidRDefault="006334BD" w:rsidP="00504C0D">
      <w:pPr>
        <w:autoSpaceDE w:val="0"/>
        <w:autoSpaceDN w:val="0"/>
        <w:adjustRightInd w:val="0"/>
        <w:spacing w:after="0" w:line="240" w:lineRule="auto"/>
        <w:ind w:left="1134" w:right="991"/>
        <w:jc w:val="center"/>
        <w:rPr>
          <w:rFonts w:ascii="Times New Roman" w:hAnsi="Times New Roman"/>
          <w:b/>
          <w:sz w:val="28"/>
          <w:szCs w:val="28"/>
        </w:rPr>
      </w:pPr>
      <w:r w:rsidRPr="00ED5A26">
        <w:rPr>
          <w:rFonts w:ascii="Times New Roman" w:hAnsi="Times New Roman"/>
          <w:b/>
          <w:sz w:val="28"/>
          <w:szCs w:val="28"/>
        </w:rPr>
        <w:t>Целевые показатели муниципальной программы</w:t>
      </w:r>
    </w:p>
    <w:p w:rsidR="00497F15" w:rsidRDefault="006334BD" w:rsidP="00504C0D">
      <w:pPr>
        <w:autoSpaceDE w:val="0"/>
        <w:autoSpaceDN w:val="0"/>
        <w:adjustRightInd w:val="0"/>
        <w:spacing w:after="0" w:line="240" w:lineRule="auto"/>
        <w:ind w:left="1134" w:right="991"/>
        <w:jc w:val="center"/>
        <w:rPr>
          <w:rFonts w:ascii="Times New Roman" w:hAnsi="Times New Roman"/>
          <w:b/>
          <w:sz w:val="28"/>
          <w:szCs w:val="28"/>
        </w:rPr>
      </w:pPr>
      <w:r w:rsidRPr="00ED5A26">
        <w:rPr>
          <w:rFonts w:ascii="Times New Roman" w:hAnsi="Times New Roman"/>
          <w:b/>
          <w:sz w:val="28"/>
          <w:szCs w:val="28"/>
        </w:rPr>
        <w:t>«Формирование комфортн</w:t>
      </w:r>
      <w:r w:rsidR="004122CD">
        <w:rPr>
          <w:rFonts w:ascii="Times New Roman" w:hAnsi="Times New Roman"/>
          <w:b/>
          <w:sz w:val="28"/>
          <w:szCs w:val="28"/>
        </w:rPr>
        <w:t xml:space="preserve">ой городской среды» </w:t>
      </w:r>
    </w:p>
    <w:p w:rsidR="006334BD" w:rsidRPr="00ED5A26" w:rsidRDefault="004122CD" w:rsidP="00504C0D">
      <w:pPr>
        <w:autoSpaceDE w:val="0"/>
        <w:autoSpaceDN w:val="0"/>
        <w:adjustRightInd w:val="0"/>
        <w:spacing w:after="0" w:line="240" w:lineRule="auto"/>
        <w:ind w:left="1134" w:right="991"/>
        <w:jc w:val="center"/>
        <w:rPr>
          <w:rFonts w:ascii="Times New Roman" w:hAnsi="Times New Roman"/>
          <w:b/>
          <w:sz w:val="28"/>
          <w:szCs w:val="28"/>
        </w:rPr>
      </w:pPr>
      <w:r>
        <w:rPr>
          <w:rFonts w:ascii="Times New Roman" w:hAnsi="Times New Roman"/>
          <w:b/>
          <w:sz w:val="28"/>
          <w:szCs w:val="28"/>
        </w:rPr>
        <w:t>на 2018-2024</w:t>
      </w:r>
      <w:r w:rsidR="006334BD" w:rsidRPr="00ED5A26">
        <w:rPr>
          <w:rFonts w:ascii="Times New Roman" w:hAnsi="Times New Roman"/>
          <w:b/>
          <w:sz w:val="28"/>
          <w:szCs w:val="28"/>
        </w:rPr>
        <w:t xml:space="preserve"> годы</w:t>
      </w:r>
    </w:p>
    <w:p w:rsidR="006334BD" w:rsidRPr="00ED5A26" w:rsidRDefault="006334BD" w:rsidP="00504C0D">
      <w:pPr>
        <w:autoSpaceDE w:val="0"/>
        <w:autoSpaceDN w:val="0"/>
        <w:adjustRightInd w:val="0"/>
        <w:spacing w:after="0" w:line="240" w:lineRule="auto"/>
        <w:ind w:left="459" w:hanging="33"/>
        <w:rPr>
          <w:rFonts w:ascii="Times New Roman" w:hAnsi="Times New Roman"/>
          <w:b/>
          <w:sz w:val="28"/>
          <w:szCs w:val="28"/>
        </w:rPr>
      </w:pPr>
    </w:p>
    <w:tbl>
      <w:tblPr>
        <w:tblStyle w:val="af1"/>
        <w:tblW w:w="9747" w:type="dxa"/>
        <w:tblLayout w:type="fixed"/>
        <w:tblLook w:val="04A0" w:firstRow="1" w:lastRow="0" w:firstColumn="1" w:lastColumn="0" w:noHBand="0" w:noVBand="1"/>
      </w:tblPr>
      <w:tblGrid>
        <w:gridCol w:w="534"/>
        <w:gridCol w:w="32"/>
        <w:gridCol w:w="2519"/>
        <w:gridCol w:w="709"/>
        <w:gridCol w:w="850"/>
        <w:gridCol w:w="851"/>
        <w:gridCol w:w="850"/>
        <w:gridCol w:w="851"/>
        <w:gridCol w:w="850"/>
        <w:gridCol w:w="851"/>
        <w:gridCol w:w="850"/>
      </w:tblGrid>
      <w:tr w:rsidR="004122CD" w:rsidRPr="00ED5A26" w:rsidTr="004122CD">
        <w:trPr>
          <w:trHeight w:val="437"/>
        </w:trPr>
        <w:tc>
          <w:tcPr>
            <w:tcW w:w="566" w:type="dxa"/>
            <w:gridSpan w:val="2"/>
            <w:vMerge w:val="restart"/>
            <w:hideMark/>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w:t>
            </w:r>
          </w:p>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п/п</w:t>
            </w:r>
          </w:p>
        </w:tc>
        <w:tc>
          <w:tcPr>
            <w:tcW w:w="2519" w:type="dxa"/>
            <w:vMerge w:val="restart"/>
            <w:hideMark/>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 xml:space="preserve">Наименование целевого </w:t>
            </w:r>
          </w:p>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показателя</w:t>
            </w:r>
          </w:p>
        </w:tc>
        <w:tc>
          <w:tcPr>
            <w:tcW w:w="709" w:type="dxa"/>
            <w:vMerge w:val="restart"/>
            <w:hideMark/>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Ед.</w:t>
            </w:r>
          </w:p>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изм.</w:t>
            </w:r>
          </w:p>
        </w:tc>
        <w:tc>
          <w:tcPr>
            <w:tcW w:w="5953" w:type="dxa"/>
            <w:gridSpan w:val="7"/>
            <w:hideMark/>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Значение показателей</w:t>
            </w:r>
          </w:p>
        </w:tc>
      </w:tr>
      <w:tr w:rsidR="004122CD" w:rsidRPr="00ED5A26" w:rsidTr="004122CD">
        <w:trPr>
          <w:trHeight w:val="921"/>
        </w:trPr>
        <w:tc>
          <w:tcPr>
            <w:tcW w:w="566" w:type="dxa"/>
            <w:gridSpan w:val="2"/>
            <w:vMerge/>
            <w:hideMark/>
          </w:tcPr>
          <w:p w:rsidR="004122CD" w:rsidRPr="00ED5A26" w:rsidRDefault="004122CD" w:rsidP="00504C0D">
            <w:pPr>
              <w:rPr>
                <w:rFonts w:ascii="Times New Roman" w:hAnsi="Times New Roman"/>
                <w:sz w:val="24"/>
                <w:szCs w:val="24"/>
              </w:rPr>
            </w:pPr>
          </w:p>
        </w:tc>
        <w:tc>
          <w:tcPr>
            <w:tcW w:w="2519" w:type="dxa"/>
            <w:vMerge/>
            <w:hideMark/>
          </w:tcPr>
          <w:p w:rsidR="004122CD" w:rsidRPr="00ED5A26" w:rsidRDefault="004122CD" w:rsidP="00504C0D">
            <w:pPr>
              <w:rPr>
                <w:rFonts w:ascii="Times New Roman" w:hAnsi="Times New Roman"/>
                <w:sz w:val="24"/>
                <w:szCs w:val="24"/>
              </w:rPr>
            </w:pPr>
          </w:p>
        </w:tc>
        <w:tc>
          <w:tcPr>
            <w:tcW w:w="709" w:type="dxa"/>
            <w:vMerge/>
            <w:hideMark/>
          </w:tcPr>
          <w:p w:rsidR="004122CD" w:rsidRPr="00ED5A26" w:rsidRDefault="004122CD" w:rsidP="00504C0D">
            <w:pPr>
              <w:rPr>
                <w:rFonts w:ascii="Times New Roman" w:hAnsi="Times New Roman"/>
                <w:sz w:val="24"/>
                <w:szCs w:val="24"/>
              </w:rPr>
            </w:pPr>
          </w:p>
        </w:tc>
        <w:tc>
          <w:tcPr>
            <w:tcW w:w="850" w:type="dxa"/>
            <w:hideMark/>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2018 год</w:t>
            </w:r>
          </w:p>
        </w:tc>
        <w:tc>
          <w:tcPr>
            <w:tcW w:w="851" w:type="dxa"/>
            <w:hideMark/>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2019 год</w:t>
            </w:r>
          </w:p>
        </w:tc>
        <w:tc>
          <w:tcPr>
            <w:tcW w:w="850" w:type="dxa"/>
            <w:hideMark/>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2020 год</w:t>
            </w:r>
          </w:p>
        </w:tc>
        <w:tc>
          <w:tcPr>
            <w:tcW w:w="851" w:type="dxa"/>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2021 год</w:t>
            </w:r>
          </w:p>
        </w:tc>
        <w:tc>
          <w:tcPr>
            <w:tcW w:w="850" w:type="dxa"/>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2022</w:t>
            </w:r>
          </w:p>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год</w:t>
            </w:r>
          </w:p>
        </w:tc>
        <w:tc>
          <w:tcPr>
            <w:tcW w:w="851" w:type="dxa"/>
          </w:tcPr>
          <w:p w:rsidR="004122CD" w:rsidRDefault="004122CD" w:rsidP="00504C0D">
            <w:pPr>
              <w:rPr>
                <w:rFonts w:ascii="Times New Roman" w:hAnsi="Times New Roman"/>
                <w:sz w:val="24"/>
                <w:szCs w:val="24"/>
              </w:rPr>
            </w:pPr>
            <w:r>
              <w:rPr>
                <w:rFonts w:ascii="Times New Roman" w:hAnsi="Times New Roman"/>
                <w:sz w:val="24"/>
                <w:szCs w:val="24"/>
              </w:rPr>
              <w:t>2023</w:t>
            </w:r>
          </w:p>
          <w:p w:rsidR="004122CD" w:rsidRPr="00ED5A26" w:rsidRDefault="004122CD" w:rsidP="00504C0D">
            <w:pPr>
              <w:jc w:val="center"/>
              <w:rPr>
                <w:rFonts w:ascii="Times New Roman" w:hAnsi="Times New Roman"/>
                <w:sz w:val="24"/>
                <w:szCs w:val="24"/>
              </w:rPr>
            </w:pPr>
            <w:r>
              <w:rPr>
                <w:rFonts w:ascii="Times New Roman" w:hAnsi="Times New Roman"/>
                <w:sz w:val="24"/>
                <w:szCs w:val="24"/>
              </w:rPr>
              <w:t>год</w:t>
            </w:r>
          </w:p>
        </w:tc>
        <w:tc>
          <w:tcPr>
            <w:tcW w:w="850" w:type="dxa"/>
          </w:tcPr>
          <w:p w:rsidR="004122CD" w:rsidRDefault="004122CD" w:rsidP="00504C0D">
            <w:pPr>
              <w:rPr>
                <w:rFonts w:ascii="Times New Roman" w:hAnsi="Times New Roman"/>
                <w:sz w:val="24"/>
                <w:szCs w:val="24"/>
              </w:rPr>
            </w:pPr>
            <w:r>
              <w:rPr>
                <w:rFonts w:ascii="Times New Roman" w:hAnsi="Times New Roman"/>
                <w:sz w:val="24"/>
                <w:szCs w:val="24"/>
              </w:rPr>
              <w:t>2024 год</w:t>
            </w:r>
          </w:p>
        </w:tc>
      </w:tr>
      <w:tr w:rsidR="004122CD" w:rsidRPr="00ED5A26" w:rsidTr="004122CD">
        <w:trPr>
          <w:trHeight w:val="437"/>
        </w:trPr>
        <w:tc>
          <w:tcPr>
            <w:tcW w:w="566" w:type="dxa"/>
            <w:gridSpan w:val="2"/>
            <w:hideMark/>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1</w:t>
            </w:r>
          </w:p>
        </w:tc>
        <w:tc>
          <w:tcPr>
            <w:tcW w:w="2519" w:type="dxa"/>
            <w:hideMark/>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2</w:t>
            </w:r>
          </w:p>
        </w:tc>
        <w:tc>
          <w:tcPr>
            <w:tcW w:w="709" w:type="dxa"/>
            <w:hideMark/>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3</w:t>
            </w:r>
          </w:p>
        </w:tc>
        <w:tc>
          <w:tcPr>
            <w:tcW w:w="850" w:type="dxa"/>
            <w:hideMark/>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4</w:t>
            </w:r>
          </w:p>
        </w:tc>
        <w:tc>
          <w:tcPr>
            <w:tcW w:w="851" w:type="dxa"/>
            <w:hideMark/>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5</w:t>
            </w:r>
          </w:p>
        </w:tc>
        <w:tc>
          <w:tcPr>
            <w:tcW w:w="850" w:type="dxa"/>
            <w:hideMark/>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6</w:t>
            </w:r>
          </w:p>
        </w:tc>
        <w:tc>
          <w:tcPr>
            <w:tcW w:w="851" w:type="dxa"/>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7</w:t>
            </w:r>
          </w:p>
        </w:tc>
        <w:tc>
          <w:tcPr>
            <w:tcW w:w="850" w:type="dxa"/>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8</w:t>
            </w:r>
          </w:p>
        </w:tc>
        <w:tc>
          <w:tcPr>
            <w:tcW w:w="851" w:type="dxa"/>
          </w:tcPr>
          <w:p w:rsidR="004122CD" w:rsidRPr="00ED5A26" w:rsidRDefault="004122CD" w:rsidP="00504C0D">
            <w:pPr>
              <w:jc w:val="center"/>
              <w:rPr>
                <w:rFonts w:ascii="Times New Roman" w:hAnsi="Times New Roman"/>
                <w:sz w:val="24"/>
                <w:szCs w:val="24"/>
              </w:rPr>
            </w:pPr>
          </w:p>
        </w:tc>
        <w:tc>
          <w:tcPr>
            <w:tcW w:w="850" w:type="dxa"/>
          </w:tcPr>
          <w:p w:rsidR="004122CD" w:rsidRPr="00ED5A26" w:rsidRDefault="004122CD" w:rsidP="00504C0D">
            <w:pPr>
              <w:jc w:val="center"/>
              <w:rPr>
                <w:rFonts w:ascii="Times New Roman" w:hAnsi="Times New Roman"/>
                <w:sz w:val="24"/>
                <w:szCs w:val="24"/>
              </w:rPr>
            </w:pPr>
          </w:p>
        </w:tc>
      </w:tr>
      <w:tr w:rsidR="004122CD" w:rsidRPr="00ED5A26" w:rsidTr="004122CD">
        <w:trPr>
          <w:trHeight w:val="461"/>
        </w:trPr>
        <w:tc>
          <w:tcPr>
            <w:tcW w:w="9747" w:type="dxa"/>
            <w:gridSpan w:val="11"/>
            <w:hideMark/>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Муниципальная программа «Формирование комфортн</w:t>
            </w:r>
            <w:r>
              <w:rPr>
                <w:rFonts w:ascii="Times New Roman" w:hAnsi="Times New Roman"/>
                <w:sz w:val="24"/>
                <w:szCs w:val="24"/>
              </w:rPr>
              <w:t>ой городской среды» на 2018-2024</w:t>
            </w:r>
            <w:r w:rsidRPr="00ED5A26">
              <w:rPr>
                <w:rFonts w:ascii="Times New Roman" w:hAnsi="Times New Roman"/>
                <w:sz w:val="24"/>
                <w:szCs w:val="24"/>
              </w:rPr>
              <w:t xml:space="preserve"> годы</w:t>
            </w:r>
          </w:p>
        </w:tc>
      </w:tr>
      <w:tr w:rsidR="004122CD" w:rsidRPr="00ED5A26" w:rsidTr="00465CA5">
        <w:trPr>
          <w:trHeight w:val="565"/>
        </w:trPr>
        <w:tc>
          <w:tcPr>
            <w:tcW w:w="566" w:type="dxa"/>
            <w:gridSpan w:val="2"/>
            <w:hideMark/>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1</w:t>
            </w:r>
          </w:p>
        </w:tc>
        <w:tc>
          <w:tcPr>
            <w:tcW w:w="9181" w:type="dxa"/>
            <w:gridSpan w:val="9"/>
            <w:hideMark/>
          </w:tcPr>
          <w:p w:rsidR="004122CD" w:rsidRPr="00ED5A26" w:rsidRDefault="004122CD" w:rsidP="00504C0D">
            <w:pPr>
              <w:widowControl w:val="0"/>
              <w:jc w:val="both"/>
              <w:rPr>
                <w:rFonts w:ascii="Times New Roman" w:hAnsi="Times New Roman"/>
                <w:sz w:val="24"/>
                <w:szCs w:val="24"/>
              </w:rPr>
            </w:pPr>
            <w:r w:rsidRPr="00ED5A26">
              <w:rPr>
                <w:rFonts w:ascii="Times New Roman" w:hAnsi="Times New Roman"/>
                <w:color w:val="000000"/>
                <w:sz w:val="24"/>
                <w:szCs w:val="24"/>
              </w:rPr>
              <w:t>Основное мероприятие № 1: «</w:t>
            </w:r>
            <w:r w:rsidRPr="00ED5A26">
              <w:rPr>
                <w:rFonts w:ascii="Times New Roman" w:hAnsi="Times New Roman"/>
                <w:sz w:val="24"/>
                <w:szCs w:val="24"/>
              </w:rPr>
              <w:t>Благоустройство территорий общего пользования поселения»</w:t>
            </w:r>
          </w:p>
          <w:p w:rsidR="004122CD" w:rsidRPr="00ED5A26" w:rsidRDefault="004122CD" w:rsidP="00504C0D">
            <w:pPr>
              <w:widowControl w:val="0"/>
              <w:jc w:val="both"/>
              <w:rPr>
                <w:rFonts w:ascii="Times New Roman" w:hAnsi="Times New Roman"/>
                <w:color w:val="000000"/>
                <w:sz w:val="24"/>
                <w:szCs w:val="24"/>
              </w:rPr>
            </w:pPr>
          </w:p>
        </w:tc>
      </w:tr>
      <w:tr w:rsidR="004122CD" w:rsidRPr="00ED5A26" w:rsidTr="004122CD">
        <w:trPr>
          <w:trHeight w:val="940"/>
        </w:trPr>
        <w:tc>
          <w:tcPr>
            <w:tcW w:w="566" w:type="dxa"/>
            <w:gridSpan w:val="2"/>
            <w:hideMark/>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1.1</w:t>
            </w:r>
          </w:p>
        </w:tc>
        <w:tc>
          <w:tcPr>
            <w:tcW w:w="2519" w:type="dxa"/>
            <w:hideMark/>
          </w:tcPr>
          <w:p w:rsidR="004122CD" w:rsidRPr="00ED5A26" w:rsidRDefault="004122CD" w:rsidP="00504C0D">
            <w:pPr>
              <w:pStyle w:val="af2"/>
              <w:spacing w:before="0" w:beforeAutospacing="0" w:after="0" w:afterAutospacing="0"/>
            </w:pPr>
            <w:r w:rsidRPr="00ED5A26">
              <w:t xml:space="preserve">Целевой показатель: изготовление </w:t>
            </w:r>
            <w:proofErr w:type="spellStart"/>
            <w:r w:rsidRPr="00ED5A26">
              <w:t>топосъемки</w:t>
            </w:r>
            <w:proofErr w:type="spellEnd"/>
            <w:r w:rsidRPr="00ED5A26">
              <w:t xml:space="preserve"> объекта </w:t>
            </w:r>
          </w:p>
        </w:tc>
        <w:tc>
          <w:tcPr>
            <w:tcW w:w="709" w:type="dxa"/>
            <w:hideMark/>
          </w:tcPr>
          <w:p w:rsidR="004122CD" w:rsidRPr="00ED5A26" w:rsidRDefault="004122CD" w:rsidP="00504C0D">
            <w:pPr>
              <w:rPr>
                <w:rFonts w:ascii="Times New Roman" w:hAnsi="Times New Roman"/>
                <w:sz w:val="24"/>
                <w:szCs w:val="24"/>
              </w:rPr>
            </w:pPr>
            <w:r w:rsidRPr="00ED5A26">
              <w:rPr>
                <w:rFonts w:ascii="Times New Roman" w:hAnsi="Times New Roman"/>
                <w:sz w:val="24"/>
                <w:szCs w:val="24"/>
              </w:rPr>
              <w:t>Ед.</w:t>
            </w:r>
          </w:p>
        </w:tc>
        <w:tc>
          <w:tcPr>
            <w:tcW w:w="850" w:type="dxa"/>
            <w:hideMark/>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1</w:t>
            </w:r>
          </w:p>
        </w:tc>
        <w:tc>
          <w:tcPr>
            <w:tcW w:w="851" w:type="dxa"/>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0</w:t>
            </w:r>
          </w:p>
        </w:tc>
        <w:tc>
          <w:tcPr>
            <w:tcW w:w="850" w:type="dxa"/>
            <w:hideMark/>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0</w:t>
            </w:r>
          </w:p>
        </w:tc>
        <w:tc>
          <w:tcPr>
            <w:tcW w:w="851" w:type="dxa"/>
            <w:hideMark/>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0</w:t>
            </w:r>
          </w:p>
        </w:tc>
        <w:tc>
          <w:tcPr>
            <w:tcW w:w="850" w:type="dxa"/>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0</w:t>
            </w:r>
          </w:p>
        </w:tc>
        <w:tc>
          <w:tcPr>
            <w:tcW w:w="851" w:type="dxa"/>
          </w:tcPr>
          <w:p w:rsidR="004122CD" w:rsidRPr="00ED5A26" w:rsidRDefault="004122CD" w:rsidP="00504C0D">
            <w:pPr>
              <w:jc w:val="center"/>
              <w:rPr>
                <w:rFonts w:ascii="Times New Roman" w:hAnsi="Times New Roman"/>
                <w:sz w:val="24"/>
                <w:szCs w:val="24"/>
              </w:rPr>
            </w:pPr>
            <w:r>
              <w:rPr>
                <w:rFonts w:ascii="Times New Roman" w:hAnsi="Times New Roman"/>
                <w:sz w:val="24"/>
                <w:szCs w:val="24"/>
              </w:rPr>
              <w:t>0</w:t>
            </w:r>
          </w:p>
        </w:tc>
        <w:tc>
          <w:tcPr>
            <w:tcW w:w="850" w:type="dxa"/>
          </w:tcPr>
          <w:p w:rsidR="004122CD" w:rsidRPr="00ED5A26" w:rsidRDefault="004122CD" w:rsidP="00504C0D">
            <w:pPr>
              <w:jc w:val="center"/>
              <w:rPr>
                <w:rFonts w:ascii="Times New Roman" w:hAnsi="Times New Roman"/>
                <w:sz w:val="24"/>
                <w:szCs w:val="24"/>
              </w:rPr>
            </w:pPr>
            <w:r>
              <w:rPr>
                <w:rFonts w:ascii="Times New Roman" w:hAnsi="Times New Roman"/>
                <w:sz w:val="24"/>
                <w:szCs w:val="24"/>
              </w:rPr>
              <w:t>0</w:t>
            </w:r>
          </w:p>
        </w:tc>
      </w:tr>
      <w:tr w:rsidR="004122CD" w:rsidRPr="00ED5A26" w:rsidTr="004122CD">
        <w:trPr>
          <w:trHeight w:val="1096"/>
        </w:trPr>
        <w:tc>
          <w:tcPr>
            <w:tcW w:w="566" w:type="dxa"/>
            <w:gridSpan w:val="2"/>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1.2</w:t>
            </w:r>
          </w:p>
        </w:tc>
        <w:tc>
          <w:tcPr>
            <w:tcW w:w="2519" w:type="dxa"/>
          </w:tcPr>
          <w:p w:rsidR="004122CD" w:rsidRPr="00ED5A26" w:rsidRDefault="004122CD" w:rsidP="00504C0D">
            <w:pPr>
              <w:pStyle w:val="af2"/>
              <w:spacing w:before="0" w:beforeAutospacing="0" w:after="0" w:afterAutospacing="0"/>
            </w:pPr>
            <w:r w:rsidRPr="00ED5A26">
              <w:t>Изготовление дизайн-проекта (проекта благоустройства территории)</w:t>
            </w:r>
            <w:r w:rsidR="00414C67">
              <w:t>,</w:t>
            </w:r>
            <w:r w:rsidR="00414C67" w:rsidRPr="00ED5A26">
              <w:rPr>
                <w:sz w:val="28"/>
                <w:szCs w:val="28"/>
              </w:rPr>
              <w:t xml:space="preserve"> </w:t>
            </w:r>
            <w:r w:rsidR="00414C67" w:rsidRPr="00414C67">
              <w:t>разработка смет</w:t>
            </w:r>
          </w:p>
        </w:tc>
        <w:tc>
          <w:tcPr>
            <w:tcW w:w="709" w:type="dxa"/>
          </w:tcPr>
          <w:p w:rsidR="004122CD" w:rsidRPr="00ED5A26" w:rsidRDefault="004122CD" w:rsidP="00504C0D">
            <w:pPr>
              <w:rPr>
                <w:rFonts w:ascii="Times New Roman" w:hAnsi="Times New Roman"/>
                <w:sz w:val="24"/>
                <w:szCs w:val="24"/>
              </w:rPr>
            </w:pPr>
          </w:p>
          <w:p w:rsidR="004122CD" w:rsidRPr="00ED5A26" w:rsidRDefault="004122CD" w:rsidP="00504C0D">
            <w:pPr>
              <w:rPr>
                <w:rFonts w:ascii="Times New Roman" w:hAnsi="Times New Roman"/>
                <w:sz w:val="24"/>
                <w:szCs w:val="24"/>
              </w:rPr>
            </w:pPr>
            <w:r w:rsidRPr="00ED5A26">
              <w:rPr>
                <w:rFonts w:ascii="Times New Roman" w:hAnsi="Times New Roman"/>
                <w:sz w:val="24"/>
                <w:szCs w:val="24"/>
              </w:rPr>
              <w:t>Ед.</w:t>
            </w:r>
          </w:p>
        </w:tc>
        <w:tc>
          <w:tcPr>
            <w:tcW w:w="850" w:type="dxa"/>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1</w:t>
            </w:r>
          </w:p>
        </w:tc>
        <w:tc>
          <w:tcPr>
            <w:tcW w:w="851" w:type="dxa"/>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0</w:t>
            </w:r>
          </w:p>
        </w:tc>
        <w:tc>
          <w:tcPr>
            <w:tcW w:w="850" w:type="dxa"/>
          </w:tcPr>
          <w:p w:rsidR="004122CD" w:rsidRPr="00ED5A26" w:rsidRDefault="009768C9" w:rsidP="00504C0D">
            <w:pPr>
              <w:jc w:val="center"/>
              <w:rPr>
                <w:rFonts w:ascii="Times New Roman" w:hAnsi="Times New Roman"/>
                <w:sz w:val="24"/>
                <w:szCs w:val="24"/>
              </w:rPr>
            </w:pPr>
            <w:r>
              <w:rPr>
                <w:rFonts w:ascii="Times New Roman" w:hAnsi="Times New Roman"/>
                <w:sz w:val="24"/>
                <w:szCs w:val="24"/>
              </w:rPr>
              <w:t>1</w:t>
            </w:r>
          </w:p>
        </w:tc>
        <w:tc>
          <w:tcPr>
            <w:tcW w:w="851" w:type="dxa"/>
          </w:tcPr>
          <w:p w:rsidR="004122CD" w:rsidRPr="00ED5A26" w:rsidRDefault="009768C9" w:rsidP="00504C0D">
            <w:pPr>
              <w:jc w:val="center"/>
              <w:rPr>
                <w:rFonts w:ascii="Times New Roman" w:hAnsi="Times New Roman"/>
                <w:sz w:val="24"/>
                <w:szCs w:val="24"/>
              </w:rPr>
            </w:pPr>
            <w:r>
              <w:rPr>
                <w:rFonts w:ascii="Times New Roman" w:hAnsi="Times New Roman"/>
                <w:sz w:val="24"/>
                <w:szCs w:val="24"/>
              </w:rPr>
              <w:t>0</w:t>
            </w:r>
          </w:p>
        </w:tc>
        <w:tc>
          <w:tcPr>
            <w:tcW w:w="850" w:type="dxa"/>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0</w:t>
            </w:r>
          </w:p>
        </w:tc>
        <w:tc>
          <w:tcPr>
            <w:tcW w:w="851" w:type="dxa"/>
          </w:tcPr>
          <w:p w:rsidR="004122CD" w:rsidRPr="00ED5A26" w:rsidRDefault="004122CD" w:rsidP="00504C0D">
            <w:pPr>
              <w:jc w:val="center"/>
              <w:rPr>
                <w:rFonts w:ascii="Times New Roman" w:hAnsi="Times New Roman"/>
                <w:sz w:val="24"/>
                <w:szCs w:val="24"/>
              </w:rPr>
            </w:pPr>
            <w:r>
              <w:rPr>
                <w:rFonts w:ascii="Times New Roman" w:hAnsi="Times New Roman"/>
                <w:sz w:val="24"/>
                <w:szCs w:val="24"/>
              </w:rPr>
              <w:t>0</w:t>
            </w:r>
          </w:p>
        </w:tc>
        <w:tc>
          <w:tcPr>
            <w:tcW w:w="850" w:type="dxa"/>
          </w:tcPr>
          <w:p w:rsidR="004122CD" w:rsidRPr="00ED5A26" w:rsidRDefault="004122CD" w:rsidP="00504C0D">
            <w:pPr>
              <w:jc w:val="center"/>
              <w:rPr>
                <w:rFonts w:ascii="Times New Roman" w:hAnsi="Times New Roman"/>
                <w:sz w:val="24"/>
                <w:szCs w:val="24"/>
              </w:rPr>
            </w:pPr>
            <w:r>
              <w:rPr>
                <w:rFonts w:ascii="Times New Roman" w:hAnsi="Times New Roman"/>
                <w:sz w:val="24"/>
                <w:szCs w:val="24"/>
              </w:rPr>
              <w:t>0</w:t>
            </w:r>
          </w:p>
        </w:tc>
      </w:tr>
      <w:tr w:rsidR="004122CD" w:rsidRPr="00ED5A26" w:rsidTr="004122CD">
        <w:trPr>
          <w:trHeight w:val="1066"/>
        </w:trPr>
        <w:tc>
          <w:tcPr>
            <w:tcW w:w="566" w:type="dxa"/>
            <w:gridSpan w:val="2"/>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1.3</w:t>
            </w:r>
          </w:p>
        </w:tc>
        <w:tc>
          <w:tcPr>
            <w:tcW w:w="2519" w:type="dxa"/>
          </w:tcPr>
          <w:p w:rsidR="004122CD" w:rsidRPr="00ED5A26" w:rsidRDefault="004122CD" w:rsidP="00504C0D">
            <w:pPr>
              <w:pStyle w:val="af2"/>
              <w:spacing w:before="0" w:beforeAutospacing="0" w:after="0" w:afterAutospacing="0"/>
            </w:pPr>
            <w:r w:rsidRPr="00ED5A26">
              <w:t>Площадь благоустроенных территорий общего пользования</w:t>
            </w:r>
          </w:p>
        </w:tc>
        <w:tc>
          <w:tcPr>
            <w:tcW w:w="709" w:type="dxa"/>
          </w:tcPr>
          <w:p w:rsidR="004122CD" w:rsidRPr="00ED5A26" w:rsidRDefault="004122CD" w:rsidP="00504C0D">
            <w:pPr>
              <w:rPr>
                <w:rFonts w:ascii="Times New Roman" w:hAnsi="Times New Roman"/>
                <w:sz w:val="24"/>
                <w:szCs w:val="24"/>
                <w:vertAlign w:val="superscript"/>
              </w:rPr>
            </w:pPr>
            <w:r w:rsidRPr="00ED5A26">
              <w:rPr>
                <w:rFonts w:ascii="Times New Roman" w:hAnsi="Times New Roman"/>
                <w:sz w:val="24"/>
                <w:szCs w:val="24"/>
              </w:rPr>
              <w:t>М</w:t>
            </w:r>
            <w:r w:rsidRPr="00ED5A26">
              <w:rPr>
                <w:rFonts w:ascii="Times New Roman" w:hAnsi="Times New Roman"/>
                <w:sz w:val="24"/>
                <w:szCs w:val="24"/>
                <w:vertAlign w:val="superscript"/>
              </w:rPr>
              <w:t>2</w:t>
            </w:r>
          </w:p>
        </w:tc>
        <w:tc>
          <w:tcPr>
            <w:tcW w:w="850" w:type="dxa"/>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10814</w:t>
            </w:r>
          </w:p>
        </w:tc>
        <w:tc>
          <w:tcPr>
            <w:tcW w:w="851" w:type="dxa"/>
          </w:tcPr>
          <w:p w:rsidR="004122CD" w:rsidRPr="00ED5A26" w:rsidRDefault="004122CD" w:rsidP="00504C0D">
            <w:pPr>
              <w:rPr>
                <w:rFonts w:ascii="Times New Roman" w:hAnsi="Times New Roman"/>
                <w:sz w:val="24"/>
                <w:szCs w:val="24"/>
              </w:rPr>
            </w:pPr>
            <w:r w:rsidRPr="00ED5A26">
              <w:rPr>
                <w:rFonts w:ascii="Times New Roman" w:hAnsi="Times New Roman"/>
                <w:sz w:val="24"/>
                <w:szCs w:val="24"/>
              </w:rPr>
              <w:t>10814</w:t>
            </w:r>
          </w:p>
        </w:tc>
        <w:tc>
          <w:tcPr>
            <w:tcW w:w="850" w:type="dxa"/>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10814</w:t>
            </w:r>
          </w:p>
        </w:tc>
        <w:tc>
          <w:tcPr>
            <w:tcW w:w="851" w:type="dxa"/>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10814</w:t>
            </w:r>
          </w:p>
        </w:tc>
        <w:tc>
          <w:tcPr>
            <w:tcW w:w="850" w:type="dxa"/>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10814</w:t>
            </w:r>
          </w:p>
        </w:tc>
        <w:tc>
          <w:tcPr>
            <w:tcW w:w="851" w:type="dxa"/>
          </w:tcPr>
          <w:p w:rsidR="004122CD" w:rsidRPr="00ED5A26" w:rsidRDefault="004122CD" w:rsidP="00504C0D">
            <w:pPr>
              <w:jc w:val="center"/>
              <w:rPr>
                <w:rFonts w:ascii="Times New Roman" w:hAnsi="Times New Roman"/>
                <w:sz w:val="24"/>
                <w:szCs w:val="24"/>
              </w:rPr>
            </w:pPr>
            <w:r>
              <w:rPr>
                <w:rFonts w:ascii="Times New Roman" w:hAnsi="Times New Roman"/>
                <w:sz w:val="24"/>
                <w:szCs w:val="24"/>
              </w:rPr>
              <w:t>10814</w:t>
            </w:r>
          </w:p>
        </w:tc>
        <w:tc>
          <w:tcPr>
            <w:tcW w:w="850" w:type="dxa"/>
          </w:tcPr>
          <w:p w:rsidR="004122CD" w:rsidRPr="00ED5A26" w:rsidRDefault="004122CD" w:rsidP="00504C0D">
            <w:pPr>
              <w:jc w:val="center"/>
              <w:rPr>
                <w:rFonts w:ascii="Times New Roman" w:hAnsi="Times New Roman"/>
                <w:sz w:val="24"/>
                <w:szCs w:val="24"/>
              </w:rPr>
            </w:pPr>
            <w:r>
              <w:rPr>
                <w:rFonts w:ascii="Times New Roman" w:hAnsi="Times New Roman"/>
                <w:sz w:val="24"/>
                <w:szCs w:val="24"/>
              </w:rPr>
              <w:t>10814</w:t>
            </w:r>
          </w:p>
        </w:tc>
      </w:tr>
      <w:tr w:rsidR="004122CD" w:rsidRPr="00ED5A26" w:rsidTr="004122CD">
        <w:trPr>
          <w:trHeight w:val="1066"/>
        </w:trPr>
        <w:tc>
          <w:tcPr>
            <w:tcW w:w="566" w:type="dxa"/>
            <w:gridSpan w:val="2"/>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1.4</w:t>
            </w:r>
          </w:p>
        </w:tc>
        <w:tc>
          <w:tcPr>
            <w:tcW w:w="2519" w:type="dxa"/>
          </w:tcPr>
          <w:p w:rsidR="004122CD" w:rsidRPr="00ED5A26" w:rsidRDefault="004122CD" w:rsidP="00504C0D">
            <w:pPr>
              <w:pStyle w:val="af2"/>
              <w:spacing w:before="0" w:beforeAutospacing="0" w:after="0" w:afterAutospacing="0"/>
            </w:pPr>
            <w:r w:rsidRPr="00ED5A26">
              <w:t>Доля благоустроенных общественных территорий от общего количества общественных территорий поселения</w:t>
            </w:r>
          </w:p>
        </w:tc>
        <w:tc>
          <w:tcPr>
            <w:tcW w:w="709" w:type="dxa"/>
          </w:tcPr>
          <w:p w:rsidR="004122CD" w:rsidRPr="00ED5A26" w:rsidRDefault="004122CD" w:rsidP="00504C0D">
            <w:pPr>
              <w:rPr>
                <w:rFonts w:ascii="Times New Roman" w:hAnsi="Times New Roman"/>
                <w:sz w:val="24"/>
                <w:szCs w:val="24"/>
              </w:rPr>
            </w:pPr>
            <w:r w:rsidRPr="00ED5A26">
              <w:rPr>
                <w:rFonts w:ascii="Times New Roman" w:hAnsi="Times New Roman"/>
                <w:sz w:val="24"/>
                <w:szCs w:val="24"/>
              </w:rPr>
              <w:t>%</w:t>
            </w:r>
          </w:p>
        </w:tc>
        <w:tc>
          <w:tcPr>
            <w:tcW w:w="850" w:type="dxa"/>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10</w:t>
            </w:r>
          </w:p>
        </w:tc>
        <w:tc>
          <w:tcPr>
            <w:tcW w:w="851" w:type="dxa"/>
          </w:tcPr>
          <w:p w:rsidR="004122CD" w:rsidRPr="00ED5A26" w:rsidRDefault="004122CD" w:rsidP="00504C0D">
            <w:pPr>
              <w:rPr>
                <w:rFonts w:ascii="Times New Roman" w:hAnsi="Times New Roman"/>
                <w:sz w:val="24"/>
                <w:szCs w:val="24"/>
              </w:rPr>
            </w:pPr>
            <w:r w:rsidRPr="00ED5A26">
              <w:rPr>
                <w:rFonts w:ascii="Times New Roman" w:hAnsi="Times New Roman"/>
                <w:sz w:val="24"/>
                <w:szCs w:val="24"/>
              </w:rPr>
              <w:t>10</w:t>
            </w:r>
          </w:p>
        </w:tc>
        <w:tc>
          <w:tcPr>
            <w:tcW w:w="850" w:type="dxa"/>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15</w:t>
            </w:r>
          </w:p>
        </w:tc>
        <w:tc>
          <w:tcPr>
            <w:tcW w:w="851" w:type="dxa"/>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15</w:t>
            </w:r>
          </w:p>
        </w:tc>
        <w:tc>
          <w:tcPr>
            <w:tcW w:w="850" w:type="dxa"/>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15</w:t>
            </w:r>
          </w:p>
        </w:tc>
        <w:tc>
          <w:tcPr>
            <w:tcW w:w="851" w:type="dxa"/>
          </w:tcPr>
          <w:p w:rsidR="004122CD" w:rsidRPr="00ED5A26" w:rsidRDefault="004122CD" w:rsidP="00504C0D">
            <w:pPr>
              <w:jc w:val="center"/>
              <w:rPr>
                <w:rFonts w:ascii="Times New Roman" w:hAnsi="Times New Roman"/>
                <w:sz w:val="24"/>
                <w:szCs w:val="24"/>
              </w:rPr>
            </w:pPr>
            <w:r>
              <w:rPr>
                <w:rFonts w:ascii="Times New Roman" w:hAnsi="Times New Roman"/>
                <w:sz w:val="24"/>
                <w:szCs w:val="24"/>
              </w:rPr>
              <w:t>15</w:t>
            </w:r>
          </w:p>
        </w:tc>
        <w:tc>
          <w:tcPr>
            <w:tcW w:w="850" w:type="dxa"/>
          </w:tcPr>
          <w:p w:rsidR="004122CD" w:rsidRPr="00ED5A26" w:rsidRDefault="004122CD" w:rsidP="00504C0D">
            <w:pPr>
              <w:jc w:val="center"/>
              <w:rPr>
                <w:rFonts w:ascii="Times New Roman" w:hAnsi="Times New Roman"/>
                <w:sz w:val="24"/>
                <w:szCs w:val="24"/>
              </w:rPr>
            </w:pPr>
            <w:r>
              <w:rPr>
                <w:rFonts w:ascii="Times New Roman" w:hAnsi="Times New Roman"/>
                <w:sz w:val="24"/>
                <w:szCs w:val="24"/>
              </w:rPr>
              <w:t>15</w:t>
            </w:r>
          </w:p>
        </w:tc>
      </w:tr>
      <w:tr w:rsidR="004122CD" w:rsidRPr="00ED5A26" w:rsidTr="00465CA5">
        <w:trPr>
          <w:trHeight w:val="322"/>
        </w:trPr>
        <w:tc>
          <w:tcPr>
            <w:tcW w:w="566" w:type="dxa"/>
            <w:gridSpan w:val="2"/>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2</w:t>
            </w:r>
          </w:p>
        </w:tc>
        <w:tc>
          <w:tcPr>
            <w:tcW w:w="9181" w:type="dxa"/>
            <w:gridSpan w:val="9"/>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Основное мероприятие № 2 «Благоустройство дворовых территорий»</w:t>
            </w:r>
          </w:p>
        </w:tc>
      </w:tr>
      <w:tr w:rsidR="004122CD" w:rsidRPr="00ED5A26" w:rsidTr="004122CD">
        <w:trPr>
          <w:trHeight w:val="976"/>
        </w:trPr>
        <w:tc>
          <w:tcPr>
            <w:tcW w:w="566" w:type="dxa"/>
            <w:gridSpan w:val="2"/>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2.1</w:t>
            </w:r>
          </w:p>
        </w:tc>
        <w:tc>
          <w:tcPr>
            <w:tcW w:w="2519" w:type="dxa"/>
          </w:tcPr>
          <w:p w:rsidR="004122CD" w:rsidRPr="00ED5A26" w:rsidRDefault="004122CD" w:rsidP="00504C0D">
            <w:pPr>
              <w:shd w:val="clear" w:color="auto" w:fill="FFFFFF"/>
              <w:rPr>
                <w:rFonts w:ascii="Times New Roman" w:hAnsi="Times New Roman"/>
                <w:sz w:val="24"/>
                <w:szCs w:val="24"/>
              </w:rPr>
            </w:pPr>
            <w:r w:rsidRPr="00ED5A26">
              <w:rPr>
                <w:rFonts w:ascii="Times New Roman" w:hAnsi="Times New Roman"/>
                <w:sz w:val="24"/>
                <w:szCs w:val="24"/>
              </w:rPr>
              <w:t>Целевой показатель:</w:t>
            </w:r>
          </w:p>
          <w:p w:rsidR="004122CD" w:rsidRPr="00ED5A26" w:rsidRDefault="004122CD" w:rsidP="00504C0D">
            <w:pPr>
              <w:shd w:val="clear" w:color="auto" w:fill="FFFFFF"/>
              <w:rPr>
                <w:rFonts w:ascii="Times New Roman" w:hAnsi="Times New Roman"/>
                <w:sz w:val="24"/>
                <w:szCs w:val="24"/>
              </w:rPr>
            </w:pPr>
            <w:r w:rsidRPr="00ED5A26">
              <w:rPr>
                <w:rFonts w:ascii="Times New Roman" w:hAnsi="Times New Roman"/>
                <w:sz w:val="24"/>
                <w:szCs w:val="24"/>
              </w:rPr>
              <w:t xml:space="preserve">изготовление </w:t>
            </w:r>
            <w:proofErr w:type="spellStart"/>
            <w:r w:rsidRPr="00ED5A26">
              <w:rPr>
                <w:rFonts w:ascii="Times New Roman" w:hAnsi="Times New Roman"/>
                <w:sz w:val="24"/>
                <w:szCs w:val="24"/>
              </w:rPr>
              <w:t>топосъемки</w:t>
            </w:r>
            <w:proofErr w:type="spellEnd"/>
            <w:r w:rsidRPr="00ED5A26">
              <w:rPr>
                <w:rFonts w:ascii="Times New Roman" w:hAnsi="Times New Roman"/>
                <w:sz w:val="24"/>
                <w:szCs w:val="24"/>
              </w:rPr>
              <w:t xml:space="preserve"> объекта</w:t>
            </w:r>
          </w:p>
        </w:tc>
        <w:tc>
          <w:tcPr>
            <w:tcW w:w="709" w:type="dxa"/>
          </w:tcPr>
          <w:p w:rsidR="004122CD" w:rsidRPr="00ED5A26" w:rsidRDefault="004122CD" w:rsidP="00504C0D">
            <w:pPr>
              <w:rPr>
                <w:rFonts w:ascii="Times New Roman" w:hAnsi="Times New Roman"/>
                <w:sz w:val="24"/>
                <w:szCs w:val="24"/>
              </w:rPr>
            </w:pPr>
            <w:r w:rsidRPr="00ED5A26">
              <w:rPr>
                <w:rFonts w:ascii="Times New Roman" w:hAnsi="Times New Roman"/>
                <w:sz w:val="24"/>
                <w:szCs w:val="24"/>
              </w:rPr>
              <w:t>Ед.</w:t>
            </w:r>
          </w:p>
        </w:tc>
        <w:tc>
          <w:tcPr>
            <w:tcW w:w="850" w:type="dxa"/>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1</w:t>
            </w:r>
          </w:p>
        </w:tc>
        <w:tc>
          <w:tcPr>
            <w:tcW w:w="851" w:type="dxa"/>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0</w:t>
            </w:r>
          </w:p>
        </w:tc>
        <w:tc>
          <w:tcPr>
            <w:tcW w:w="850" w:type="dxa"/>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0</w:t>
            </w:r>
          </w:p>
        </w:tc>
        <w:tc>
          <w:tcPr>
            <w:tcW w:w="851" w:type="dxa"/>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0</w:t>
            </w:r>
          </w:p>
        </w:tc>
        <w:tc>
          <w:tcPr>
            <w:tcW w:w="850" w:type="dxa"/>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0</w:t>
            </w:r>
          </w:p>
        </w:tc>
        <w:tc>
          <w:tcPr>
            <w:tcW w:w="851" w:type="dxa"/>
          </w:tcPr>
          <w:p w:rsidR="004122CD" w:rsidRPr="00ED5A26" w:rsidRDefault="004122CD" w:rsidP="00504C0D">
            <w:pPr>
              <w:jc w:val="center"/>
              <w:rPr>
                <w:rFonts w:ascii="Times New Roman" w:hAnsi="Times New Roman"/>
                <w:sz w:val="24"/>
                <w:szCs w:val="24"/>
              </w:rPr>
            </w:pPr>
            <w:r>
              <w:rPr>
                <w:rFonts w:ascii="Times New Roman" w:hAnsi="Times New Roman"/>
                <w:sz w:val="24"/>
                <w:szCs w:val="24"/>
              </w:rPr>
              <w:t>0</w:t>
            </w:r>
          </w:p>
        </w:tc>
        <w:tc>
          <w:tcPr>
            <w:tcW w:w="850" w:type="dxa"/>
          </w:tcPr>
          <w:p w:rsidR="004122CD" w:rsidRPr="00ED5A26" w:rsidRDefault="004122CD" w:rsidP="00504C0D">
            <w:pPr>
              <w:jc w:val="center"/>
              <w:rPr>
                <w:rFonts w:ascii="Times New Roman" w:hAnsi="Times New Roman"/>
                <w:sz w:val="24"/>
                <w:szCs w:val="24"/>
              </w:rPr>
            </w:pPr>
            <w:r>
              <w:rPr>
                <w:rFonts w:ascii="Times New Roman" w:hAnsi="Times New Roman"/>
                <w:sz w:val="24"/>
                <w:szCs w:val="24"/>
              </w:rPr>
              <w:t>0</w:t>
            </w:r>
          </w:p>
        </w:tc>
      </w:tr>
      <w:tr w:rsidR="004122CD" w:rsidRPr="00ED5A26" w:rsidTr="004122CD">
        <w:trPr>
          <w:trHeight w:val="613"/>
        </w:trPr>
        <w:tc>
          <w:tcPr>
            <w:tcW w:w="566" w:type="dxa"/>
            <w:gridSpan w:val="2"/>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2.2</w:t>
            </w:r>
          </w:p>
        </w:tc>
        <w:tc>
          <w:tcPr>
            <w:tcW w:w="2519" w:type="dxa"/>
          </w:tcPr>
          <w:p w:rsidR="004122CD" w:rsidRPr="00ED5A26" w:rsidRDefault="004122CD" w:rsidP="00504C0D">
            <w:pPr>
              <w:pStyle w:val="af2"/>
              <w:spacing w:before="0" w:beforeAutospacing="0" w:after="0" w:afterAutospacing="0"/>
            </w:pPr>
            <w:r w:rsidRPr="00ED5A26">
              <w:t xml:space="preserve">Изготовление дизайн-проекта (проекта </w:t>
            </w:r>
            <w:r w:rsidRPr="00ED5A26">
              <w:lastRenderedPageBreak/>
              <w:t>благоустройства территории)</w:t>
            </w:r>
          </w:p>
        </w:tc>
        <w:tc>
          <w:tcPr>
            <w:tcW w:w="709" w:type="dxa"/>
          </w:tcPr>
          <w:p w:rsidR="004122CD" w:rsidRPr="00ED5A26" w:rsidRDefault="004122CD" w:rsidP="00504C0D">
            <w:pPr>
              <w:rPr>
                <w:rFonts w:ascii="Times New Roman" w:hAnsi="Times New Roman"/>
                <w:sz w:val="24"/>
                <w:szCs w:val="24"/>
              </w:rPr>
            </w:pPr>
            <w:r w:rsidRPr="00ED5A26">
              <w:rPr>
                <w:rFonts w:ascii="Times New Roman" w:hAnsi="Times New Roman"/>
                <w:sz w:val="24"/>
                <w:szCs w:val="24"/>
              </w:rPr>
              <w:lastRenderedPageBreak/>
              <w:t>Ед.</w:t>
            </w:r>
          </w:p>
        </w:tc>
        <w:tc>
          <w:tcPr>
            <w:tcW w:w="850" w:type="dxa"/>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1</w:t>
            </w:r>
          </w:p>
        </w:tc>
        <w:tc>
          <w:tcPr>
            <w:tcW w:w="851" w:type="dxa"/>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0</w:t>
            </w:r>
          </w:p>
        </w:tc>
        <w:tc>
          <w:tcPr>
            <w:tcW w:w="850" w:type="dxa"/>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0</w:t>
            </w:r>
          </w:p>
        </w:tc>
        <w:tc>
          <w:tcPr>
            <w:tcW w:w="851" w:type="dxa"/>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0</w:t>
            </w:r>
          </w:p>
        </w:tc>
        <w:tc>
          <w:tcPr>
            <w:tcW w:w="850" w:type="dxa"/>
          </w:tcPr>
          <w:p w:rsidR="004122CD" w:rsidRPr="00ED5A26" w:rsidRDefault="004122CD" w:rsidP="00504C0D">
            <w:pPr>
              <w:jc w:val="center"/>
              <w:rPr>
                <w:rFonts w:ascii="Times New Roman" w:hAnsi="Times New Roman"/>
                <w:sz w:val="24"/>
                <w:szCs w:val="24"/>
              </w:rPr>
            </w:pPr>
            <w:r w:rsidRPr="00ED5A26">
              <w:rPr>
                <w:rFonts w:ascii="Times New Roman" w:hAnsi="Times New Roman"/>
                <w:sz w:val="24"/>
                <w:szCs w:val="24"/>
              </w:rPr>
              <w:t>0</w:t>
            </w:r>
          </w:p>
        </w:tc>
        <w:tc>
          <w:tcPr>
            <w:tcW w:w="851" w:type="dxa"/>
          </w:tcPr>
          <w:p w:rsidR="004122CD" w:rsidRPr="00ED5A26" w:rsidRDefault="004122CD" w:rsidP="00504C0D">
            <w:pPr>
              <w:jc w:val="center"/>
              <w:rPr>
                <w:rFonts w:ascii="Times New Roman" w:hAnsi="Times New Roman"/>
                <w:sz w:val="24"/>
                <w:szCs w:val="24"/>
              </w:rPr>
            </w:pPr>
            <w:r>
              <w:rPr>
                <w:rFonts w:ascii="Times New Roman" w:hAnsi="Times New Roman"/>
                <w:sz w:val="24"/>
                <w:szCs w:val="24"/>
              </w:rPr>
              <w:t>0</w:t>
            </w:r>
          </w:p>
        </w:tc>
        <w:tc>
          <w:tcPr>
            <w:tcW w:w="850" w:type="dxa"/>
          </w:tcPr>
          <w:p w:rsidR="004122CD" w:rsidRPr="00ED5A26" w:rsidRDefault="004122CD" w:rsidP="00504C0D">
            <w:pPr>
              <w:jc w:val="center"/>
              <w:rPr>
                <w:rFonts w:ascii="Times New Roman" w:hAnsi="Times New Roman"/>
                <w:sz w:val="24"/>
                <w:szCs w:val="24"/>
              </w:rPr>
            </w:pPr>
            <w:r>
              <w:rPr>
                <w:rFonts w:ascii="Times New Roman" w:hAnsi="Times New Roman"/>
                <w:sz w:val="24"/>
                <w:szCs w:val="24"/>
              </w:rPr>
              <w:t>0</w:t>
            </w:r>
          </w:p>
        </w:tc>
      </w:tr>
      <w:tr w:rsidR="004122CD" w:rsidRPr="00ED5A26" w:rsidTr="004122CD">
        <w:tc>
          <w:tcPr>
            <w:tcW w:w="534" w:type="dxa"/>
          </w:tcPr>
          <w:p w:rsidR="004122CD" w:rsidRPr="00ED5A26" w:rsidRDefault="004122CD" w:rsidP="00504C0D">
            <w:pPr>
              <w:pStyle w:val="af2"/>
              <w:spacing w:before="0" w:beforeAutospacing="0" w:after="0" w:afterAutospacing="0"/>
              <w:jc w:val="both"/>
            </w:pPr>
            <w:r w:rsidRPr="00ED5A26">
              <w:lastRenderedPageBreak/>
              <w:t>2.3</w:t>
            </w:r>
          </w:p>
        </w:tc>
        <w:tc>
          <w:tcPr>
            <w:tcW w:w="2551" w:type="dxa"/>
            <w:gridSpan w:val="2"/>
          </w:tcPr>
          <w:p w:rsidR="004122CD" w:rsidRPr="00ED5A26" w:rsidRDefault="004122CD" w:rsidP="00504C0D">
            <w:pPr>
              <w:pStyle w:val="af2"/>
              <w:spacing w:before="0" w:beforeAutospacing="0" w:after="0" w:afterAutospacing="0"/>
              <w:jc w:val="both"/>
            </w:pPr>
            <w:r w:rsidRPr="00ED5A26">
              <w:t xml:space="preserve">Площадь благоустроенных дворовых территорий </w:t>
            </w:r>
          </w:p>
        </w:tc>
        <w:tc>
          <w:tcPr>
            <w:tcW w:w="709" w:type="dxa"/>
          </w:tcPr>
          <w:p w:rsidR="004122CD" w:rsidRPr="00ED5A26" w:rsidRDefault="004122CD" w:rsidP="00504C0D">
            <w:pPr>
              <w:pStyle w:val="af2"/>
              <w:spacing w:before="0" w:beforeAutospacing="0" w:after="0" w:afterAutospacing="0"/>
              <w:jc w:val="center"/>
              <w:rPr>
                <w:vertAlign w:val="superscript"/>
              </w:rPr>
            </w:pPr>
            <w:r w:rsidRPr="00ED5A26">
              <w:t>м</w:t>
            </w:r>
            <w:r w:rsidRPr="00ED5A26">
              <w:rPr>
                <w:vertAlign w:val="superscript"/>
              </w:rPr>
              <w:t>2</w:t>
            </w:r>
          </w:p>
        </w:tc>
        <w:tc>
          <w:tcPr>
            <w:tcW w:w="850" w:type="dxa"/>
          </w:tcPr>
          <w:p w:rsidR="004122CD" w:rsidRPr="00ED5A26" w:rsidRDefault="004122CD" w:rsidP="00504C0D">
            <w:pPr>
              <w:pStyle w:val="af2"/>
              <w:spacing w:before="0" w:beforeAutospacing="0" w:after="0" w:afterAutospacing="0"/>
              <w:jc w:val="center"/>
            </w:pPr>
            <w:r w:rsidRPr="00ED5A26">
              <w:t>0</w:t>
            </w:r>
          </w:p>
        </w:tc>
        <w:tc>
          <w:tcPr>
            <w:tcW w:w="851" w:type="dxa"/>
          </w:tcPr>
          <w:p w:rsidR="004122CD" w:rsidRPr="00ED5A26" w:rsidRDefault="004122CD" w:rsidP="00504C0D">
            <w:pPr>
              <w:pStyle w:val="af2"/>
              <w:spacing w:before="0" w:beforeAutospacing="0" w:after="0" w:afterAutospacing="0"/>
              <w:jc w:val="both"/>
            </w:pPr>
            <w:r w:rsidRPr="00ED5A26">
              <w:t>500</w:t>
            </w:r>
          </w:p>
        </w:tc>
        <w:tc>
          <w:tcPr>
            <w:tcW w:w="850" w:type="dxa"/>
          </w:tcPr>
          <w:p w:rsidR="004122CD" w:rsidRPr="00ED5A26" w:rsidRDefault="004122CD" w:rsidP="00504C0D">
            <w:pPr>
              <w:pStyle w:val="af2"/>
              <w:spacing w:before="0" w:beforeAutospacing="0" w:after="0" w:afterAutospacing="0"/>
              <w:jc w:val="both"/>
            </w:pPr>
            <w:r w:rsidRPr="00ED5A26">
              <w:t>500</w:t>
            </w:r>
          </w:p>
        </w:tc>
        <w:tc>
          <w:tcPr>
            <w:tcW w:w="851" w:type="dxa"/>
          </w:tcPr>
          <w:p w:rsidR="004122CD" w:rsidRPr="00ED5A26" w:rsidRDefault="004122CD" w:rsidP="00504C0D">
            <w:pPr>
              <w:pStyle w:val="af2"/>
              <w:spacing w:before="0" w:beforeAutospacing="0" w:after="0" w:afterAutospacing="0"/>
              <w:jc w:val="both"/>
            </w:pPr>
            <w:r w:rsidRPr="00ED5A26">
              <w:t>500</w:t>
            </w:r>
          </w:p>
        </w:tc>
        <w:tc>
          <w:tcPr>
            <w:tcW w:w="850" w:type="dxa"/>
          </w:tcPr>
          <w:p w:rsidR="004122CD" w:rsidRPr="00ED5A26" w:rsidRDefault="004122CD" w:rsidP="00504C0D">
            <w:pPr>
              <w:pStyle w:val="af2"/>
              <w:spacing w:before="0" w:beforeAutospacing="0" w:after="0" w:afterAutospacing="0"/>
              <w:jc w:val="both"/>
            </w:pPr>
            <w:r w:rsidRPr="00ED5A26">
              <w:t>500</w:t>
            </w:r>
          </w:p>
        </w:tc>
        <w:tc>
          <w:tcPr>
            <w:tcW w:w="851" w:type="dxa"/>
          </w:tcPr>
          <w:p w:rsidR="004122CD" w:rsidRPr="00ED5A26" w:rsidRDefault="004122CD" w:rsidP="00504C0D">
            <w:pPr>
              <w:pStyle w:val="af2"/>
              <w:spacing w:before="0" w:beforeAutospacing="0" w:after="0" w:afterAutospacing="0"/>
              <w:jc w:val="both"/>
            </w:pPr>
            <w:r>
              <w:t>500</w:t>
            </w:r>
          </w:p>
        </w:tc>
        <w:tc>
          <w:tcPr>
            <w:tcW w:w="850" w:type="dxa"/>
          </w:tcPr>
          <w:p w:rsidR="004122CD" w:rsidRPr="00ED5A26" w:rsidRDefault="004122CD" w:rsidP="00504C0D">
            <w:pPr>
              <w:pStyle w:val="af2"/>
              <w:spacing w:before="0" w:beforeAutospacing="0" w:after="0" w:afterAutospacing="0"/>
              <w:jc w:val="both"/>
            </w:pPr>
            <w:r>
              <w:t>500</w:t>
            </w:r>
          </w:p>
        </w:tc>
      </w:tr>
      <w:tr w:rsidR="004122CD" w:rsidRPr="00ED5A26" w:rsidTr="004122CD">
        <w:tc>
          <w:tcPr>
            <w:tcW w:w="534" w:type="dxa"/>
          </w:tcPr>
          <w:p w:rsidR="004122CD" w:rsidRPr="00ED5A26" w:rsidRDefault="004122CD" w:rsidP="00504C0D">
            <w:pPr>
              <w:pStyle w:val="af2"/>
              <w:spacing w:before="0" w:beforeAutospacing="0" w:after="0" w:afterAutospacing="0"/>
              <w:jc w:val="both"/>
            </w:pPr>
            <w:r w:rsidRPr="00ED5A26">
              <w:t>2.4</w:t>
            </w:r>
          </w:p>
        </w:tc>
        <w:tc>
          <w:tcPr>
            <w:tcW w:w="2551" w:type="dxa"/>
            <w:gridSpan w:val="2"/>
          </w:tcPr>
          <w:p w:rsidR="004122CD" w:rsidRPr="00ED5A26" w:rsidRDefault="004122CD" w:rsidP="00504C0D">
            <w:pPr>
              <w:pStyle w:val="af2"/>
              <w:spacing w:before="0" w:beforeAutospacing="0" w:after="0" w:afterAutospacing="0"/>
              <w:jc w:val="both"/>
            </w:pPr>
            <w:r w:rsidRPr="00ED5A26">
              <w:t>Доля благоустроенных дворовых территорий многоквартирных домов от общего количества дворовых территорий многоквартирных домов</w:t>
            </w:r>
          </w:p>
        </w:tc>
        <w:tc>
          <w:tcPr>
            <w:tcW w:w="709" w:type="dxa"/>
          </w:tcPr>
          <w:p w:rsidR="004122CD" w:rsidRPr="00ED5A26" w:rsidRDefault="004122CD" w:rsidP="00504C0D">
            <w:pPr>
              <w:pStyle w:val="af2"/>
              <w:spacing w:before="0" w:beforeAutospacing="0" w:after="0" w:afterAutospacing="0"/>
              <w:jc w:val="center"/>
            </w:pPr>
            <w:r w:rsidRPr="00ED5A26">
              <w:t>%</w:t>
            </w:r>
          </w:p>
        </w:tc>
        <w:tc>
          <w:tcPr>
            <w:tcW w:w="850" w:type="dxa"/>
          </w:tcPr>
          <w:p w:rsidR="004122CD" w:rsidRPr="00ED5A26" w:rsidRDefault="004122CD" w:rsidP="00504C0D">
            <w:pPr>
              <w:pStyle w:val="af2"/>
              <w:spacing w:before="0" w:beforeAutospacing="0" w:after="0" w:afterAutospacing="0"/>
              <w:jc w:val="center"/>
            </w:pPr>
            <w:r w:rsidRPr="00ED5A26">
              <w:t>0</w:t>
            </w:r>
          </w:p>
        </w:tc>
        <w:tc>
          <w:tcPr>
            <w:tcW w:w="851" w:type="dxa"/>
          </w:tcPr>
          <w:p w:rsidR="004122CD" w:rsidRPr="00ED5A26" w:rsidRDefault="004122CD" w:rsidP="00504C0D">
            <w:pPr>
              <w:pStyle w:val="af2"/>
              <w:spacing w:before="0" w:beforeAutospacing="0" w:after="0" w:afterAutospacing="0"/>
              <w:jc w:val="center"/>
            </w:pPr>
            <w:r w:rsidRPr="00ED5A26">
              <w:t>5</w:t>
            </w:r>
          </w:p>
        </w:tc>
        <w:tc>
          <w:tcPr>
            <w:tcW w:w="850" w:type="dxa"/>
          </w:tcPr>
          <w:p w:rsidR="004122CD" w:rsidRPr="00ED5A26" w:rsidRDefault="004122CD" w:rsidP="00504C0D">
            <w:pPr>
              <w:pStyle w:val="af2"/>
              <w:spacing w:before="0" w:beforeAutospacing="0" w:after="0" w:afterAutospacing="0"/>
              <w:jc w:val="both"/>
            </w:pPr>
            <w:r w:rsidRPr="00ED5A26">
              <w:t>10</w:t>
            </w:r>
          </w:p>
        </w:tc>
        <w:tc>
          <w:tcPr>
            <w:tcW w:w="851" w:type="dxa"/>
          </w:tcPr>
          <w:p w:rsidR="004122CD" w:rsidRPr="00ED5A26" w:rsidRDefault="004122CD" w:rsidP="00504C0D">
            <w:pPr>
              <w:pStyle w:val="af2"/>
              <w:spacing w:before="0" w:beforeAutospacing="0" w:after="0" w:afterAutospacing="0"/>
              <w:jc w:val="both"/>
            </w:pPr>
            <w:r w:rsidRPr="00ED5A26">
              <w:t>10</w:t>
            </w:r>
          </w:p>
        </w:tc>
        <w:tc>
          <w:tcPr>
            <w:tcW w:w="850" w:type="dxa"/>
          </w:tcPr>
          <w:p w:rsidR="004122CD" w:rsidRPr="00ED5A26" w:rsidRDefault="004122CD" w:rsidP="00504C0D">
            <w:pPr>
              <w:pStyle w:val="af2"/>
              <w:spacing w:before="0" w:beforeAutospacing="0" w:after="0" w:afterAutospacing="0"/>
              <w:jc w:val="both"/>
            </w:pPr>
            <w:r w:rsidRPr="00ED5A26">
              <w:t>10</w:t>
            </w:r>
          </w:p>
        </w:tc>
        <w:tc>
          <w:tcPr>
            <w:tcW w:w="851" w:type="dxa"/>
          </w:tcPr>
          <w:p w:rsidR="004122CD" w:rsidRPr="00ED5A26" w:rsidRDefault="004122CD" w:rsidP="00504C0D">
            <w:pPr>
              <w:pStyle w:val="af2"/>
              <w:spacing w:before="0" w:beforeAutospacing="0" w:after="0" w:afterAutospacing="0"/>
              <w:jc w:val="both"/>
            </w:pPr>
            <w:r>
              <w:t>10</w:t>
            </w:r>
          </w:p>
        </w:tc>
        <w:tc>
          <w:tcPr>
            <w:tcW w:w="850" w:type="dxa"/>
          </w:tcPr>
          <w:p w:rsidR="004122CD" w:rsidRPr="00ED5A26" w:rsidRDefault="004122CD" w:rsidP="00504C0D">
            <w:pPr>
              <w:pStyle w:val="af2"/>
              <w:spacing w:before="0" w:beforeAutospacing="0" w:after="0" w:afterAutospacing="0"/>
              <w:jc w:val="both"/>
            </w:pPr>
            <w:r>
              <w:t>10</w:t>
            </w:r>
          </w:p>
        </w:tc>
      </w:tr>
    </w:tbl>
    <w:p w:rsidR="006334BD" w:rsidRPr="00ED5A26" w:rsidRDefault="006334BD" w:rsidP="00504C0D">
      <w:pPr>
        <w:pStyle w:val="af2"/>
        <w:spacing w:before="0" w:beforeAutospacing="0" w:after="0" w:afterAutospacing="0"/>
        <w:jc w:val="both"/>
        <w:rPr>
          <w:sz w:val="28"/>
          <w:szCs w:val="28"/>
        </w:rPr>
      </w:pPr>
    </w:p>
    <w:p w:rsidR="006334BD" w:rsidRPr="00ED5A26" w:rsidRDefault="006334BD" w:rsidP="00504C0D">
      <w:pPr>
        <w:pStyle w:val="af2"/>
        <w:spacing w:before="0" w:beforeAutospacing="0" w:after="0" w:afterAutospacing="0"/>
        <w:jc w:val="both"/>
        <w:rPr>
          <w:sz w:val="28"/>
          <w:szCs w:val="28"/>
        </w:rPr>
      </w:pPr>
    </w:p>
    <w:p w:rsidR="006334BD" w:rsidRPr="00ED5A26" w:rsidRDefault="005A5EB4" w:rsidP="00504C0D">
      <w:pPr>
        <w:pStyle w:val="af2"/>
        <w:spacing w:before="0" w:beforeAutospacing="0" w:after="0" w:afterAutospacing="0"/>
        <w:jc w:val="both"/>
        <w:rPr>
          <w:sz w:val="28"/>
          <w:szCs w:val="28"/>
        </w:rPr>
      </w:pPr>
      <w:r>
        <w:rPr>
          <w:rFonts w:eastAsia="Calibri"/>
          <w:sz w:val="28"/>
          <w:szCs w:val="28"/>
          <w:lang w:eastAsia="en-US"/>
        </w:rPr>
        <w:t>Ведущий специалист</w:t>
      </w:r>
      <w:r w:rsidR="006334BD" w:rsidRPr="00ED5A26">
        <w:rPr>
          <w:sz w:val="28"/>
          <w:szCs w:val="28"/>
        </w:rPr>
        <w:t xml:space="preserve"> администрации </w:t>
      </w:r>
    </w:p>
    <w:p w:rsidR="006334BD" w:rsidRPr="00ED5A26" w:rsidRDefault="006334BD" w:rsidP="00504C0D">
      <w:pPr>
        <w:pStyle w:val="af2"/>
        <w:spacing w:before="0" w:beforeAutospacing="0" w:after="0" w:afterAutospacing="0"/>
        <w:jc w:val="both"/>
        <w:rPr>
          <w:sz w:val="28"/>
          <w:szCs w:val="28"/>
        </w:rPr>
      </w:pPr>
      <w:r w:rsidRPr="00ED5A26">
        <w:rPr>
          <w:sz w:val="28"/>
          <w:szCs w:val="28"/>
        </w:rPr>
        <w:t xml:space="preserve">Дербентского сельского поселения </w:t>
      </w:r>
    </w:p>
    <w:p w:rsidR="006334BD" w:rsidRPr="00ED5A26" w:rsidRDefault="006334BD" w:rsidP="00504C0D">
      <w:pPr>
        <w:pStyle w:val="af2"/>
        <w:spacing w:before="0" w:beforeAutospacing="0" w:after="0" w:afterAutospacing="0"/>
        <w:jc w:val="both"/>
        <w:rPr>
          <w:sz w:val="28"/>
          <w:szCs w:val="28"/>
        </w:rPr>
        <w:sectPr w:rsidR="006334BD" w:rsidRPr="00ED5A26" w:rsidSect="006334BD">
          <w:pgSz w:w="11906" w:h="16838"/>
          <w:pgMar w:top="1134" w:right="567" w:bottom="1134" w:left="1701" w:header="567" w:footer="709" w:gutter="0"/>
          <w:pgNumType w:start="1"/>
          <w:cols w:space="708"/>
          <w:titlePg/>
          <w:docGrid w:linePitch="360"/>
        </w:sectPr>
      </w:pPr>
      <w:r w:rsidRPr="00ED5A26">
        <w:rPr>
          <w:sz w:val="28"/>
          <w:szCs w:val="28"/>
        </w:rPr>
        <w:t>Тимашевского района                                                                        О.Н. Коваленко</w:t>
      </w:r>
    </w:p>
    <w:p w:rsidR="005151DC" w:rsidRPr="00ED5A26" w:rsidRDefault="00C5557E" w:rsidP="00504C0D">
      <w:pPr>
        <w:spacing w:after="0" w:line="240" w:lineRule="auto"/>
        <w:ind w:left="9498" w:right="-31"/>
        <w:rPr>
          <w:rFonts w:ascii="Times New Roman" w:hAnsi="Times New Roman"/>
          <w:sz w:val="28"/>
          <w:szCs w:val="28"/>
        </w:rPr>
      </w:pPr>
      <w:r w:rsidRPr="00ED5A26">
        <w:rPr>
          <w:rFonts w:ascii="Times New Roman" w:hAnsi="Times New Roman"/>
          <w:sz w:val="28"/>
          <w:szCs w:val="28"/>
        </w:rPr>
        <w:lastRenderedPageBreak/>
        <w:t>П</w:t>
      </w:r>
      <w:r w:rsidR="00497F15" w:rsidRPr="00ED5A26">
        <w:rPr>
          <w:rFonts w:ascii="Times New Roman" w:hAnsi="Times New Roman"/>
          <w:sz w:val="28"/>
          <w:szCs w:val="28"/>
        </w:rPr>
        <w:t>риложение</w:t>
      </w:r>
      <w:r w:rsidRPr="00ED5A26">
        <w:rPr>
          <w:rFonts w:ascii="Times New Roman" w:hAnsi="Times New Roman"/>
          <w:sz w:val="28"/>
          <w:szCs w:val="28"/>
        </w:rPr>
        <w:t xml:space="preserve"> №</w:t>
      </w:r>
      <w:r w:rsidR="005151DC" w:rsidRPr="00ED5A26">
        <w:rPr>
          <w:rFonts w:ascii="Times New Roman" w:hAnsi="Times New Roman"/>
          <w:sz w:val="28"/>
          <w:szCs w:val="28"/>
        </w:rPr>
        <w:t xml:space="preserve"> 2</w:t>
      </w:r>
    </w:p>
    <w:p w:rsidR="005151DC" w:rsidRPr="00ED5A26" w:rsidRDefault="005151DC" w:rsidP="00504C0D">
      <w:pPr>
        <w:spacing w:after="0" w:line="240" w:lineRule="auto"/>
        <w:ind w:left="9498" w:right="-31"/>
        <w:rPr>
          <w:rFonts w:ascii="Times New Roman" w:hAnsi="Times New Roman"/>
          <w:sz w:val="28"/>
          <w:szCs w:val="28"/>
        </w:rPr>
      </w:pPr>
      <w:r w:rsidRPr="00ED5A26">
        <w:rPr>
          <w:rFonts w:ascii="Times New Roman" w:hAnsi="Times New Roman"/>
          <w:sz w:val="28"/>
          <w:szCs w:val="28"/>
        </w:rPr>
        <w:t xml:space="preserve">к муниципальной программе Дербентского сельского поселения Тимашевского района «Формирование современной городской среды» </w:t>
      </w:r>
      <w:r w:rsidR="004122CD">
        <w:rPr>
          <w:rFonts w:ascii="Times New Roman" w:hAnsi="Times New Roman"/>
          <w:sz w:val="28"/>
          <w:szCs w:val="28"/>
        </w:rPr>
        <w:t>на 2018-2024</w:t>
      </w:r>
      <w:r w:rsidRPr="00ED5A26">
        <w:rPr>
          <w:rFonts w:ascii="Times New Roman" w:hAnsi="Times New Roman"/>
          <w:sz w:val="28"/>
          <w:szCs w:val="28"/>
        </w:rPr>
        <w:t xml:space="preserve"> годы</w:t>
      </w:r>
    </w:p>
    <w:p w:rsidR="005151DC" w:rsidRPr="00ED5A26" w:rsidRDefault="005151DC" w:rsidP="00504C0D">
      <w:pPr>
        <w:tabs>
          <w:tab w:val="left" w:pos="5245"/>
        </w:tabs>
        <w:spacing w:after="0" w:line="240" w:lineRule="auto"/>
        <w:ind w:left="5245" w:right="-186"/>
        <w:jc w:val="both"/>
        <w:rPr>
          <w:rFonts w:ascii="Times New Roman" w:hAnsi="Times New Roman"/>
          <w:sz w:val="28"/>
          <w:szCs w:val="28"/>
        </w:rPr>
      </w:pPr>
    </w:p>
    <w:tbl>
      <w:tblPr>
        <w:tblW w:w="14459"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2"/>
        <w:gridCol w:w="2272"/>
        <w:gridCol w:w="600"/>
        <w:gridCol w:w="1525"/>
        <w:gridCol w:w="992"/>
        <w:gridCol w:w="709"/>
        <w:gridCol w:w="713"/>
        <w:gridCol w:w="850"/>
        <w:gridCol w:w="851"/>
        <w:gridCol w:w="705"/>
        <w:gridCol w:w="64"/>
        <w:gridCol w:w="790"/>
        <w:gridCol w:w="42"/>
        <w:gridCol w:w="809"/>
        <w:gridCol w:w="1275"/>
        <w:gridCol w:w="1560"/>
      </w:tblGrid>
      <w:tr w:rsidR="005151DC" w:rsidRPr="00ED5A26" w:rsidTr="00B27387">
        <w:tc>
          <w:tcPr>
            <w:tcW w:w="14459" w:type="dxa"/>
            <w:gridSpan w:val="16"/>
            <w:tcBorders>
              <w:top w:val="nil"/>
              <w:left w:val="nil"/>
              <w:bottom w:val="nil"/>
              <w:right w:val="nil"/>
            </w:tcBorders>
          </w:tcPr>
          <w:p w:rsidR="005151DC" w:rsidRPr="00ED5A26" w:rsidRDefault="005151DC" w:rsidP="00504C0D">
            <w:pPr>
              <w:pStyle w:val="a7"/>
              <w:jc w:val="center"/>
              <w:rPr>
                <w:rFonts w:ascii="Times New Roman" w:eastAsia="Times New Roman" w:hAnsi="Times New Roman"/>
                <w:b/>
                <w:sz w:val="28"/>
                <w:szCs w:val="28"/>
              </w:rPr>
            </w:pPr>
            <w:r w:rsidRPr="00ED5A26">
              <w:rPr>
                <w:rFonts w:ascii="Times New Roman" w:hAnsi="Times New Roman"/>
                <w:b/>
                <w:sz w:val="28"/>
                <w:szCs w:val="28"/>
              </w:rPr>
              <w:t>Перечень</w:t>
            </w:r>
            <w:r w:rsidRPr="00ED5A26">
              <w:rPr>
                <w:rFonts w:ascii="Times New Roman" w:hAnsi="Times New Roman"/>
                <w:b/>
                <w:sz w:val="28"/>
                <w:szCs w:val="28"/>
              </w:rPr>
              <w:br/>
              <w:t xml:space="preserve">основных мероприятий муниципальной программы </w:t>
            </w:r>
            <w:r w:rsidRPr="00ED5A26">
              <w:rPr>
                <w:rFonts w:ascii="Times New Roman" w:eastAsia="Arial Unicode MS" w:hAnsi="Times New Roman"/>
                <w:b/>
                <w:sz w:val="28"/>
                <w:szCs w:val="28"/>
              </w:rPr>
              <w:t>Дербентского сельского поселения Тимашевского района</w:t>
            </w:r>
            <w:r w:rsidRPr="00ED5A26">
              <w:rPr>
                <w:rFonts w:ascii="Times New Roman" w:hAnsi="Times New Roman"/>
                <w:b/>
                <w:sz w:val="28"/>
                <w:szCs w:val="28"/>
              </w:rPr>
              <w:t xml:space="preserve"> «Формирование современн</w:t>
            </w:r>
            <w:r w:rsidR="004122CD">
              <w:rPr>
                <w:rFonts w:ascii="Times New Roman" w:hAnsi="Times New Roman"/>
                <w:b/>
                <w:sz w:val="28"/>
                <w:szCs w:val="28"/>
              </w:rPr>
              <w:t>ой городской среды» на 2018-2024</w:t>
            </w:r>
            <w:r w:rsidRPr="00ED5A26">
              <w:rPr>
                <w:rFonts w:ascii="Times New Roman" w:hAnsi="Times New Roman"/>
                <w:b/>
                <w:sz w:val="28"/>
                <w:szCs w:val="28"/>
              </w:rPr>
              <w:t xml:space="preserve"> годы</w:t>
            </w:r>
          </w:p>
        </w:tc>
      </w:tr>
      <w:tr w:rsidR="005151DC" w:rsidRPr="00ED5A26" w:rsidTr="00B27387">
        <w:tc>
          <w:tcPr>
            <w:tcW w:w="702" w:type="dxa"/>
            <w:vMerge w:val="restart"/>
            <w:tcBorders>
              <w:top w:val="single" w:sz="4" w:space="0" w:color="auto"/>
              <w:bottom w:val="single" w:sz="4" w:space="0" w:color="auto"/>
              <w:right w:val="single" w:sz="4" w:space="0" w:color="auto"/>
            </w:tcBorders>
          </w:tcPr>
          <w:p w:rsidR="005151DC" w:rsidRPr="00ED5A26" w:rsidRDefault="005151DC"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N</w:t>
            </w:r>
            <w:r w:rsidRPr="00ED5A26">
              <w:rPr>
                <w:rFonts w:ascii="Times New Roman" w:hAnsi="Times New Roman" w:cs="Times New Roman"/>
                <w:sz w:val="22"/>
                <w:szCs w:val="22"/>
              </w:rPr>
              <w:br/>
              <w:t>п/п</w:t>
            </w:r>
          </w:p>
        </w:tc>
        <w:tc>
          <w:tcPr>
            <w:tcW w:w="2272" w:type="dxa"/>
            <w:vMerge w:val="restart"/>
            <w:tcBorders>
              <w:top w:val="single" w:sz="4" w:space="0" w:color="auto"/>
              <w:left w:val="single" w:sz="4" w:space="0" w:color="auto"/>
              <w:bottom w:val="single" w:sz="4" w:space="0" w:color="auto"/>
              <w:right w:val="single" w:sz="4" w:space="0" w:color="auto"/>
            </w:tcBorders>
          </w:tcPr>
          <w:p w:rsidR="005151DC" w:rsidRPr="00ED5A26" w:rsidRDefault="005151DC"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Наименование мероприятия</w:t>
            </w:r>
          </w:p>
        </w:tc>
        <w:tc>
          <w:tcPr>
            <w:tcW w:w="600" w:type="dxa"/>
            <w:vMerge w:val="restart"/>
            <w:tcBorders>
              <w:top w:val="single" w:sz="4" w:space="0" w:color="auto"/>
              <w:left w:val="single" w:sz="4" w:space="0" w:color="auto"/>
              <w:bottom w:val="single" w:sz="4" w:space="0" w:color="auto"/>
              <w:right w:val="single" w:sz="4" w:space="0" w:color="auto"/>
            </w:tcBorders>
          </w:tcPr>
          <w:p w:rsidR="005151DC" w:rsidRPr="00ED5A26" w:rsidRDefault="005151DC"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 xml:space="preserve">Статус </w:t>
            </w:r>
            <w:hyperlink w:anchor="sub_20" w:history="1">
              <w:r w:rsidRPr="00ED5A26">
                <w:rPr>
                  <w:rStyle w:val="a4"/>
                  <w:sz w:val="22"/>
                  <w:szCs w:val="22"/>
                </w:rPr>
                <w:t>*</w:t>
              </w:r>
            </w:hyperlink>
          </w:p>
        </w:tc>
        <w:tc>
          <w:tcPr>
            <w:tcW w:w="1525" w:type="dxa"/>
            <w:vMerge w:val="restart"/>
            <w:tcBorders>
              <w:top w:val="single" w:sz="4" w:space="0" w:color="auto"/>
              <w:left w:val="single" w:sz="4" w:space="0" w:color="auto"/>
              <w:bottom w:val="single" w:sz="4" w:space="0" w:color="auto"/>
              <w:right w:val="single" w:sz="4" w:space="0" w:color="auto"/>
            </w:tcBorders>
          </w:tcPr>
          <w:p w:rsidR="005151DC" w:rsidRPr="00ED5A26" w:rsidRDefault="005151DC"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Источник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tcPr>
          <w:p w:rsidR="005151DC" w:rsidRPr="00ED5A26" w:rsidRDefault="005151DC"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Объем финансирования, всего (тыс. руб.)</w:t>
            </w:r>
          </w:p>
        </w:tc>
        <w:tc>
          <w:tcPr>
            <w:tcW w:w="5533" w:type="dxa"/>
            <w:gridSpan w:val="9"/>
            <w:tcBorders>
              <w:top w:val="single" w:sz="4" w:space="0" w:color="auto"/>
              <w:left w:val="single" w:sz="4" w:space="0" w:color="auto"/>
              <w:bottom w:val="single" w:sz="4" w:space="0" w:color="auto"/>
              <w:right w:val="single" w:sz="4" w:space="0" w:color="auto"/>
            </w:tcBorders>
          </w:tcPr>
          <w:p w:rsidR="005151DC" w:rsidRPr="00ED5A26" w:rsidRDefault="005151DC"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В том числе по годам</w:t>
            </w:r>
          </w:p>
        </w:tc>
        <w:tc>
          <w:tcPr>
            <w:tcW w:w="1275" w:type="dxa"/>
            <w:tcBorders>
              <w:top w:val="single" w:sz="4" w:space="0" w:color="auto"/>
              <w:left w:val="single" w:sz="4" w:space="0" w:color="auto"/>
              <w:bottom w:val="single" w:sz="4" w:space="0" w:color="auto"/>
              <w:right w:val="single" w:sz="4" w:space="0" w:color="auto"/>
            </w:tcBorders>
          </w:tcPr>
          <w:p w:rsidR="005151DC" w:rsidRPr="00ED5A26" w:rsidRDefault="005151DC"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Непосредственный результат реализации мероприятия</w:t>
            </w:r>
          </w:p>
        </w:tc>
        <w:tc>
          <w:tcPr>
            <w:tcW w:w="1560" w:type="dxa"/>
            <w:tcBorders>
              <w:top w:val="single" w:sz="4" w:space="0" w:color="auto"/>
              <w:left w:val="single" w:sz="4" w:space="0" w:color="auto"/>
              <w:bottom w:val="single" w:sz="4" w:space="0" w:color="auto"/>
            </w:tcBorders>
          </w:tcPr>
          <w:p w:rsidR="005151DC" w:rsidRPr="00ED5A26" w:rsidRDefault="005151DC"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Муниципальный заказчик, главный распорядитель (распорядитель) бюджетных средств, исполнитель</w:t>
            </w:r>
          </w:p>
        </w:tc>
      </w:tr>
      <w:tr w:rsidR="00B27387" w:rsidRPr="00ED5A26" w:rsidTr="00B27387">
        <w:tc>
          <w:tcPr>
            <w:tcW w:w="702" w:type="dxa"/>
            <w:vMerge/>
            <w:tcBorders>
              <w:top w:val="single" w:sz="4" w:space="0" w:color="auto"/>
              <w:bottom w:val="single" w:sz="4" w:space="0" w:color="auto"/>
              <w:right w:val="single" w:sz="4" w:space="0" w:color="auto"/>
            </w:tcBorders>
          </w:tcPr>
          <w:p w:rsidR="00571B51" w:rsidRPr="00ED5A26" w:rsidRDefault="00571B51" w:rsidP="00504C0D">
            <w:pPr>
              <w:pStyle w:val="af4"/>
              <w:rPr>
                <w:rFonts w:ascii="Times New Roman" w:hAnsi="Times New Roman" w:cs="Times New Roman"/>
                <w:sz w:val="22"/>
                <w:szCs w:val="22"/>
              </w:rPr>
            </w:pPr>
          </w:p>
        </w:tc>
        <w:tc>
          <w:tcPr>
            <w:tcW w:w="2272" w:type="dxa"/>
            <w:vMerge/>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4"/>
              <w:rPr>
                <w:rFonts w:ascii="Times New Roman" w:hAnsi="Times New Roman" w:cs="Times New Roman"/>
                <w:sz w:val="22"/>
                <w:szCs w:val="22"/>
              </w:rPr>
            </w:pPr>
          </w:p>
        </w:tc>
        <w:tc>
          <w:tcPr>
            <w:tcW w:w="600" w:type="dxa"/>
            <w:vMerge/>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4"/>
              <w:rPr>
                <w:rFonts w:ascii="Times New Roman" w:hAnsi="Times New Roman" w:cs="Times New Roman"/>
                <w:sz w:val="22"/>
                <w:szCs w:val="22"/>
              </w:rPr>
            </w:pPr>
          </w:p>
        </w:tc>
        <w:tc>
          <w:tcPr>
            <w:tcW w:w="1525" w:type="dxa"/>
            <w:vMerge/>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4"/>
              <w:rPr>
                <w:rFonts w:ascii="Times New Roman" w:hAnsi="Times New Roman" w:cs="Times New Roman"/>
                <w:sz w:val="22"/>
                <w:szCs w:val="22"/>
              </w:rPr>
            </w:pPr>
          </w:p>
        </w:tc>
        <w:tc>
          <w:tcPr>
            <w:tcW w:w="992" w:type="dxa"/>
            <w:vMerge/>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4"/>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571B51" w:rsidRDefault="00571B51" w:rsidP="00504C0D">
            <w:pPr>
              <w:pStyle w:val="af4"/>
              <w:ind w:hanging="44"/>
              <w:jc w:val="center"/>
              <w:rPr>
                <w:rFonts w:ascii="Times New Roman" w:hAnsi="Times New Roman" w:cs="Times New Roman"/>
                <w:sz w:val="22"/>
                <w:szCs w:val="22"/>
              </w:rPr>
            </w:pPr>
            <w:r w:rsidRPr="00ED5A26">
              <w:rPr>
                <w:rFonts w:ascii="Times New Roman" w:hAnsi="Times New Roman" w:cs="Times New Roman"/>
                <w:sz w:val="22"/>
                <w:szCs w:val="22"/>
              </w:rPr>
              <w:t>2018</w:t>
            </w:r>
          </w:p>
          <w:p w:rsidR="00571B51" w:rsidRDefault="00571B51" w:rsidP="00504C0D">
            <w:pPr>
              <w:pStyle w:val="af4"/>
              <w:ind w:hanging="44"/>
              <w:jc w:val="center"/>
              <w:rPr>
                <w:rFonts w:ascii="Times New Roman" w:hAnsi="Times New Roman" w:cs="Times New Roman"/>
                <w:sz w:val="22"/>
                <w:szCs w:val="22"/>
              </w:rPr>
            </w:pPr>
          </w:p>
          <w:p w:rsidR="00571B51" w:rsidRPr="00ED5A26" w:rsidRDefault="00571B51" w:rsidP="00504C0D">
            <w:pPr>
              <w:pStyle w:val="af4"/>
              <w:ind w:hanging="44"/>
              <w:jc w:val="center"/>
              <w:rPr>
                <w:rFonts w:ascii="Times New Roman" w:hAnsi="Times New Roman" w:cs="Times New Roman"/>
                <w:sz w:val="22"/>
                <w:szCs w:val="22"/>
              </w:rPr>
            </w:pPr>
            <w:r w:rsidRPr="00ED5A26">
              <w:rPr>
                <w:rFonts w:ascii="Times New Roman" w:hAnsi="Times New Roman" w:cs="Times New Roman"/>
                <w:sz w:val="22"/>
                <w:szCs w:val="22"/>
              </w:rPr>
              <w:t xml:space="preserve"> год</w:t>
            </w:r>
          </w:p>
        </w:tc>
        <w:tc>
          <w:tcPr>
            <w:tcW w:w="713" w:type="dxa"/>
            <w:tcBorders>
              <w:top w:val="single" w:sz="4" w:space="0" w:color="auto"/>
              <w:left w:val="single" w:sz="4" w:space="0" w:color="auto"/>
              <w:bottom w:val="single" w:sz="4" w:space="0" w:color="auto"/>
              <w:right w:val="single" w:sz="4" w:space="0" w:color="auto"/>
            </w:tcBorders>
          </w:tcPr>
          <w:p w:rsidR="00571B51" w:rsidRDefault="00571B51" w:rsidP="00504C0D">
            <w:pPr>
              <w:pStyle w:val="af4"/>
              <w:jc w:val="center"/>
              <w:rPr>
                <w:rFonts w:ascii="Times New Roman" w:hAnsi="Times New Roman" w:cs="Times New Roman"/>
                <w:sz w:val="22"/>
                <w:szCs w:val="22"/>
              </w:rPr>
            </w:pPr>
            <w:r w:rsidRPr="00571B51">
              <w:rPr>
                <w:rFonts w:ascii="Times New Roman" w:hAnsi="Times New Roman" w:cs="Times New Roman"/>
                <w:sz w:val="22"/>
                <w:szCs w:val="22"/>
              </w:rPr>
              <w:t xml:space="preserve">2019 </w:t>
            </w:r>
          </w:p>
          <w:p w:rsidR="00571B51" w:rsidRDefault="00571B51" w:rsidP="00504C0D">
            <w:pPr>
              <w:pStyle w:val="af4"/>
              <w:jc w:val="center"/>
              <w:rPr>
                <w:rFonts w:ascii="Times New Roman" w:hAnsi="Times New Roman" w:cs="Times New Roman"/>
                <w:sz w:val="22"/>
                <w:szCs w:val="22"/>
              </w:rPr>
            </w:pPr>
          </w:p>
          <w:p w:rsidR="00571B51" w:rsidRPr="00571B51" w:rsidRDefault="00571B51" w:rsidP="00504C0D">
            <w:pPr>
              <w:pStyle w:val="af4"/>
              <w:jc w:val="center"/>
              <w:rPr>
                <w:rFonts w:ascii="Times New Roman" w:hAnsi="Times New Roman" w:cs="Times New Roman"/>
                <w:sz w:val="22"/>
                <w:szCs w:val="22"/>
              </w:rPr>
            </w:pPr>
            <w:r w:rsidRPr="00571B51">
              <w:rPr>
                <w:rFonts w:ascii="Times New Roman" w:hAnsi="Times New Roman" w:cs="Times New Roman"/>
                <w:sz w:val="22"/>
                <w:szCs w:val="22"/>
              </w:rPr>
              <w:t>год</w:t>
            </w:r>
          </w:p>
        </w:tc>
        <w:tc>
          <w:tcPr>
            <w:tcW w:w="850" w:type="dxa"/>
            <w:tcBorders>
              <w:top w:val="single" w:sz="4" w:space="0" w:color="auto"/>
              <w:left w:val="single" w:sz="4" w:space="0" w:color="auto"/>
              <w:bottom w:val="single" w:sz="4" w:space="0" w:color="auto"/>
              <w:right w:val="single" w:sz="4" w:space="0" w:color="auto"/>
            </w:tcBorders>
          </w:tcPr>
          <w:p w:rsidR="00571B51" w:rsidRDefault="00571B51" w:rsidP="00504C0D">
            <w:pPr>
              <w:pStyle w:val="af4"/>
              <w:jc w:val="center"/>
              <w:rPr>
                <w:rFonts w:ascii="Times New Roman" w:hAnsi="Times New Roman" w:cs="Times New Roman"/>
                <w:sz w:val="22"/>
                <w:szCs w:val="22"/>
              </w:rPr>
            </w:pPr>
            <w:r w:rsidRPr="00571B51">
              <w:rPr>
                <w:rFonts w:ascii="Times New Roman" w:hAnsi="Times New Roman" w:cs="Times New Roman"/>
                <w:sz w:val="22"/>
                <w:szCs w:val="22"/>
              </w:rPr>
              <w:t xml:space="preserve">2020 </w:t>
            </w:r>
          </w:p>
          <w:p w:rsidR="00571B51" w:rsidRDefault="00571B51" w:rsidP="00504C0D">
            <w:pPr>
              <w:pStyle w:val="af4"/>
              <w:jc w:val="center"/>
              <w:rPr>
                <w:rFonts w:ascii="Times New Roman" w:hAnsi="Times New Roman" w:cs="Times New Roman"/>
                <w:sz w:val="22"/>
                <w:szCs w:val="22"/>
              </w:rPr>
            </w:pPr>
          </w:p>
          <w:p w:rsidR="00571B51" w:rsidRPr="00571B51" w:rsidRDefault="00571B51" w:rsidP="00504C0D">
            <w:pPr>
              <w:pStyle w:val="af4"/>
              <w:jc w:val="center"/>
              <w:rPr>
                <w:rFonts w:ascii="Times New Roman" w:hAnsi="Times New Roman" w:cs="Times New Roman"/>
                <w:sz w:val="22"/>
                <w:szCs w:val="22"/>
              </w:rPr>
            </w:pPr>
            <w:r w:rsidRPr="00571B51">
              <w:rPr>
                <w:rFonts w:ascii="Times New Roman" w:hAnsi="Times New Roman" w:cs="Times New Roman"/>
                <w:sz w:val="22"/>
                <w:szCs w:val="22"/>
              </w:rPr>
              <w:t>год</w:t>
            </w:r>
          </w:p>
        </w:tc>
        <w:tc>
          <w:tcPr>
            <w:tcW w:w="851" w:type="dxa"/>
            <w:tcBorders>
              <w:top w:val="single" w:sz="4" w:space="0" w:color="auto"/>
              <w:left w:val="single" w:sz="4" w:space="0" w:color="auto"/>
              <w:bottom w:val="single" w:sz="4" w:space="0" w:color="auto"/>
              <w:right w:val="single" w:sz="4" w:space="0" w:color="auto"/>
            </w:tcBorders>
          </w:tcPr>
          <w:p w:rsidR="00571B51" w:rsidRDefault="00571B51" w:rsidP="00504C0D">
            <w:pPr>
              <w:spacing w:after="0" w:line="240" w:lineRule="auto"/>
              <w:rPr>
                <w:rFonts w:ascii="Times New Roman" w:hAnsi="Times New Roman" w:cs="Times New Roman"/>
              </w:rPr>
            </w:pPr>
            <w:r w:rsidRPr="00571B51">
              <w:rPr>
                <w:rFonts w:ascii="Times New Roman" w:hAnsi="Times New Roman" w:cs="Times New Roman"/>
              </w:rPr>
              <w:t xml:space="preserve">2021 </w:t>
            </w:r>
          </w:p>
          <w:p w:rsidR="00571B51" w:rsidRPr="00571B51" w:rsidRDefault="00571B51" w:rsidP="00504C0D">
            <w:pPr>
              <w:spacing w:after="0" w:line="240" w:lineRule="auto"/>
              <w:rPr>
                <w:rFonts w:ascii="Times New Roman" w:hAnsi="Times New Roman" w:cs="Times New Roman"/>
              </w:rPr>
            </w:pPr>
            <w:r w:rsidRPr="00571B51">
              <w:rPr>
                <w:rFonts w:ascii="Times New Roman" w:hAnsi="Times New Roman" w:cs="Times New Roman"/>
              </w:rPr>
              <w:t>год</w:t>
            </w:r>
          </w:p>
        </w:tc>
        <w:tc>
          <w:tcPr>
            <w:tcW w:w="705" w:type="dxa"/>
            <w:tcBorders>
              <w:top w:val="single" w:sz="4" w:space="0" w:color="auto"/>
              <w:left w:val="single" w:sz="4" w:space="0" w:color="auto"/>
              <w:bottom w:val="single" w:sz="4" w:space="0" w:color="auto"/>
              <w:right w:val="single" w:sz="4" w:space="0" w:color="auto"/>
            </w:tcBorders>
          </w:tcPr>
          <w:p w:rsidR="00571B51" w:rsidRDefault="00571B51" w:rsidP="00504C0D">
            <w:pPr>
              <w:spacing w:after="0" w:line="240" w:lineRule="auto"/>
              <w:rPr>
                <w:rFonts w:ascii="Times New Roman" w:hAnsi="Times New Roman" w:cs="Times New Roman"/>
              </w:rPr>
            </w:pPr>
            <w:r w:rsidRPr="00571B51">
              <w:rPr>
                <w:rFonts w:ascii="Times New Roman" w:hAnsi="Times New Roman" w:cs="Times New Roman"/>
              </w:rPr>
              <w:t xml:space="preserve">2022 </w:t>
            </w:r>
          </w:p>
          <w:p w:rsidR="00571B51" w:rsidRPr="00571B51" w:rsidRDefault="00571B51" w:rsidP="00504C0D">
            <w:pPr>
              <w:spacing w:after="0" w:line="240" w:lineRule="auto"/>
              <w:rPr>
                <w:rFonts w:ascii="Times New Roman" w:hAnsi="Times New Roman" w:cs="Times New Roman"/>
              </w:rPr>
            </w:pPr>
            <w:r w:rsidRPr="00571B51">
              <w:rPr>
                <w:rFonts w:ascii="Times New Roman" w:hAnsi="Times New Roman" w:cs="Times New Roman"/>
              </w:rPr>
              <w:t>год</w:t>
            </w:r>
          </w:p>
        </w:tc>
        <w:tc>
          <w:tcPr>
            <w:tcW w:w="896" w:type="dxa"/>
            <w:gridSpan w:val="3"/>
            <w:tcBorders>
              <w:top w:val="single" w:sz="4" w:space="0" w:color="auto"/>
              <w:left w:val="single" w:sz="4" w:space="0" w:color="auto"/>
              <w:bottom w:val="single" w:sz="4" w:space="0" w:color="auto"/>
              <w:right w:val="single" w:sz="4" w:space="0" w:color="auto"/>
            </w:tcBorders>
          </w:tcPr>
          <w:p w:rsidR="00571B51" w:rsidRDefault="00571B51" w:rsidP="00504C0D">
            <w:pPr>
              <w:spacing w:after="0" w:line="240" w:lineRule="auto"/>
              <w:rPr>
                <w:rFonts w:ascii="Times New Roman" w:hAnsi="Times New Roman" w:cs="Times New Roman"/>
              </w:rPr>
            </w:pPr>
            <w:r>
              <w:rPr>
                <w:rFonts w:ascii="Times New Roman" w:hAnsi="Times New Roman" w:cs="Times New Roman"/>
              </w:rPr>
              <w:t>2023</w:t>
            </w:r>
          </w:p>
          <w:p w:rsidR="00571B51" w:rsidRPr="00571B51" w:rsidRDefault="00571B51" w:rsidP="00504C0D">
            <w:pPr>
              <w:spacing w:after="0" w:line="240" w:lineRule="auto"/>
              <w:rPr>
                <w:rFonts w:ascii="Times New Roman" w:hAnsi="Times New Roman" w:cs="Times New Roman"/>
              </w:rPr>
            </w:pPr>
            <w:r w:rsidRPr="00571B51">
              <w:rPr>
                <w:rFonts w:ascii="Times New Roman" w:hAnsi="Times New Roman" w:cs="Times New Roman"/>
              </w:rPr>
              <w:t xml:space="preserve">год </w:t>
            </w:r>
          </w:p>
          <w:p w:rsidR="00571B51" w:rsidRPr="00571B51" w:rsidRDefault="00571B51" w:rsidP="00504C0D">
            <w:pPr>
              <w:spacing w:after="0" w:line="240" w:lineRule="auto"/>
              <w:rPr>
                <w:rFonts w:ascii="Times New Roman" w:hAnsi="Times New Roman" w:cs="Times New Roman"/>
              </w:rPr>
            </w:pPr>
          </w:p>
        </w:tc>
        <w:tc>
          <w:tcPr>
            <w:tcW w:w="809" w:type="dxa"/>
            <w:tcBorders>
              <w:top w:val="single" w:sz="4" w:space="0" w:color="auto"/>
              <w:left w:val="single" w:sz="4" w:space="0" w:color="auto"/>
              <w:bottom w:val="single" w:sz="4" w:space="0" w:color="auto"/>
              <w:right w:val="single" w:sz="4" w:space="0" w:color="auto"/>
            </w:tcBorders>
          </w:tcPr>
          <w:p w:rsidR="00571B51" w:rsidRPr="00571B51" w:rsidRDefault="00571B51" w:rsidP="00504C0D">
            <w:pPr>
              <w:spacing w:after="0" w:line="240" w:lineRule="auto"/>
              <w:rPr>
                <w:rFonts w:ascii="Times New Roman" w:hAnsi="Times New Roman" w:cs="Times New Roman"/>
              </w:rPr>
            </w:pPr>
            <w:r w:rsidRPr="00571B51">
              <w:rPr>
                <w:rFonts w:ascii="Times New Roman" w:hAnsi="Times New Roman" w:cs="Times New Roman"/>
              </w:rPr>
              <w:t>2024</w:t>
            </w:r>
          </w:p>
          <w:p w:rsidR="00571B51" w:rsidRPr="00571B51" w:rsidRDefault="00571B51" w:rsidP="00504C0D">
            <w:pPr>
              <w:spacing w:after="0" w:line="240" w:lineRule="auto"/>
              <w:rPr>
                <w:rFonts w:ascii="Times New Roman" w:hAnsi="Times New Roman" w:cs="Times New Roman"/>
              </w:rPr>
            </w:pPr>
            <w:r w:rsidRPr="00571B51">
              <w:rPr>
                <w:rFonts w:ascii="Times New Roman" w:hAnsi="Times New Roman" w:cs="Times New Roman"/>
              </w:rPr>
              <w:t>год</w:t>
            </w:r>
          </w:p>
        </w:tc>
        <w:tc>
          <w:tcPr>
            <w:tcW w:w="1275" w:type="dxa"/>
            <w:tcBorders>
              <w:top w:val="single" w:sz="4" w:space="0" w:color="auto"/>
              <w:left w:val="single" w:sz="4" w:space="0" w:color="auto"/>
              <w:bottom w:val="single" w:sz="4" w:space="0" w:color="auto"/>
              <w:right w:val="single" w:sz="4" w:space="0" w:color="auto"/>
            </w:tcBorders>
          </w:tcPr>
          <w:p w:rsidR="00571B51" w:rsidRPr="00571B51" w:rsidRDefault="00571B51" w:rsidP="00504C0D">
            <w:pPr>
              <w:spacing w:after="0" w:line="240" w:lineRule="auto"/>
              <w:rPr>
                <w:rFonts w:ascii="Times New Roman" w:hAnsi="Times New Roman" w:cs="Times New Roman"/>
              </w:rPr>
            </w:pPr>
          </w:p>
        </w:tc>
        <w:tc>
          <w:tcPr>
            <w:tcW w:w="1560" w:type="dxa"/>
            <w:tcBorders>
              <w:top w:val="single" w:sz="4" w:space="0" w:color="auto"/>
              <w:left w:val="single" w:sz="4" w:space="0" w:color="auto"/>
              <w:bottom w:val="single" w:sz="4" w:space="0" w:color="auto"/>
            </w:tcBorders>
          </w:tcPr>
          <w:p w:rsidR="00571B51" w:rsidRPr="00ED5A26" w:rsidRDefault="00571B51" w:rsidP="00504C0D">
            <w:pPr>
              <w:spacing w:after="0" w:line="240" w:lineRule="auto"/>
              <w:rPr>
                <w:rFonts w:ascii="Times New Roman" w:hAnsi="Times New Roman" w:cs="Times New Roman"/>
              </w:rPr>
            </w:pPr>
          </w:p>
        </w:tc>
      </w:tr>
      <w:tr w:rsidR="00B27387" w:rsidRPr="00ED5A26" w:rsidTr="00B27387">
        <w:tc>
          <w:tcPr>
            <w:tcW w:w="702" w:type="dxa"/>
            <w:tcBorders>
              <w:top w:val="single" w:sz="4" w:space="0" w:color="auto"/>
              <w:bottom w:val="single" w:sz="4" w:space="0" w:color="auto"/>
              <w:right w:val="single" w:sz="4" w:space="0" w:color="auto"/>
            </w:tcBorders>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1</w:t>
            </w:r>
          </w:p>
        </w:tc>
        <w:tc>
          <w:tcPr>
            <w:tcW w:w="2272" w:type="dxa"/>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2</w:t>
            </w:r>
          </w:p>
        </w:tc>
        <w:tc>
          <w:tcPr>
            <w:tcW w:w="600" w:type="dxa"/>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3</w:t>
            </w:r>
          </w:p>
        </w:tc>
        <w:tc>
          <w:tcPr>
            <w:tcW w:w="1525" w:type="dxa"/>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4</w:t>
            </w:r>
          </w:p>
        </w:tc>
        <w:tc>
          <w:tcPr>
            <w:tcW w:w="992" w:type="dxa"/>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5</w:t>
            </w:r>
          </w:p>
        </w:tc>
        <w:tc>
          <w:tcPr>
            <w:tcW w:w="709" w:type="dxa"/>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6</w:t>
            </w:r>
          </w:p>
        </w:tc>
        <w:tc>
          <w:tcPr>
            <w:tcW w:w="713" w:type="dxa"/>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7</w:t>
            </w:r>
          </w:p>
        </w:tc>
        <w:tc>
          <w:tcPr>
            <w:tcW w:w="850" w:type="dxa"/>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8</w:t>
            </w:r>
          </w:p>
        </w:tc>
        <w:tc>
          <w:tcPr>
            <w:tcW w:w="851" w:type="dxa"/>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9</w:t>
            </w:r>
          </w:p>
        </w:tc>
        <w:tc>
          <w:tcPr>
            <w:tcW w:w="705" w:type="dxa"/>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10</w:t>
            </w:r>
          </w:p>
        </w:tc>
        <w:tc>
          <w:tcPr>
            <w:tcW w:w="896" w:type="dxa"/>
            <w:gridSpan w:val="3"/>
            <w:tcBorders>
              <w:top w:val="single" w:sz="4" w:space="0" w:color="auto"/>
              <w:left w:val="single" w:sz="4" w:space="0" w:color="auto"/>
              <w:bottom w:val="single" w:sz="4" w:space="0" w:color="auto"/>
              <w:right w:val="single" w:sz="4" w:space="0" w:color="auto"/>
            </w:tcBorders>
          </w:tcPr>
          <w:p w:rsidR="00571B51" w:rsidRPr="00ED5A26" w:rsidRDefault="00B27387" w:rsidP="00504C0D">
            <w:pPr>
              <w:pStyle w:val="af4"/>
              <w:jc w:val="center"/>
              <w:rPr>
                <w:rFonts w:ascii="Times New Roman" w:hAnsi="Times New Roman" w:cs="Times New Roman"/>
                <w:sz w:val="22"/>
                <w:szCs w:val="22"/>
              </w:rPr>
            </w:pPr>
            <w:r>
              <w:rPr>
                <w:rFonts w:ascii="Times New Roman" w:hAnsi="Times New Roman" w:cs="Times New Roman"/>
                <w:sz w:val="22"/>
                <w:szCs w:val="22"/>
              </w:rPr>
              <w:t>11</w:t>
            </w:r>
          </w:p>
        </w:tc>
        <w:tc>
          <w:tcPr>
            <w:tcW w:w="809" w:type="dxa"/>
            <w:tcBorders>
              <w:top w:val="single" w:sz="4" w:space="0" w:color="auto"/>
              <w:left w:val="single" w:sz="4" w:space="0" w:color="auto"/>
              <w:bottom w:val="single" w:sz="4" w:space="0" w:color="auto"/>
              <w:right w:val="single" w:sz="4" w:space="0" w:color="auto"/>
            </w:tcBorders>
          </w:tcPr>
          <w:p w:rsidR="00571B51" w:rsidRPr="00ED5A26" w:rsidRDefault="00B27387" w:rsidP="00504C0D">
            <w:pPr>
              <w:pStyle w:val="af4"/>
              <w:jc w:val="center"/>
              <w:rPr>
                <w:rFonts w:ascii="Times New Roman" w:hAnsi="Times New Roman" w:cs="Times New Roman"/>
                <w:sz w:val="22"/>
                <w:szCs w:val="22"/>
              </w:rPr>
            </w:pPr>
            <w:r>
              <w:rPr>
                <w:rFonts w:ascii="Times New Roman" w:hAnsi="Times New Roman" w:cs="Times New Roman"/>
                <w:sz w:val="22"/>
                <w:szCs w:val="22"/>
              </w:rPr>
              <w:t>12</w:t>
            </w:r>
          </w:p>
        </w:tc>
        <w:tc>
          <w:tcPr>
            <w:tcW w:w="1275" w:type="dxa"/>
            <w:tcBorders>
              <w:top w:val="single" w:sz="4" w:space="0" w:color="auto"/>
              <w:left w:val="single" w:sz="4" w:space="0" w:color="auto"/>
              <w:bottom w:val="single" w:sz="4" w:space="0" w:color="auto"/>
              <w:right w:val="single" w:sz="4" w:space="0" w:color="auto"/>
            </w:tcBorders>
          </w:tcPr>
          <w:p w:rsidR="00571B51" w:rsidRPr="00ED5A26" w:rsidRDefault="00B27387" w:rsidP="00504C0D">
            <w:pPr>
              <w:pStyle w:val="af4"/>
              <w:jc w:val="center"/>
              <w:rPr>
                <w:rFonts w:ascii="Times New Roman" w:hAnsi="Times New Roman" w:cs="Times New Roman"/>
                <w:sz w:val="22"/>
                <w:szCs w:val="22"/>
              </w:rPr>
            </w:pPr>
            <w:r>
              <w:rPr>
                <w:rFonts w:ascii="Times New Roman" w:hAnsi="Times New Roman" w:cs="Times New Roman"/>
                <w:sz w:val="22"/>
                <w:szCs w:val="22"/>
              </w:rPr>
              <w:t>13</w:t>
            </w:r>
          </w:p>
        </w:tc>
        <w:tc>
          <w:tcPr>
            <w:tcW w:w="1560" w:type="dxa"/>
            <w:tcBorders>
              <w:top w:val="single" w:sz="4" w:space="0" w:color="auto"/>
              <w:left w:val="single" w:sz="4" w:space="0" w:color="auto"/>
              <w:bottom w:val="single" w:sz="4" w:space="0" w:color="auto"/>
            </w:tcBorders>
          </w:tcPr>
          <w:p w:rsidR="00571B51" w:rsidRPr="00ED5A26" w:rsidRDefault="00B27387" w:rsidP="00504C0D">
            <w:pPr>
              <w:pStyle w:val="af4"/>
              <w:jc w:val="center"/>
              <w:rPr>
                <w:rFonts w:ascii="Times New Roman" w:hAnsi="Times New Roman" w:cs="Times New Roman"/>
                <w:sz w:val="22"/>
                <w:szCs w:val="22"/>
              </w:rPr>
            </w:pPr>
            <w:r>
              <w:rPr>
                <w:rFonts w:ascii="Times New Roman" w:hAnsi="Times New Roman" w:cs="Times New Roman"/>
                <w:sz w:val="22"/>
                <w:szCs w:val="22"/>
              </w:rPr>
              <w:t>14</w:t>
            </w:r>
          </w:p>
        </w:tc>
      </w:tr>
      <w:tr w:rsidR="005151DC" w:rsidRPr="00ED5A26" w:rsidTr="00B27387">
        <w:tc>
          <w:tcPr>
            <w:tcW w:w="702" w:type="dxa"/>
            <w:tcBorders>
              <w:top w:val="single" w:sz="4" w:space="0" w:color="auto"/>
              <w:bottom w:val="single" w:sz="4" w:space="0" w:color="auto"/>
              <w:right w:val="single" w:sz="4" w:space="0" w:color="auto"/>
            </w:tcBorders>
          </w:tcPr>
          <w:p w:rsidR="005151DC" w:rsidRPr="00ED5A26" w:rsidRDefault="005151DC"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1</w:t>
            </w:r>
          </w:p>
        </w:tc>
        <w:tc>
          <w:tcPr>
            <w:tcW w:w="2272" w:type="dxa"/>
            <w:tcBorders>
              <w:top w:val="single" w:sz="4" w:space="0" w:color="auto"/>
              <w:left w:val="single" w:sz="4" w:space="0" w:color="auto"/>
              <w:bottom w:val="single" w:sz="4" w:space="0" w:color="auto"/>
              <w:right w:val="single" w:sz="4" w:space="0" w:color="auto"/>
            </w:tcBorders>
          </w:tcPr>
          <w:p w:rsidR="005151DC" w:rsidRPr="00ED5A26" w:rsidRDefault="005151DC" w:rsidP="00504C0D">
            <w:pPr>
              <w:pStyle w:val="af3"/>
              <w:rPr>
                <w:rFonts w:ascii="Times New Roman" w:hAnsi="Times New Roman" w:cs="Times New Roman"/>
                <w:sz w:val="22"/>
                <w:szCs w:val="22"/>
              </w:rPr>
            </w:pPr>
            <w:r w:rsidRPr="00ED5A26">
              <w:rPr>
                <w:rFonts w:ascii="Times New Roman" w:hAnsi="Times New Roman" w:cs="Times New Roman"/>
                <w:sz w:val="22"/>
                <w:szCs w:val="22"/>
              </w:rPr>
              <w:t>Цель</w:t>
            </w:r>
          </w:p>
        </w:tc>
        <w:tc>
          <w:tcPr>
            <w:tcW w:w="600" w:type="dxa"/>
            <w:tcBorders>
              <w:top w:val="single" w:sz="4" w:space="0" w:color="auto"/>
              <w:left w:val="single" w:sz="4" w:space="0" w:color="auto"/>
              <w:bottom w:val="single" w:sz="4" w:space="0" w:color="auto"/>
              <w:right w:val="single" w:sz="4" w:space="0" w:color="auto"/>
            </w:tcBorders>
          </w:tcPr>
          <w:p w:rsidR="005151DC" w:rsidRPr="00ED5A26" w:rsidRDefault="005151DC" w:rsidP="00504C0D">
            <w:pPr>
              <w:pStyle w:val="af4"/>
              <w:rPr>
                <w:rFonts w:ascii="Times New Roman" w:hAnsi="Times New Roman" w:cs="Times New Roman"/>
                <w:sz w:val="22"/>
                <w:szCs w:val="22"/>
              </w:rPr>
            </w:pPr>
          </w:p>
        </w:tc>
        <w:tc>
          <w:tcPr>
            <w:tcW w:w="10885" w:type="dxa"/>
            <w:gridSpan w:val="13"/>
            <w:tcBorders>
              <w:top w:val="single" w:sz="4" w:space="0" w:color="auto"/>
              <w:left w:val="single" w:sz="4" w:space="0" w:color="auto"/>
              <w:bottom w:val="single" w:sz="4" w:space="0" w:color="auto"/>
            </w:tcBorders>
          </w:tcPr>
          <w:p w:rsidR="005151DC" w:rsidRPr="00ED5A26" w:rsidRDefault="005151DC" w:rsidP="00504C0D">
            <w:pPr>
              <w:pStyle w:val="Default"/>
              <w:jc w:val="both"/>
            </w:pPr>
            <w:r w:rsidRPr="00ED5A26">
              <w:t>- повышение качества и комфорта благоустройства территории общего пользования и дворовых территорий многоквартирных домов Дербентского сельского поселения;</w:t>
            </w:r>
          </w:p>
          <w:p w:rsidR="005151DC" w:rsidRPr="00ED5A26" w:rsidRDefault="005151DC" w:rsidP="00504C0D">
            <w:pPr>
              <w:pStyle w:val="Default"/>
              <w:jc w:val="both"/>
            </w:pPr>
            <w:r w:rsidRPr="00ED5A26">
              <w:t>- создание условий для массового отдыха жителей     поселения и организация обустройства мест массового пребывания населения;</w:t>
            </w:r>
          </w:p>
          <w:p w:rsidR="005151DC" w:rsidRPr="00ED5A26" w:rsidRDefault="005151DC" w:rsidP="00504C0D">
            <w:pPr>
              <w:pStyle w:val="Default"/>
              <w:jc w:val="both"/>
            </w:pPr>
            <w:r w:rsidRPr="00ED5A26">
              <w:t>- осуществление мероприятий по поддержанию порядка, архитектурно-художественного оформления на территории Дербентского сельского поселения.</w:t>
            </w:r>
          </w:p>
        </w:tc>
      </w:tr>
      <w:tr w:rsidR="00571B51" w:rsidRPr="00ED5A26" w:rsidTr="00B27387">
        <w:trPr>
          <w:trHeight w:val="830"/>
        </w:trPr>
        <w:tc>
          <w:tcPr>
            <w:tcW w:w="702" w:type="dxa"/>
            <w:tcBorders>
              <w:top w:val="single" w:sz="4" w:space="0" w:color="auto"/>
              <w:bottom w:val="single" w:sz="4" w:space="0" w:color="auto"/>
              <w:right w:val="single" w:sz="4" w:space="0" w:color="auto"/>
            </w:tcBorders>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1.1</w:t>
            </w:r>
          </w:p>
        </w:tc>
        <w:tc>
          <w:tcPr>
            <w:tcW w:w="2272" w:type="dxa"/>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3"/>
              <w:rPr>
                <w:rFonts w:ascii="Times New Roman" w:hAnsi="Times New Roman" w:cs="Times New Roman"/>
                <w:sz w:val="22"/>
                <w:szCs w:val="22"/>
              </w:rPr>
            </w:pPr>
            <w:r w:rsidRPr="00ED5A26">
              <w:rPr>
                <w:rFonts w:ascii="Times New Roman" w:hAnsi="Times New Roman" w:cs="Times New Roman"/>
                <w:sz w:val="22"/>
                <w:szCs w:val="22"/>
              </w:rPr>
              <w:t>Задачи</w:t>
            </w:r>
          </w:p>
        </w:tc>
        <w:tc>
          <w:tcPr>
            <w:tcW w:w="600" w:type="dxa"/>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4"/>
              <w:rPr>
                <w:rFonts w:ascii="Times New Roman" w:hAnsi="Times New Roman" w:cs="Times New Roman"/>
                <w:sz w:val="22"/>
                <w:szCs w:val="22"/>
              </w:rPr>
            </w:pPr>
          </w:p>
        </w:tc>
        <w:tc>
          <w:tcPr>
            <w:tcW w:w="10885" w:type="dxa"/>
            <w:gridSpan w:val="13"/>
            <w:tcBorders>
              <w:top w:val="single" w:sz="4" w:space="0" w:color="auto"/>
              <w:left w:val="single" w:sz="4" w:space="0" w:color="auto"/>
              <w:bottom w:val="single" w:sz="4" w:space="0" w:color="auto"/>
            </w:tcBorders>
          </w:tcPr>
          <w:p w:rsidR="00571B51" w:rsidRPr="00ED5A26" w:rsidRDefault="00571B51" w:rsidP="00504C0D">
            <w:pPr>
              <w:pStyle w:val="Default"/>
              <w:jc w:val="both"/>
            </w:pPr>
            <w:r w:rsidRPr="00ED5A26">
              <w:t>- создание благоприятных условий для проживания и отдыха населения Дербентского сельского поселения;</w:t>
            </w:r>
          </w:p>
          <w:p w:rsidR="00571B51" w:rsidRPr="00ED5A26" w:rsidRDefault="00571B51" w:rsidP="00504C0D">
            <w:pPr>
              <w:pStyle w:val="Default"/>
              <w:jc w:val="both"/>
            </w:pPr>
            <w:r w:rsidRPr="00ED5A26">
              <w:t xml:space="preserve">- повышение    уровня     благоустройства    территорий общего пользования Дербентского сельского    поселения; </w:t>
            </w:r>
          </w:p>
          <w:p w:rsidR="00571B51" w:rsidRPr="00ED5A26" w:rsidRDefault="00571B51" w:rsidP="00504C0D">
            <w:pPr>
              <w:pStyle w:val="Default"/>
              <w:jc w:val="both"/>
            </w:pPr>
            <w:r w:rsidRPr="00ED5A26">
              <w:lastRenderedPageBreak/>
              <w:t>- повышение уровня благоустройства дворовых территорий многоквартирных домов на территории Дербентского сельского поселения.</w:t>
            </w:r>
          </w:p>
        </w:tc>
      </w:tr>
      <w:tr w:rsidR="00571B51" w:rsidRPr="00ED5A26" w:rsidTr="00B27387">
        <w:trPr>
          <w:trHeight w:val="547"/>
        </w:trPr>
        <w:tc>
          <w:tcPr>
            <w:tcW w:w="702" w:type="dxa"/>
            <w:vMerge w:val="restart"/>
            <w:tcBorders>
              <w:top w:val="single" w:sz="4" w:space="0" w:color="auto"/>
              <w:right w:val="single" w:sz="4" w:space="0" w:color="auto"/>
            </w:tcBorders>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lastRenderedPageBreak/>
              <w:t>1.</w:t>
            </w:r>
          </w:p>
          <w:p w:rsidR="00571B51" w:rsidRPr="00ED5A26" w:rsidRDefault="00571B51" w:rsidP="00504C0D">
            <w:pPr>
              <w:pStyle w:val="af4"/>
              <w:jc w:val="center"/>
              <w:rPr>
                <w:rFonts w:ascii="Times New Roman" w:hAnsi="Times New Roman" w:cs="Times New Roman"/>
                <w:sz w:val="22"/>
                <w:szCs w:val="22"/>
              </w:rPr>
            </w:pPr>
          </w:p>
        </w:tc>
        <w:tc>
          <w:tcPr>
            <w:tcW w:w="2272" w:type="dxa"/>
            <w:vMerge w:val="restart"/>
            <w:tcBorders>
              <w:top w:val="single" w:sz="4" w:space="0" w:color="auto"/>
              <w:left w:val="single" w:sz="4" w:space="0" w:color="auto"/>
              <w:right w:val="single" w:sz="4" w:space="0" w:color="auto"/>
            </w:tcBorders>
          </w:tcPr>
          <w:p w:rsidR="00571B51" w:rsidRPr="00ED5A26" w:rsidRDefault="00571B51" w:rsidP="00504C0D">
            <w:pPr>
              <w:widowControl w:val="0"/>
              <w:spacing w:after="0" w:line="240" w:lineRule="auto"/>
              <w:jc w:val="both"/>
              <w:rPr>
                <w:rFonts w:ascii="Times New Roman" w:hAnsi="Times New Roman" w:cs="Times New Roman"/>
              </w:rPr>
            </w:pPr>
            <w:r w:rsidRPr="00ED5A26">
              <w:rPr>
                <w:rFonts w:ascii="Times New Roman" w:hAnsi="Times New Roman" w:cs="Times New Roman"/>
                <w:color w:val="000000"/>
              </w:rPr>
              <w:t>Основное мероприятие №1: «</w:t>
            </w:r>
            <w:r w:rsidRPr="00ED5A26">
              <w:rPr>
                <w:rFonts w:ascii="Times New Roman" w:hAnsi="Times New Roman" w:cs="Times New Roman"/>
              </w:rPr>
              <w:t>Благоустройство территорий общего пользования поселения»</w:t>
            </w:r>
          </w:p>
          <w:p w:rsidR="00571B51" w:rsidRPr="00ED5A26" w:rsidRDefault="00571B51" w:rsidP="00504C0D">
            <w:pPr>
              <w:pStyle w:val="af3"/>
              <w:rPr>
                <w:rFonts w:ascii="Times New Roman" w:hAnsi="Times New Roman" w:cs="Times New Roman"/>
                <w:color w:val="FF0000"/>
                <w:sz w:val="22"/>
                <w:szCs w:val="22"/>
              </w:rPr>
            </w:pPr>
          </w:p>
        </w:tc>
        <w:tc>
          <w:tcPr>
            <w:tcW w:w="600" w:type="dxa"/>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4"/>
              <w:rPr>
                <w:rFonts w:ascii="Times New Roman" w:hAnsi="Times New Roman" w:cs="Times New Roman"/>
                <w:color w:val="FF0000"/>
                <w:sz w:val="22"/>
                <w:szCs w:val="22"/>
              </w:rPr>
            </w:pPr>
          </w:p>
        </w:tc>
        <w:tc>
          <w:tcPr>
            <w:tcW w:w="1525" w:type="dxa"/>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3"/>
              <w:rPr>
                <w:rFonts w:ascii="Times New Roman" w:hAnsi="Times New Roman" w:cs="Times New Roman"/>
                <w:sz w:val="22"/>
                <w:szCs w:val="22"/>
              </w:rPr>
            </w:pPr>
            <w:r w:rsidRPr="00ED5A26">
              <w:rPr>
                <w:rFonts w:ascii="Times New Roman" w:hAnsi="Times New Roman" w:cs="Times New Roman"/>
                <w:sz w:val="22"/>
                <w:szCs w:val="22"/>
              </w:rPr>
              <w:t>Всего</w:t>
            </w:r>
          </w:p>
        </w:tc>
        <w:tc>
          <w:tcPr>
            <w:tcW w:w="992" w:type="dxa"/>
            <w:tcBorders>
              <w:top w:val="single" w:sz="4" w:space="0" w:color="auto"/>
              <w:left w:val="single" w:sz="4" w:space="0" w:color="auto"/>
              <w:bottom w:val="single" w:sz="4" w:space="0" w:color="auto"/>
              <w:right w:val="single" w:sz="4" w:space="0" w:color="auto"/>
            </w:tcBorders>
            <w:vAlign w:val="center"/>
          </w:tcPr>
          <w:p w:rsidR="00571B51" w:rsidRPr="00ED5A26" w:rsidRDefault="002A57BD" w:rsidP="002A57BD">
            <w:pPr>
              <w:pStyle w:val="af4"/>
              <w:jc w:val="center"/>
              <w:rPr>
                <w:rFonts w:ascii="Times New Roman" w:hAnsi="Times New Roman" w:cs="Times New Roman"/>
                <w:sz w:val="22"/>
                <w:szCs w:val="22"/>
              </w:rPr>
            </w:pPr>
            <w:r>
              <w:rPr>
                <w:rFonts w:ascii="Times New Roman" w:hAnsi="Times New Roman" w:cs="Times New Roman"/>
                <w:sz w:val="22"/>
                <w:szCs w:val="22"/>
              </w:rPr>
              <w:t>180</w:t>
            </w:r>
            <w:r w:rsidR="00804E89">
              <w:rPr>
                <w:rFonts w:ascii="Times New Roman" w:hAnsi="Times New Roman" w:cs="Times New Roman"/>
                <w:sz w:val="22"/>
                <w:szCs w:val="22"/>
              </w:rPr>
              <w:t>4</w:t>
            </w:r>
            <w:r w:rsidR="00571B51" w:rsidRPr="00ED5A26">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1097,0</w:t>
            </w:r>
          </w:p>
        </w:tc>
        <w:tc>
          <w:tcPr>
            <w:tcW w:w="713"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100,0</w:t>
            </w:r>
          </w:p>
        </w:tc>
        <w:tc>
          <w:tcPr>
            <w:tcW w:w="850" w:type="dxa"/>
            <w:tcBorders>
              <w:top w:val="single" w:sz="4" w:space="0" w:color="auto"/>
              <w:left w:val="single" w:sz="4" w:space="0" w:color="auto"/>
              <w:bottom w:val="single" w:sz="4" w:space="0" w:color="auto"/>
              <w:right w:val="single" w:sz="4" w:space="0" w:color="auto"/>
            </w:tcBorders>
            <w:vAlign w:val="center"/>
          </w:tcPr>
          <w:p w:rsidR="00571B51" w:rsidRPr="00ED5A26" w:rsidRDefault="009768C9" w:rsidP="00504C0D">
            <w:pPr>
              <w:pStyle w:val="af4"/>
              <w:jc w:val="center"/>
              <w:rPr>
                <w:rFonts w:ascii="Times New Roman" w:hAnsi="Times New Roman" w:cs="Times New Roman"/>
                <w:sz w:val="22"/>
                <w:szCs w:val="22"/>
              </w:rPr>
            </w:pPr>
            <w:r w:rsidRPr="009768C9">
              <w:rPr>
                <w:rFonts w:ascii="Times New Roman" w:hAnsi="Times New Roman" w:cs="Times New Roman"/>
                <w:sz w:val="22"/>
                <w:szCs w:val="22"/>
              </w:rPr>
              <w:t xml:space="preserve">153,0   </w:t>
            </w:r>
          </w:p>
        </w:tc>
        <w:tc>
          <w:tcPr>
            <w:tcW w:w="851" w:type="dxa"/>
            <w:tcBorders>
              <w:top w:val="single" w:sz="4" w:space="0" w:color="auto"/>
              <w:left w:val="single" w:sz="4" w:space="0" w:color="auto"/>
              <w:bottom w:val="single" w:sz="4" w:space="0" w:color="auto"/>
              <w:right w:val="single" w:sz="4" w:space="0" w:color="auto"/>
            </w:tcBorders>
            <w:vAlign w:val="center"/>
          </w:tcPr>
          <w:p w:rsidR="00571B51" w:rsidRPr="00ED5A26" w:rsidRDefault="002A57BD" w:rsidP="00504C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009768C9">
              <w:rPr>
                <w:rFonts w:ascii="Times New Roman" w:hAnsi="Times New Roman" w:cs="Times New Roman"/>
                <w:sz w:val="24"/>
                <w:szCs w:val="24"/>
              </w:rPr>
              <w:t>0</w:t>
            </w:r>
            <w:r w:rsidR="00571B51" w:rsidRPr="00ED5A26">
              <w:rPr>
                <w:rFonts w:ascii="Times New Roman" w:hAnsi="Times New Roman" w:cs="Times New Roman"/>
                <w:sz w:val="24"/>
                <w:szCs w:val="24"/>
              </w:rPr>
              <w:t>,0</w:t>
            </w:r>
          </w:p>
        </w:tc>
        <w:tc>
          <w:tcPr>
            <w:tcW w:w="769" w:type="dxa"/>
            <w:gridSpan w:val="2"/>
            <w:tcBorders>
              <w:top w:val="single" w:sz="4" w:space="0" w:color="auto"/>
              <w:left w:val="single" w:sz="4" w:space="0" w:color="auto"/>
              <w:bottom w:val="single" w:sz="4" w:space="0" w:color="auto"/>
              <w:right w:val="single" w:sz="4" w:space="0" w:color="auto"/>
            </w:tcBorders>
            <w:vAlign w:val="center"/>
          </w:tcPr>
          <w:p w:rsidR="00571B51" w:rsidRPr="00ED5A26" w:rsidRDefault="002A57BD" w:rsidP="00504C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00571B51">
              <w:rPr>
                <w:rFonts w:ascii="Times New Roman" w:hAnsi="Times New Roman" w:cs="Times New Roman"/>
                <w:sz w:val="24"/>
                <w:szCs w:val="24"/>
              </w:rPr>
              <w:t>0,0</w:t>
            </w:r>
          </w:p>
        </w:tc>
        <w:tc>
          <w:tcPr>
            <w:tcW w:w="790"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DA602A">
            <w:pPr>
              <w:spacing w:after="0" w:line="240" w:lineRule="auto"/>
              <w:jc w:val="center"/>
              <w:rPr>
                <w:rFonts w:ascii="Times New Roman" w:hAnsi="Times New Roman" w:cs="Times New Roman"/>
                <w:sz w:val="24"/>
                <w:szCs w:val="24"/>
              </w:rPr>
            </w:pPr>
            <w:r w:rsidRPr="00ED5A26">
              <w:rPr>
                <w:rFonts w:ascii="Times New Roman" w:hAnsi="Times New Roman" w:cs="Times New Roman"/>
                <w:sz w:val="24"/>
                <w:szCs w:val="24"/>
              </w:rPr>
              <w:t>1</w:t>
            </w:r>
            <w:r w:rsidR="002A57BD">
              <w:rPr>
                <w:rFonts w:ascii="Times New Roman" w:hAnsi="Times New Roman" w:cs="Times New Roman"/>
                <w:sz w:val="24"/>
                <w:szCs w:val="24"/>
              </w:rPr>
              <w:t>5</w:t>
            </w:r>
            <w:r w:rsidR="00DA602A">
              <w:rPr>
                <w:rFonts w:ascii="Times New Roman" w:hAnsi="Times New Roman" w:cs="Times New Roman"/>
                <w:sz w:val="24"/>
                <w:szCs w:val="24"/>
              </w:rPr>
              <w:t>4</w:t>
            </w:r>
            <w:r w:rsidRPr="00ED5A26">
              <w:rPr>
                <w:rFonts w:ascii="Times New Roman" w:hAnsi="Times New Roman" w:cs="Times New Roman"/>
                <w:sz w:val="24"/>
                <w:szCs w:val="24"/>
              </w:rPr>
              <w:t>,0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1275" w:type="dxa"/>
            <w:vMerge w:val="restart"/>
            <w:tcBorders>
              <w:top w:val="single" w:sz="4" w:space="0" w:color="auto"/>
              <w:left w:val="single" w:sz="4" w:space="0" w:color="auto"/>
              <w:bottom w:val="single" w:sz="4" w:space="0" w:color="auto"/>
              <w:right w:val="single" w:sz="4" w:space="0" w:color="auto"/>
            </w:tcBorders>
          </w:tcPr>
          <w:p w:rsidR="00571B51" w:rsidRPr="00ED5A26" w:rsidRDefault="00571B51" w:rsidP="00504C0D">
            <w:pPr>
              <w:spacing w:after="0" w:line="240" w:lineRule="auto"/>
              <w:rPr>
                <w:rFonts w:ascii="Times New Roman" w:hAnsi="Times New Roman"/>
              </w:rPr>
            </w:pPr>
            <w:r w:rsidRPr="00ED5A26">
              <w:rPr>
                <w:rFonts w:ascii="Times New Roman" w:hAnsi="Times New Roman"/>
              </w:rPr>
              <w:t xml:space="preserve">На текущий  год изготовление </w:t>
            </w:r>
            <w:proofErr w:type="spellStart"/>
            <w:r w:rsidRPr="00ED5A26">
              <w:rPr>
                <w:rFonts w:ascii="Times New Roman" w:hAnsi="Times New Roman"/>
              </w:rPr>
              <w:t>топосъемки</w:t>
            </w:r>
            <w:proofErr w:type="spellEnd"/>
            <w:r w:rsidRPr="00ED5A26">
              <w:rPr>
                <w:rFonts w:ascii="Times New Roman" w:hAnsi="Times New Roman"/>
              </w:rPr>
              <w:t xml:space="preserve"> объекта 1 шт., разработка дизайн-проекта (проекта благоустройства территории объекта) 1 шт. </w:t>
            </w:r>
          </w:p>
        </w:tc>
        <w:tc>
          <w:tcPr>
            <w:tcW w:w="1560" w:type="dxa"/>
            <w:vMerge w:val="restart"/>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4"/>
              <w:rPr>
                <w:rFonts w:ascii="Times New Roman" w:hAnsi="Times New Roman" w:cs="Times New Roman"/>
                <w:sz w:val="22"/>
                <w:szCs w:val="22"/>
              </w:rPr>
            </w:pPr>
            <w:r w:rsidRPr="00ED5A26">
              <w:rPr>
                <w:rFonts w:ascii="Times New Roman" w:hAnsi="Times New Roman" w:cs="Times New Roman"/>
                <w:sz w:val="22"/>
                <w:szCs w:val="22"/>
              </w:rPr>
              <w:t>Администрация Дербентского сельского поселения Тимашевского района</w:t>
            </w:r>
          </w:p>
          <w:p w:rsidR="00571B51" w:rsidRPr="00ED5A26" w:rsidRDefault="00571B51" w:rsidP="00504C0D">
            <w:pPr>
              <w:spacing w:after="0" w:line="240" w:lineRule="auto"/>
              <w:rPr>
                <w:rFonts w:ascii="Times New Roman" w:hAnsi="Times New Roman" w:cs="Times New Roman"/>
              </w:rPr>
            </w:pPr>
          </w:p>
        </w:tc>
      </w:tr>
      <w:tr w:rsidR="00571B51" w:rsidRPr="00ED5A26" w:rsidTr="00B27387">
        <w:tc>
          <w:tcPr>
            <w:tcW w:w="702" w:type="dxa"/>
            <w:vMerge/>
            <w:tcBorders>
              <w:right w:val="single" w:sz="4" w:space="0" w:color="auto"/>
            </w:tcBorders>
          </w:tcPr>
          <w:p w:rsidR="00571B51" w:rsidRPr="00ED5A26" w:rsidRDefault="00571B51" w:rsidP="00504C0D">
            <w:pPr>
              <w:pStyle w:val="af4"/>
              <w:jc w:val="center"/>
              <w:rPr>
                <w:rFonts w:ascii="Times New Roman" w:hAnsi="Times New Roman" w:cs="Times New Roman"/>
                <w:sz w:val="22"/>
                <w:szCs w:val="22"/>
              </w:rPr>
            </w:pPr>
          </w:p>
        </w:tc>
        <w:tc>
          <w:tcPr>
            <w:tcW w:w="2272" w:type="dxa"/>
            <w:vMerge/>
            <w:tcBorders>
              <w:left w:val="single" w:sz="4" w:space="0" w:color="auto"/>
              <w:right w:val="single" w:sz="4" w:space="0" w:color="auto"/>
            </w:tcBorders>
          </w:tcPr>
          <w:p w:rsidR="00571B51" w:rsidRPr="00ED5A26" w:rsidRDefault="00571B51" w:rsidP="00504C0D">
            <w:pPr>
              <w:pStyle w:val="af3"/>
              <w:rPr>
                <w:rFonts w:ascii="Times New Roman" w:hAnsi="Times New Roman" w:cs="Times New Roman"/>
                <w:sz w:val="22"/>
                <w:szCs w:val="22"/>
              </w:rPr>
            </w:pPr>
          </w:p>
        </w:tc>
        <w:tc>
          <w:tcPr>
            <w:tcW w:w="600" w:type="dxa"/>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3"/>
              <w:rPr>
                <w:rFonts w:ascii="Times New Roman" w:hAnsi="Times New Roman" w:cs="Times New Roman"/>
                <w:sz w:val="22"/>
                <w:szCs w:val="22"/>
              </w:rPr>
            </w:pPr>
            <w:r w:rsidRPr="00ED5A26">
              <w:rPr>
                <w:rFonts w:ascii="Times New Roman" w:hAnsi="Times New Roman" w:cs="Times New Roman"/>
                <w:sz w:val="22"/>
                <w:szCs w:val="22"/>
              </w:rPr>
              <w:t>краевой бюджет</w:t>
            </w:r>
          </w:p>
        </w:tc>
        <w:tc>
          <w:tcPr>
            <w:tcW w:w="992"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713"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spacing w:after="0" w:line="240" w:lineRule="auto"/>
              <w:jc w:val="center"/>
              <w:rPr>
                <w:rFonts w:ascii="Times New Roman" w:hAnsi="Times New Roman" w:cs="Times New Roman"/>
              </w:rPr>
            </w:pPr>
            <w:r w:rsidRPr="00ED5A26">
              <w:rPr>
                <w:rFonts w:ascii="Times New Roman" w:hAnsi="Times New Roman" w:cs="Times New Roman"/>
              </w:rPr>
              <w:t>-</w:t>
            </w:r>
          </w:p>
        </w:tc>
        <w:tc>
          <w:tcPr>
            <w:tcW w:w="769" w:type="dxa"/>
            <w:gridSpan w:val="2"/>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spacing w:after="0" w:line="240" w:lineRule="auto"/>
              <w:jc w:val="center"/>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spacing w:after="0" w:line="240" w:lineRule="auto"/>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spacing w:after="0" w:line="240" w:lineRule="auto"/>
              <w:jc w:val="center"/>
              <w:rPr>
                <w:rFonts w:ascii="Times New Roman" w:hAnsi="Times New Roman" w:cs="Times New Roman"/>
              </w:rPr>
            </w:pPr>
            <w:r w:rsidRPr="00ED5A26">
              <w:rPr>
                <w:rFonts w:ascii="Times New Roman" w:hAnsi="Times New Roman" w:cs="Times New Roman"/>
              </w:rPr>
              <w:t>-</w:t>
            </w:r>
          </w:p>
        </w:tc>
        <w:tc>
          <w:tcPr>
            <w:tcW w:w="1275" w:type="dxa"/>
            <w:vMerge/>
            <w:tcBorders>
              <w:top w:val="single" w:sz="4" w:space="0" w:color="auto"/>
              <w:left w:val="single" w:sz="4" w:space="0" w:color="auto"/>
              <w:bottom w:val="single" w:sz="4" w:space="0" w:color="auto"/>
              <w:right w:val="single" w:sz="4" w:space="0" w:color="auto"/>
            </w:tcBorders>
          </w:tcPr>
          <w:p w:rsidR="00571B51" w:rsidRPr="00ED5A26" w:rsidRDefault="00571B51" w:rsidP="00504C0D">
            <w:pPr>
              <w:spacing w:after="0" w:line="240" w:lineRule="auto"/>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tcPr>
          <w:p w:rsidR="00571B51" w:rsidRPr="00ED5A26" w:rsidRDefault="00571B51" w:rsidP="00504C0D">
            <w:pPr>
              <w:spacing w:after="0" w:line="240" w:lineRule="auto"/>
              <w:rPr>
                <w:rFonts w:ascii="Times New Roman" w:hAnsi="Times New Roman" w:cs="Times New Roman"/>
              </w:rPr>
            </w:pPr>
          </w:p>
        </w:tc>
      </w:tr>
      <w:tr w:rsidR="00571B51" w:rsidRPr="00ED5A26" w:rsidTr="00B27387">
        <w:tc>
          <w:tcPr>
            <w:tcW w:w="702" w:type="dxa"/>
            <w:vMerge/>
            <w:tcBorders>
              <w:right w:val="single" w:sz="4" w:space="0" w:color="auto"/>
            </w:tcBorders>
          </w:tcPr>
          <w:p w:rsidR="00571B51" w:rsidRPr="00ED5A26" w:rsidRDefault="00571B51" w:rsidP="00504C0D">
            <w:pPr>
              <w:pStyle w:val="af4"/>
              <w:jc w:val="center"/>
              <w:rPr>
                <w:rFonts w:ascii="Times New Roman" w:hAnsi="Times New Roman" w:cs="Times New Roman"/>
                <w:sz w:val="22"/>
                <w:szCs w:val="22"/>
              </w:rPr>
            </w:pPr>
          </w:p>
        </w:tc>
        <w:tc>
          <w:tcPr>
            <w:tcW w:w="2272" w:type="dxa"/>
            <w:vMerge/>
            <w:tcBorders>
              <w:left w:val="single" w:sz="4" w:space="0" w:color="auto"/>
              <w:right w:val="single" w:sz="4" w:space="0" w:color="auto"/>
            </w:tcBorders>
          </w:tcPr>
          <w:p w:rsidR="00571B51" w:rsidRPr="00ED5A26" w:rsidRDefault="00571B51" w:rsidP="00504C0D">
            <w:pPr>
              <w:pStyle w:val="af3"/>
              <w:rPr>
                <w:rFonts w:ascii="Times New Roman" w:hAnsi="Times New Roman" w:cs="Times New Roman"/>
                <w:sz w:val="22"/>
                <w:szCs w:val="22"/>
              </w:rPr>
            </w:pPr>
          </w:p>
        </w:tc>
        <w:tc>
          <w:tcPr>
            <w:tcW w:w="600" w:type="dxa"/>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3"/>
              <w:rPr>
                <w:rFonts w:ascii="Times New Roman" w:hAnsi="Times New Roman" w:cs="Times New Roman"/>
                <w:sz w:val="22"/>
                <w:szCs w:val="22"/>
              </w:rPr>
            </w:pPr>
            <w:r w:rsidRPr="00ED5A26">
              <w:rPr>
                <w:rFonts w:ascii="Times New Roman" w:hAnsi="Times New Roman" w:cs="Times New Roman"/>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713"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spacing w:after="0" w:line="240" w:lineRule="auto"/>
              <w:jc w:val="center"/>
              <w:rPr>
                <w:rFonts w:ascii="Times New Roman" w:hAnsi="Times New Roman" w:cs="Times New Roman"/>
              </w:rPr>
            </w:pPr>
            <w:r w:rsidRPr="00ED5A26">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spacing w:after="0" w:line="240" w:lineRule="auto"/>
              <w:jc w:val="center"/>
            </w:pPr>
            <w:r w:rsidRPr="00ED5A26">
              <w:t>-</w:t>
            </w:r>
          </w:p>
        </w:tc>
        <w:tc>
          <w:tcPr>
            <w:tcW w:w="851"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spacing w:after="0" w:line="240" w:lineRule="auto"/>
              <w:jc w:val="center"/>
              <w:rPr>
                <w:rFonts w:ascii="Times New Roman" w:hAnsi="Times New Roman" w:cs="Times New Roman"/>
              </w:rPr>
            </w:pPr>
            <w:r w:rsidRPr="00ED5A26">
              <w:rPr>
                <w:rFonts w:ascii="Times New Roman" w:hAnsi="Times New Roman" w:cs="Times New Roman"/>
              </w:rPr>
              <w:t>-</w:t>
            </w:r>
          </w:p>
        </w:tc>
        <w:tc>
          <w:tcPr>
            <w:tcW w:w="769" w:type="dxa"/>
            <w:gridSpan w:val="2"/>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spacing w:after="0" w:line="240" w:lineRule="auto"/>
              <w:jc w:val="center"/>
            </w:pPr>
          </w:p>
        </w:tc>
        <w:tc>
          <w:tcPr>
            <w:tcW w:w="790"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spacing w:after="0" w:line="240" w:lineRule="auto"/>
              <w:jc w:val="cente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spacing w:after="0" w:line="240" w:lineRule="auto"/>
              <w:jc w:val="center"/>
            </w:pPr>
            <w:r w:rsidRPr="00ED5A26">
              <w:t>-</w:t>
            </w:r>
          </w:p>
        </w:tc>
        <w:tc>
          <w:tcPr>
            <w:tcW w:w="1275" w:type="dxa"/>
            <w:vMerge/>
            <w:tcBorders>
              <w:top w:val="single" w:sz="4" w:space="0" w:color="auto"/>
              <w:left w:val="single" w:sz="4" w:space="0" w:color="auto"/>
              <w:bottom w:val="single" w:sz="4" w:space="0" w:color="auto"/>
              <w:right w:val="single" w:sz="4" w:space="0" w:color="auto"/>
            </w:tcBorders>
          </w:tcPr>
          <w:p w:rsidR="00571B51" w:rsidRPr="00ED5A26" w:rsidRDefault="00571B51" w:rsidP="00504C0D">
            <w:pPr>
              <w:spacing w:after="0" w:line="240" w:lineRule="auto"/>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tcPr>
          <w:p w:rsidR="00571B51" w:rsidRPr="00ED5A26" w:rsidRDefault="00571B51" w:rsidP="00504C0D">
            <w:pPr>
              <w:spacing w:after="0" w:line="240" w:lineRule="auto"/>
              <w:rPr>
                <w:rFonts w:ascii="Times New Roman" w:hAnsi="Times New Roman" w:cs="Times New Roman"/>
              </w:rPr>
            </w:pPr>
          </w:p>
        </w:tc>
      </w:tr>
      <w:tr w:rsidR="00571B51" w:rsidRPr="00ED5A26" w:rsidTr="00B27387">
        <w:tc>
          <w:tcPr>
            <w:tcW w:w="702" w:type="dxa"/>
            <w:vMerge/>
            <w:tcBorders>
              <w:right w:val="single" w:sz="4" w:space="0" w:color="auto"/>
            </w:tcBorders>
          </w:tcPr>
          <w:p w:rsidR="00571B51" w:rsidRPr="00ED5A26" w:rsidRDefault="00571B51" w:rsidP="00504C0D">
            <w:pPr>
              <w:pStyle w:val="af4"/>
              <w:jc w:val="center"/>
              <w:rPr>
                <w:rFonts w:ascii="Times New Roman" w:hAnsi="Times New Roman" w:cs="Times New Roman"/>
                <w:sz w:val="22"/>
                <w:szCs w:val="22"/>
              </w:rPr>
            </w:pPr>
          </w:p>
        </w:tc>
        <w:tc>
          <w:tcPr>
            <w:tcW w:w="2272" w:type="dxa"/>
            <w:vMerge/>
            <w:tcBorders>
              <w:left w:val="single" w:sz="4" w:space="0" w:color="auto"/>
              <w:right w:val="single" w:sz="4" w:space="0" w:color="auto"/>
            </w:tcBorders>
          </w:tcPr>
          <w:p w:rsidR="00571B51" w:rsidRPr="00ED5A26" w:rsidRDefault="00571B51" w:rsidP="00504C0D">
            <w:pPr>
              <w:pStyle w:val="af3"/>
              <w:rPr>
                <w:rFonts w:ascii="Times New Roman" w:hAnsi="Times New Roman" w:cs="Times New Roman"/>
                <w:sz w:val="22"/>
                <w:szCs w:val="22"/>
              </w:rPr>
            </w:pPr>
          </w:p>
        </w:tc>
        <w:tc>
          <w:tcPr>
            <w:tcW w:w="600" w:type="dxa"/>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3"/>
              <w:rPr>
                <w:rFonts w:ascii="Times New Roman" w:hAnsi="Times New Roman" w:cs="Times New Roman"/>
                <w:sz w:val="22"/>
                <w:szCs w:val="22"/>
              </w:rPr>
            </w:pPr>
            <w:r w:rsidRPr="00ED5A26">
              <w:rPr>
                <w:rFonts w:ascii="Times New Roman" w:hAnsi="Times New Roman" w:cs="Times New Roman"/>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vAlign w:val="center"/>
          </w:tcPr>
          <w:p w:rsidR="00571B51" w:rsidRPr="00ED5A26" w:rsidRDefault="002A57BD" w:rsidP="002A57BD">
            <w:pPr>
              <w:pStyle w:val="af4"/>
              <w:jc w:val="center"/>
              <w:rPr>
                <w:rFonts w:ascii="Times New Roman" w:hAnsi="Times New Roman" w:cs="Times New Roman"/>
                <w:sz w:val="22"/>
                <w:szCs w:val="22"/>
              </w:rPr>
            </w:pPr>
            <w:r>
              <w:rPr>
                <w:rFonts w:ascii="Times New Roman" w:hAnsi="Times New Roman" w:cs="Times New Roman"/>
                <w:sz w:val="22"/>
                <w:szCs w:val="22"/>
              </w:rPr>
              <w:t>180</w:t>
            </w:r>
            <w:r w:rsidR="00804E89">
              <w:rPr>
                <w:rFonts w:ascii="Times New Roman" w:hAnsi="Times New Roman" w:cs="Times New Roman"/>
                <w:sz w:val="22"/>
                <w:szCs w:val="22"/>
              </w:rPr>
              <w:t>4</w:t>
            </w:r>
            <w:r w:rsidR="00571B51" w:rsidRPr="00ED5A26">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1097,0</w:t>
            </w:r>
          </w:p>
        </w:tc>
        <w:tc>
          <w:tcPr>
            <w:tcW w:w="713"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100,0</w:t>
            </w:r>
          </w:p>
        </w:tc>
        <w:tc>
          <w:tcPr>
            <w:tcW w:w="850"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1</w:t>
            </w:r>
            <w:r w:rsidR="009768C9">
              <w:rPr>
                <w:rFonts w:ascii="Times New Roman" w:hAnsi="Times New Roman" w:cs="Times New Roman"/>
                <w:sz w:val="22"/>
                <w:szCs w:val="22"/>
              </w:rPr>
              <w:t>53</w:t>
            </w:r>
            <w:r w:rsidRPr="00ED5A26">
              <w:rPr>
                <w:rFonts w:ascii="Times New Roman" w:hAnsi="Times New Roman" w:cs="Times New Roman"/>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tcPr>
          <w:p w:rsidR="00571B51" w:rsidRPr="00ED5A26" w:rsidRDefault="002A57BD" w:rsidP="00504C0D">
            <w:pPr>
              <w:spacing w:after="0" w:line="240" w:lineRule="auto"/>
              <w:jc w:val="center"/>
              <w:rPr>
                <w:rFonts w:ascii="Times New Roman" w:hAnsi="Times New Roman" w:cs="Times New Roman"/>
              </w:rPr>
            </w:pPr>
            <w:r>
              <w:rPr>
                <w:rFonts w:ascii="Times New Roman" w:hAnsi="Times New Roman" w:cs="Times New Roman"/>
              </w:rPr>
              <w:t>10</w:t>
            </w:r>
            <w:r w:rsidR="009768C9">
              <w:rPr>
                <w:rFonts w:ascii="Times New Roman" w:hAnsi="Times New Roman" w:cs="Times New Roman"/>
              </w:rPr>
              <w:t>0</w:t>
            </w:r>
            <w:r w:rsidR="00571B51" w:rsidRPr="00ED5A26">
              <w:rPr>
                <w:rFonts w:ascii="Times New Roman" w:hAnsi="Times New Roman" w:cs="Times New Roman"/>
              </w:rPr>
              <w:t>,0</w:t>
            </w:r>
          </w:p>
        </w:tc>
        <w:tc>
          <w:tcPr>
            <w:tcW w:w="769" w:type="dxa"/>
            <w:gridSpan w:val="2"/>
            <w:tcBorders>
              <w:top w:val="single" w:sz="4" w:space="0" w:color="auto"/>
              <w:left w:val="single" w:sz="4" w:space="0" w:color="auto"/>
              <w:bottom w:val="single" w:sz="4" w:space="0" w:color="auto"/>
              <w:right w:val="single" w:sz="4" w:space="0" w:color="auto"/>
            </w:tcBorders>
            <w:vAlign w:val="center"/>
          </w:tcPr>
          <w:p w:rsidR="00571B51" w:rsidRPr="00ED5A26" w:rsidRDefault="002A57BD" w:rsidP="00504C0D">
            <w:pPr>
              <w:spacing w:after="0" w:line="240" w:lineRule="auto"/>
              <w:jc w:val="center"/>
              <w:rPr>
                <w:rFonts w:ascii="Times New Roman" w:hAnsi="Times New Roman" w:cs="Times New Roman"/>
              </w:rPr>
            </w:pPr>
            <w:r>
              <w:rPr>
                <w:rFonts w:ascii="Times New Roman" w:hAnsi="Times New Roman" w:cs="Times New Roman"/>
              </w:rPr>
              <w:t>10</w:t>
            </w:r>
            <w:r w:rsidR="00571B51">
              <w:rPr>
                <w:rFonts w:ascii="Times New Roman" w:hAnsi="Times New Roman" w:cs="Times New Roman"/>
              </w:rPr>
              <w:t>0,0</w:t>
            </w:r>
          </w:p>
        </w:tc>
        <w:tc>
          <w:tcPr>
            <w:tcW w:w="790" w:type="dxa"/>
            <w:tcBorders>
              <w:top w:val="single" w:sz="4" w:space="0" w:color="auto"/>
              <w:left w:val="single" w:sz="4" w:space="0" w:color="auto"/>
              <w:bottom w:val="single" w:sz="4" w:space="0" w:color="auto"/>
              <w:right w:val="single" w:sz="4" w:space="0" w:color="auto"/>
            </w:tcBorders>
            <w:vAlign w:val="center"/>
          </w:tcPr>
          <w:p w:rsidR="00571B51" w:rsidRPr="00ED5A26" w:rsidRDefault="002A57BD" w:rsidP="00DA602A">
            <w:pPr>
              <w:spacing w:after="0" w:line="240" w:lineRule="auto"/>
              <w:jc w:val="center"/>
              <w:rPr>
                <w:rFonts w:ascii="Times New Roman" w:hAnsi="Times New Roman" w:cs="Times New Roman"/>
              </w:rPr>
            </w:pPr>
            <w:r>
              <w:rPr>
                <w:rFonts w:ascii="Times New Roman" w:hAnsi="Times New Roman" w:cs="Times New Roman"/>
              </w:rPr>
              <w:t>15</w:t>
            </w:r>
            <w:r w:rsidR="00DA602A">
              <w:rPr>
                <w:rFonts w:ascii="Times New Roman" w:hAnsi="Times New Roman" w:cs="Times New Roman"/>
              </w:rPr>
              <w:t>4</w:t>
            </w:r>
            <w:r w:rsidR="00571B51" w:rsidRPr="00ED5A26">
              <w:rPr>
                <w:rFonts w:ascii="Times New Roman" w:hAnsi="Times New Roman" w:cs="Times New Roman"/>
              </w:rPr>
              <w:t>,0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spacing w:after="0" w:line="240" w:lineRule="auto"/>
              <w:jc w:val="center"/>
              <w:rPr>
                <w:rFonts w:ascii="Times New Roman" w:hAnsi="Times New Roman" w:cs="Times New Roman"/>
              </w:rPr>
            </w:pPr>
            <w:r>
              <w:rPr>
                <w:rFonts w:ascii="Times New Roman" w:hAnsi="Times New Roman" w:cs="Times New Roman"/>
              </w:rPr>
              <w:t>100,0</w:t>
            </w:r>
          </w:p>
        </w:tc>
        <w:tc>
          <w:tcPr>
            <w:tcW w:w="1275" w:type="dxa"/>
            <w:vMerge/>
            <w:tcBorders>
              <w:top w:val="single" w:sz="4" w:space="0" w:color="auto"/>
              <w:left w:val="single" w:sz="4" w:space="0" w:color="auto"/>
              <w:bottom w:val="single" w:sz="4" w:space="0" w:color="auto"/>
              <w:right w:val="single" w:sz="4" w:space="0" w:color="auto"/>
            </w:tcBorders>
          </w:tcPr>
          <w:p w:rsidR="00571B51" w:rsidRPr="00ED5A26" w:rsidRDefault="00571B51" w:rsidP="00504C0D">
            <w:pPr>
              <w:spacing w:after="0" w:line="240" w:lineRule="auto"/>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tcPr>
          <w:p w:rsidR="00571B51" w:rsidRPr="00ED5A26" w:rsidRDefault="00571B51" w:rsidP="00504C0D">
            <w:pPr>
              <w:spacing w:after="0" w:line="240" w:lineRule="auto"/>
              <w:rPr>
                <w:rFonts w:ascii="Times New Roman" w:hAnsi="Times New Roman" w:cs="Times New Roman"/>
              </w:rPr>
            </w:pPr>
          </w:p>
        </w:tc>
      </w:tr>
      <w:tr w:rsidR="00571B51" w:rsidRPr="00ED5A26" w:rsidTr="00B27387">
        <w:tc>
          <w:tcPr>
            <w:tcW w:w="702" w:type="dxa"/>
            <w:vMerge/>
            <w:tcBorders>
              <w:right w:val="single" w:sz="4" w:space="0" w:color="auto"/>
            </w:tcBorders>
          </w:tcPr>
          <w:p w:rsidR="00571B51" w:rsidRPr="00ED5A26" w:rsidRDefault="00571B51" w:rsidP="00504C0D">
            <w:pPr>
              <w:pStyle w:val="af4"/>
              <w:jc w:val="center"/>
              <w:rPr>
                <w:rFonts w:ascii="Times New Roman" w:hAnsi="Times New Roman" w:cs="Times New Roman"/>
                <w:sz w:val="22"/>
                <w:szCs w:val="22"/>
              </w:rPr>
            </w:pPr>
          </w:p>
        </w:tc>
        <w:tc>
          <w:tcPr>
            <w:tcW w:w="2272" w:type="dxa"/>
            <w:vMerge/>
            <w:tcBorders>
              <w:left w:val="single" w:sz="4" w:space="0" w:color="auto"/>
              <w:right w:val="single" w:sz="4" w:space="0" w:color="auto"/>
            </w:tcBorders>
          </w:tcPr>
          <w:p w:rsidR="00571B51" w:rsidRPr="00ED5A26" w:rsidRDefault="00571B51" w:rsidP="00504C0D">
            <w:pPr>
              <w:pStyle w:val="af3"/>
              <w:rPr>
                <w:rFonts w:ascii="Times New Roman" w:hAnsi="Times New Roman" w:cs="Times New Roman"/>
                <w:sz w:val="22"/>
                <w:szCs w:val="22"/>
              </w:rPr>
            </w:pPr>
          </w:p>
        </w:tc>
        <w:tc>
          <w:tcPr>
            <w:tcW w:w="600" w:type="dxa"/>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3"/>
              <w:rPr>
                <w:rFonts w:ascii="Times New Roman" w:hAnsi="Times New Roman" w:cs="Times New Roman"/>
                <w:sz w:val="22"/>
                <w:szCs w:val="22"/>
              </w:rPr>
            </w:pPr>
            <w:r w:rsidRPr="00ED5A26">
              <w:rPr>
                <w:rFonts w:ascii="Times New Roman" w:hAnsi="Times New Roman" w:cs="Times New Roman"/>
                <w:sz w:val="22"/>
                <w:szCs w:val="22"/>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713"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spacing w:after="0" w:line="240" w:lineRule="auto"/>
              <w:jc w:val="center"/>
              <w:rPr>
                <w:rFonts w:ascii="Times New Roman" w:hAnsi="Times New Roman" w:cs="Times New Roman"/>
              </w:rPr>
            </w:pPr>
            <w:r w:rsidRPr="00ED5A26">
              <w:rPr>
                <w:rFonts w:ascii="Times New Roman" w:hAnsi="Times New Roman" w:cs="Times New Roman"/>
              </w:rPr>
              <w:t>-</w:t>
            </w:r>
          </w:p>
        </w:tc>
        <w:tc>
          <w:tcPr>
            <w:tcW w:w="769" w:type="dxa"/>
            <w:gridSpan w:val="2"/>
            <w:tcBorders>
              <w:top w:val="single" w:sz="4" w:space="0" w:color="auto"/>
              <w:left w:val="single" w:sz="4" w:space="0" w:color="auto"/>
              <w:bottom w:val="single" w:sz="4" w:space="0" w:color="auto"/>
              <w:right w:val="single" w:sz="4" w:space="0" w:color="auto"/>
            </w:tcBorders>
            <w:vAlign w:val="center"/>
          </w:tcPr>
          <w:p w:rsidR="00571B51" w:rsidRPr="00ED5A26" w:rsidRDefault="00B27387" w:rsidP="00504C0D">
            <w:pPr>
              <w:spacing w:after="0" w:line="240" w:lineRule="auto"/>
              <w:jc w:val="center"/>
              <w:rPr>
                <w:rFonts w:ascii="Times New Roman" w:hAnsi="Times New Roman" w:cs="Times New Roman"/>
              </w:rPr>
            </w:pPr>
            <w:r>
              <w:rPr>
                <w:rFonts w:ascii="Times New Roman" w:hAnsi="Times New Roman" w:cs="Times New Roman"/>
              </w:rPr>
              <w:t>-</w:t>
            </w:r>
          </w:p>
        </w:tc>
        <w:tc>
          <w:tcPr>
            <w:tcW w:w="790" w:type="dxa"/>
            <w:tcBorders>
              <w:top w:val="single" w:sz="4" w:space="0" w:color="auto"/>
              <w:left w:val="single" w:sz="4" w:space="0" w:color="auto"/>
              <w:bottom w:val="single" w:sz="4" w:space="0" w:color="auto"/>
              <w:right w:val="single" w:sz="4" w:space="0" w:color="auto"/>
            </w:tcBorders>
            <w:vAlign w:val="center"/>
          </w:tcPr>
          <w:p w:rsidR="00571B51" w:rsidRPr="00ED5A26" w:rsidRDefault="00B27387" w:rsidP="00504C0D">
            <w:pPr>
              <w:spacing w:after="0" w:line="240" w:lineRule="auto"/>
              <w:jc w:val="center"/>
              <w:rPr>
                <w:rFonts w:ascii="Times New Roman" w:hAnsi="Times New Roman" w:cs="Times New Roman"/>
              </w:rPr>
            </w:pPr>
            <w:r>
              <w:rPr>
                <w:rFonts w:ascii="Times New Roman" w:hAnsi="Times New Roman" w:cs="Times New Roman"/>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spacing w:after="0" w:line="240" w:lineRule="auto"/>
              <w:jc w:val="center"/>
              <w:rPr>
                <w:rFonts w:ascii="Times New Roman" w:hAnsi="Times New Roman" w:cs="Times New Roman"/>
              </w:rPr>
            </w:pPr>
            <w:r w:rsidRPr="00ED5A26">
              <w:rPr>
                <w:rFonts w:ascii="Times New Roman" w:hAnsi="Times New Roman" w:cs="Times New Roman"/>
              </w:rPr>
              <w:t>-</w:t>
            </w:r>
          </w:p>
        </w:tc>
        <w:tc>
          <w:tcPr>
            <w:tcW w:w="1275" w:type="dxa"/>
            <w:vMerge/>
            <w:tcBorders>
              <w:top w:val="single" w:sz="4" w:space="0" w:color="auto"/>
              <w:left w:val="single" w:sz="4" w:space="0" w:color="auto"/>
              <w:bottom w:val="single" w:sz="4" w:space="0" w:color="auto"/>
              <w:right w:val="single" w:sz="4" w:space="0" w:color="auto"/>
            </w:tcBorders>
          </w:tcPr>
          <w:p w:rsidR="00571B51" w:rsidRPr="00ED5A26" w:rsidRDefault="00571B51" w:rsidP="00504C0D">
            <w:pPr>
              <w:spacing w:after="0" w:line="240" w:lineRule="auto"/>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tcPr>
          <w:p w:rsidR="00571B51" w:rsidRPr="00ED5A26" w:rsidRDefault="00571B51" w:rsidP="00504C0D">
            <w:pPr>
              <w:spacing w:after="0" w:line="240" w:lineRule="auto"/>
              <w:rPr>
                <w:rFonts w:ascii="Times New Roman" w:hAnsi="Times New Roman" w:cs="Times New Roman"/>
              </w:rPr>
            </w:pPr>
          </w:p>
        </w:tc>
      </w:tr>
      <w:tr w:rsidR="00571B51" w:rsidRPr="00ED5A26" w:rsidTr="00B27387">
        <w:tc>
          <w:tcPr>
            <w:tcW w:w="702" w:type="dxa"/>
            <w:vMerge w:val="restart"/>
            <w:tcBorders>
              <w:top w:val="single" w:sz="4" w:space="0" w:color="auto"/>
              <w:right w:val="single" w:sz="4" w:space="0" w:color="auto"/>
            </w:tcBorders>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.2</w:t>
            </w:r>
          </w:p>
        </w:tc>
        <w:tc>
          <w:tcPr>
            <w:tcW w:w="2272" w:type="dxa"/>
            <w:vMerge w:val="restart"/>
            <w:tcBorders>
              <w:top w:val="single" w:sz="4" w:space="0" w:color="auto"/>
              <w:left w:val="single" w:sz="4" w:space="0" w:color="auto"/>
              <w:right w:val="single" w:sz="4" w:space="0" w:color="auto"/>
            </w:tcBorders>
          </w:tcPr>
          <w:p w:rsidR="00571B51" w:rsidRPr="00ED5A26" w:rsidRDefault="00571B51" w:rsidP="00504C0D">
            <w:pPr>
              <w:widowControl w:val="0"/>
              <w:spacing w:after="0" w:line="240" w:lineRule="auto"/>
              <w:jc w:val="both"/>
              <w:rPr>
                <w:rFonts w:ascii="Times New Roman" w:hAnsi="Times New Roman" w:cs="Times New Roman"/>
              </w:rPr>
            </w:pPr>
            <w:r w:rsidRPr="00ED5A26">
              <w:rPr>
                <w:rFonts w:ascii="Times New Roman" w:hAnsi="Times New Roman" w:cs="Times New Roman"/>
              </w:rPr>
              <w:t>Основное мероприятие № 2: «Благоустройство дворовых территорий»</w:t>
            </w:r>
          </w:p>
          <w:p w:rsidR="00571B51" w:rsidRPr="00ED5A26" w:rsidRDefault="00571B51" w:rsidP="00504C0D">
            <w:pPr>
              <w:pStyle w:val="af3"/>
              <w:rPr>
                <w:rFonts w:ascii="Times New Roman" w:hAnsi="Times New Roman" w:cs="Times New Roman"/>
                <w:sz w:val="22"/>
                <w:szCs w:val="22"/>
              </w:rPr>
            </w:pPr>
          </w:p>
        </w:tc>
        <w:tc>
          <w:tcPr>
            <w:tcW w:w="600" w:type="dxa"/>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tcBorders>
          </w:tcPr>
          <w:p w:rsidR="00571B51" w:rsidRPr="00ED5A26" w:rsidRDefault="00571B51" w:rsidP="00504C0D">
            <w:pPr>
              <w:pStyle w:val="af3"/>
              <w:rPr>
                <w:rFonts w:ascii="Times New Roman" w:hAnsi="Times New Roman" w:cs="Times New Roman"/>
                <w:sz w:val="22"/>
                <w:szCs w:val="22"/>
              </w:rPr>
            </w:pPr>
            <w:r w:rsidRPr="00ED5A26">
              <w:rPr>
                <w:rFonts w:ascii="Times New Roman" w:hAnsi="Times New Roman" w:cs="Times New Roman"/>
                <w:sz w:val="22"/>
                <w:szCs w:val="22"/>
              </w:rPr>
              <w:t>всего</w:t>
            </w:r>
          </w:p>
        </w:tc>
        <w:tc>
          <w:tcPr>
            <w:tcW w:w="992" w:type="dxa"/>
            <w:tcBorders>
              <w:top w:val="single" w:sz="4" w:space="0" w:color="auto"/>
              <w:left w:val="single" w:sz="4" w:space="0" w:color="auto"/>
              <w:bottom w:val="single" w:sz="4" w:space="0" w:color="auto"/>
            </w:tcBorders>
            <w:vAlign w:val="center"/>
          </w:tcPr>
          <w:p w:rsidR="00571B51" w:rsidRPr="00ED5A26" w:rsidRDefault="00571B51" w:rsidP="00504C0D">
            <w:pPr>
              <w:spacing w:after="0" w:line="240" w:lineRule="auto"/>
              <w:jc w:val="center"/>
              <w:rPr>
                <w:rFonts w:ascii="Times New Roman" w:hAnsi="Times New Roman"/>
              </w:rPr>
            </w:pPr>
            <w:r w:rsidRPr="00ED5A26">
              <w:rPr>
                <w:rFonts w:ascii="Times New Roman" w:hAnsi="Times New Roman"/>
              </w:rPr>
              <w:t>-</w:t>
            </w:r>
          </w:p>
        </w:tc>
        <w:tc>
          <w:tcPr>
            <w:tcW w:w="709" w:type="dxa"/>
            <w:tcBorders>
              <w:top w:val="single" w:sz="4" w:space="0" w:color="auto"/>
              <w:left w:val="single" w:sz="4" w:space="0" w:color="auto"/>
              <w:bottom w:val="single" w:sz="4" w:space="0" w:color="auto"/>
            </w:tcBorders>
            <w:vAlign w:val="center"/>
          </w:tcPr>
          <w:p w:rsidR="00571B51" w:rsidRPr="00ED5A26" w:rsidRDefault="00571B51" w:rsidP="00504C0D">
            <w:pPr>
              <w:spacing w:after="0" w:line="240" w:lineRule="auto"/>
              <w:jc w:val="center"/>
              <w:rPr>
                <w:rFonts w:ascii="Times New Roman" w:hAnsi="Times New Roman"/>
              </w:rPr>
            </w:pPr>
            <w:r w:rsidRPr="00ED5A26">
              <w:rPr>
                <w:rFonts w:ascii="Times New Roman" w:hAnsi="Times New Roman"/>
              </w:rPr>
              <w:t>-</w:t>
            </w:r>
          </w:p>
        </w:tc>
        <w:tc>
          <w:tcPr>
            <w:tcW w:w="713" w:type="dxa"/>
            <w:tcBorders>
              <w:top w:val="single" w:sz="4" w:space="0" w:color="auto"/>
              <w:left w:val="single" w:sz="4" w:space="0" w:color="auto"/>
              <w:bottom w:val="single" w:sz="4" w:space="0" w:color="auto"/>
            </w:tcBorders>
            <w:vAlign w:val="center"/>
          </w:tcPr>
          <w:p w:rsidR="00571B51" w:rsidRPr="00ED5A26" w:rsidRDefault="00571B51" w:rsidP="00504C0D">
            <w:pPr>
              <w:spacing w:after="0" w:line="240" w:lineRule="auto"/>
              <w:jc w:val="center"/>
              <w:rPr>
                <w:rFonts w:ascii="Times New Roman" w:hAnsi="Times New Roman"/>
              </w:rPr>
            </w:pPr>
            <w:r w:rsidRPr="00ED5A26">
              <w:rPr>
                <w:rFonts w:ascii="Times New Roman" w:hAnsi="Times New Roman"/>
              </w:rPr>
              <w:t>-</w:t>
            </w:r>
          </w:p>
        </w:tc>
        <w:tc>
          <w:tcPr>
            <w:tcW w:w="850" w:type="dxa"/>
            <w:tcBorders>
              <w:top w:val="single" w:sz="4" w:space="0" w:color="auto"/>
              <w:left w:val="single" w:sz="4" w:space="0" w:color="auto"/>
              <w:bottom w:val="single" w:sz="4" w:space="0" w:color="auto"/>
            </w:tcBorders>
            <w:vAlign w:val="center"/>
          </w:tcPr>
          <w:p w:rsidR="00571B51" w:rsidRPr="00ED5A26" w:rsidRDefault="00571B51" w:rsidP="00504C0D">
            <w:pPr>
              <w:spacing w:after="0" w:line="240" w:lineRule="auto"/>
              <w:jc w:val="center"/>
              <w:rPr>
                <w:rFonts w:ascii="Times New Roman" w:hAnsi="Times New Roman"/>
              </w:rPr>
            </w:pPr>
            <w:r w:rsidRPr="00ED5A26">
              <w:rPr>
                <w:rFonts w:ascii="Times New Roman" w:hAnsi="Times New Roman"/>
              </w:rPr>
              <w:t>-</w:t>
            </w:r>
          </w:p>
        </w:tc>
        <w:tc>
          <w:tcPr>
            <w:tcW w:w="851" w:type="dxa"/>
            <w:tcBorders>
              <w:top w:val="single" w:sz="4" w:space="0" w:color="auto"/>
              <w:left w:val="single" w:sz="4" w:space="0" w:color="auto"/>
              <w:bottom w:val="single" w:sz="4" w:space="0" w:color="auto"/>
            </w:tcBorders>
            <w:vAlign w:val="center"/>
          </w:tcPr>
          <w:p w:rsidR="00571B51" w:rsidRPr="00ED5A26" w:rsidRDefault="00571B51" w:rsidP="00504C0D">
            <w:pPr>
              <w:spacing w:after="0" w:line="240" w:lineRule="auto"/>
              <w:jc w:val="center"/>
              <w:rPr>
                <w:rFonts w:ascii="Times New Roman" w:hAnsi="Times New Roman"/>
              </w:rPr>
            </w:pPr>
            <w:r w:rsidRPr="00ED5A26">
              <w:rPr>
                <w:rFonts w:ascii="Times New Roman" w:hAnsi="Times New Roman"/>
              </w:rPr>
              <w:t>-</w:t>
            </w:r>
          </w:p>
        </w:tc>
        <w:tc>
          <w:tcPr>
            <w:tcW w:w="769" w:type="dxa"/>
            <w:gridSpan w:val="2"/>
            <w:tcBorders>
              <w:top w:val="single" w:sz="4" w:space="0" w:color="auto"/>
              <w:left w:val="single" w:sz="4" w:space="0" w:color="auto"/>
              <w:bottom w:val="single" w:sz="4" w:space="0" w:color="auto"/>
            </w:tcBorders>
            <w:vAlign w:val="center"/>
          </w:tcPr>
          <w:p w:rsidR="00571B51" w:rsidRPr="00ED5A26" w:rsidRDefault="00B27387" w:rsidP="00504C0D">
            <w:pPr>
              <w:spacing w:after="0" w:line="240" w:lineRule="auto"/>
              <w:jc w:val="center"/>
              <w:rPr>
                <w:rFonts w:ascii="Times New Roman" w:hAnsi="Times New Roman"/>
              </w:rPr>
            </w:pPr>
            <w:r>
              <w:rPr>
                <w:rFonts w:ascii="Times New Roman" w:hAnsi="Times New Roman"/>
              </w:rPr>
              <w:t>-</w:t>
            </w:r>
          </w:p>
        </w:tc>
        <w:tc>
          <w:tcPr>
            <w:tcW w:w="790" w:type="dxa"/>
            <w:tcBorders>
              <w:top w:val="single" w:sz="4" w:space="0" w:color="auto"/>
              <w:left w:val="single" w:sz="4" w:space="0" w:color="auto"/>
              <w:bottom w:val="single" w:sz="4" w:space="0" w:color="auto"/>
            </w:tcBorders>
            <w:vAlign w:val="center"/>
          </w:tcPr>
          <w:p w:rsidR="00571B51" w:rsidRPr="00ED5A26" w:rsidRDefault="00B27387" w:rsidP="00504C0D">
            <w:pPr>
              <w:spacing w:after="0" w:line="240" w:lineRule="auto"/>
              <w:jc w:val="center"/>
              <w:rPr>
                <w:rFonts w:ascii="Times New Roman" w:hAnsi="Times New Roman"/>
              </w:rPr>
            </w:pPr>
            <w:r>
              <w:rPr>
                <w:rFonts w:ascii="Times New Roman" w:hAnsi="Times New Roman"/>
              </w:rPr>
              <w:t>-</w:t>
            </w:r>
          </w:p>
        </w:tc>
        <w:tc>
          <w:tcPr>
            <w:tcW w:w="851" w:type="dxa"/>
            <w:gridSpan w:val="2"/>
            <w:tcBorders>
              <w:top w:val="single" w:sz="4" w:space="0" w:color="auto"/>
              <w:left w:val="single" w:sz="4" w:space="0" w:color="auto"/>
              <w:bottom w:val="single" w:sz="4" w:space="0" w:color="auto"/>
            </w:tcBorders>
            <w:vAlign w:val="center"/>
          </w:tcPr>
          <w:p w:rsidR="00571B51" w:rsidRPr="00ED5A26" w:rsidRDefault="00571B51" w:rsidP="00504C0D">
            <w:pPr>
              <w:spacing w:after="0" w:line="240" w:lineRule="auto"/>
              <w:jc w:val="center"/>
              <w:rPr>
                <w:rFonts w:ascii="Times New Roman" w:hAnsi="Times New Roman"/>
              </w:rPr>
            </w:pPr>
            <w:r w:rsidRPr="00ED5A26">
              <w:rPr>
                <w:rFonts w:ascii="Times New Roman" w:hAnsi="Times New Roman"/>
              </w:rPr>
              <w:t>-</w:t>
            </w:r>
          </w:p>
        </w:tc>
        <w:tc>
          <w:tcPr>
            <w:tcW w:w="1275" w:type="dxa"/>
            <w:vMerge w:val="restart"/>
            <w:tcBorders>
              <w:top w:val="single" w:sz="4" w:space="0" w:color="auto"/>
              <w:left w:val="single" w:sz="4" w:space="0" w:color="auto"/>
              <w:bottom w:val="single" w:sz="4" w:space="0" w:color="auto"/>
              <w:right w:val="single" w:sz="4" w:space="0" w:color="auto"/>
            </w:tcBorders>
          </w:tcPr>
          <w:p w:rsidR="00571B51" w:rsidRPr="00ED5A26" w:rsidRDefault="00571B51" w:rsidP="00504C0D">
            <w:pPr>
              <w:spacing w:after="0" w:line="240" w:lineRule="auto"/>
              <w:rPr>
                <w:rFonts w:ascii="Times New Roman" w:hAnsi="Times New Roman"/>
              </w:rPr>
            </w:pPr>
            <w:r w:rsidRPr="00ED5A26">
              <w:rPr>
                <w:rFonts w:ascii="Times New Roman" w:hAnsi="Times New Roman"/>
              </w:rPr>
              <w:t xml:space="preserve">На текущий год комплексное благоустройство 0дворовых территорий </w:t>
            </w:r>
          </w:p>
        </w:tc>
        <w:tc>
          <w:tcPr>
            <w:tcW w:w="1560" w:type="dxa"/>
            <w:vMerge w:val="restart"/>
            <w:tcBorders>
              <w:top w:val="single" w:sz="4" w:space="0" w:color="auto"/>
              <w:left w:val="single" w:sz="4" w:space="0" w:color="auto"/>
              <w:bottom w:val="single" w:sz="4" w:space="0" w:color="auto"/>
            </w:tcBorders>
          </w:tcPr>
          <w:p w:rsidR="00571B51" w:rsidRPr="00ED5A26" w:rsidRDefault="00571B51" w:rsidP="00504C0D">
            <w:pPr>
              <w:pStyle w:val="af4"/>
              <w:rPr>
                <w:rFonts w:ascii="Times New Roman" w:hAnsi="Times New Roman" w:cs="Times New Roman"/>
                <w:sz w:val="22"/>
                <w:szCs w:val="22"/>
              </w:rPr>
            </w:pPr>
            <w:r w:rsidRPr="00ED5A26">
              <w:rPr>
                <w:rFonts w:ascii="Times New Roman" w:hAnsi="Times New Roman" w:cs="Times New Roman"/>
                <w:sz w:val="22"/>
                <w:szCs w:val="22"/>
              </w:rPr>
              <w:t>Администрация Дербентского сельского поселения Тимашевского района</w:t>
            </w:r>
          </w:p>
          <w:p w:rsidR="00571B51" w:rsidRPr="00ED5A26" w:rsidRDefault="00571B51" w:rsidP="00504C0D">
            <w:pPr>
              <w:spacing w:after="0" w:line="240" w:lineRule="auto"/>
              <w:rPr>
                <w:rFonts w:ascii="Times New Roman" w:hAnsi="Times New Roman"/>
              </w:rPr>
            </w:pPr>
          </w:p>
        </w:tc>
      </w:tr>
      <w:tr w:rsidR="00571B51" w:rsidRPr="00ED5A26" w:rsidTr="00B27387">
        <w:tc>
          <w:tcPr>
            <w:tcW w:w="702" w:type="dxa"/>
            <w:vMerge/>
            <w:tcBorders>
              <w:right w:val="single" w:sz="4" w:space="0" w:color="auto"/>
            </w:tcBorders>
          </w:tcPr>
          <w:p w:rsidR="00571B51" w:rsidRPr="00ED5A26" w:rsidRDefault="00571B51" w:rsidP="00504C0D">
            <w:pPr>
              <w:pStyle w:val="af4"/>
              <w:jc w:val="center"/>
              <w:rPr>
                <w:rFonts w:ascii="Times New Roman" w:hAnsi="Times New Roman" w:cs="Times New Roman"/>
                <w:sz w:val="22"/>
                <w:szCs w:val="22"/>
              </w:rPr>
            </w:pPr>
          </w:p>
        </w:tc>
        <w:tc>
          <w:tcPr>
            <w:tcW w:w="2272" w:type="dxa"/>
            <w:vMerge/>
            <w:tcBorders>
              <w:left w:val="single" w:sz="4" w:space="0" w:color="auto"/>
              <w:right w:val="single" w:sz="4" w:space="0" w:color="auto"/>
            </w:tcBorders>
          </w:tcPr>
          <w:p w:rsidR="00571B51" w:rsidRPr="00ED5A26" w:rsidRDefault="00571B51" w:rsidP="00504C0D">
            <w:pPr>
              <w:pStyle w:val="af3"/>
              <w:rPr>
                <w:rFonts w:ascii="Times New Roman" w:hAnsi="Times New Roman" w:cs="Times New Roman"/>
                <w:sz w:val="22"/>
                <w:szCs w:val="22"/>
              </w:rPr>
            </w:pPr>
          </w:p>
        </w:tc>
        <w:tc>
          <w:tcPr>
            <w:tcW w:w="600" w:type="dxa"/>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tcBorders>
          </w:tcPr>
          <w:p w:rsidR="00571B51" w:rsidRPr="00ED5A26" w:rsidRDefault="00571B51" w:rsidP="00504C0D">
            <w:pPr>
              <w:pStyle w:val="af3"/>
              <w:rPr>
                <w:rFonts w:ascii="Times New Roman" w:hAnsi="Times New Roman" w:cs="Times New Roman"/>
                <w:sz w:val="22"/>
                <w:szCs w:val="22"/>
              </w:rPr>
            </w:pPr>
            <w:r w:rsidRPr="00ED5A26">
              <w:rPr>
                <w:rFonts w:ascii="Times New Roman" w:hAnsi="Times New Roman" w:cs="Times New Roman"/>
                <w:sz w:val="22"/>
                <w:szCs w:val="22"/>
              </w:rPr>
              <w:t>краевой бюджет</w:t>
            </w:r>
          </w:p>
        </w:tc>
        <w:tc>
          <w:tcPr>
            <w:tcW w:w="992" w:type="dxa"/>
            <w:tcBorders>
              <w:top w:val="single" w:sz="4" w:space="0" w:color="auto"/>
              <w:left w:val="single" w:sz="4" w:space="0" w:color="auto"/>
              <w:bottom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713" w:type="dxa"/>
            <w:tcBorders>
              <w:top w:val="single" w:sz="4" w:space="0" w:color="auto"/>
              <w:left w:val="single" w:sz="4" w:space="0" w:color="auto"/>
              <w:bottom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851" w:type="dxa"/>
            <w:tcBorders>
              <w:top w:val="single" w:sz="4" w:space="0" w:color="auto"/>
              <w:left w:val="single" w:sz="4" w:space="0" w:color="auto"/>
              <w:bottom w:val="single" w:sz="4" w:space="0" w:color="auto"/>
            </w:tcBorders>
            <w:vAlign w:val="center"/>
          </w:tcPr>
          <w:p w:rsidR="00571B51" w:rsidRPr="00ED5A26" w:rsidRDefault="00571B51" w:rsidP="00504C0D">
            <w:pPr>
              <w:spacing w:after="0" w:line="240" w:lineRule="auto"/>
              <w:jc w:val="center"/>
              <w:rPr>
                <w:rFonts w:ascii="Times New Roman" w:hAnsi="Times New Roman"/>
              </w:rPr>
            </w:pPr>
            <w:r w:rsidRPr="00ED5A26">
              <w:rPr>
                <w:rFonts w:ascii="Times New Roman" w:hAnsi="Times New Roman"/>
              </w:rPr>
              <w:t>-</w:t>
            </w:r>
          </w:p>
        </w:tc>
        <w:tc>
          <w:tcPr>
            <w:tcW w:w="769" w:type="dxa"/>
            <w:gridSpan w:val="2"/>
            <w:tcBorders>
              <w:top w:val="single" w:sz="4" w:space="0" w:color="auto"/>
              <w:left w:val="single" w:sz="4" w:space="0" w:color="auto"/>
              <w:bottom w:val="single" w:sz="4" w:space="0" w:color="auto"/>
            </w:tcBorders>
            <w:vAlign w:val="center"/>
          </w:tcPr>
          <w:p w:rsidR="00571B51" w:rsidRPr="00ED5A26" w:rsidRDefault="00B27387" w:rsidP="00504C0D">
            <w:pPr>
              <w:spacing w:after="0" w:line="240" w:lineRule="auto"/>
              <w:jc w:val="center"/>
              <w:rPr>
                <w:rFonts w:ascii="Times New Roman" w:hAnsi="Times New Roman"/>
              </w:rPr>
            </w:pPr>
            <w:r>
              <w:rPr>
                <w:rFonts w:ascii="Times New Roman" w:hAnsi="Times New Roman"/>
              </w:rPr>
              <w:t>-</w:t>
            </w:r>
          </w:p>
        </w:tc>
        <w:tc>
          <w:tcPr>
            <w:tcW w:w="790" w:type="dxa"/>
            <w:tcBorders>
              <w:top w:val="single" w:sz="4" w:space="0" w:color="auto"/>
              <w:left w:val="single" w:sz="4" w:space="0" w:color="auto"/>
              <w:bottom w:val="single" w:sz="4" w:space="0" w:color="auto"/>
            </w:tcBorders>
            <w:vAlign w:val="center"/>
          </w:tcPr>
          <w:p w:rsidR="00571B51" w:rsidRPr="00ED5A26" w:rsidRDefault="00B27387" w:rsidP="00504C0D">
            <w:pPr>
              <w:spacing w:after="0" w:line="240" w:lineRule="auto"/>
              <w:jc w:val="center"/>
              <w:rPr>
                <w:rFonts w:ascii="Times New Roman" w:hAnsi="Times New Roman"/>
              </w:rPr>
            </w:pPr>
            <w:r>
              <w:rPr>
                <w:rFonts w:ascii="Times New Roman" w:hAnsi="Times New Roman"/>
              </w:rPr>
              <w:t>-</w:t>
            </w:r>
          </w:p>
        </w:tc>
        <w:tc>
          <w:tcPr>
            <w:tcW w:w="851" w:type="dxa"/>
            <w:gridSpan w:val="2"/>
            <w:tcBorders>
              <w:top w:val="single" w:sz="4" w:space="0" w:color="auto"/>
              <w:left w:val="single" w:sz="4" w:space="0" w:color="auto"/>
              <w:bottom w:val="single" w:sz="4" w:space="0" w:color="auto"/>
            </w:tcBorders>
            <w:vAlign w:val="center"/>
          </w:tcPr>
          <w:p w:rsidR="00571B51" w:rsidRPr="00ED5A26" w:rsidRDefault="00571B51" w:rsidP="00504C0D">
            <w:pPr>
              <w:spacing w:after="0" w:line="240" w:lineRule="auto"/>
              <w:jc w:val="center"/>
              <w:rPr>
                <w:rFonts w:ascii="Times New Roman" w:hAnsi="Times New Roman"/>
              </w:rPr>
            </w:pPr>
            <w:r w:rsidRPr="00ED5A26">
              <w:rPr>
                <w:rFonts w:ascii="Times New Roman" w:hAnsi="Times New Roman"/>
              </w:rPr>
              <w:t>-</w:t>
            </w:r>
          </w:p>
        </w:tc>
        <w:tc>
          <w:tcPr>
            <w:tcW w:w="1275" w:type="dxa"/>
            <w:vMerge/>
            <w:tcBorders>
              <w:top w:val="single" w:sz="4" w:space="0" w:color="auto"/>
              <w:left w:val="single" w:sz="4" w:space="0" w:color="auto"/>
              <w:bottom w:val="single" w:sz="4" w:space="0" w:color="auto"/>
              <w:right w:val="single" w:sz="4" w:space="0" w:color="auto"/>
            </w:tcBorders>
          </w:tcPr>
          <w:p w:rsidR="00571B51" w:rsidRPr="00ED5A26" w:rsidRDefault="00571B51" w:rsidP="00504C0D">
            <w:pPr>
              <w:spacing w:after="0" w:line="240" w:lineRule="auto"/>
              <w:rPr>
                <w:rFonts w:ascii="Times New Roman" w:hAnsi="Times New Roman"/>
                <w:sz w:val="24"/>
                <w:szCs w:val="24"/>
              </w:rPr>
            </w:pPr>
          </w:p>
        </w:tc>
        <w:tc>
          <w:tcPr>
            <w:tcW w:w="1560" w:type="dxa"/>
            <w:vMerge/>
            <w:tcBorders>
              <w:top w:val="single" w:sz="4" w:space="0" w:color="auto"/>
              <w:left w:val="single" w:sz="4" w:space="0" w:color="auto"/>
              <w:bottom w:val="single" w:sz="4" w:space="0" w:color="auto"/>
            </w:tcBorders>
          </w:tcPr>
          <w:p w:rsidR="00571B51" w:rsidRPr="00ED5A26" w:rsidRDefault="00571B51" w:rsidP="00504C0D">
            <w:pPr>
              <w:spacing w:after="0" w:line="240" w:lineRule="auto"/>
              <w:rPr>
                <w:rFonts w:ascii="Times New Roman" w:hAnsi="Times New Roman"/>
                <w:sz w:val="24"/>
                <w:szCs w:val="24"/>
              </w:rPr>
            </w:pPr>
          </w:p>
        </w:tc>
      </w:tr>
      <w:tr w:rsidR="00571B51" w:rsidRPr="00ED5A26" w:rsidTr="00B27387">
        <w:tc>
          <w:tcPr>
            <w:tcW w:w="702" w:type="dxa"/>
            <w:vMerge/>
            <w:tcBorders>
              <w:right w:val="single" w:sz="4" w:space="0" w:color="auto"/>
            </w:tcBorders>
          </w:tcPr>
          <w:p w:rsidR="00571B51" w:rsidRPr="00ED5A26" w:rsidRDefault="00571B51" w:rsidP="00504C0D">
            <w:pPr>
              <w:pStyle w:val="af4"/>
              <w:jc w:val="center"/>
              <w:rPr>
                <w:rFonts w:ascii="Times New Roman" w:hAnsi="Times New Roman" w:cs="Times New Roman"/>
                <w:sz w:val="22"/>
                <w:szCs w:val="22"/>
              </w:rPr>
            </w:pPr>
          </w:p>
        </w:tc>
        <w:tc>
          <w:tcPr>
            <w:tcW w:w="2272" w:type="dxa"/>
            <w:vMerge/>
            <w:tcBorders>
              <w:left w:val="single" w:sz="4" w:space="0" w:color="auto"/>
              <w:right w:val="single" w:sz="4" w:space="0" w:color="auto"/>
            </w:tcBorders>
          </w:tcPr>
          <w:p w:rsidR="00571B51" w:rsidRPr="00ED5A26" w:rsidRDefault="00571B51" w:rsidP="00504C0D">
            <w:pPr>
              <w:pStyle w:val="af3"/>
              <w:rPr>
                <w:rFonts w:ascii="Times New Roman" w:hAnsi="Times New Roman" w:cs="Times New Roman"/>
                <w:sz w:val="22"/>
                <w:szCs w:val="22"/>
              </w:rPr>
            </w:pPr>
          </w:p>
        </w:tc>
        <w:tc>
          <w:tcPr>
            <w:tcW w:w="600" w:type="dxa"/>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tcBorders>
          </w:tcPr>
          <w:p w:rsidR="00571B51" w:rsidRPr="00ED5A26" w:rsidRDefault="00571B51" w:rsidP="00504C0D">
            <w:pPr>
              <w:pStyle w:val="af3"/>
              <w:rPr>
                <w:rFonts w:ascii="Times New Roman" w:hAnsi="Times New Roman" w:cs="Times New Roman"/>
                <w:sz w:val="22"/>
                <w:szCs w:val="22"/>
              </w:rPr>
            </w:pPr>
            <w:r w:rsidRPr="00ED5A26">
              <w:rPr>
                <w:rFonts w:ascii="Times New Roman" w:hAnsi="Times New Roman" w:cs="Times New Roman"/>
                <w:sz w:val="22"/>
                <w:szCs w:val="22"/>
              </w:rPr>
              <w:t>федеральный бюджет</w:t>
            </w:r>
          </w:p>
        </w:tc>
        <w:tc>
          <w:tcPr>
            <w:tcW w:w="992" w:type="dxa"/>
            <w:tcBorders>
              <w:top w:val="single" w:sz="4" w:space="0" w:color="auto"/>
              <w:left w:val="single" w:sz="4" w:space="0" w:color="auto"/>
              <w:bottom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713" w:type="dxa"/>
            <w:tcBorders>
              <w:top w:val="single" w:sz="4" w:space="0" w:color="auto"/>
              <w:left w:val="single" w:sz="4" w:space="0" w:color="auto"/>
              <w:bottom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851" w:type="dxa"/>
            <w:tcBorders>
              <w:top w:val="single" w:sz="4" w:space="0" w:color="auto"/>
              <w:left w:val="single" w:sz="4" w:space="0" w:color="auto"/>
              <w:bottom w:val="single" w:sz="4" w:space="0" w:color="auto"/>
            </w:tcBorders>
            <w:vAlign w:val="center"/>
          </w:tcPr>
          <w:p w:rsidR="00571B51" w:rsidRPr="00ED5A26" w:rsidRDefault="00571B51" w:rsidP="00504C0D">
            <w:pPr>
              <w:spacing w:after="0" w:line="240" w:lineRule="auto"/>
              <w:jc w:val="center"/>
              <w:rPr>
                <w:rFonts w:ascii="Times New Roman" w:hAnsi="Times New Roman"/>
              </w:rPr>
            </w:pPr>
            <w:r w:rsidRPr="00ED5A26">
              <w:rPr>
                <w:rFonts w:ascii="Times New Roman" w:hAnsi="Times New Roman"/>
              </w:rPr>
              <w:t>-</w:t>
            </w:r>
          </w:p>
        </w:tc>
        <w:tc>
          <w:tcPr>
            <w:tcW w:w="769" w:type="dxa"/>
            <w:gridSpan w:val="2"/>
            <w:tcBorders>
              <w:top w:val="single" w:sz="4" w:space="0" w:color="auto"/>
              <w:left w:val="single" w:sz="4" w:space="0" w:color="auto"/>
              <w:bottom w:val="single" w:sz="4" w:space="0" w:color="auto"/>
            </w:tcBorders>
            <w:vAlign w:val="center"/>
          </w:tcPr>
          <w:p w:rsidR="00571B51" w:rsidRPr="00ED5A26" w:rsidRDefault="00B27387" w:rsidP="00504C0D">
            <w:pPr>
              <w:spacing w:after="0" w:line="240" w:lineRule="auto"/>
              <w:jc w:val="center"/>
              <w:rPr>
                <w:rFonts w:ascii="Times New Roman" w:hAnsi="Times New Roman"/>
              </w:rPr>
            </w:pPr>
            <w:r>
              <w:rPr>
                <w:rFonts w:ascii="Times New Roman" w:hAnsi="Times New Roman"/>
              </w:rPr>
              <w:t>-</w:t>
            </w:r>
          </w:p>
        </w:tc>
        <w:tc>
          <w:tcPr>
            <w:tcW w:w="790" w:type="dxa"/>
            <w:tcBorders>
              <w:top w:val="single" w:sz="4" w:space="0" w:color="auto"/>
              <w:left w:val="single" w:sz="4" w:space="0" w:color="auto"/>
              <w:bottom w:val="single" w:sz="4" w:space="0" w:color="auto"/>
            </w:tcBorders>
            <w:vAlign w:val="center"/>
          </w:tcPr>
          <w:p w:rsidR="00571B51" w:rsidRPr="00ED5A26" w:rsidRDefault="00B27387" w:rsidP="00504C0D">
            <w:pPr>
              <w:spacing w:after="0" w:line="240" w:lineRule="auto"/>
              <w:jc w:val="center"/>
              <w:rPr>
                <w:rFonts w:ascii="Times New Roman" w:hAnsi="Times New Roman"/>
              </w:rPr>
            </w:pPr>
            <w:r>
              <w:rPr>
                <w:rFonts w:ascii="Times New Roman" w:hAnsi="Times New Roman"/>
              </w:rPr>
              <w:t>-</w:t>
            </w:r>
          </w:p>
        </w:tc>
        <w:tc>
          <w:tcPr>
            <w:tcW w:w="851" w:type="dxa"/>
            <w:gridSpan w:val="2"/>
            <w:tcBorders>
              <w:top w:val="single" w:sz="4" w:space="0" w:color="auto"/>
              <w:left w:val="single" w:sz="4" w:space="0" w:color="auto"/>
              <w:bottom w:val="single" w:sz="4" w:space="0" w:color="auto"/>
            </w:tcBorders>
            <w:vAlign w:val="center"/>
          </w:tcPr>
          <w:p w:rsidR="00571B51" w:rsidRPr="00ED5A26" w:rsidRDefault="00571B51" w:rsidP="00504C0D">
            <w:pPr>
              <w:spacing w:after="0" w:line="240" w:lineRule="auto"/>
              <w:jc w:val="center"/>
              <w:rPr>
                <w:rFonts w:ascii="Times New Roman" w:hAnsi="Times New Roman"/>
              </w:rPr>
            </w:pPr>
            <w:r w:rsidRPr="00ED5A26">
              <w:rPr>
                <w:rFonts w:ascii="Times New Roman" w:hAnsi="Times New Roman"/>
              </w:rPr>
              <w:t>-</w:t>
            </w:r>
          </w:p>
        </w:tc>
        <w:tc>
          <w:tcPr>
            <w:tcW w:w="1275" w:type="dxa"/>
            <w:vMerge/>
            <w:tcBorders>
              <w:top w:val="single" w:sz="4" w:space="0" w:color="auto"/>
              <w:left w:val="single" w:sz="4" w:space="0" w:color="auto"/>
              <w:bottom w:val="single" w:sz="4" w:space="0" w:color="auto"/>
              <w:right w:val="single" w:sz="4" w:space="0" w:color="auto"/>
            </w:tcBorders>
          </w:tcPr>
          <w:p w:rsidR="00571B51" w:rsidRPr="00ED5A26" w:rsidRDefault="00571B51" w:rsidP="00504C0D">
            <w:pPr>
              <w:spacing w:after="0" w:line="240" w:lineRule="auto"/>
              <w:rPr>
                <w:rFonts w:ascii="Times New Roman" w:hAnsi="Times New Roman"/>
                <w:sz w:val="24"/>
                <w:szCs w:val="24"/>
              </w:rPr>
            </w:pPr>
          </w:p>
        </w:tc>
        <w:tc>
          <w:tcPr>
            <w:tcW w:w="1560" w:type="dxa"/>
            <w:vMerge/>
            <w:tcBorders>
              <w:top w:val="single" w:sz="4" w:space="0" w:color="auto"/>
              <w:left w:val="single" w:sz="4" w:space="0" w:color="auto"/>
              <w:bottom w:val="single" w:sz="4" w:space="0" w:color="auto"/>
            </w:tcBorders>
          </w:tcPr>
          <w:p w:rsidR="00571B51" w:rsidRPr="00ED5A26" w:rsidRDefault="00571B51" w:rsidP="00504C0D">
            <w:pPr>
              <w:spacing w:after="0" w:line="240" w:lineRule="auto"/>
              <w:rPr>
                <w:rFonts w:ascii="Times New Roman" w:hAnsi="Times New Roman"/>
                <w:sz w:val="24"/>
                <w:szCs w:val="24"/>
              </w:rPr>
            </w:pPr>
          </w:p>
        </w:tc>
      </w:tr>
      <w:tr w:rsidR="00571B51" w:rsidRPr="00ED5A26" w:rsidTr="00B27387">
        <w:tc>
          <w:tcPr>
            <w:tcW w:w="702" w:type="dxa"/>
            <w:vMerge/>
            <w:tcBorders>
              <w:right w:val="single" w:sz="4" w:space="0" w:color="auto"/>
            </w:tcBorders>
          </w:tcPr>
          <w:p w:rsidR="00571B51" w:rsidRPr="00ED5A26" w:rsidRDefault="00571B51" w:rsidP="00504C0D">
            <w:pPr>
              <w:pStyle w:val="af4"/>
              <w:jc w:val="center"/>
              <w:rPr>
                <w:rFonts w:ascii="Times New Roman" w:hAnsi="Times New Roman" w:cs="Times New Roman"/>
                <w:sz w:val="22"/>
                <w:szCs w:val="22"/>
              </w:rPr>
            </w:pPr>
          </w:p>
        </w:tc>
        <w:tc>
          <w:tcPr>
            <w:tcW w:w="2272" w:type="dxa"/>
            <w:vMerge/>
            <w:tcBorders>
              <w:left w:val="single" w:sz="4" w:space="0" w:color="auto"/>
              <w:right w:val="single" w:sz="4" w:space="0" w:color="auto"/>
            </w:tcBorders>
          </w:tcPr>
          <w:p w:rsidR="00571B51" w:rsidRPr="00ED5A26" w:rsidRDefault="00571B51" w:rsidP="00504C0D">
            <w:pPr>
              <w:pStyle w:val="af3"/>
              <w:rPr>
                <w:rFonts w:ascii="Times New Roman" w:hAnsi="Times New Roman" w:cs="Times New Roman"/>
                <w:sz w:val="22"/>
                <w:szCs w:val="22"/>
              </w:rPr>
            </w:pPr>
          </w:p>
        </w:tc>
        <w:tc>
          <w:tcPr>
            <w:tcW w:w="600" w:type="dxa"/>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tcBorders>
          </w:tcPr>
          <w:p w:rsidR="00571B51" w:rsidRPr="00ED5A26" w:rsidRDefault="00571B51" w:rsidP="00504C0D">
            <w:pPr>
              <w:pStyle w:val="af3"/>
              <w:rPr>
                <w:rFonts w:ascii="Times New Roman" w:hAnsi="Times New Roman" w:cs="Times New Roman"/>
                <w:sz w:val="22"/>
                <w:szCs w:val="22"/>
              </w:rPr>
            </w:pPr>
            <w:r w:rsidRPr="00ED5A26">
              <w:rPr>
                <w:rFonts w:ascii="Times New Roman" w:hAnsi="Times New Roman" w:cs="Times New Roman"/>
                <w:sz w:val="22"/>
                <w:szCs w:val="22"/>
              </w:rPr>
              <w:t>местный бюджет</w:t>
            </w:r>
          </w:p>
        </w:tc>
        <w:tc>
          <w:tcPr>
            <w:tcW w:w="992" w:type="dxa"/>
            <w:tcBorders>
              <w:top w:val="single" w:sz="4" w:space="0" w:color="auto"/>
              <w:left w:val="single" w:sz="4" w:space="0" w:color="auto"/>
              <w:bottom w:val="single" w:sz="4" w:space="0" w:color="auto"/>
            </w:tcBorders>
            <w:vAlign w:val="center"/>
          </w:tcPr>
          <w:p w:rsidR="00571B51" w:rsidRPr="00ED5A26" w:rsidRDefault="00571B51" w:rsidP="00504C0D">
            <w:pPr>
              <w:spacing w:after="0" w:line="240" w:lineRule="auto"/>
              <w:jc w:val="center"/>
              <w:rPr>
                <w:rFonts w:ascii="Times New Roman" w:hAnsi="Times New Roman"/>
              </w:rPr>
            </w:pPr>
            <w:r w:rsidRPr="00ED5A26">
              <w:rPr>
                <w:rFonts w:ascii="Times New Roman" w:hAnsi="Times New Roman"/>
              </w:rPr>
              <w:t>-</w:t>
            </w:r>
          </w:p>
        </w:tc>
        <w:tc>
          <w:tcPr>
            <w:tcW w:w="709" w:type="dxa"/>
            <w:tcBorders>
              <w:top w:val="single" w:sz="4" w:space="0" w:color="auto"/>
              <w:left w:val="single" w:sz="4" w:space="0" w:color="auto"/>
              <w:bottom w:val="single" w:sz="4" w:space="0" w:color="auto"/>
            </w:tcBorders>
            <w:vAlign w:val="center"/>
          </w:tcPr>
          <w:p w:rsidR="00571B51" w:rsidRPr="00ED5A26" w:rsidRDefault="00571B51" w:rsidP="00504C0D">
            <w:pPr>
              <w:spacing w:after="0" w:line="240" w:lineRule="auto"/>
              <w:jc w:val="center"/>
              <w:rPr>
                <w:rFonts w:ascii="Times New Roman" w:hAnsi="Times New Roman"/>
              </w:rPr>
            </w:pPr>
            <w:r w:rsidRPr="00ED5A26">
              <w:rPr>
                <w:rFonts w:ascii="Times New Roman" w:hAnsi="Times New Roman"/>
              </w:rPr>
              <w:t>-</w:t>
            </w:r>
          </w:p>
        </w:tc>
        <w:tc>
          <w:tcPr>
            <w:tcW w:w="713" w:type="dxa"/>
            <w:tcBorders>
              <w:top w:val="single" w:sz="4" w:space="0" w:color="auto"/>
              <w:left w:val="single" w:sz="4" w:space="0" w:color="auto"/>
              <w:bottom w:val="single" w:sz="4" w:space="0" w:color="auto"/>
            </w:tcBorders>
            <w:vAlign w:val="center"/>
          </w:tcPr>
          <w:p w:rsidR="00571B51" w:rsidRPr="00ED5A26" w:rsidRDefault="00571B51" w:rsidP="00504C0D">
            <w:pPr>
              <w:spacing w:after="0" w:line="240" w:lineRule="auto"/>
              <w:jc w:val="center"/>
              <w:rPr>
                <w:rFonts w:ascii="Times New Roman" w:hAnsi="Times New Roman"/>
              </w:rPr>
            </w:pPr>
            <w:r w:rsidRPr="00ED5A26">
              <w:rPr>
                <w:rFonts w:ascii="Times New Roman" w:hAnsi="Times New Roman"/>
              </w:rPr>
              <w:t>-</w:t>
            </w:r>
          </w:p>
        </w:tc>
        <w:tc>
          <w:tcPr>
            <w:tcW w:w="850" w:type="dxa"/>
            <w:tcBorders>
              <w:top w:val="single" w:sz="4" w:space="0" w:color="auto"/>
              <w:left w:val="single" w:sz="4" w:space="0" w:color="auto"/>
              <w:bottom w:val="single" w:sz="4" w:space="0" w:color="auto"/>
            </w:tcBorders>
            <w:vAlign w:val="center"/>
          </w:tcPr>
          <w:p w:rsidR="00571B51" w:rsidRPr="00ED5A26" w:rsidRDefault="00571B51" w:rsidP="00504C0D">
            <w:pPr>
              <w:spacing w:after="0" w:line="240" w:lineRule="auto"/>
              <w:jc w:val="center"/>
              <w:rPr>
                <w:rFonts w:ascii="Times New Roman" w:hAnsi="Times New Roman"/>
              </w:rPr>
            </w:pPr>
            <w:r w:rsidRPr="00ED5A26">
              <w:rPr>
                <w:rFonts w:ascii="Times New Roman" w:hAnsi="Times New Roman"/>
              </w:rPr>
              <w:t>-</w:t>
            </w:r>
          </w:p>
        </w:tc>
        <w:tc>
          <w:tcPr>
            <w:tcW w:w="851" w:type="dxa"/>
            <w:tcBorders>
              <w:top w:val="single" w:sz="4" w:space="0" w:color="auto"/>
              <w:left w:val="single" w:sz="4" w:space="0" w:color="auto"/>
              <w:bottom w:val="single" w:sz="4" w:space="0" w:color="auto"/>
            </w:tcBorders>
            <w:vAlign w:val="center"/>
          </w:tcPr>
          <w:p w:rsidR="00571B51" w:rsidRPr="00ED5A26" w:rsidRDefault="00571B51" w:rsidP="00504C0D">
            <w:pPr>
              <w:spacing w:after="0" w:line="240" w:lineRule="auto"/>
              <w:jc w:val="center"/>
              <w:rPr>
                <w:rFonts w:ascii="Times New Roman" w:hAnsi="Times New Roman"/>
              </w:rPr>
            </w:pPr>
            <w:r w:rsidRPr="00ED5A26">
              <w:rPr>
                <w:rFonts w:ascii="Times New Roman" w:hAnsi="Times New Roman"/>
              </w:rPr>
              <w:t>-</w:t>
            </w:r>
          </w:p>
        </w:tc>
        <w:tc>
          <w:tcPr>
            <w:tcW w:w="769" w:type="dxa"/>
            <w:gridSpan w:val="2"/>
            <w:tcBorders>
              <w:top w:val="single" w:sz="4" w:space="0" w:color="auto"/>
              <w:left w:val="single" w:sz="4" w:space="0" w:color="auto"/>
              <w:bottom w:val="single" w:sz="4" w:space="0" w:color="auto"/>
            </w:tcBorders>
            <w:vAlign w:val="center"/>
          </w:tcPr>
          <w:p w:rsidR="00571B51" w:rsidRPr="00ED5A26" w:rsidRDefault="00B27387" w:rsidP="00504C0D">
            <w:pPr>
              <w:spacing w:after="0" w:line="240" w:lineRule="auto"/>
              <w:jc w:val="center"/>
              <w:rPr>
                <w:rFonts w:ascii="Times New Roman" w:hAnsi="Times New Roman"/>
              </w:rPr>
            </w:pPr>
            <w:r>
              <w:rPr>
                <w:rFonts w:ascii="Times New Roman" w:hAnsi="Times New Roman"/>
              </w:rPr>
              <w:t>-</w:t>
            </w:r>
          </w:p>
        </w:tc>
        <w:tc>
          <w:tcPr>
            <w:tcW w:w="790" w:type="dxa"/>
            <w:tcBorders>
              <w:top w:val="single" w:sz="4" w:space="0" w:color="auto"/>
              <w:left w:val="single" w:sz="4" w:space="0" w:color="auto"/>
              <w:bottom w:val="single" w:sz="4" w:space="0" w:color="auto"/>
            </w:tcBorders>
            <w:vAlign w:val="center"/>
          </w:tcPr>
          <w:p w:rsidR="00571B51" w:rsidRPr="00ED5A26" w:rsidRDefault="00B27387" w:rsidP="00504C0D">
            <w:pPr>
              <w:spacing w:after="0" w:line="240" w:lineRule="auto"/>
              <w:jc w:val="center"/>
              <w:rPr>
                <w:rFonts w:ascii="Times New Roman" w:hAnsi="Times New Roman"/>
              </w:rPr>
            </w:pPr>
            <w:r>
              <w:rPr>
                <w:rFonts w:ascii="Times New Roman" w:hAnsi="Times New Roman"/>
              </w:rPr>
              <w:t>-</w:t>
            </w:r>
          </w:p>
        </w:tc>
        <w:tc>
          <w:tcPr>
            <w:tcW w:w="851" w:type="dxa"/>
            <w:gridSpan w:val="2"/>
            <w:tcBorders>
              <w:top w:val="single" w:sz="4" w:space="0" w:color="auto"/>
              <w:left w:val="single" w:sz="4" w:space="0" w:color="auto"/>
              <w:bottom w:val="single" w:sz="4" w:space="0" w:color="auto"/>
            </w:tcBorders>
            <w:vAlign w:val="center"/>
          </w:tcPr>
          <w:p w:rsidR="00571B51" w:rsidRPr="00ED5A26" w:rsidRDefault="00571B51" w:rsidP="00504C0D">
            <w:pPr>
              <w:spacing w:after="0" w:line="240" w:lineRule="auto"/>
              <w:jc w:val="center"/>
              <w:rPr>
                <w:rFonts w:ascii="Times New Roman" w:hAnsi="Times New Roman"/>
              </w:rPr>
            </w:pPr>
            <w:r w:rsidRPr="00ED5A26">
              <w:rPr>
                <w:rFonts w:ascii="Times New Roman" w:hAnsi="Times New Roman"/>
              </w:rPr>
              <w:t>-</w:t>
            </w:r>
          </w:p>
        </w:tc>
        <w:tc>
          <w:tcPr>
            <w:tcW w:w="1275" w:type="dxa"/>
            <w:vMerge/>
            <w:tcBorders>
              <w:top w:val="single" w:sz="4" w:space="0" w:color="auto"/>
              <w:left w:val="single" w:sz="4" w:space="0" w:color="auto"/>
              <w:bottom w:val="single" w:sz="4" w:space="0" w:color="auto"/>
              <w:right w:val="single" w:sz="4" w:space="0" w:color="auto"/>
            </w:tcBorders>
          </w:tcPr>
          <w:p w:rsidR="00571B51" w:rsidRPr="00ED5A26" w:rsidRDefault="00571B51" w:rsidP="00504C0D">
            <w:pPr>
              <w:spacing w:after="0" w:line="240" w:lineRule="auto"/>
              <w:rPr>
                <w:rFonts w:ascii="Times New Roman" w:hAnsi="Times New Roman"/>
                <w:sz w:val="24"/>
                <w:szCs w:val="24"/>
              </w:rPr>
            </w:pPr>
          </w:p>
        </w:tc>
        <w:tc>
          <w:tcPr>
            <w:tcW w:w="1560" w:type="dxa"/>
            <w:vMerge/>
            <w:tcBorders>
              <w:top w:val="single" w:sz="4" w:space="0" w:color="auto"/>
              <w:left w:val="single" w:sz="4" w:space="0" w:color="auto"/>
              <w:bottom w:val="single" w:sz="4" w:space="0" w:color="auto"/>
            </w:tcBorders>
          </w:tcPr>
          <w:p w:rsidR="00571B51" w:rsidRPr="00ED5A26" w:rsidRDefault="00571B51" w:rsidP="00504C0D">
            <w:pPr>
              <w:spacing w:after="0" w:line="240" w:lineRule="auto"/>
              <w:rPr>
                <w:rFonts w:ascii="Times New Roman" w:hAnsi="Times New Roman"/>
                <w:sz w:val="24"/>
                <w:szCs w:val="24"/>
              </w:rPr>
            </w:pPr>
          </w:p>
        </w:tc>
      </w:tr>
      <w:tr w:rsidR="00571B51" w:rsidRPr="00ED5A26" w:rsidTr="00B27387">
        <w:trPr>
          <w:trHeight w:val="594"/>
        </w:trPr>
        <w:tc>
          <w:tcPr>
            <w:tcW w:w="702" w:type="dxa"/>
            <w:vMerge/>
            <w:tcBorders>
              <w:bottom w:val="single" w:sz="4" w:space="0" w:color="auto"/>
              <w:right w:val="single" w:sz="4" w:space="0" w:color="auto"/>
            </w:tcBorders>
          </w:tcPr>
          <w:p w:rsidR="00571B51" w:rsidRPr="00ED5A26" w:rsidRDefault="00571B51" w:rsidP="00504C0D">
            <w:pPr>
              <w:pStyle w:val="af4"/>
              <w:jc w:val="center"/>
              <w:rPr>
                <w:rFonts w:ascii="Times New Roman" w:hAnsi="Times New Roman" w:cs="Times New Roman"/>
                <w:sz w:val="22"/>
                <w:szCs w:val="22"/>
              </w:rPr>
            </w:pPr>
          </w:p>
        </w:tc>
        <w:tc>
          <w:tcPr>
            <w:tcW w:w="2272" w:type="dxa"/>
            <w:vMerge/>
            <w:tcBorders>
              <w:left w:val="single" w:sz="4" w:space="0" w:color="auto"/>
              <w:bottom w:val="single" w:sz="4" w:space="0" w:color="auto"/>
              <w:right w:val="single" w:sz="4" w:space="0" w:color="auto"/>
            </w:tcBorders>
          </w:tcPr>
          <w:p w:rsidR="00571B51" w:rsidRPr="00ED5A26" w:rsidRDefault="00571B51" w:rsidP="00504C0D">
            <w:pPr>
              <w:pStyle w:val="af3"/>
              <w:rPr>
                <w:rFonts w:ascii="Times New Roman" w:hAnsi="Times New Roman" w:cs="Times New Roman"/>
                <w:sz w:val="22"/>
                <w:szCs w:val="22"/>
              </w:rPr>
            </w:pPr>
          </w:p>
        </w:tc>
        <w:tc>
          <w:tcPr>
            <w:tcW w:w="600" w:type="dxa"/>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tcBorders>
          </w:tcPr>
          <w:p w:rsidR="00571B51" w:rsidRPr="00ED5A26" w:rsidRDefault="00571B51" w:rsidP="00504C0D">
            <w:pPr>
              <w:pStyle w:val="af3"/>
              <w:rPr>
                <w:rFonts w:ascii="Times New Roman" w:hAnsi="Times New Roman" w:cs="Times New Roman"/>
                <w:sz w:val="22"/>
                <w:szCs w:val="22"/>
              </w:rPr>
            </w:pPr>
            <w:r w:rsidRPr="00ED5A26">
              <w:rPr>
                <w:rFonts w:ascii="Times New Roman" w:hAnsi="Times New Roman" w:cs="Times New Roman"/>
                <w:sz w:val="22"/>
                <w:szCs w:val="22"/>
              </w:rPr>
              <w:t>внебюджетные источники</w:t>
            </w:r>
          </w:p>
        </w:tc>
        <w:tc>
          <w:tcPr>
            <w:tcW w:w="992" w:type="dxa"/>
            <w:tcBorders>
              <w:top w:val="single" w:sz="4" w:space="0" w:color="auto"/>
              <w:left w:val="single" w:sz="4" w:space="0" w:color="auto"/>
              <w:bottom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713" w:type="dxa"/>
            <w:tcBorders>
              <w:top w:val="single" w:sz="4" w:space="0" w:color="auto"/>
              <w:left w:val="single" w:sz="4" w:space="0" w:color="auto"/>
              <w:bottom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851" w:type="dxa"/>
            <w:tcBorders>
              <w:top w:val="single" w:sz="4" w:space="0" w:color="auto"/>
              <w:left w:val="single" w:sz="4" w:space="0" w:color="auto"/>
              <w:bottom w:val="single" w:sz="4" w:space="0" w:color="auto"/>
            </w:tcBorders>
            <w:vAlign w:val="center"/>
          </w:tcPr>
          <w:p w:rsidR="00571B51" w:rsidRPr="00ED5A26" w:rsidRDefault="00571B51" w:rsidP="00504C0D">
            <w:pPr>
              <w:spacing w:after="0" w:line="240" w:lineRule="auto"/>
              <w:jc w:val="center"/>
              <w:rPr>
                <w:rFonts w:ascii="Times New Roman" w:hAnsi="Times New Roman"/>
                <w:sz w:val="24"/>
                <w:szCs w:val="24"/>
              </w:rPr>
            </w:pPr>
            <w:r w:rsidRPr="00ED5A26">
              <w:rPr>
                <w:rFonts w:ascii="Times New Roman" w:hAnsi="Times New Roman"/>
                <w:sz w:val="24"/>
                <w:szCs w:val="24"/>
              </w:rPr>
              <w:t>-</w:t>
            </w:r>
          </w:p>
        </w:tc>
        <w:tc>
          <w:tcPr>
            <w:tcW w:w="769" w:type="dxa"/>
            <w:gridSpan w:val="2"/>
            <w:tcBorders>
              <w:top w:val="single" w:sz="4" w:space="0" w:color="auto"/>
              <w:left w:val="single" w:sz="4" w:space="0" w:color="auto"/>
              <w:bottom w:val="single" w:sz="4" w:space="0" w:color="auto"/>
            </w:tcBorders>
            <w:vAlign w:val="center"/>
          </w:tcPr>
          <w:p w:rsidR="00571B51" w:rsidRPr="00ED5A26" w:rsidRDefault="00B27387" w:rsidP="00504C0D">
            <w:pPr>
              <w:spacing w:after="0" w:line="240" w:lineRule="auto"/>
              <w:jc w:val="center"/>
              <w:rPr>
                <w:rFonts w:ascii="Times New Roman" w:hAnsi="Times New Roman"/>
                <w:sz w:val="24"/>
                <w:szCs w:val="24"/>
              </w:rPr>
            </w:pPr>
            <w:r>
              <w:rPr>
                <w:rFonts w:ascii="Times New Roman" w:hAnsi="Times New Roman"/>
                <w:sz w:val="24"/>
                <w:szCs w:val="24"/>
              </w:rPr>
              <w:t>-</w:t>
            </w:r>
          </w:p>
        </w:tc>
        <w:tc>
          <w:tcPr>
            <w:tcW w:w="790" w:type="dxa"/>
            <w:tcBorders>
              <w:top w:val="single" w:sz="4" w:space="0" w:color="auto"/>
              <w:left w:val="single" w:sz="4" w:space="0" w:color="auto"/>
              <w:bottom w:val="single" w:sz="4" w:space="0" w:color="auto"/>
            </w:tcBorders>
            <w:vAlign w:val="center"/>
          </w:tcPr>
          <w:p w:rsidR="00571B51" w:rsidRPr="00ED5A26" w:rsidRDefault="00B27387" w:rsidP="00504C0D">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gridSpan w:val="2"/>
            <w:tcBorders>
              <w:top w:val="single" w:sz="4" w:space="0" w:color="auto"/>
              <w:left w:val="single" w:sz="4" w:space="0" w:color="auto"/>
              <w:bottom w:val="single" w:sz="4" w:space="0" w:color="auto"/>
            </w:tcBorders>
            <w:vAlign w:val="center"/>
          </w:tcPr>
          <w:p w:rsidR="00571B51" w:rsidRPr="00ED5A26" w:rsidRDefault="00571B51" w:rsidP="00504C0D">
            <w:pPr>
              <w:spacing w:after="0" w:line="240" w:lineRule="auto"/>
              <w:jc w:val="center"/>
              <w:rPr>
                <w:rFonts w:ascii="Times New Roman" w:hAnsi="Times New Roman"/>
                <w:sz w:val="24"/>
                <w:szCs w:val="24"/>
              </w:rPr>
            </w:pPr>
            <w:r w:rsidRPr="00ED5A26">
              <w:rPr>
                <w:rFonts w:ascii="Times New Roman" w:hAnsi="Times New Roman"/>
                <w:sz w:val="24"/>
                <w:szCs w:val="24"/>
              </w:rPr>
              <w:t>-</w:t>
            </w:r>
          </w:p>
        </w:tc>
        <w:tc>
          <w:tcPr>
            <w:tcW w:w="1275" w:type="dxa"/>
            <w:vMerge/>
            <w:tcBorders>
              <w:top w:val="single" w:sz="4" w:space="0" w:color="auto"/>
              <w:left w:val="single" w:sz="4" w:space="0" w:color="auto"/>
              <w:bottom w:val="single" w:sz="4" w:space="0" w:color="auto"/>
              <w:right w:val="single" w:sz="4" w:space="0" w:color="auto"/>
            </w:tcBorders>
          </w:tcPr>
          <w:p w:rsidR="00571B51" w:rsidRPr="00ED5A26" w:rsidRDefault="00571B51" w:rsidP="00504C0D">
            <w:pPr>
              <w:spacing w:after="0" w:line="240" w:lineRule="auto"/>
              <w:rPr>
                <w:rFonts w:ascii="Times New Roman" w:hAnsi="Times New Roman"/>
                <w:sz w:val="24"/>
                <w:szCs w:val="24"/>
              </w:rPr>
            </w:pPr>
          </w:p>
        </w:tc>
        <w:tc>
          <w:tcPr>
            <w:tcW w:w="1560" w:type="dxa"/>
            <w:vMerge/>
            <w:tcBorders>
              <w:top w:val="single" w:sz="4" w:space="0" w:color="auto"/>
              <w:left w:val="single" w:sz="4" w:space="0" w:color="auto"/>
              <w:bottom w:val="single" w:sz="4" w:space="0" w:color="auto"/>
            </w:tcBorders>
          </w:tcPr>
          <w:p w:rsidR="00571B51" w:rsidRPr="00ED5A26" w:rsidRDefault="00571B51" w:rsidP="00504C0D">
            <w:pPr>
              <w:spacing w:after="0" w:line="240" w:lineRule="auto"/>
              <w:rPr>
                <w:rFonts w:ascii="Times New Roman" w:hAnsi="Times New Roman"/>
                <w:sz w:val="24"/>
                <w:szCs w:val="24"/>
              </w:rPr>
            </w:pPr>
          </w:p>
        </w:tc>
      </w:tr>
      <w:tr w:rsidR="00571B51" w:rsidRPr="00ED5A26" w:rsidTr="00B27387">
        <w:tc>
          <w:tcPr>
            <w:tcW w:w="702" w:type="dxa"/>
            <w:vMerge w:val="restart"/>
            <w:tcBorders>
              <w:top w:val="single" w:sz="4" w:space="0" w:color="auto"/>
              <w:bottom w:val="single" w:sz="4" w:space="0" w:color="auto"/>
              <w:right w:val="single" w:sz="4" w:space="0" w:color="auto"/>
            </w:tcBorders>
          </w:tcPr>
          <w:p w:rsidR="00571B51" w:rsidRPr="00ED5A26" w:rsidRDefault="00571B51" w:rsidP="00504C0D">
            <w:pPr>
              <w:pStyle w:val="af4"/>
              <w:rPr>
                <w:rFonts w:ascii="Times New Roman" w:hAnsi="Times New Roman" w:cs="Times New Roman"/>
                <w:sz w:val="22"/>
                <w:szCs w:val="22"/>
              </w:rPr>
            </w:pPr>
          </w:p>
        </w:tc>
        <w:tc>
          <w:tcPr>
            <w:tcW w:w="2272" w:type="dxa"/>
            <w:vMerge w:val="restart"/>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3"/>
              <w:rPr>
                <w:rFonts w:ascii="Times New Roman" w:hAnsi="Times New Roman" w:cs="Times New Roman"/>
                <w:sz w:val="22"/>
                <w:szCs w:val="22"/>
              </w:rPr>
            </w:pPr>
            <w:r w:rsidRPr="00ED5A26">
              <w:rPr>
                <w:rFonts w:ascii="Times New Roman" w:hAnsi="Times New Roman" w:cs="Times New Roman"/>
                <w:sz w:val="22"/>
                <w:szCs w:val="22"/>
              </w:rPr>
              <w:t>Итого</w:t>
            </w:r>
          </w:p>
        </w:tc>
        <w:tc>
          <w:tcPr>
            <w:tcW w:w="600" w:type="dxa"/>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3"/>
              <w:rPr>
                <w:rFonts w:ascii="Times New Roman" w:hAnsi="Times New Roman" w:cs="Times New Roman"/>
                <w:sz w:val="22"/>
                <w:szCs w:val="22"/>
              </w:rPr>
            </w:pPr>
            <w:r w:rsidRPr="00ED5A26">
              <w:rPr>
                <w:rFonts w:ascii="Times New Roman" w:hAnsi="Times New Roman" w:cs="Times New Roman"/>
                <w:sz w:val="22"/>
                <w:szCs w:val="22"/>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B51" w:rsidRPr="00ED5A26" w:rsidRDefault="002A57BD" w:rsidP="002A57BD">
            <w:pPr>
              <w:pStyle w:val="af4"/>
              <w:jc w:val="center"/>
              <w:rPr>
                <w:rFonts w:ascii="Times New Roman" w:hAnsi="Times New Roman" w:cs="Times New Roman"/>
                <w:sz w:val="22"/>
                <w:szCs w:val="22"/>
              </w:rPr>
            </w:pPr>
            <w:r>
              <w:rPr>
                <w:rFonts w:ascii="Times New Roman" w:hAnsi="Times New Roman" w:cs="Times New Roman"/>
                <w:sz w:val="22"/>
                <w:szCs w:val="22"/>
              </w:rPr>
              <w:t>180</w:t>
            </w:r>
            <w:r w:rsidR="00804E89">
              <w:rPr>
                <w:rFonts w:ascii="Times New Roman" w:hAnsi="Times New Roman" w:cs="Times New Roman"/>
                <w:sz w:val="22"/>
                <w:szCs w:val="22"/>
              </w:rPr>
              <w:t>4</w:t>
            </w:r>
            <w:r w:rsidR="00571B51" w:rsidRPr="00ED5A26">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B51" w:rsidRPr="00ED5A26" w:rsidRDefault="00571B51" w:rsidP="00504C0D">
            <w:pPr>
              <w:spacing w:after="0" w:line="240" w:lineRule="auto"/>
              <w:jc w:val="center"/>
              <w:rPr>
                <w:rFonts w:ascii="Times New Roman" w:hAnsi="Times New Roman"/>
              </w:rPr>
            </w:pPr>
            <w:r w:rsidRPr="00ED5A26">
              <w:rPr>
                <w:rFonts w:ascii="Times New Roman" w:hAnsi="Times New Roman"/>
              </w:rPr>
              <w:t>1097,0</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100,0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1</w:t>
            </w:r>
            <w:r w:rsidR="009768C9">
              <w:rPr>
                <w:rFonts w:ascii="Times New Roman" w:hAnsi="Times New Roman" w:cs="Times New Roman"/>
                <w:sz w:val="22"/>
                <w:szCs w:val="22"/>
              </w:rPr>
              <w:t>53</w:t>
            </w:r>
            <w:r w:rsidRPr="00ED5A26">
              <w:rPr>
                <w:rFonts w:ascii="Times New Roman" w:hAnsi="Times New Roman" w:cs="Times New Roman"/>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tcPr>
          <w:p w:rsidR="00571B51" w:rsidRPr="00ED5A26" w:rsidRDefault="002A57BD" w:rsidP="00504C0D">
            <w:pPr>
              <w:pStyle w:val="af4"/>
              <w:jc w:val="center"/>
              <w:rPr>
                <w:rFonts w:ascii="Times New Roman" w:hAnsi="Times New Roman" w:cs="Times New Roman"/>
                <w:sz w:val="22"/>
                <w:szCs w:val="22"/>
              </w:rPr>
            </w:pPr>
            <w:r>
              <w:rPr>
                <w:rFonts w:ascii="Times New Roman" w:hAnsi="Times New Roman" w:cs="Times New Roman"/>
                <w:sz w:val="22"/>
                <w:szCs w:val="22"/>
              </w:rPr>
              <w:t>10</w:t>
            </w:r>
            <w:r w:rsidR="009768C9">
              <w:rPr>
                <w:rFonts w:ascii="Times New Roman" w:hAnsi="Times New Roman" w:cs="Times New Roman"/>
                <w:sz w:val="22"/>
                <w:szCs w:val="22"/>
              </w:rPr>
              <w:t>0</w:t>
            </w:r>
            <w:r w:rsidR="00571B51" w:rsidRPr="00ED5A26">
              <w:rPr>
                <w:rFonts w:ascii="Times New Roman" w:hAnsi="Times New Roman" w:cs="Times New Roman"/>
                <w:sz w:val="22"/>
                <w:szCs w:val="22"/>
              </w:rPr>
              <w:t>,0</w:t>
            </w:r>
          </w:p>
        </w:tc>
        <w:tc>
          <w:tcPr>
            <w:tcW w:w="769" w:type="dxa"/>
            <w:gridSpan w:val="2"/>
            <w:tcBorders>
              <w:top w:val="single" w:sz="4" w:space="0" w:color="auto"/>
              <w:left w:val="single" w:sz="4" w:space="0" w:color="auto"/>
              <w:bottom w:val="single" w:sz="4" w:space="0" w:color="auto"/>
              <w:right w:val="single" w:sz="4" w:space="0" w:color="auto"/>
            </w:tcBorders>
            <w:vAlign w:val="center"/>
          </w:tcPr>
          <w:p w:rsidR="00571B51" w:rsidRPr="00ED5A26" w:rsidRDefault="002A57BD" w:rsidP="00504C0D">
            <w:pPr>
              <w:pStyle w:val="af4"/>
              <w:jc w:val="center"/>
              <w:rPr>
                <w:rFonts w:ascii="Times New Roman" w:hAnsi="Times New Roman" w:cs="Times New Roman"/>
                <w:sz w:val="22"/>
                <w:szCs w:val="22"/>
              </w:rPr>
            </w:pPr>
            <w:r>
              <w:rPr>
                <w:rFonts w:ascii="Times New Roman" w:hAnsi="Times New Roman" w:cs="Times New Roman"/>
                <w:sz w:val="22"/>
                <w:szCs w:val="22"/>
              </w:rPr>
              <w:t>10</w:t>
            </w:r>
            <w:r w:rsidR="00571B51">
              <w:rPr>
                <w:rFonts w:ascii="Times New Roman" w:hAnsi="Times New Roman" w:cs="Times New Roman"/>
                <w:sz w:val="22"/>
                <w:szCs w:val="22"/>
              </w:rPr>
              <w:t>0,0</w:t>
            </w:r>
          </w:p>
        </w:tc>
        <w:tc>
          <w:tcPr>
            <w:tcW w:w="790" w:type="dxa"/>
            <w:tcBorders>
              <w:top w:val="single" w:sz="4" w:space="0" w:color="auto"/>
              <w:left w:val="single" w:sz="4" w:space="0" w:color="auto"/>
              <w:bottom w:val="single" w:sz="4" w:space="0" w:color="auto"/>
              <w:right w:val="single" w:sz="4" w:space="0" w:color="auto"/>
            </w:tcBorders>
            <w:vAlign w:val="center"/>
          </w:tcPr>
          <w:p w:rsidR="00571B51" w:rsidRPr="00ED5A26" w:rsidRDefault="002A57BD" w:rsidP="00DA602A">
            <w:pPr>
              <w:pStyle w:val="af4"/>
              <w:jc w:val="center"/>
              <w:rPr>
                <w:rFonts w:ascii="Times New Roman" w:hAnsi="Times New Roman" w:cs="Times New Roman"/>
                <w:sz w:val="22"/>
                <w:szCs w:val="22"/>
              </w:rPr>
            </w:pPr>
            <w:r>
              <w:rPr>
                <w:rFonts w:ascii="Times New Roman" w:hAnsi="Times New Roman" w:cs="Times New Roman"/>
                <w:sz w:val="22"/>
                <w:szCs w:val="22"/>
              </w:rPr>
              <w:t>15</w:t>
            </w:r>
            <w:r w:rsidR="00DA602A">
              <w:rPr>
                <w:rFonts w:ascii="Times New Roman" w:hAnsi="Times New Roman" w:cs="Times New Roman"/>
                <w:sz w:val="22"/>
                <w:szCs w:val="22"/>
              </w:rPr>
              <w:t>4</w:t>
            </w:r>
            <w:r w:rsidR="00571B51" w:rsidRPr="00ED5A26">
              <w:rPr>
                <w:rFonts w:ascii="Times New Roman" w:hAnsi="Times New Roman" w:cs="Times New Roman"/>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Pr>
                <w:rFonts w:ascii="Times New Roman" w:hAnsi="Times New Roman" w:cs="Times New Roman"/>
                <w:sz w:val="22"/>
                <w:szCs w:val="22"/>
              </w:rPr>
              <w:t>100,0</w:t>
            </w:r>
          </w:p>
        </w:tc>
        <w:tc>
          <w:tcPr>
            <w:tcW w:w="1275" w:type="dxa"/>
            <w:vMerge w:val="restart"/>
            <w:tcBorders>
              <w:top w:val="single" w:sz="4" w:space="0" w:color="auto"/>
              <w:left w:val="single" w:sz="4" w:space="0" w:color="auto"/>
              <w:right w:val="single" w:sz="4" w:space="0" w:color="auto"/>
            </w:tcBorders>
          </w:tcPr>
          <w:p w:rsidR="00571B51" w:rsidRPr="00ED5A26" w:rsidRDefault="00571B51" w:rsidP="00504C0D">
            <w:pPr>
              <w:pStyle w:val="af4"/>
              <w:rPr>
                <w:rFonts w:ascii="Times New Roman" w:hAnsi="Times New Roman" w:cs="Times New Roman"/>
                <w:sz w:val="22"/>
                <w:szCs w:val="22"/>
              </w:rPr>
            </w:pPr>
          </w:p>
        </w:tc>
        <w:tc>
          <w:tcPr>
            <w:tcW w:w="1560" w:type="dxa"/>
            <w:vMerge w:val="restart"/>
            <w:tcBorders>
              <w:top w:val="single" w:sz="4" w:space="0" w:color="auto"/>
              <w:left w:val="single" w:sz="4" w:space="0" w:color="auto"/>
            </w:tcBorders>
          </w:tcPr>
          <w:p w:rsidR="00571B51" w:rsidRPr="00ED5A26" w:rsidRDefault="00571B51" w:rsidP="00504C0D">
            <w:pPr>
              <w:pStyle w:val="af4"/>
              <w:rPr>
                <w:rFonts w:ascii="Times New Roman" w:hAnsi="Times New Roman" w:cs="Times New Roman"/>
                <w:sz w:val="22"/>
                <w:szCs w:val="22"/>
              </w:rPr>
            </w:pPr>
          </w:p>
        </w:tc>
      </w:tr>
      <w:tr w:rsidR="00571B51" w:rsidRPr="00ED5A26" w:rsidTr="00B27387">
        <w:tc>
          <w:tcPr>
            <w:tcW w:w="702" w:type="dxa"/>
            <w:vMerge/>
            <w:tcBorders>
              <w:top w:val="single" w:sz="4" w:space="0" w:color="auto"/>
              <w:bottom w:val="single" w:sz="4" w:space="0" w:color="auto"/>
              <w:right w:val="single" w:sz="4" w:space="0" w:color="auto"/>
            </w:tcBorders>
          </w:tcPr>
          <w:p w:rsidR="00571B51" w:rsidRPr="00ED5A26" w:rsidRDefault="00571B51" w:rsidP="00504C0D">
            <w:pPr>
              <w:pStyle w:val="af4"/>
              <w:rPr>
                <w:rFonts w:ascii="Times New Roman" w:hAnsi="Times New Roman" w:cs="Times New Roman"/>
                <w:sz w:val="22"/>
                <w:szCs w:val="22"/>
              </w:rPr>
            </w:pPr>
          </w:p>
        </w:tc>
        <w:tc>
          <w:tcPr>
            <w:tcW w:w="2272" w:type="dxa"/>
            <w:vMerge/>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4"/>
              <w:rPr>
                <w:rFonts w:ascii="Times New Roman" w:hAnsi="Times New Roman" w:cs="Times New Roman"/>
                <w:sz w:val="22"/>
                <w:szCs w:val="22"/>
              </w:rPr>
            </w:pPr>
          </w:p>
        </w:tc>
        <w:tc>
          <w:tcPr>
            <w:tcW w:w="600" w:type="dxa"/>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3"/>
              <w:rPr>
                <w:rFonts w:ascii="Times New Roman" w:hAnsi="Times New Roman" w:cs="Times New Roman"/>
                <w:sz w:val="22"/>
                <w:szCs w:val="22"/>
              </w:rPr>
            </w:pPr>
            <w:r w:rsidRPr="00ED5A26">
              <w:rPr>
                <w:rFonts w:ascii="Times New Roman" w:hAnsi="Times New Roman" w:cs="Times New Roman"/>
                <w:sz w:val="22"/>
                <w:szCs w:val="22"/>
              </w:rPr>
              <w:t>краевой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769" w:type="dxa"/>
            <w:gridSpan w:val="2"/>
            <w:tcBorders>
              <w:top w:val="single" w:sz="4" w:space="0" w:color="auto"/>
              <w:left w:val="single" w:sz="4" w:space="0" w:color="auto"/>
              <w:bottom w:val="single" w:sz="4" w:space="0" w:color="auto"/>
              <w:right w:val="single" w:sz="4" w:space="0" w:color="auto"/>
            </w:tcBorders>
            <w:vAlign w:val="center"/>
          </w:tcPr>
          <w:p w:rsidR="00571B51" w:rsidRPr="00ED5A26" w:rsidRDefault="00B27387" w:rsidP="00504C0D">
            <w:pPr>
              <w:pStyle w:val="af4"/>
              <w:jc w:val="center"/>
              <w:rPr>
                <w:rFonts w:ascii="Times New Roman" w:hAnsi="Times New Roman" w:cs="Times New Roman"/>
                <w:sz w:val="22"/>
                <w:szCs w:val="22"/>
              </w:rPr>
            </w:pPr>
            <w:r>
              <w:rPr>
                <w:rFonts w:ascii="Times New Roman" w:hAnsi="Times New Roman" w:cs="Times New Roman"/>
                <w:sz w:val="22"/>
                <w:szCs w:val="22"/>
              </w:rPr>
              <w:t>--</w:t>
            </w:r>
          </w:p>
        </w:tc>
        <w:tc>
          <w:tcPr>
            <w:tcW w:w="790" w:type="dxa"/>
            <w:tcBorders>
              <w:top w:val="single" w:sz="4" w:space="0" w:color="auto"/>
              <w:left w:val="single" w:sz="4" w:space="0" w:color="auto"/>
              <w:bottom w:val="single" w:sz="4" w:space="0" w:color="auto"/>
              <w:right w:val="single" w:sz="4" w:space="0" w:color="auto"/>
            </w:tcBorders>
            <w:vAlign w:val="center"/>
          </w:tcPr>
          <w:p w:rsidR="00571B51" w:rsidRPr="00ED5A26" w:rsidRDefault="00B27387" w:rsidP="00504C0D">
            <w:pPr>
              <w:pStyle w:val="af4"/>
              <w:jc w:val="center"/>
              <w:rPr>
                <w:rFonts w:ascii="Times New Roman" w:hAnsi="Times New Roman" w:cs="Times New Roman"/>
                <w:sz w:val="22"/>
                <w:szCs w:val="22"/>
              </w:rPr>
            </w:pPr>
            <w:r>
              <w:rPr>
                <w:rFonts w:ascii="Times New Roman" w:hAnsi="Times New Roman" w:cs="Times New Roman"/>
                <w:sz w:val="22"/>
                <w:szCs w:val="22"/>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1275" w:type="dxa"/>
            <w:vMerge/>
            <w:tcBorders>
              <w:left w:val="single" w:sz="4" w:space="0" w:color="auto"/>
              <w:right w:val="single" w:sz="4" w:space="0" w:color="auto"/>
            </w:tcBorders>
          </w:tcPr>
          <w:p w:rsidR="00571B51" w:rsidRPr="00ED5A26" w:rsidRDefault="00571B51" w:rsidP="00504C0D">
            <w:pPr>
              <w:pStyle w:val="af4"/>
              <w:rPr>
                <w:rFonts w:ascii="Times New Roman" w:hAnsi="Times New Roman" w:cs="Times New Roman"/>
                <w:sz w:val="22"/>
                <w:szCs w:val="22"/>
              </w:rPr>
            </w:pPr>
          </w:p>
        </w:tc>
        <w:tc>
          <w:tcPr>
            <w:tcW w:w="1560" w:type="dxa"/>
            <w:vMerge/>
            <w:tcBorders>
              <w:left w:val="single" w:sz="4" w:space="0" w:color="auto"/>
            </w:tcBorders>
          </w:tcPr>
          <w:p w:rsidR="00571B51" w:rsidRPr="00ED5A26" w:rsidRDefault="00571B51" w:rsidP="00504C0D">
            <w:pPr>
              <w:pStyle w:val="af4"/>
              <w:rPr>
                <w:rFonts w:ascii="Times New Roman" w:hAnsi="Times New Roman" w:cs="Times New Roman"/>
                <w:sz w:val="22"/>
                <w:szCs w:val="22"/>
              </w:rPr>
            </w:pPr>
          </w:p>
        </w:tc>
      </w:tr>
      <w:tr w:rsidR="00571B51" w:rsidRPr="00ED5A26" w:rsidTr="00B27387">
        <w:tc>
          <w:tcPr>
            <w:tcW w:w="702" w:type="dxa"/>
            <w:vMerge/>
            <w:tcBorders>
              <w:top w:val="single" w:sz="4" w:space="0" w:color="auto"/>
              <w:bottom w:val="single" w:sz="4" w:space="0" w:color="auto"/>
              <w:right w:val="single" w:sz="4" w:space="0" w:color="auto"/>
            </w:tcBorders>
          </w:tcPr>
          <w:p w:rsidR="00571B51" w:rsidRPr="00ED5A26" w:rsidRDefault="00571B51" w:rsidP="00504C0D">
            <w:pPr>
              <w:pStyle w:val="af4"/>
              <w:rPr>
                <w:rFonts w:ascii="Times New Roman" w:hAnsi="Times New Roman" w:cs="Times New Roman"/>
                <w:sz w:val="22"/>
                <w:szCs w:val="22"/>
              </w:rPr>
            </w:pPr>
          </w:p>
        </w:tc>
        <w:tc>
          <w:tcPr>
            <w:tcW w:w="2272" w:type="dxa"/>
            <w:vMerge/>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4"/>
              <w:rPr>
                <w:rFonts w:ascii="Times New Roman" w:hAnsi="Times New Roman" w:cs="Times New Roman"/>
                <w:sz w:val="22"/>
                <w:szCs w:val="22"/>
              </w:rPr>
            </w:pPr>
          </w:p>
        </w:tc>
        <w:tc>
          <w:tcPr>
            <w:tcW w:w="600" w:type="dxa"/>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3"/>
              <w:rPr>
                <w:rFonts w:ascii="Times New Roman" w:hAnsi="Times New Roman" w:cs="Times New Roman"/>
                <w:sz w:val="22"/>
                <w:szCs w:val="22"/>
              </w:rPr>
            </w:pPr>
            <w:r w:rsidRPr="00ED5A26">
              <w:rPr>
                <w:rFonts w:ascii="Times New Roman" w:hAnsi="Times New Roman" w:cs="Times New Roman"/>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769" w:type="dxa"/>
            <w:gridSpan w:val="2"/>
            <w:tcBorders>
              <w:top w:val="single" w:sz="4" w:space="0" w:color="auto"/>
              <w:left w:val="single" w:sz="4" w:space="0" w:color="auto"/>
              <w:bottom w:val="single" w:sz="4" w:space="0" w:color="auto"/>
              <w:right w:val="single" w:sz="4" w:space="0" w:color="auto"/>
            </w:tcBorders>
            <w:vAlign w:val="center"/>
          </w:tcPr>
          <w:p w:rsidR="00571B51" w:rsidRPr="00ED5A26" w:rsidRDefault="00B27387" w:rsidP="00504C0D">
            <w:pPr>
              <w:pStyle w:val="af4"/>
              <w:jc w:val="center"/>
              <w:rPr>
                <w:rFonts w:ascii="Times New Roman" w:hAnsi="Times New Roman" w:cs="Times New Roman"/>
                <w:sz w:val="22"/>
                <w:szCs w:val="22"/>
              </w:rPr>
            </w:pPr>
            <w:r>
              <w:rPr>
                <w:rFonts w:ascii="Times New Roman" w:hAnsi="Times New Roman" w:cs="Times New Roman"/>
                <w:sz w:val="22"/>
                <w:szCs w:val="22"/>
              </w:rPr>
              <w:t>--</w:t>
            </w:r>
          </w:p>
        </w:tc>
        <w:tc>
          <w:tcPr>
            <w:tcW w:w="790"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1275" w:type="dxa"/>
            <w:vMerge/>
            <w:tcBorders>
              <w:left w:val="single" w:sz="4" w:space="0" w:color="auto"/>
              <w:right w:val="single" w:sz="4" w:space="0" w:color="auto"/>
            </w:tcBorders>
          </w:tcPr>
          <w:p w:rsidR="00571B51" w:rsidRPr="00ED5A26" w:rsidRDefault="00571B51" w:rsidP="00504C0D">
            <w:pPr>
              <w:pStyle w:val="af4"/>
              <w:rPr>
                <w:rFonts w:ascii="Times New Roman" w:hAnsi="Times New Roman" w:cs="Times New Roman"/>
                <w:sz w:val="22"/>
                <w:szCs w:val="22"/>
              </w:rPr>
            </w:pPr>
          </w:p>
        </w:tc>
        <w:tc>
          <w:tcPr>
            <w:tcW w:w="1560" w:type="dxa"/>
            <w:vMerge/>
            <w:tcBorders>
              <w:left w:val="single" w:sz="4" w:space="0" w:color="auto"/>
            </w:tcBorders>
          </w:tcPr>
          <w:p w:rsidR="00571B51" w:rsidRPr="00ED5A26" w:rsidRDefault="00571B51" w:rsidP="00504C0D">
            <w:pPr>
              <w:pStyle w:val="af4"/>
              <w:rPr>
                <w:rFonts w:ascii="Times New Roman" w:hAnsi="Times New Roman" w:cs="Times New Roman"/>
                <w:sz w:val="22"/>
                <w:szCs w:val="22"/>
              </w:rPr>
            </w:pPr>
          </w:p>
        </w:tc>
      </w:tr>
      <w:tr w:rsidR="00571B51" w:rsidRPr="00ED5A26" w:rsidTr="00B27387">
        <w:trPr>
          <w:trHeight w:val="70"/>
        </w:trPr>
        <w:tc>
          <w:tcPr>
            <w:tcW w:w="702" w:type="dxa"/>
            <w:vMerge/>
            <w:tcBorders>
              <w:top w:val="single" w:sz="4" w:space="0" w:color="auto"/>
              <w:bottom w:val="single" w:sz="4" w:space="0" w:color="auto"/>
              <w:right w:val="single" w:sz="4" w:space="0" w:color="auto"/>
            </w:tcBorders>
          </w:tcPr>
          <w:p w:rsidR="00571B51" w:rsidRPr="00ED5A26" w:rsidRDefault="00571B51" w:rsidP="00504C0D">
            <w:pPr>
              <w:pStyle w:val="af4"/>
              <w:rPr>
                <w:rFonts w:ascii="Times New Roman" w:hAnsi="Times New Roman" w:cs="Times New Roman"/>
                <w:sz w:val="22"/>
                <w:szCs w:val="22"/>
              </w:rPr>
            </w:pPr>
          </w:p>
        </w:tc>
        <w:tc>
          <w:tcPr>
            <w:tcW w:w="2272" w:type="dxa"/>
            <w:vMerge/>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4"/>
              <w:rPr>
                <w:rFonts w:ascii="Times New Roman" w:hAnsi="Times New Roman" w:cs="Times New Roman"/>
                <w:sz w:val="22"/>
                <w:szCs w:val="22"/>
              </w:rPr>
            </w:pPr>
          </w:p>
        </w:tc>
        <w:tc>
          <w:tcPr>
            <w:tcW w:w="600" w:type="dxa"/>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3"/>
              <w:rPr>
                <w:rFonts w:ascii="Times New Roman" w:hAnsi="Times New Roman" w:cs="Times New Roman"/>
                <w:sz w:val="22"/>
                <w:szCs w:val="22"/>
              </w:rPr>
            </w:pPr>
            <w:r w:rsidRPr="00ED5A26">
              <w:rPr>
                <w:rFonts w:ascii="Times New Roman" w:hAnsi="Times New Roman" w:cs="Times New Roman"/>
                <w:sz w:val="22"/>
                <w:szCs w:val="22"/>
              </w:rPr>
              <w:t>местные бюджеты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B51" w:rsidRPr="00ED5A26" w:rsidRDefault="00804E89" w:rsidP="002A57BD">
            <w:pPr>
              <w:pStyle w:val="af4"/>
              <w:jc w:val="center"/>
              <w:rPr>
                <w:rFonts w:ascii="Times New Roman" w:hAnsi="Times New Roman" w:cs="Times New Roman"/>
                <w:sz w:val="22"/>
                <w:szCs w:val="22"/>
              </w:rPr>
            </w:pPr>
            <w:r>
              <w:rPr>
                <w:rFonts w:ascii="Times New Roman" w:hAnsi="Times New Roman" w:cs="Times New Roman"/>
                <w:sz w:val="22"/>
                <w:szCs w:val="22"/>
              </w:rPr>
              <w:t>1</w:t>
            </w:r>
            <w:r w:rsidR="002A57BD">
              <w:rPr>
                <w:rFonts w:ascii="Times New Roman" w:hAnsi="Times New Roman" w:cs="Times New Roman"/>
                <w:sz w:val="22"/>
                <w:szCs w:val="22"/>
              </w:rPr>
              <w:t>80</w:t>
            </w:r>
            <w:r>
              <w:rPr>
                <w:rFonts w:ascii="Times New Roman" w:hAnsi="Times New Roman" w:cs="Times New Roman"/>
                <w:sz w:val="22"/>
                <w:szCs w:val="22"/>
              </w:rPr>
              <w:t>4</w:t>
            </w:r>
            <w:r w:rsidR="00B27387">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B51" w:rsidRPr="00ED5A26" w:rsidRDefault="00B27387" w:rsidP="00504C0D">
            <w:pPr>
              <w:spacing w:after="0" w:line="240" w:lineRule="auto"/>
              <w:jc w:val="center"/>
              <w:rPr>
                <w:rFonts w:ascii="Times New Roman" w:hAnsi="Times New Roman"/>
              </w:rPr>
            </w:pPr>
            <w:r>
              <w:rPr>
                <w:rFonts w:ascii="Times New Roman" w:hAnsi="Times New Roman"/>
              </w:rPr>
              <w:t>1097,0</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B51" w:rsidRPr="00ED5A26" w:rsidRDefault="00B27387" w:rsidP="00504C0D">
            <w:pPr>
              <w:pStyle w:val="af4"/>
              <w:jc w:val="center"/>
              <w:rPr>
                <w:rFonts w:ascii="Times New Roman" w:hAnsi="Times New Roman" w:cs="Times New Roman"/>
                <w:sz w:val="22"/>
                <w:szCs w:val="22"/>
              </w:rPr>
            </w:pPr>
            <w:r>
              <w:rPr>
                <w:rFonts w:ascii="Times New Roman" w:hAnsi="Times New Roman" w:cs="Times New Roman"/>
                <w:sz w:val="22"/>
                <w:szCs w:val="22"/>
              </w:rPr>
              <w:t>100,0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B51" w:rsidRPr="00ED5A26" w:rsidRDefault="00B27387" w:rsidP="00504C0D">
            <w:pPr>
              <w:pStyle w:val="af4"/>
              <w:jc w:val="center"/>
              <w:rPr>
                <w:rFonts w:ascii="Times New Roman" w:hAnsi="Times New Roman" w:cs="Times New Roman"/>
                <w:sz w:val="22"/>
                <w:szCs w:val="22"/>
              </w:rPr>
            </w:pPr>
            <w:r>
              <w:rPr>
                <w:rFonts w:ascii="Times New Roman" w:hAnsi="Times New Roman" w:cs="Times New Roman"/>
                <w:sz w:val="22"/>
                <w:szCs w:val="22"/>
              </w:rPr>
              <w:t>1</w:t>
            </w:r>
            <w:r w:rsidR="009768C9">
              <w:rPr>
                <w:rFonts w:ascii="Times New Roman" w:hAnsi="Times New Roman" w:cs="Times New Roman"/>
                <w:sz w:val="22"/>
                <w:szCs w:val="22"/>
              </w:rPr>
              <w:t>53</w:t>
            </w:r>
            <w:r>
              <w:rPr>
                <w:rFonts w:ascii="Times New Roman" w:hAnsi="Times New Roman" w:cs="Times New Roman"/>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tcPr>
          <w:p w:rsidR="00571B51" w:rsidRPr="00ED5A26" w:rsidRDefault="002A57BD" w:rsidP="00504C0D">
            <w:pPr>
              <w:pStyle w:val="af4"/>
              <w:jc w:val="center"/>
              <w:rPr>
                <w:rFonts w:ascii="Times New Roman" w:hAnsi="Times New Roman" w:cs="Times New Roman"/>
                <w:sz w:val="22"/>
                <w:szCs w:val="22"/>
              </w:rPr>
            </w:pPr>
            <w:r>
              <w:rPr>
                <w:rFonts w:ascii="Times New Roman" w:hAnsi="Times New Roman" w:cs="Times New Roman"/>
                <w:sz w:val="22"/>
                <w:szCs w:val="22"/>
              </w:rPr>
              <w:t>10</w:t>
            </w:r>
            <w:r w:rsidR="009768C9">
              <w:rPr>
                <w:rFonts w:ascii="Times New Roman" w:hAnsi="Times New Roman" w:cs="Times New Roman"/>
                <w:sz w:val="22"/>
                <w:szCs w:val="22"/>
              </w:rPr>
              <w:t>0</w:t>
            </w:r>
            <w:r w:rsidR="00B27387">
              <w:rPr>
                <w:rFonts w:ascii="Times New Roman" w:hAnsi="Times New Roman" w:cs="Times New Roman"/>
                <w:sz w:val="22"/>
                <w:szCs w:val="22"/>
              </w:rPr>
              <w:t>,0</w:t>
            </w:r>
          </w:p>
        </w:tc>
        <w:tc>
          <w:tcPr>
            <w:tcW w:w="769" w:type="dxa"/>
            <w:gridSpan w:val="2"/>
            <w:tcBorders>
              <w:top w:val="single" w:sz="4" w:space="0" w:color="auto"/>
              <w:left w:val="single" w:sz="4" w:space="0" w:color="auto"/>
              <w:bottom w:val="single" w:sz="4" w:space="0" w:color="auto"/>
              <w:right w:val="single" w:sz="4" w:space="0" w:color="auto"/>
            </w:tcBorders>
            <w:vAlign w:val="center"/>
          </w:tcPr>
          <w:p w:rsidR="00571B51" w:rsidRPr="00ED5A26" w:rsidRDefault="002A57BD" w:rsidP="00504C0D">
            <w:pPr>
              <w:pStyle w:val="af4"/>
              <w:jc w:val="center"/>
              <w:rPr>
                <w:rFonts w:ascii="Times New Roman" w:hAnsi="Times New Roman" w:cs="Times New Roman"/>
                <w:sz w:val="22"/>
                <w:szCs w:val="22"/>
              </w:rPr>
            </w:pPr>
            <w:r>
              <w:rPr>
                <w:rFonts w:ascii="Times New Roman" w:hAnsi="Times New Roman" w:cs="Times New Roman"/>
                <w:sz w:val="22"/>
                <w:szCs w:val="22"/>
              </w:rPr>
              <w:t>10</w:t>
            </w:r>
            <w:r w:rsidR="00B27387">
              <w:rPr>
                <w:rFonts w:ascii="Times New Roman" w:hAnsi="Times New Roman" w:cs="Times New Roman"/>
                <w:sz w:val="22"/>
                <w:szCs w:val="22"/>
              </w:rPr>
              <w:t>0,0</w:t>
            </w:r>
          </w:p>
        </w:tc>
        <w:tc>
          <w:tcPr>
            <w:tcW w:w="790" w:type="dxa"/>
            <w:tcBorders>
              <w:top w:val="single" w:sz="4" w:space="0" w:color="auto"/>
              <w:left w:val="single" w:sz="4" w:space="0" w:color="auto"/>
              <w:bottom w:val="single" w:sz="4" w:space="0" w:color="auto"/>
              <w:right w:val="single" w:sz="4" w:space="0" w:color="auto"/>
            </w:tcBorders>
            <w:vAlign w:val="center"/>
          </w:tcPr>
          <w:p w:rsidR="00571B51" w:rsidRPr="00ED5A26" w:rsidRDefault="002A57BD" w:rsidP="00504C0D">
            <w:pPr>
              <w:pStyle w:val="af4"/>
              <w:jc w:val="center"/>
              <w:rPr>
                <w:rFonts w:ascii="Times New Roman" w:hAnsi="Times New Roman" w:cs="Times New Roman"/>
                <w:sz w:val="22"/>
                <w:szCs w:val="22"/>
              </w:rPr>
            </w:pPr>
            <w:r>
              <w:rPr>
                <w:rFonts w:ascii="Times New Roman" w:hAnsi="Times New Roman" w:cs="Times New Roman"/>
                <w:sz w:val="22"/>
                <w:szCs w:val="22"/>
              </w:rPr>
              <w:t>15</w:t>
            </w:r>
            <w:r w:rsidR="00DA602A">
              <w:rPr>
                <w:rFonts w:ascii="Times New Roman" w:hAnsi="Times New Roman" w:cs="Times New Roman"/>
                <w:sz w:val="22"/>
                <w:szCs w:val="22"/>
              </w:rPr>
              <w:t>4</w:t>
            </w:r>
            <w:r w:rsidR="00B27387">
              <w:rPr>
                <w:rFonts w:ascii="Times New Roman" w:hAnsi="Times New Roman" w:cs="Times New Roman"/>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571B51" w:rsidRPr="00ED5A26" w:rsidRDefault="00B27387" w:rsidP="00504C0D">
            <w:pPr>
              <w:pStyle w:val="af4"/>
              <w:jc w:val="center"/>
              <w:rPr>
                <w:rFonts w:ascii="Times New Roman" w:hAnsi="Times New Roman" w:cs="Times New Roman"/>
                <w:sz w:val="22"/>
                <w:szCs w:val="22"/>
              </w:rPr>
            </w:pPr>
            <w:r>
              <w:rPr>
                <w:rFonts w:ascii="Times New Roman" w:hAnsi="Times New Roman" w:cs="Times New Roman"/>
                <w:sz w:val="22"/>
                <w:szCs w:val="22"/>
              </w:rPr>
              <w:t>100,0</w:t>
            </w:r>
          </w:p>
        </w:tc>
        <w:tc>
          <w:tcPr>
            <w:tcW w:w="1275" w:type="dxa"/>
            <w:vMerge/>
            <w:tcBorders>
              <w:left w:val="single" w:sz="4" w:space="0" w:color="auto"/>
              <w:right w:val="single" w:sz="4" w:space="0" w:color="auto"/>
            </w:tcBorders>
          </w:tcPr>
          <w:p w:rsidR="00571B51" w:rsidRPr="00ED5A26" w:rsidRDefault="00571B51" w:rsidP="00504C0D">
            <w:pPr>
              <w:pStyle w:val="af4"/>
              <w:rPr>
                <w:rFonts w:ascii="Times New Roman" w:hAnsi="Times New Roman" w:cs="Times New Roman"/>
                <w:color w:val="FF0000"/>
                <w:sz w:val="22"/>
                <w:szCs w:val="22"/>
              </w:rPr>
            </w:pPr>
          </w:p>
        </w:tc>
        <w:tc>
          <w:tcPr>
            <w:tcW w:w="1560" w:type="dxa"/>
            <w:vMerge/>
            <w:tcBorders>
              <w:left w:val="single" w:sz="4" w:space="0" w:color="auto"/>
            </w:tcBorders>
          </w:tcPr>
          <w:p w:rsidR="00571B51" w:rsidRPr="00ED5A26" w:rsidRDefault="00571B51" w:rsidP="00504C0D">
            <w:pPr>
              <w:pStyle w:val="af4"/>
              <w:rPr>
                <w:rFonts w:ascii="Times New Roman" w:hAnsi="Times New Roman" w:cs="Times New Roman"/>
                <w:sz w:val="22"/>
                <w:szCs w:val="22"/>
              </w:rPr>
            </w:pPr>
          </w:p>
        </w:tc>
      </w:tr>
      <w:tr w:rsidR="00571B51" w:rsidRPr="00ED5A26" w:rsidTr="00B27387">
        <w:tc>
          <w:tcPr>
            <w:tcW w:w="702" w:type="dxa"/>
            <w:vMerge/>
            <w:tcBorders>
              <w:top w:val="single" w:sz="4" w:space="0" w:color="auto"/>
              <w:bottom w:val="single" w:sz="4" w:space="0" w:color="auto"/>
              <w:right w:val="single" w:sz="4" w:space="0" w:color="auto"/>
            </w:tcBorders>
          </w:tcPr>
          <w:p w:rsidR="00571B51" w:rsidRPr="00ED5A26" w:rsidRDefault="00571B51" w:rsidP="00504C0D">
            <w:pPr>
              <w:pStyle w:val="af4"/>
              <w:rPr>
                <w:rFonts w:ascii="Times New Roman" w:hAnsi="Times New Roman" w:cs="Times New Roman"/>
                <w:sz w:val="22"/>
                <w:szCs w:val="22"/>
              </w:rPr>
            </w:pPr>
          </w:p>
        </w:tc>
        <w:tc>
          <w:tcPr>
            <w:tcW w:w="2272" w:type="dxa"/>
            <w:vMerge/>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4"/>
              <w:rPr>
                <w:rFonts w:ascii="Times New Roman" w:hAnsi="Times New Roman" w:cs="Times New Roman"/>
                <w:sz w:val="22"/>
                <w:szCs w:val="22"/>
              </w:rPr>
            </w:pPr>
          </w:p>
        </w:tc>
        <w:tc>
          <w:tcPr>
            <w:tcW w:w="600" w:type="dxa"/>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3"/>
              <w:rPr>
                <w:rFonts w:ascii="Times New Roman" w:hAnsi="Times New Roman" w:cs="Times New Roman"/>
                <w:sz w:val="22"/>
                <w:szCs w:val="22"/>
              </w:rPr>
            </w:pPr>
            <w:r w:rsidRPr="00ED5A26">
              <w:rPr>
                <w:rFonts w:ascii="Times New Roman" w:hAnsi="Times New Roman" w:cs="Times New Roman"/>
                <w:sz w:val="22"/>
                <w:szCs w:val="22"/>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713"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769" w:type="dxa"/>
            <w:gridSpan w:val="2"/>
            <w:tcBorders>
              <w:top w:val="single" w:sz="4" w:space="0" w:color="auto"/>
              <w:left w:val="single" w:sz="4" w:space="0" w:color="auto"/>
              <w:bottom w:val="single" w:sz="4" w:space="0" w:color="auto"/>
              <w:right w:val="single" w:sz="4" w:space="0" w:color="auto"/>
            </w:tcBorders>
            <w:vAlign w:val="center"/>
          </w:tcPr>
          <w:p w:rsidR="00571B51" w:rsidRPr="00ED5A26" w:rsidRDefault="00B27387" w:rsidP="00504C0D">
            <w:pPr>
              <w:pStyle w:val="af4"/>
              <w:jc w:val="center"/>
              <w:rPr>
                <w:rFonts w:ascii="Times New Roman" w:hAnsi="Times New Roman" w:cs="Times New Roman"/>
                <w:sz w:val="22"/>
                <w:szCs w:val="22"/>
              </w:rPr>
            </w:pPr>
            <w:r>
              <w:rPr>
                <w:rFonts w:ascii="Times New Roman" w:hAnsi="Times New Roman" w:cs="Times New Roman"/>
                <w:sz w:val="22"/>
                <w:szCs w:val="22"/>
              </w:rPr>
              <w:t>-</w:t>
            </w:r>
          </w:p>
        </w:tc>
        <w:tc>
          <w:tcPr>
            <w:tcW w:w="790"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571B51" w:rsidRPr="00ED5A26" w:rsidRDefault="00571B51" w:rsidP="00504C0D">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1275" w:type="dxa"/>
            <w:vMerge/>
            <w:tcBorders>
              <w:left w:val="single" w:sz="4" w:space="0" w:color="auto"/>
              <w:bottom w:val="single" w:sz="4" w:space="0" w:color="auto"/>
              <w:right w:val="single" w:sz="4" w:space="0" w:color="auto"/>
            </w:tcBorders>
          </w:tcPr>
          <w:p w:rsidR="00571B51" w:rsidRPr="00ED5A26" w:rsidRDefault="00571B51" w:rsidP="00504C0D">
            <w:pPr>
              <w:pStyle w:val="af4"/>
              <w:rPr>
                <w:rFonts w:ascii="Times New Roman" w:hAnsi="Times New Roman" w:cs="Times New Roman"/>
                <w:sz w:val="22"/>
                <w:szCs w:val="22"/>
              </w:rPr>
            </w:pPr>
          </w:p>
        </w:tc>
        <w:tc>
          <w:tcPr>
            <w:tcW w:w="1560" w:type="dxa"/>
            <w:vMerge/>
            <w:tcBorders>
              <w:left w:val="single" w:sz="4" w:space="0" w:color="auto"/>
              <w:bottom w:val="single" w:sz="4" w:space="0" w:color="auto"/>
            </w:tcBorders>
          </w:tcPr>
          <w:p w:rsidR="00571B51" w:rsidRPr="00ED5A26" w:rsidRDefault="00571B51" w:rsidP="00504C0D">
            <w:pPr>
              <w:pStyle w:val="af4"/>
              <w:rPr>
                <w:rFonts w:ascii="Times New Roman" w:hAnsi="Times New Roman" w:cs="Times New Roman"/>
                <w:sz w:val="22"/>
                <w:szCs w:val="22"/>
              </w:rPr>
            </w:pPr>
          </w:p>
        </w:tc>
      </w:tr>
    </w:tbl>
    <w:p w:rsidR="005151DC" w:rsidRPr="00ED5A26" w:rsidRDefault="005151DC" w:rsidP="00504C0D">
      <w:pPr>
        <w:widowControl w:val="0"/>
        <w:autoSpaceDE w:val="0"/>
        <w:spacing w:after="0" w:line="240" w:lineRule="auto"/>
        <w:jc w:val="both"/>
        <w:rPr>
          <w:rFonts w:ascii="Times New Roman" w:hAnsi="Times New Roman"/>
          <w:sz w:val="28"/>
          <w:szCs w:val="28"/>
        </w:rPr>
      </w:pPr>
    </w:p>
    <w:p w:rsidR="005151DC" w:rsidRPr="00ED5A26" w:rsidRDefault="005151DC" w:rsidP="00504C0D">
      <w:pPr>
        <w:widowControl w:val="0"/>
        <w:autoSpaceDE w:val="0"/>
        <w:spacing w:after="0" w:line="240" w:lineRule="auto"/>
        <w:jc w:val="both"/>
        <w:rPr>
          <w:rFonts w:ascii="Times New Roman" w:hAnsi="Times New Roman"/>
          <w:sz w:val="28"/>
          <w:szCs w:val="28"/>
        </w:rPr>
      </w:pPr>
    </w:p>
    <w:p w:rsidR="005151DC" w:rsidRPr="00ED5A26" w:rsidRDefault="00DA602A" w:rsidP="00504C0D">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Ведущий специалист</w:t>
      </w:r>
      <w:r w:rsidR="005151DC" w:rsidRPr="00ED5A26">
        <w:rPr>
          <w:rFonts w:ascii="Times New Roman" w:hAnsi="Times New Roman"/>
          <w:sz w:val="28"/>
          <w:szCs w:val="28"/>
        </w:rPr>
        <w:t xml:space="preserve"> администрации </w:t>
      </w:r>
    </w:p>
    <w:p w:rsidR="00E116FC" w:rsidRPr="00ED5A26" w:rsidRDefault="005151DC" w:rsidP="00504C0D">
      <w:pPr>
        <w:widowControl w:val="0"/>
        <w:autoSpaceDE w:val="0"/>
        <w:spacing w:after="0" w:line="240" w:lineRule="auto"/>
        <w:rPr>
          <w:rFonts w:ascii="Times New Roman" w:hAnsi="Times New Roman"/>
          <w:sz w:val="28"/>
          <w:szCs w:val="28"/>
        </w:rPr>
      </w:pPr>
      <w:r w:rsidRPr="00ED5A26">
        <w:rPr>
          <w:rFonts w:ascii="Times New Roman" w:hAnsi="Times New Roman"/>
          <w:sz w:val="28"/>
          <w:szCs w:val="28"/>
        </w:rPr>
        <w:t>Дерб</w:t>
      </w:r>
      <w:r w:rsidR="00E116FC" w:rsidRPr="00ED5A26">
        <w:rPr>
          <w:rFonts w:ascii="Times New Roman" w:hAnsi="Times New Roman"/>
          <w:sz w:val="28"/>
          <w:szCs w:val="28"/>
        </w:rPr>
        <w:t xml:space="preserve">ентского </w:t>
      </w:r>
      <w:r w:rsidRPr="00ED5A26">
        <w:rPr>
          <w:rFonts w:ascii="Times New Roman" w:hAnsi="Times New Roman"/>
          <w:sz w:val="28"/>
          <w:szCs w:val="28"/>
        </w:rPr>
        <w:t xml:space="preserve">сельского поселения </w:t>
      </w:r>
    </w:p>
    <w:p w:rsidR="00E116FC" w:rsidRPr="00ED5A26" w:rsidRDefault="00E116FC" w:rsidP="00504C0D">
      <w:pPr>
        <w:widowControl w:val="0"/>
        <w:tabs>
          <w:tab w:val="left" w:pos="11537"/>
        </w:tabs>
        <w:autoSpaceDE w:val="0"/>
        <w:spacing w:after="0" w:line="240" w:lineRule="auto"/>
        <w:rPr>
          <w:rFonts w:ascii="Times New Roman" w:hAnsi="Times New Roman"/>
          <w:sz w:val="28"/>
          <w:szCs w:val="28"/>
        </w:rPr>
        <w:sectPr w:rsidR="00E116FC" w:rsidRPr="00ED5A26" w:rsidSect="00941615">
          <w:headerReference w:type="default" r:id="rId10"/>
          <w:pgSz w:w="16838" w:h="11906" w:orient="landscape" w:code="9"/>
          <w:pgMar w:top="1701" w:right="992" w:bottom="746" w:left="1134" w:header="284" w:footer="720" w:gutter="0"/>
          <w:cols w:space="720"/>
          <w:titlePg/>
          <w:docGrid w:linePitch="299"/>
        </w:sectPr>
      </w:pPr>
      <w:r w:rsidRPr="00ED5A26">
        <w:rPr>
          <w:rFonts w:ascii="Times New Roman" w:hAnsi="Times New Roman"/>
          <w:sz w:val="28"/>
          <w:szCs w:val="28"/>
        </w:rPr>
        <w:t xml:space="preserve">Тимашевского района                             </w:t>
      </w:r>
      <w:r w:rsidRPr="00ED5A26">
        <w:rPr>
          <w:rFonts w:ascii="Times New Roman" w:hAnsi="Times New Roman"/>
          <w:sz w:val="28"/>
          <w:szCs w:val="28"/>
        </w:rPr>
        <w:tab/>
      </w:r>
      <w:r w:rsidR="00A04567" w:rsidRPr="00ED5A26">
        <w:rPr>
          <w:rFonts w:ascii="Times New Roman" w:hAnsi="Times New Roman"/>
          <w:sz w:val="28"/>
          <w:szCs w:val="28"/>
        </w:rPr>
        <w:t xml:space="preserve">              </w:t>
      </w:r>
      <w:r w:rsidRPr="00ED5A26">
        <w:rPr>
          <w:rFonts w:ascii="Times New Roman" w:hAnsi="Times New Roman"/>
          <w:sz w:val="28"/>
          <w:szCs w:val="28"/>
        </w:rPr>
        <w:t>О.Н. Коваленко</w:t>
      </w:r>
    </w:p>
    <w:p w:rsidR="00A667BD" w:rsidRPr="00ED5A26" w:rsidRDefault="00A667BD" w:rsidP="00504C0D">
      <w:pPr>
        <w:widowControl w:val="0"/>
        <w:autoSpaceDE w:val="0"/>
        <w:spacing w:after="0" w:line="240" w:lineRule="auto"/>
        <w:rPr>
          <w:rFonts w:ascii="Times New Roman" w:hAnsi="Times New Roman"/>
          <w:sz w:val="28"/>
          <w:szCs w:val="28"/>
        </w:rPr>
      </w:pPr>
    </w:p>
    <w:p w:rsidR="00A667BD" w:rsidRPr="00ED5A26" w:rsidRDefault="00A667BD" w:rsidP="00504C0D">
      <w:pPr>
        <w:widowControl w:val="0"/>
        <w:autoSpaceDE w:val="0"/>
        <w:spacing w:after="0" w:line="240" w:lineRule="auto"/>
        <w:ind w:left="5387"/>
        <w:rPr>
          <w:rFonts w:ascii="Times New Roman" w:hAnsi="Times New Roman"/>
          <w:sz w:val="28"/>
          <w:szCs w:val="28"/>
        </w:rPr>
      </w:pPr>
      <w:r w:rsidRPr="00ED5A26">
        <w:rPr>
          <w:rFonts w:ascii="Times New Roman" w:hAnsi="Times New Roman"/>
          <w:sz w:val="28"/>
          <w:szCs w:val="28"/>
        </w:rPr>
        <w:t>Приложение № 3</w:t>
      </w:r>
    </w:p>
    <w:p w:rsidR="00463180" w:rsidRDefault="00463180" w:rsidP="00504C0D">
      <w:pPr>
        <w:spacing w:after="0" w:line="240" w:lineRule="auto"/>
        <w:ind w:left="5387"/>
        <w:rPr>
          <w:rFonts w:ascii="Times New Roman" w:hAnsi="Times New Roman"/>
          <w:sz w:val="28"/>
          <w:szCs w:val="28"/>
        </w:rPr>
      </w:pPr>
      <w:r>
        <w:rPr>
          <w:rFonts w:ascii="Times New Roman" w:hAnsi="Times New Roman"/>
          <w:sz w:val="28"/>
          <w:szCs w:val="28"/>
        </w:rPr>
        <w:t>к</w:t>
      </w:r>
      <w:r w:rsidR="001543CC" w:rsidRPr="00ED5A26">
        <w:rPr>
          <w:rFonts w:ascii="Times New Roman" w:hAnsi="Times New Roman"/>
          <w:sz w:val="28"/>
          <w:szCs w:val="28"/>
        </w:rPr>
        <w:t xml:space="preserve"> </w:t>
      </w:r>
      <w:r w:rsidR="00A667BD" w:rsidRPr="00ED5A26">
        <w:rPr>
          <w:rFonts w:ascii="Times New Roman" w:hAnsi="Times New Roman"/>
          <w:sz w:val="28"/>
          <w:szCs w:val="28"/>
        </w:rPr>
        <w:t>муниципальной программе Дербентского с</w:t>
      </w:r>
      <w:r w:rsidR="001543CC" w:rsidRPr="00ED5A26">
        <w:rPr>
          <w:rFonts w:ascii="Times New Roman" w:hAnsi="Times New Roman"/>
          <w:sz w:val="28"/>
          <w:szCs w:val="28"/>
        </w:rPr>
        <w:t xml:space="preserve">ельского поселения Тимашевского </w:t>
      </w:r>
      <w:r w:rsidR="00A667BD" w:rsidRPr="00ED5A26">
        <w:rPr>
          <w:rFonts w:ascii="Times New Roman" w:hAnsi="Times New Roman"/>
          <w:sz w:val="28"/>
          <w:szCs w:val="28"/>
        </w:rPr>
        <w:t xml:space="preserve">района «Формирование современной городской среды» </w:t>
      </w:r>
    </w:p>
    <w:p w:rsidR="00A667BD" w:rsidRDefault="00A667BD" w:rsidP="00504C0D">
      <w:pPr>
        <w:spacing w:after="0" w:line="240" w:lineRule="auto"/>
        <w:ind w:left="5387"/>
        <w:rPr>
          <w:rFonts w:ascii="Times New Roman" w:hAnsi="Times New Roman"/>
          <w:sz w:val="28"/>
          <w:szCs w:val="28"/>
        </w:rPr>
      </w:pPr>
      <w:r w:rsidRPr="00ED5A26">
        <w:rPr>
          <w:rFonts w:ascii="Times New Roman" w:hAnsi="Times New Roman"/>
          <w:sz w:val="28"/>
          <w:szCs w:val="28"/>
        </w:rPr>
        <w:t xml:space="preserve">на 2018-2024 </w:t>
      </w:r>
      <w:r w:rsidR="001543CC" w:rsidRPr="00ED5A26">
        <w:rPr>
          <w:rFonts w:ascii="Times New Roman" w:hAnsi="Times New Roman"/>
          <w:sz w:val="28"/>
          <w:szCs w:val="28"/>
        </w:rPr>
        <w:t>годы»</w:t>
      </w:r>
    </w:p>
    <w:p w:rsidR="00463180" w:rsidRPr="00ED5A26" w:rsidRDefault="00463180" w:rsidP="00504C0D">
      <w:pPr>
        <w:spacing w:after="0" w:line="240" w:lineRule="auto"/>
        <w:ind w:left="5387"/>
        <w:rPr>
          <w:rFonts w:ascii="Times New Roman CYR" w:eastAsia="Times New Roman" w:hAnsi="Times New Roman CYR" w:cs="Times New Roman CYR"/>
          <w:b/>
          <w:bCs/>
          <w:color w:val="26282F"/>
          <w:sz w:val="28"/>
          <w:szCs w:val="24"/>
        </w:rPr>
      </w:pPr>
    </w:p>
    <w:p w:rsidR="00A667BD" w:rsidRPr="00ED5A26" w:rsidRDefault="00A667BD" w:rsidP="00504C0D">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8"/>
          <w:szCs w:val="24"/>
        </w:rPr>
      </w:pPr>
      <w:r w:rsidRPr="00ED5A26">
        <w:rPr>
          <w:rFonts w:ascii="Times New Roman CYR" w:eastAsia="Times New Roman" w:hAnsi="Times New Roman CYR" w:cs="Times New Roman CYR"/>
          <w:b/>
          <w:bCs/>
          <w:color w:val="26282F"/>
          <w:sz w:val="28"/>
          <w:szCs w:val="24"/>
        </w:rPr>
        <w:t>Порядок</w:t>
      </w:r>
      <w:r w:rsidRPr="00ED5A26">
        <w:rPr>
          <w:rFonts w:ascii="Times New Roman CYR" w:eastAsia="Times New Roman" w:hAnsi="Times New Roman CYR" w:cs="Times New Roman CYR"/>
          <w:b/>
          <w:bCs/>
          <w:color w:val="26282F"/>
          <w:sz w:val="28"/>
          <w:szCs w:val="24"/>
        </w:rPr>
        <w:br/>
        <w:t>инвентаризации дворовой территории, общественной территории</w:t>
      </w:r>
    </w:p>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8"/>
          <w:szCs w:val="24"/>
        </w:rPr>
      </w:pPr>
    </w:p>
    <w:p w:rsidR="00A667BD" w:rsidRPr="00ED5A26" w:rsidRDefault="00A667BD" w:rsidP="00504C0D">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8"/>
          <w:szCs w:val="24"/>
        </w:rPr>
      </w:pPr>
      <w:bookmarkStart w:id="1" w:name="sub_1501"/>
      <w:r w:rsidRPr="00ED5A26">
        <w:rPr>
          <w:rFonts w:ascii="Times New Roman CYR" w:eastAsia="Times New Roman" w:hAnsi="Times New Roman CYR" w:cs="Times New Roman CYR"/>
          <w:b/>
          <w:bCs/>
          <w:color w:val="26282F"/>
          <w:sz w:val="28"/>
          <w:szCs w:val="24"/>
        </w:rPr>
        <w:t>1. Общие положения</w:t>
      </w:r>
    </w:p>
    <w:bookmarkEnd w:id="1"/>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8"/>
          <w:szCs w:val="24"/>
        </w:rPr>
      </w:pPr>
    </w:p>
    <w:p w:rsidR="00A667BD" w:rsidRPr="00ED5A26" w:rsidRDefault="00A667BD" w:rsidP="00504C0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4"/>
        </w:rPr>
      </w:pPr>
      <w:bookmarkStart w:id="2" w:name="sub_1511"/>
      <w:r w:rsidRPr="00ED5A26">
        <w:rPr>
          <w:rFonts w:ascii="Times New Roman CYR" w:eastAsia="Times New Roman" w:hAnsi="Times New Roman CYR" w:cs="Times New Roman CYR"/>
          <w:sz w:val="28"/>
          <w:szCs w:val="24"/>
        </w:rPr>
        <w:t xml:space="preserve">1.1. Порядок инвентаризации дворовой территории, общественной территории (далее - Порядок) разработан в соответствии с </w:t>
      </w:r>
      <w:hyperlink r:id="rId11" w:history="1">
        <w:r w:rsidRPr="00ED5A26">
          <w:rPr>
            <w:rFonts w:ascii="Times New Roman CYR" w:eastAsia="Times New Roman" w:hAnsi="Times New Roman CYR" w:cs="Times New Roman CYR"/>
            <w:sz w:val="28"/>
            <w:szCs w:val="24"/>
          </w:rPr>
          <w:t>постановлением</w:t>
        </w:r>
      </w:hyperlink>
      <w:r w:rsidRPr="00ED5A26">
        <w:rPr>
          <w:rFonts w:ascii="Times New Roman CYR" w:eastAsia="Times New Roman" w:hAnsi="Times New Roman CYR" w:cs="Times New Roman CYR"/>
          <w:sz w:val="28"/>
          <w:szCs w:val="24"/>
        </w:rPr>
        <w:t xml:space="preserve"> Правительства Российской Федерации от 10 февраля 2017 года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и регламентирует процедуру проведения инвентаризации дворовой территории, общественной территории.</w:t>
      </w:r>
    </w:p>
    <w:p w:rsidR="00A667BD" w:rsidRPr="00ED5A26" w:rsidRDefault="00A667BD" w:rsidP="00504C0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4"/>
        </w:rPr>
      </w:pPr>
      <w:bookmarkStart w:id="3" w:name="sub_1512"/>
      <w:bookmarkEnd w:id="2"/>
      <w:r w:rsidRPr="00ED5A26">
        <w:rPr>
          <w:rFonts w:ascii="Times New Roman CYR" w:eastAsia="Times New Roman" w:hAnsi="Times New Roman CYR" w:cs="Times New Roman CYR"/>
          <w:sz w:val="28"/>
          <w:szCs w:val="24"/>
        </w:rPr>
        <w:t>1.2. Основными целями инвентаризации являются оценка текущего состояния дворовой и общественной территорий.</w:t>
      </w:r>
    </w:p>
    <w:bookmarkEnd w:id="3"/>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8"/>
          <w:szCs w:val="24"/>
        </w:rPr>
      </w:pPr>
    </w:p>
    <w:p w:rsidR="00A667BD" w:rsidRPr="00ED5A26" w:rsidRDefault="00A667BD" w:rsidP="00504C0D">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8"/>
          <w:szCs w:val="24"/>
        </w:rPr>
      </w:pPr>
      <w:bookmarkStart w:id="4" w:name="sub_1502"/>
      <w:r w:rsidRPr="00ED5A26">
        <w:rPr>
          <w:rFonts w:ascii="Times New Roman CYR" w:eastAsia="Times New Roman" w:hAnsi="Times New Roman CYR" w:cs="Times New Roman CYR"/>
          <w:b/>
          <w:bCs/>
          <w:color w:val="26282F"/>
          <w:sz w:val="28"/>
          <w:szCs w:val="24"/>
        </w:rPr>
        <w:t>2. Порядок проведения инвентаризации</w:t>
      </w:r>
    </w:p>
    <w:bookmarkEnd w:id="4"/>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8"/>
          <w:szCs w:val="24"/>
        </w:rPr>
      </w:pPr>
    </w:p>
    <w:p w:rsidR="00A667BD" w:rsidRPr="00ED5A26" w:rsidRDefault="00A667BD" w:rsidP="00504C0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4"/>
        </w:rPr>
      </w:pPr>
      <w:bookmarkStart w:id="5" w:name="sub_1521"/>
      <w:r w:rsidRPr="00ED5A26">
        <w:rPr>
          <w:rFonts w:ascii="Times New Roman CYR" w:eastAsia="Times New Roman" w:hAnsi="Times New Roman CYR" w:cs="Times New Roman CYR"/>
          <w:sz w:val="28"/>
          <w:szCs w:val="24"/>
        </w:rPr>
        <w:t>2.1. Инвентаризация проводится в соответствии с графиком, утверждаемым администрацией Дербентского сельского поселения Тимашевского района.</w:t>
      </w:r>
    </w:p>
    <w:p w:rsidR="00A667BD" w:rsidRPr="00ED5A26" w:rsidRDefault="00A667BD" w:rsidP="00504C0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4"/>
        </w:rPr>
      </w:pPr>
      <w:bookmarkStart w:id="6" w:name="sub_1522"/>
      <w:bookmarkEnd w:id="5"/>
      <w:r w:rsidRPr="00ED5A26">
        <w:rPr>
          <w:rFonts w:ascii="Times New Roman CYR" w:eastAsia="Times New Roman" w:hAnsi="Times New Roman CYR" w:cs="Times New Roman CYR"/>
          <w:sz w:val="28"/>
          <w:szCs w:val="24"/>
        </w:rPr>
        <w:t>2.2. График не позднее 5 рабочих дней с даты утверждения размещается на официальном сайте администрации Дербентского сельского поселения Тимашевского района в информационно-телекоммуникационной сети "Интернет", в местных средствах массовой информации.</w:t>
      </w:r>
    </w:p>
    <w:p w:rsidR="00A667BD" w:rsidRPr="00ED5A26" w:rsidRDefault="00A667BD" w:rsidP="00504C0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4"/>
        </w:rPr>
      </w:pPr>
      <w:bookmarkStart w:id="7" w:name="sub_1523"/>
      <w:bookmarkEnd w:id="6"/>
      <w:r w:rsidRPr="00ED5A26">
        <w:rPr>
          <w:rFonts w:ascii="Times New Roman CYR" w:eastAsia="Times New Roman" w:hAnsi="Times New Roman CYR" w:cs="Times New Roman CYR"/>
          <w:sz w:val="28"/>
          <w:szCs w:val="24"/>
        </w:rPr>
        <w:t>2.3. Инвентаризация осуществляется комиссией, созданной администрацией Дербентского сельского поселения Тимашевского района (далее - комиссия).</w:t>
      </w:r>
    </w:p>
    <w:bookmarkEnd w:id="7"/>
    <w:p w:rsidR="00A667BD" w:rsidRPr="00ED5A26" w:rsidRDefault="00A667BD" w:rsidP="00504C0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4"/>
        </w:rPr>
      </w:pPr>
      <w:r w:rsidRPr="00ED5A26">
        <w:rPr>
          <w:rFonts w:ascii="Times New Roman CYR" w:eastAsia="Times New Roman" w:hAnsi="Times New Roman CYR" w:cs="Times New Roman CYR"/>
          <w:sz w:val="28"/>
          <w:szCs w:val="24"/>
        </w:rPr>
        <w:t>Для участия в инвентаризации с учетом вида инвентаризуемого объекта привлекаются:</w:t>
      </w:r>
    </w:p>
    <w:p w:rsidR="00A667BD" w:rsidRPr="00ED5A26" w:rsidRDefault="00A667BD" w:rsidP="00504C0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4"/>
        </w:rPr>
      </w:pPr>
      <w:r w:rsidRPr="00ED5A26">
        <w:rPr>
          <w:rFonts w:ascii="Times New Roman CYR" w:eastAsia="Times New Roman" w:hAnsi="Times New Roman CYR" w:cs="Times New Roman CYR"/>
          <w:sz w:val="28"/>
          <w:szCs w:val="24"/>
        </w:rPr>
        <w:t>представители органа местного самоуправления;</w:t>
      </w:r>
    </w:p>
    <w:p w:rsidR="00A667BD" w:rsidRPr="00ED5A26" w:rsidRDefault="00A667BD" w:rsidP="00504C0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4"/>
        </w:rPr>
      </w:pPr>
      <w:r w:rsidRPr="00ED5A26">
        <w:rPr>
          <w:rFonts w:ascii="Times New Roman CYR" w:eastAsia="Times New Roman" w:hAnsi="Times New Roman CYR" w:cs="Times New Roman CYR"/>
          <w:sz w:val="28"/>
          <w:szCs w:val="24"/>
        </w:rPr>
        <w:t>представители территориального общественного самоуправления;</w:t>
      </w:r>
    </w:p>
    <w:p w:rsidR="00A667BD" w:rsidRPr="00ED5A26" w:rsidRDefault="00A667BD" w:rsidP="00504C0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4"/>
        </w:rPr>
      </w:pPr>
      <w:r w:rsidRPr="00ED5A26">
        <w:rPr>
          <w:rFonts w:ascii="Times New Roman CYR" w:eastAsia="Times New Roman" w:hAnsi="Times New Roman CYR" w:cs="Times New Roman CYR"/>
          <w:sz w:val="28"/>
          <w:szCs w:val="24"/>
        </w:rPr>
        <w:t>представители собственников помещений в многоквартирных жилых домах, уполномоченные на участие в работе комиссии решением общего собрания собственников;</w:t>
      </w:r>
    </w:p>
    <w:p w:rsidR="00A667BD" w:rsidRPr="00ED5A26" w:rsidRDefault="00A667BD" w:rsidP="00504C0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4"/>
        </w:rPr>
      </w:pPr>
      <w:r w:rsidRPr="00ED5A26">
        <w:rPr>
          <w:rFonts w:ascii="Times New Roman CYR" w:eastAsia="Times New Roman" w:hAnsi="Times New Roman CYR" w:cs="Times New Roman CYR"/>
          <w:sz w:val="28"/>
          <w:szCs w:val="24"/>
        </w:rPr>
        <w:t xml:space="preserve">представители организаций, осуществляющих управление </w:t>
      </w:r>
      <w:r w:rsidRPr="00ED5A26">
        <w:rPr>
          <w:rFonts w:ascii="Times New Roman CYR" w:eastAsia="Times New Roman" w:hAnsi="Times New Roman CYR" w:cs="Times New Roman CYR"/>
          <w:sz w:val="28"/>
          <w:szCs w:val="24"/>
        </w:rPr>
        <w:lastRenderedPageBreak/>
        <w:t>многоквартирным жилым домом, территория которого подлежит инвентаризации;</w:t>
      </w:r>
    </w:p>
    <w:p w:rsidR="00A667BD" w:rsidRPr="00ED5A26" w:rsidRDefault="00A667BD" w:rsidP="00504C0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4"/>
        </w:rPr>
      </w:pPr>
      <w:r w:rsidRPr="00ED5A26">
        <w:rPr>
          <w:rFonts w:ascii="Times New Roman CYR" w:eastAsia="Times New Roman" w:hAnsi="Times New Roman CYR" w:cs="Times New Roman CYR"/>
          <w:sz w:val="28"/>
          <w:szCs w:val="24"/>
        </w:rPr>
        <w:t>правообладатели объектов недвижимого имущества и земельных участков, находящихся в собственности (пользовании) юридических лиц и индивидуальных предпринимателей;</w:t>
      </w:r>
    </w:p>
    <w:p w:rsidR="00A667BD" w:rsidRPr="00ED5A26" w:rsidRDefault="00A667BD" w:rsidP="00504C0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4"/>
        </w:rPr>
      </w:pPr>
      <w:r w:rsidRPr="00ED5A26">
        <w:rPr>
          <w:rFonts w:ascii="Times New Roman CYR" w:eastAsia="Times New Roman" w:hAnsi="Times New Roman CYR" w:cs="Times New Roman CYR"/>
          <w:sz w:val="28"/>
          <w:szCs w:val="24"/>
        </w:rPr>
        <w:t>граждане и (или) представители общественных организаций (объединений) (по согласованию).</w:t>
      </w:r>
    </w:p>
    <w:p w:rsidR="00A667BD" w:rsidRPr="00ED5A26" w:rsidRDefault="00A667BD" w:rsidP="00504C0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4"/>
        </w:rPr>
      </w:pPr>
      <w:r w:rsidRPr="00ED5A26">
        <w:rPr>
          <w:rFonts w:ascii="Times New Roman CYR" w:eastAsia="Times New Roman" w:hAnsi="Times New Roman CYR" w:cs="Times New Roman CYR"/>
          <w:sz w:val="28"/>
          <w:szCs w:val="24"/>
        </w:rPr>
        <w:t>Число членов комиссии должно быть не менее трех человек.</w:t>
      </w:r>
    </w:p>
    <w:p w:rsidR="00A667BD" w:rsidRPr="00ED5A26" w:rsidRDefault="00A667BD" w:rsidP="00504C0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4"/>
        </w:rPr>
      </w:pPr>
      <w:bookmarkStart w:id="8" w:name="sub_1524"/>
      <w:r w:rsidRPr="00ED5A26">
        <w:rPr>
          <w:rFonts w:ascii="Times New Roman CYR" w:eastAsia="Times New Roman" w:hAnsi="Times New Roman CYR" w:cs="Times New Roman CYR"/>
          <w:sz w:val="28"/>
          <w:szCs w:val="24"/>
        </w:rPr>
        <w:t>2.4. Инвентаризация проводится комиссией путем натурного обследования объектов инвентаризации и расположенных на них элементов благоустройства.</w:t>
      </w:r>
    </w:p>
    <w:p w:rsidR="00A667BD" w:rsidRPr="00ED5A26" w:rsidRDefault="00A667BD" w:rsidP="00504C0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4"/>
        </w:rPr>
      </w:pPr>
      <w:bookmarkStart w:id="9" w:name="sub_1525"/>
      <w:bookmarkEnd w:id="8"/>
      <w:r w:rsidRPr="00ED5A26">
        <w:rPr>
          <w:rFonts w:ascii="Times New Roman CYR" w:eastAsia="Times New Roman" w:hAnsi="Times New Roman CYR" w:cs="Times New Roman CYR"/>
          <w:sz w:val="28"/>
          <w:szCs w:val="24"/>
        </w:rPr>
        <w:t xml:space="preserve">2.5. В ходе проведения инвентаризации составляются Паспорта благоустройства дворовой территории и общественной территории (далее - Паспорт объекта инвентаризации) в соответствии </w:t>
      </w:r>
      <w:r w:rsidRPr="00B27387">
        <w:rPr>
          <w:rFonts w:ascii="Times New Roman CYR" w:eastAsia="Times New Roman" w:hAnsi="Times New Roman CYR" w:cs="Times New Roman CYR"/>
          <w:sz w:val="28"/>
          <w:szCs w:val="24"/>
        </w:rPr>
        <w:t xml:space="preserve">с </w:t>
      </w:r>
      <w:hyperlink w:anchor="sub_5100" w:history="1">
        <w:r w:rsidRPr="00B27387">
          <w:rPr>
            <w:rFonts w:ascii="Times New Roman CYR" w:eastAsia="Times New Roman" w:hAnsi="Times New Roman CYR" w:cs="Times New Roman CYR"/>
            <w:sz w:val="28"/>
            <w:szCs w:val="24"/>
          </w:rPr>
          <w:t xml:space="preserve">приложениями </w:t>
        </w:r>
        <w:r w:rsidR="00ED5A26" w:rsidRPr="00B27387">
          <w:rPr>
            <w:rFonts w:ascii="Times New Roman CYR" w:eastAsia="Times New Roman" w:hAnsi="Times New Roman CYR" w:cs="Times New Roman CYR"/>
            <w:sz w:val="28"/>
            <w:szCs w:val="24"/>
          </w:rPr>
          <w:t>№</w:t>
        </w:r>
      </w:hyperlink>
      <w:r w:rsidR="00ED5A26" w:rsidRPr="00B27387">
        <w:rPr>
          <w:rFonts w:ascii="Times New Roman CYR" w:eastAsia="Times New Roman" w:hAnsi="Times New Roman CYR" w:cs="Times New Roman CYR"/>
          <w:sz w:val="28"/>
          <w:szCs w:val="24"/>
        </w:rPr>
        <w:t xml:space="preserve"> 1-2</w:t>
      </w:r>
      <w:r w:rsidRPr="00B27387">
        <w:rPr>
          <w:rFonts w:ascii="Times New Roman CYR" w:eastAsia="Times New Roman" w:hAnsi="Times New Roman CYR" w:cs="Times New Roman CYR"/>
          <w:sz w:val="28"/>
          <w:szCs w:val="24"/>
        </w:rPr>
        <w:t xml:space="preserve"> к </w:t>
      </w:r>
      <w:r w:rsidRPr="00ED5A26">
        <w:rPr>
          <w:rFonts w:ascii="Times New Roman CYR" w:eastAsia="Times New Roman" w:hAnsi="Times New Roman CYR" w:cs="Times New Roman CYR"/>
          <w:sz w:val="28"/>
          <w:szCs w:val="24"/>
        </w:rPr>
        <w:t>Порядку с приложением фотоматериалов объекта инвентаризации.</w:t>
      </w:r>
    </w:p>
    <w:bookmarkEnd w:id="9"/>
    <w:p w:rsidR="00A667BD" w:rsidRPr="00ED5A26" w:rsidRDefault="00A667BD" w:rsidP="00504C0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4"/>
        </w:rPr>
      </w:pPr>
      <w:r w:rsidRPr="00ED5A26">
        <w:rPr>
          <w:rFonts w:ascii="Times New Roman CYR" w:eastAsia="Times New Roman" w:hAnsi="Times New Roman CYR" w:cs="Times New Roman CYR"/>
          <w:sz w:val="28"/>
          <w:szCs w:val="24"/>
        </w:rPr>
        <w:t>Паспорт объекта инвентаризации оформляется в течение пяти рабочих дней с даты проведения инвентаризации.</w:t>
      </w:r>
    </w:p>
    <w:p w:rsidR="00A667BD" w:rsidRPr="00ED5A26" w:rsidRDefault="00A667BD" w:rsidP="00504C0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4"/>
        </w:rPr>
      </w:pPr>
      <w:bookmarkStart w:id="10" w:name="sub_1526"/>
      <w:r w:rsidRPr="00ED5A26">
        <w:rPr>
          <w:rFonts w:ascii="Times New Roman CYR" w:eastAsia="Times New Roman" w:hAnsi="Times New Roman CYR" w:cs="Times New Roman CYR"/>
          <w:sz w:val="28"/>
          <w:szCs w:val="24"/>
        </w:rPr>
        <w:t>2.6. Паспорт объекта инвентаризации формируется с учетом следующих особенностей:</w:t>
      </w:r>
    </w:p>
    <w:p w:rsidR="00A667BD" w:rsidRPr="00ED5A26" w:rsidRDefault="00A667BD" w:rsidP="00504C0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4"/>
        </w:rPr>
      </w:pPr>
      <w:bookmarkStart w:id="11" w:name="sub_15261"/>
      <w:bookmarkEnd w:id="10"/>
      <w:r w:rsidRPr="00ED5A26">
        <w:rPr>
          <w:rFonts w:ascii="Times New Roman CYR" w:eastAsia="Times New Roman" w:hAnsi="Times New Roman CYR" w:cs="Times New Roman CYR"/>
          <w:sz w:val="28"/>
          <w:szCs w:val="24"/>
        </w:rPr>
        <w:t>1) не допускается пересечение границ территорий, указанных в Паспортах объектов инвентаризации;</w:t>
      </w:r>
    </w:p>
    <w:p w:rsidR="00A667BD" w:rsidRPr="00ED5A26" w:rsidRDefault="00A667BD" w:rsidP="00504C0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4"/>
        </w:rPr>
      </w:pPr>
      <w:bookmarkStart w:id="12" w:name="sub_15262"/>
      <w:bookmarkEnd w:id="11"/>
      <w:r w:rsidRPr="00ED5A26">
        <w:rPr>
          <w:rFonts w:ascii="Times New Roman CYR" w:eastAsia="Times New Roman" w:hAnsi="Times New Roman CYR" w:cs="Times New Roman CYR"/>
          <w:sz w:val="28"/>
          <w:szCs w:val="24"/>
        </w:rPr>
        <w:t>2) не допускается установление границ территорий, указанных в Паспортах объектов инвентаризации, приводящее к образованию неучтенных объектов;</w:t>
      </w:r>
    </w:p>
    <w:p w:rsidR="00A667BD" w:rsidRPr="00ED5A26" w:rsidRDefault="00A667BD" w:rsidP="00504C0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4"/>
        </w:rPr>
      </w:pPr>
      <w:bookmarkStart w:id="13" w:name="sub_15263"/>
      <w:bookmarkEnd w:id="12"/>
      <w:r w:rsidRPr="00ED5A26">
        <w:rPr>
          <w:rFonts w:ascii="Times New Roman CYR" w:eastAsia="Times New Roman" w:hAnsi="Times New Roman CYR" w:cs="Times New Roman CYR"/>
          <w:sz w:val="28"/>
          <w:szCs w:val="24"/>
        </w:rPr>
        <w:t>3) внесение изменений в Паспорт объекта инвентаризации осуществляется при изменении характеристик территории и расположенных на ней элементов.</w:t>
      </w:r>
    </w:p>
    <w:bookmarkEnd w:id="13"/>
    <w:p w:rsidR="00A667BD" w:rsidRPr="00ED5A26" w:rsidRDefault="00A667BD" w:rsidP="00504C0D">
      <w:pPr>
        <w:tabs>
          <w:tab w:val="left" w:pos="5245"/>
        </w:tabs>
        <w:spacing w:after="0" w:line="240" w:lineRule="auto"/>
        <w:rPr>
          <w:rFonts w:ascii="Times New Roman" w:hAnsi="Times New Roman"/>
          <w:sz w:val="28"/>
          <w:szCs w:val="28"/>
        </w:rPr>
      </w:pPr>
    </w:p>
    <w:p w:rsidR="00A667BD" w:rsidRPr="00ED5A26" w:rsidRDefault="00A667BD" w:rsidP="00504C0D">
      <w:pPr>
        <w:widowControl w:val="0"/>
        <w:autoSpaceDE w:val="0"/>
        <w:spacing w:after="0" w:line="240" w:lineRule="auto"/>
        <w:jc w:val="both"/>
        <w:rPr>
          <w:rFonts w:ascii="Times New Roman" w:hAnsi="Times New Roman"/>
          <w:sz w:val="28"/>
          <w:szCs w:val="28"/>
        </w:rPr>
      </w:pPr>
    </w:p>
    <w:p w:rsidR="00A667BD" w:rsidRPr="00ED5A26" w:rsidRDefault="00A667BD" w:rsidP="00504C0D">
      <w:pPr>
        <w:widowControl w:val="0"/>
        <w:autoSpaceDE w:val="0"/>
        <w:spacing w:after="0" w:line="240" w:lineRule="auto"/>
        <w:jc w:val="both"/>
        <w:rPr>
          <w:rFonts w:ascii="Times New Roman" w:hAnsi="Times New Roman"/>
          <w:sz w:val="28"/>
          <w:szCs w:val="28"/>
        </w:rPr>
      </w:pPr>
    </w:p>
    <w:p w:rsidR="00680967" w:rsidRPr="00ED5A26" w:rsidRDefault="00DA602A" w:rsidP="00504C0D">
      <w:pPr>
        <w:pStyle w:val="af2"/>
        <w:spacing w:before="0" w:beforeAutospacing="0" w:after="0" w:afterAutospacing="0"/>
        <w:jc w:val="both"/>
        <w:rPr>
          <w:sz w:val="28"/>
          <w:szCs w:val="28"/>
        </w:rPr>
      </w:pPr>
      <w:bookmarkStart w:id="14" w:name="sub_5100"/>
      <w:r>
        <w:rPr>
          <w:rFonts w:eastAsia="Calibri"/>
          <w:sz w:val="28"/>
          <w:szCs w:val="28"/>
          <w:lang w:eastAsia="en-US"/>
        </w:rPr>
        <w:t>Ведущий специалист</w:t>
      </w:r>
      <w:r w:rsidR="00680967" w:rsidRPr="00ED5A26">
        <w:rPr>
          <w:sz w:val="28"/>
          <w:szCs w:val="28"/>
        </w:rPr>
        <w:t xml:space="preserve"> администрации </w:t>
      </w:r>
    </w:p>
    <w:p w:rsidR="00680967" w:rsidRPr="00ED5A26" w:rsidRDefault="00680967" w:rsidP="00504C0D">
      <w:pPr>
        <w:pStyle w:val="af2"/>
        <w:spacing w:before="0" w:beforeAutospacing="0" w:after="0" w:afterAutospacing="0"/>
        <w:jc w:val="both"/>
        <w:rPr>
          <w:sz w:val="28"/>
          <w:szCs w:val="28"/>
        </w:rPr>
      </w:pPr>
      <w:r w:rsidRPr="00ED5A26">
        <w:rPr>
          <w:sz w:val="28"/>
          <w:szCs w:val="28"/>
        </w:rPr>
        <w:t xml:space="preserve">Дербентского сельского поселения </w:t>
      </w:r>
    </w:p>
    <w:p w:rsidR="00680967" w:rsidRPr="00ED5A26" w:rsidRDefault="00680967" w:rsidP="00504C0D">
      <w:pPr>
        <w:pStyle w:val="af2"/>
        <w:spacing w:before="0" w:beforeAutospacing="0" w:after="0" w:afterAutospacing="0"/>
        <w:jc w:val="both"/>
        <w:rPr>
          <w:sz w:val="28"/>
          <w:szCs w:val="28"/>
        </w:rPr>
        <w:sectPr w:rsidR="00680967" w:rsidRPr="00ED5A26" w:rsidSect="00463180">
          <w:pgSz w:w="11906" w:h="16838"/>
          <w:pgMar w:top="1134" w:right="567" w:bottom="1134" w:left="1701" w:header="567" w:footer="709" w:gutter="0"/>
          <w:pgNumType w:start="1"/>
          <w:cols w:space="708"/>
          <w:titlePg/>
          <w:docGrid w:linePitch="360"/>
        </w:sectPr>
      </w:pPr>
      <w:r w:rsidRPr="00ED5A26">
        <w:rPr>
          <w:sz w:val="28"/>
          <w:szCs w:val="28"/>
        </w:rPr>
        <w:t>Тимашевского района                                                                        О.Н. Коваленко</w:t>
      </w:r>
    </w:p>
    <w:p w:rsidR="00A667BD" w:rsidRPr="00ED5A26" w:rsidRDefault="00A667BD" w:rsidP="00504C0D">
      <w:pPr>
        <w:widowControl w:val="0"/>
        <w:autoSpaceDE w:val="0"/>
        <w:autoSpaceDN w:val="0"/>
        <w:adjustRightInd w:val="0"/>
        <w:spacing w:after="0" w:line="240" w:lineRule="auto"/>
        <w:ind w:left="5103"/>
        <w:rPr>
          <w:rFonts w:ascii="Times New Roman" w:eastAsia="Times New Roman" w:hAnsi="Times New Roman"/>
          <w:bCs/>
          <w:color w:val="26282F"/>
          <w:sz w:val="28"/>
          <w:szCs w:val="28"/>
        </w:rPr>
      </w:pPr>
      <w:r w:rsidRPr="00ED5A26">
        <w:rPr>
          <w:rFonts w:ascii="Times New Roman" w:eastAsia="Times New Roman" w:hAnsi="Times New Roman"/>
          <w:bCs/>
          <w:color w:val="26282F"/>
          <w:sz w:val="28"/>
          <w:szCs w:val="28"/>
        </w:rPr>
        <w:lastRenderedPageBreak/>
        <w:t>Приложение № 1</w:t>
      </w:r>
      <w:r w:rsidRPr="00ED5A26">
        <w:rPr>
          <w:rFonts w:ascii="Times New Roman" w:eastAsia="Times New Roman" w:hAnsi="Times New Roman"/>
          <w:bCs/>
          <w:color w:val="26282F"/>
          <w:sz w:val="28"/>
          <w:szCs w:val="28"/>
        </w:rPr>
        <w:br/>
      </w:r>
      <w:r w:rsidRPr="00ED5A26">
        <w:rPr>
          <w:rFonts w:ascii="Times New Roman" w:eastAsia="Times New Roman" w:hAnsi="Times New Roman"/>
          <w:bCs/>
          <w:sz w:val="28"/>
          <w:szCs w:val="28"/>
        </w:rPr>
        <w:t xml:space="preserve">к </w:t>
      </w:r>
      <w:hyperlink w:anchor="sub_1500" w:history="1">
        <w:r w:rsidRPr="00ED5A26">
          <w:rPr>
            <w:rFonts w:ascii="Times New Roman" w:eastAsia="Times New Roman" w:hAnsi="Times New Roman"/>
            <w:sz w:val="28"/>
            <w:szCs w:val="28"/>
          </w:rPr>
          <w:t>Порядку</w:t>
        </w:r>
      </w:hyperlink>
      <w:r w:rsidRPr="00ED5A26">
        <w:rPr>
          <w:rFonts w:ascii="Times New Roman" w:eastAsia="Times New Roman" w:hAnsi="Times New Roman"/>
          <w:bCs/>
          <w:sz w:val="28"/>
          <w:szCs w:val="28"/>
        </w:rPr>
        <w:t xml:space="preserve"> инвентаризации</w:t>
      </w:r>
      <w:r w:rsidRPr="00ED5A26">
        <w:rPr>
          <w:rFonts w:ascii="Times New Roman" w:eastAsia="Times New Roman" w:hAnsi="Times New Roman"/>
          <w:bCs/>
          <w:color w:val="26282F"/>
          <w:sz w:val="28"/>
          <w:szCs w:val="28"/>
        </w:rPr>
        <w:t xml:space="preserve"> дворовых</w:t>
      </w:r>
      <w:r w:rsidRPr="00ED5A26">
        <w:rPr>
          <w:rFonts w:ascii="Times New Roman" w:eastAsia="Times New Roman" w:hAnsi="Times New Roman"/>
          <w:bCs/>
          <w:color w:val="26282F"/>
          <w:sz w:val="28"/>
          <w:szCs w:val="28"/>
        </w:rPr>
        <w:br/>
        <w:t>и общественных территорий</w:t>
      </w:r>
    </w:p>
    <w:bookmarkEnd w:id="14"/>
    <w:p w:rsidR="00A667BD" w:rsidRPr="00ED5A26" w:rsidRDefault="00A667BD" w:rsidP="00504C0D">
      <w:pPr>
        <w:widowControl w:val="0"/>
        <w:autoSpaceDE w:val="0"/>
        <w:autoSpaceDN w:val="0"/>
        <w:adjustRightInd w:val="0"/>
        <w:spacing w:after="0" w:line="240" w:lineRule="auto"/>
        <w:ind w:left="5103"/>
        <w:rPr>
          <w:rFonts w:ascii="Times New Roman" w:eastAsia="Times New Roman" w:hAnsi="Times New Roman"/>
          <w:sz w:val="28"/>
          <w:szCs w:val="28"/>
        </w:rPr>
      </w:pPr>
    </w:p>
    <w:p w:rsidR="00A667BD" w:rsidRPr="00ED5A26" w:rsidRDefault="00A667BD" w:rsidP="00504C0D">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8"/>
          <w:szCs w:val="28"/>
        </w:rPr>
      </w:pPr>
      <w:r w:rsidRPr="00ED5A26">
        <w:rPr>
          <w:rFonts w:ascii="Times New Roman CYR" w:eastAsia="Times New Roman" w:hAnsi="Times New Roman CYR" w:cs="Times New Roman CYR"/>
          <w:b/>
          <w:bCs/>
          <w:color w:val="26282F"/>
          <w:sz w:val="28"/>
          <w:szCs w:val="28"/>
        </w:rPr>
        <w:t>Паспорт</w:t>
      </w:r>
      <w:r w:rsidRPr="00ED5A26">
        <w:rPr>
          <w:rFonts w:ascii="Times New Roman CYR" w:eastAsia="Times New Roman" w:hAnsi="Times New Roman CYR" w:cs="Times New Roman CYR"/>
          <w:b/>
          <w:bCs/>
          <w:color w:val="26282F"/>
          <w:sz w:val="28"/>
          <w:szCs w:val="28"/>
        </w:rPr>
        <w:br/>
        <w:t>благоустройства дворовой территории по состоянию на ________________</w:t>
      </w:r>
    </w:p>
    <w:p w:rsidR="00A667BD" w:rsidRPr="00ED5A26" w:rsidRDefault="00A667BD" w:rsidP="00504C0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A667BD" w:rsidRPr="00ED5A26" w:rsidRDefault="00A667BD" w:rsidP="00504C0D">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8"/>
          <w:szCs w:val="28"/>
        </w:rPr>
      </w:pPr>
      <w:bookmarkStart w:id="15" w:name="sub_5101"/>
      <w:r w:rsidRPr="00ED5A26">
        <w:rPr>
          <w:rFonts w:ascii="Times New Roman CYR" w:eastAsia="Times New Roman" w:hAnsi="Times New Roman CYR" w:cs="Times New Roman CYR"/>
          <w:b/>
          <w:bCs/>
          <w:color w:val="26282F"/>
          <w:sz w:val="28"/>
          <w:szCs w:val="28"/>
        </w:rPr>
        <w:t>1. Общие сведения о территории благоустройства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5740"/>
        <w:gridCol w:w="3080"/>
      </w:tblGrid>
      <w:tr w:rsidR="00A667BD" w:rsidRPr="00ED5A26" w:rsidTr="00465CA5">
        <w:tc>
          <w:tcPr>
            <w:tcW w:w="700" w:type="dxa"/>
            <w:tcBorders>
              <w:top w:val="single" w:sz="4" w:space="0" w:color="auto"/>
              <w:bottom w:val="single" w:sz="4" w:space="0" w:color="auto"/>
              <w:right w:val="single" w:sz="4" w:space="0" w:color="auto"/>
            </w:tcBorders>
          </w:tcPr>
          <w:bookmarkEnd w:id="15"/>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N</w:t>
            </w:r>
            <w:r w:rsidRPr="00ED5A26">
              <w:rPr>
                <w:rFonts w:ascii="Times New Roman CYR" w:eastAsia="Times New Roman" w:hAnsi="Times New Roman CYR" w:cs="Times New Roman CYR"/>
                <w:sz w:val="24"/>
                <w:szCs w:val="24"/>
              </w:rPr>
              <w:br/>
              <w:t>п/п</w:t>
            </w:r>
          </w:p>
        </w:tc>
        <w:tc>
          <w:tcPr>
            <w:tcW w:w="574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Наименование показателя</w:t>
            </w:r>
          </w:p>
        </w:tc>
        <w:tc>
          <w:tcPr>
            <w:tcW w:w="308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Значение показателя</w:t>
            </w: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bookmarkStart w:id="16" w:name="sub_511"/>
            <w:r w:rsidRPr="00ED5A26">
              <w:rPr>
                <w:rFonts w:ascii="Times New Roman CYR" w:eastAsia="Times New Roman" w:hAnsi="Times New Roman CYR" w:cs="Times New Roman CYR"/>
                <w:sz w:val="24"/>
                <w:szCs w:val="24"/>
              </w:rPr>
              <w:t>1.1</w:t>
            </w:r>
            <w:bookmarkEnd w:id="16"/>
          </w:p>
        </w:tc>
        <w:tc>
          <w:tcPr>
            <w:tcW w:w="574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Адрес многоквартирного жилого дома</w:t>
            </w:r>
            <w:hyperlink w:anchor="sub_111" w:history="1">
              <w:r w:rsidRPr="00ED5A26">
                <w:rPr>
                  <w:rFonts w:ascii="Times New Roman CYR" w:eastAsia="Times New Roman" w:hAnsi="Times New Roman CYR" w:cs="Times New Roman CYR"/>
                  <w:color w:val="106BBE"/>
                  <w:sz w:val="24"/>
                  <w:szCs w:val="24"/>
                </w:rPr>
                <w:t>*</w:t>
              </w:r>
            </w:hyperlink>
          </w:p>
        </w:tc>
        <w:tc>
          <w:tcPr>
            <w:tcW w:w="308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bookmarkStart w:id="17" w:name="sub_512"/>
            <w:r w:rsidRPr="00ED5A26">
              <w:rPr>
                <w:rFonts w:ascii="Times New Roman CYR" w:eastAsia="Times New Roman" w:hAnsi="Times New Roman CYR" w:cs="Times New Roman CYR"/>
                <w:sz w:val="24"/>
                <w:szCs w:val="24"/>
              </w:rPr>
              <w:t>1.2</w:t>
            </w:r>
            <w:bookmarkEnd w:id="17"/>
          </w:p>
        </w:tc>
        <w:tc>
          <w:tcPr>
            <w:tcW w:w="574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Кадастровый номер земельного участка (дворовой территории)</w:t>
            </w:r>
            <w:hyperlink w:anchor="sub_111" w:history="1">
              <w:r w:rsidRPr="00ED5A26">
                <w:rPr>
                  <w:rFonts w:ascii="Times New Roman CYR" w:eastAsia="Times New Roman" w:hAnsi="Times New Roman CYR" w:cs="Times New Roman CYR"/>
                  <w:color w:val="106BBE"/>
                  <w:sz w:val="24"/>
                  <w:szCs w:val="24"/>
                </w:rPr>
                <w:t>*</w:t>
              </w:r>
            </w:hyperlink>
          </w:p>
        </w:tc>
        <w:tc>
          <w:tcPr>
            <w:tcW w:w="308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1.3</w:t>
            </w:r>
          </w:p>
        </w:tc>
        <w:tc>
          <w:tcPr>
            <w:tcW w:w="574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Численность населения, проживающего в пределах территории благоустройства, чел.</w:t>
            </w:r>
          </w:p>
        </w:tc>
        <w:tc>
          <w:tcPr>
            <w:tcW w:w="308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1.4</w:t>
            </w:r>
          </w:p>
        </w:tc>
        <w:tc>
          <w:tcPr>
            <w:tcW w:w="574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Общая площадь территории, кв. м</w:t>
            </w:r>
          </w:p>
        </w:tc>
        <w:tc>
          <w:tcPr>
            <w:tcW w:w="308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1.5</w:t>
            </w:r>
          </w:p>
        </w:tc>
        <w:tc>
          <w:tcPr>
            <w:tcW w:w="574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Оценка уровня благоустроенности территории (благоустроенная/ неблагоустроенная)</w:t>
            </w:r>
            <w:hyperlink w:anchor="sub_222" w:history="1">
              <w:r w:rsidRPr="00ED5A26">
                <w:rPr>
                  <w:rFonts w:ascii="Times New Roman CYR" w:eastAsia="Times New Roman" w:hAnsi="Times New Roman CYR" w:cs="Times New Roman CYR"/>
                  <w:color w:val="106BBE"/>
                  <w:sz w:val="24"/>
                  <w:szCs w:val="24"/>
                </w:rPr>
                <w:t>**</w:t>
              </w:r>
            </w:hyperlink>
          </w:p>
        </w:tc>
        <w:tc>
          <w:tcPr>
            <w:tcW w:w="308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bl>
    <w:p w:rsidR="00A667BD" w:rsidRPr="00ED5A26" w:rsidRDefault="00A667BD" w:rsidP="00504C0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______________________________</w:t>
      </w:r>
    </w:p>
    <w:p w:rsidR="00A667BD" w:rsidRPr="00ED5A26" w:rsidRDefault="00A667BD" w:rsidP="00504C0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18" w:name="sub_111"/>
      <w:r w:rsidRPr="00ED5A26">
        <w:rPr>
          <w:rFonts w:ascii="Times New Roman CYR" w:eastAsia="Times New Roman" w:hAnsi="Times New Roman CYR" w:cs="Times New Roman CYR"/>
          <w:sz w:val="24"/>
          <w:szCs w:val="24"/>
        </w:rPr>
        <w:t xml:space="preserve">* При образовании дворовой территории земельными участками нескольких МКД в </w:t>
      </w:r>
      <w:hyperlink w:anchor="sub_511" w:history="1">
        <w:r w:rsidRPr="00ED5A26">
          <w:rPr>
            <w:rFonts w:ascii="Times New Roman CYR" w:eastAsia="Times New Roman" w:hAnsi="Times New Roman CYR" w:cs="Times New Roman CYR"/>
            <w:sz w:val="24"/>
            <w:szCs w:val="24"/>
          </w:rPr>
          <w:t>пунктах 1.1</w:t>
        </w:r>
      </w:hyperlink>
      <w:r w:rsidRPr="00ED5A26">
        <w:rPr>
          <w:rFonts w:ascii="Times New Roman CYR" w:eastAsia="Times New Roman" w:hAnsi="Times New Roman CYR" w:cs="Times New Roman CYR"/>
          <w:sz w:val="24"/>
          <w:szCs w:val="24"/>
        </w:rPr>
        <w:t xml:space="preserve"> и </w:t>
      </w:r>
      <w:hyperlink w:anchor="sub_512" w:history="1">
        <w:r w:rsidRPr="00ED5A26">
          <w:rPr>
            <w:rFonts w:ascii="Times New Roman CYR" w:eastAsia="Times New Roman" w:hAnsi="Times New Roman CYR" w:cs="Times New Roman CYR"/>
            <w:sz w:val="24"/>
            <w:szCs w:val="24"/>
          </w:rPr>
          <w:t>1.2.</w:t>
        </w:r>
      </w:hyperlink>
      <w:r w:rsidRPr="00ED5A26">
        <w:rPr>
          <w:rFonts w:ascii="Times New Roman CYR" w:eastAsia="Times New Roman" w:hAnsi="Times New Roman CYR" w:cs="Times New Roman CYR"/>
          <w:sz w:val="24"/>
          <w:szCs w:val="24"/>
        </w:rPr>
        <w:t xml:space="preserve"> указываются данные для каждого МКД. При отсутствии кадастрового номера земельного участка следует указать одно из следующего: кадастровый квартал с приложением схемы, адрес, характерные точки границ (определяются при топографической съемке), границы и размеры земельного участка с приложением схемы (установлены на местности или установлены на кадастре).</w:t>
      </w:r>
    </w:p>
    <w:p w:rsidR="00A667BD" w:rsidRPr="00ED5A26" w:rsidRDefault="00A667BD" w:rsidP="00504C0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19" w:name="sub_222"/>
      <w:bookmarkEnd w:id="18"/>
      <w:r w:rsidRPr="00ED5A26">
        <w:rPr>
          <w:rFonts w:ascii="Times New Roman CYR" w:eastAsia="Times New Roman" w:hAnsi="Times New Roman CYR" w:cs="Times New Roman CYR"/>
          <w:sz w:val="24"/>
          <w:szCs w:val="24"/>
        </w:rPr>
        <w:t>** Благоустроенной считается территория, обеспеченная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набором необходимой мебели, озеленением, оборудованными площадками для сбора отходов.</w:t>
      </w:r>
    </w:p>
    <w:bookmarkEnd w:id="19"/>
    <w:p w:rsidR="00A667BD" w:rsidRPr="00ED5A26" w:rsidRDefault="00A667BD" w:rsidP="00504C0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A667BD" w:rsidRPr="00ED5A26" w:rsidRDefault="00A667BD" w:rsidP="00504C0D">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8"/>
          <w:szCs w:val="28"/>
        </w:rPr>
      </w:pPr>
      <w:bookmarkStart w:id="20" w:name="sub_5102"/>
      <w:r w:rsidRPr="00ED5A26">
        <w:rPr>
          <w:rFonts w:ascii="Times New Roman CYR" w:eastAsia="Times New Roman" w:hAnsi="Times New Roman CYR" w:cs="Times New Roman CYR"/>
          <w:b/>
          <w:bCs/>
          <w:color w:val="26282F"/>
          <w:sz w:val="24"/>
          <w:szCs w:val="24"/>
        </w:rPr>
        <w:t>2</w:t>
      </w:r>
      <w:r w:rsidRPr="00ED5A26">
        <w:rPr>
          <w:rFonts w:ascii="Times New Roman CYR" w:eastAsia="Times New Roman" w:hAnsi="Times New Roman CYR" w:cs="Times New Roman CYR"/>
          <w:b/>
          <w:bCs/>
          <w:color w:val="26282F"/>
          <w:sz w:val="28"/>
          <w:szCs w:val="28"/>
        </w:rPr>
        <w:t>. Характеристика благоустройства</w:t>
      </w:r>
    </w:p>
    <w:bookmarkEnd w:id="20"/>
    <w:p w:rsidR="00A667BD" w:rsidRPr="00ED5A26" w:rsidRDefault="00A667BD" w:rsidP="00504C0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3920"/>
        <w:gridCol w:w="1540"/>
        <w:gridCol w:w="1400"/>
        <w:gridCol w:w="1680"/>
      </w:tblGrid>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N</w:t>
            </w:r>
            <w:r w:rsidRPr="00ED5A26">
              <w:rPr>
                <w:rFonts w:ascii="Times New Roman CYR" w:eastAsia="Times New Roman" w:hAnsi="Times New Roman CYR" w:cs="Times New Roman CYR"/>
                <w:sz w:val="24"/>
                <w:szCs w:val="24"/>
              </w:rPr>
              <w:br/>
              <w:t>п/п</w:t>
            </w: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Наименование показателя</w:t>
            </w:r>
          </w:p>
        </w:tc>
        <w:tc>
          <w:tcPr>
            <w:tcW w:w="154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Ед. изм.</w:t>
            </w:r>
          </w:p>
        </w:tc>
        <w:tc>
          <w:tcPr>
            <w:tcW w:w="140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Значение показателя</w:t>
            </w:r>
          </w:p>
        </w:tc>
        <w:tc>
          <w:tcPr>
            <w:tcW w:w="168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Примечание</w:t>
            </w: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1</w:t>
            </w: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2</w:t>
            </w:r>
          </w:p>
        </w:tc>
        <w:tc>
          <w:tcPr>
            <w:tcW w:w="154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3</w:t>
            </w:r>
          </w:p>
        </w:tc>
        <w:tc>
          <w:tcPr>
            <w:tcW w:w="140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4</w:t>
            </w:r>
          </w:p>
        </w:tc>
        <w:tc>
          <w:tcPr>
            <w:tcW w:w="168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5</w:t>
            </w: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2.1</w:t>
            </w: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Требует ремонта дорожное покрытие</w:t>
            </w:r>
          </w:p>
        </w:tc>
        <w:tc>
          <w:tcPr>
            <w:tcW w:w="154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да/нет</w:t>
            </w:r>
          </w:p>
        </w:tc>
        <w:tc>
          <w:tcPr>
            <w:tcW w:w="140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68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2.2</w:t>
            </w:r>
          </w:p>
        </w:tc>
        <w:tc>
          <w:tcPr>
            <w:tcW w:w="3920" w:type="dxa"/>
            <w:tcBorders>
              <w:top w:val="single" w:sz="4" w:space="0" w:color="auto"/>
              <w:left w:val="single" w:sz="4" w:space="0" w:color="auto"/>
              <w:bottom w:val="nil"/>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Наличие парковочных мест</w:t>
            </w:r>
          </w:p>
        </w:tc>
        <w:tc>
          <w:tcPr>
            <w:tcW w:w="1540" w:type="dxa"/>
            <w:tcBorders>
              <w:top w:val="single" w:sz="4" w:space="0" w:color="auto"/>
              <w:left w:val="single" w:sz="4" w:space="0" w:color="auto"/>
              <w:bottom w:val="nil"/>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да/нет</w:t>
            </w:r>
          </w:p>
        </w:tc>
        <w:tc>
          <w:tcPr>
            <w:tcW w:w="1400" w:type="dxa"/>
            <w:tcBorders>
              <w:top w:val="single" w:sz="4" w:space="0" w:color="auto"/>
              <w:left w:val="single" w:sz="4" w:space="0" w:color="auto"/>
              <w:bottom w:val="nil"/>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680" w:type="dxa"/>
            <w:tcBorders>
              <w:top w:val="single" w:sz="4" w:space="0" w:color="auto"/>
              <w:left w:val="single" w:sz="4" w:space="0" w:color="auto"/>
              <w:bottom w:val="nil"/>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2.3</w:t>
            </w: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Наличие достаточного освещения территории</w:t>
            </w:r>
          </w:p>
        </w:tc>
        <w:tc>
          <w:tcPr>
            <w:tcW w:w="154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да/нет</w:t>
            </w:r>
          </w:p>
        </w:tc>
        <w:tc>
          <w:tcPr>
            <w:tcW w:w="140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68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2.4</w:t>
            </w: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Наличие площадок (детских, спортивных, для отдыха и других)</w:t>
            </w:r>
          </w:p>
        </w:tc>
        <w:tc>
          <w:tcPr>
            <w:tcW w:w="154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40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68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количество</w:t>
            </w:r>
          </w:p>
        </w:tc>
        <w:tc>
          <w:tcPr>
            <w:tcW w:w="154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ед.</w:t>
            </w:r>
          </w:p>
        </w:tc>
        <w:tc>
          <w:tcPr>
            <w:tcW w:w="140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68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площадь</w:t>
            </w:r>
          </w:p>
        </w:tc>
        <w:tc>
          <w:tcPr>
            <w:tcW w:w="154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кв. м</w:t>
            </w:r>
          </w:p>
        </w:tc>
        <w:tc>
          <w:tcPr>
            <w:tcW w:w="140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68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2.5</w:t>
            </w: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Наличие оборудованной контейнерной площадки (выделенная)</w:t>
            </w:r>
          </w:p>
        </w:tc>
        <w:tc>
          <w:tcPr>
            <w:tcW w:w="154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ед.</w:t>
            </w:r>
          </w:p>
        </w:tc>
        <w:tc>
          <w:tcPr>
            <w:tcW w:w="140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68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2.6</w:t>
            </w: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 xml:space="preserve">Достаточность озеленения (газонов, кустарников, деревьев, </w:t>
            </w:r>
            <w:r w:rsidRPr="00ED5A26">
              <w:rPr>
                <w:rFonts w:ascii="Times New Roman CYR" w:eastAsia="Times New Roman" w:hAnsi="Times New Roman CYR" w:cs="Times New Roman CYR"/>
                <w:sz w:val="24"/>
                <w:szCs w:val="24"/>
              </w:rPr>
              <w:lastRenderedPageBreak/>
              <w:t>цветочного оформления)</w:t>
            </w:r>
          </w:p>
        </w:tc>
        <w:tc>
          <w:tcPr>
            <w:tcW w:w="154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lastRenderedPageBreak/>
              <w:t>да/нет</w:t>
            </w:r>
          </w:p>
        </w:tc>
        <w:tc>
          <w:tcPr>
            <w:tcW w:w="140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68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lastRenderedPageBreak/>
              <w:t>2.7</w:t>
            </w: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Характеристика освещения:</w:t>
            </w:r>
          </w:p>
        </w:tc>
        <w:tc>
          <w:tcPr>
            <w:tcW w:w="154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40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68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количество</w:t>
            </w:r>
          </w:p>
        </w:tc>
        <w:tc>
          <w:tcPr>
            <w:tcW w:w="154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ед.</w:t>
            </w:r>
          </w:p>
        </w:tc>
        <w:tc>
          <w:tcPr>
            <w:tcW w:w="140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68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достаточность</w:t>
            </w:r>
          </w:p>
        </w:tc>
        <w:tc>
          <w:tcPr>
            <w:tcW w:w="154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да/нет</w:t>
            </w:r>
          </w:p>
        </w:tc>
        <w:tc>
          <w:tcPr>
            <w:tcW w:w="140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68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2.8</w:t>
            </w: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Наличие приспособлений для маломобильных групп населения (опорных поручней, специального оборудования на детских и спортивных площадках; спусков, пандусов для обеспечения беспрепятственного перемещения)</w:t>
            </w:r>
          </w:p>
        </w:tc>
        <w:tc>
          <w:tcPr>
            <w:tcW w:w="154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да/нет</w:t>
            </w:r>
          </w:p>
        </w:tc>
        <w:tc>
          <w:tcPr>
            <w:tcW w:w="140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68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bl>
    <w:p w:rsidR="00A667BD" w:rsidRPr="00ED5A26" w:rsidRDefault="00A667BD" w:rsidP="00504C0D">
      <w:pPr>
        <w:widowControl w:val="0"/>
        <w:autoSpaceDE w:val="0"/>
        <w:autoSpaceDN w:val="0"/>
        <w:adjustRightInd w:val="0"/>
        <w:spacing w:after="0" w:line="240" w:lineRule="auto"/>
        <w:ind w:firstLine="720"/>
        <w:jc w:val="both"/>
        <w:rPr>
          <w:rFonts w:ascii="Times New Roman" w:eastAsia="Times New Roman" w:hAnsi="Times New Roman"/>
          <w:sz w:val="28"/>
          <w:szCs w:val="28"/>
        </w:rPr>
      </w:pPr>
    </w:p>
    <w:p w:rsidR="00A667BD" w:rsidRPr="00ED5A26" w:rsidRDefault="00A667BD" w:rsidP="00504C0D">
      <w:pPr>
        <w:widowControl w:val="0"/>
        <w:autoSpaceDE w:val="0"/>
        <w:autoSpaceDN w:val="0"/>
        <w:adjustRightInd w:val="0"/>
        <w:spacing w:after="0" w:line="240" w:lineRule="auto"/>
        <w:ind w:firstLine="720"/>
        <w:jc w:val="both"/>
        <w:rPr>
          <w:rFonts w:ascii="Times New Roman" w:eastAsia="Times New Roman" w:hAnsi="Times New Roman"/>
          <w:sz w:val="28"/>
          <w:szCs w:val="28"/>
        </w:rPr>
      </w:pPr>
      <w:r w:rsidRPr="00ED5A26">
        <w:rPr>
          <w:rFonts w:ascii="Times New Roman" w:eastAsia="Times New Roman" w:hAnsi="Times New Roman"/>
          <w:b/>
          <w:bCs/>
          <w:color w:val="26282F"/>
          <w:sz w:val="28"/>
          <w:szCs w:val="28"/>
        </w:rPr>
        <w:t>Приложение</w:t>
      </w:r>
      <w:r w:rsidRPr="00ED5A26">
        <w:rPr>
          <w:rFonts w:ascii="Times New Roman" w:eastAsia="Times New Roman" w:hAnsi="Times New Roman"/>
          <w:sz w:val="28"/>
          <w:szCs w:val="28"/>
        </w:rPr>
        <w:t>:</w:t>
      </w:r>
    </w:p>
    <w:p w:rsidR="00A667BD" w:rsidRPr="00ED5A26" w:rsidRDefault="00A667BD" w:rsidP="00504C0D">
      <w:pPr>
        <w:widowControl w:val="0"/>
        <w:autoSpaceDE w:val="0"/>
        <w:autoSpaceDN w:val="0"/>
        <w:adjustRightInd w:val="0"/>
        <w:spacing w:after="0" w:line="240" w:lineRule="auto"/>
        <w:rPr>
          <w:rFonts w:ascii="Times New Roman" w:eastAsia="Times New Roman" w:hAnsi="Times New Roman"/>
          <w:sz w:val="28"/>
          <w:szCs w:val="28"/>
        </w:rPr>
      </w:pPr>
      <w:r w:rsidRPr="00ED5A26">
        <w:rPr>
          <w:rFonts w:ascii="Times New Roman" w:eastAsia="Times New Roman" w:hAnsi="Times New Roman"/>
          <w:sz w:val="28"/>
          <w:szCs w:val="28"/>
        </w:rPr>
        <w:t>Схема земельного участка территории с указанием ее размеров</w:t>
      </w:r>
    </w:p>
    <w:p w:rsidR="00A667BD" w:rsidRPr="00ED5A26" w:rsidRDefault="00A667BD" w:rsidP="00504C0D">
      <w:pPr>
        <w:widowControl w:val="0"/>
        <w:autoSpaceDE w:val="0"/>
        <w:autoSpaceDN w:val="0"/>
        <w:adjustRightInd w:val="0"/>
        <w:spacing w:after="0" w:line="240" w:lineRule="auto"/>
        <w:rPr>
          <w:rFonts w:ascii="Times New Roman" w:eastAsia="Times New Roman" w:hAnsi="Times New Roman"/>
          <w:sz w:val="28"/>
          <w:szCs w:val="28"/>
        </w:rPr>
      </w:pPr>
      <w:r w:rsidRPr="00ED5A26">
        <w:rPr>
          <w:rFonts w:ascii="Times New Roman" w:eastAsia="Times New Roman" w:hAnsi="Times New Roman"/>
          <w:sz w:val="28"/>
          <w:szCs w:val="28"/>
        </w:rPr>
        <w:t>и границ, размещением объектов благоустройства на ____ л.</w:t>
      </w:r>
    </w:p>
    <w:p w:rsidR="00A667BD" w:rsidRPr="00ED5A26" w:rsidRDefault="00A667BD" w:rsidP="00504C0D">
      <w:pPr>
        <w:widowControl w:val="0"/>
        <w:autoSpaceDE w:val="0"/>
        <w:autoSpaceDN w:val="0"/>
        <w:adjustRightInd w:val="0"/>
        <w:spacing w:after="0" w:line="240" w:lineRule="auto"/>
        <w:ind w:firstLine="720"/>
        <w:jc w:val="both"/>
        <w:rPr>
          <w:rFonts w:ascii="Times New Roman" w:eastAsia="Times New Roman" w:hAnsi="Times New Roman"/>
          <w:sz w:val="28"/>
          <w:szCs w:val="28"/>
        </w:rPr>
      </w:pPr>
    </w:p>
    <w:p w:rsidR="00A667BD" w:rsidRPr="00ED5A26" w:rsidRDefault="00A667BD" w:rsidP="00504C0D">
      <w:pPr>
        <w:widowControl w:val="0"/>
        <w:autoSpaceDE w:val="0"/>
        <w:autoSpaceDN w:val="0"/>
        <w:adjustRightInd w:val="0"/>
        <w:spacing w:after="0" w:line="240" w:lineRule="auto"/>
        <w:rPr>
          <w:rFonts w:ascii="Times New Roman" w:eastAsia="Times New Roman" w:hAnsi="Times New Roman"/>
          <w:sz w:val="28"/>
          <w:szCs w:val="28"/>
        </w:rPr>
      </w:pPr>
      <w:r w:rsidRPr="00ED5A26">
        <w:rPr>
          <w:rFonts w:ascii="Times New Roman" w:eastAsia="Times New Roman" w:hAnsi="Times New Roman"/>
          <w:sz w:val="28"/>
          <w:szCs w:val="28"/>
        </w:rPr>
        <w:t>Дата проведения инвентаризации: "___"_______ 20__ г.</w:t>
      </w:r>
    </w:p>
    <w:p w:rsidR="00A667BD" w:rsidRPr="00ED5A26" w:rsidRDefault="00A667BD" w:rsidP="00504C0D">
      <w:pPr>
        <w:widowControl w:val="0"/>
        <w:autoSpaceDE w:val="0"/>
        <w:autoSpaceDN w:val="0"/>
        <w:adjustRightInd w:val="0"/>
        <w:spacing w:after="0" w:line="240" w:lineRule="auto"/>
        <w:ind w:firstLine="720"/>
        <w:jc w:val="both"/>
        <w:rPr>
          <w:rFonts w:ascii="Times New Roman" w:eastAsia="Times New Roman" w:hAnsi="Times New Roman"/>
          <w:sz w:val="28"/>
          <w:szCs w:val="28"/>
        </w:rPr>
      </w:pPr>
    </w:p>
    <w:p w:rsidR="00A667BD" w:rsidRPr="00ED5A26" w:rsidRDefault="00A667BD" w:rsidP="00504C0D">
      <w:pPr>
        <w:widowControl w:val="0"/>
        <w:autoSpaceDE w:val="0"/>
        <w:autoSpaceDN w:val="0"/>
        <w:adjustRightInd w:val="0"/>
        <w:spacing w:after="0" w:line="240" w:lineRule="auto"/>
        <w:rPr>
          <w:rFonts w:ascii="Times New Roman" w:eastAsia="Times New Roman" w:hAnsi="Times New Roman"/>
          <w:sz w:val="28"/>
          <w:szCs w:val="28"/>
        </w:rPr>
      </w:pPr>
      <w:r w:rsidRPr="00ED5A26">
        <w:rPr>
          <w:rFonts w:ascii="Times New Roman" w:eastAsia="Times New Roman" w:hAnsi="Times New Roman"/>
          <w:sz w:val="28"/>
          <w:szCs w:val="28"/>
        </w:rPr>
        <w:t>Ф.И.О., должности и подписи членов инвентаризационной комиссии:</w:t>
      </w:r>
    </w:p>
    <w:p w:rsidR="00A667BD" w:rsidRPr="00ED5A26" w:rsidRDefault="00A667BD" w:rsidP="00504C0D">
      <w:pPr>
        <w:widowControl w:val="0"/>
        <w:autoSpaceDE w:val="0"/>
        <w:autoSpaceDN w:val="0"/>
        <w:adjustRightInd w:val="0"/>
        <w:spacing w:after="0" w:line="240" w:lineRule="auto"/>
        <w:rPr>
          <w:rFonts w:ascii="Times New Roman" w:eastAsia="Times New Roman" w:hAnsi="Times New Roman"/>
          <w:sz w:val="28"/>
          <w:szCs w:val="28"/>
        </w:rPr>
      </w:pPr>
      <w:r w:rsidRPr="00ED5A26">
        <w:rPr>
          <w:rFonts w:ascii="Times New Roman" w:eastAsia="Times New Roman" w:hAnsi="Times New Roman"/>
          <w:sz w:val="28"/>
          <w:szCs w:val="28"/>
        </w:rPr>
        <w:t>_______________________       _________        /________________/</w:t>
      </w:r>
    </w:p>
    <w:p w:rsidR="00A667BD" w:rsidRPr="00ED5A26" w:rsidRDefault="00A667BD" w:rsidP="00504C0D">
      <w:pPr>
        <w:widowControl w:val="0"/>
        <w:autoSpaceDE w:val="0"/>
        <w:autoSpaceDN w:val="0"/>
        <w:adjustRightInd w:val="0"/>
        <w:spacing w:after="0" w:line="240" w:lineRule="auto"/>
        <w:rPr>
          <w:rFonts w:ascii="Times New Roman" w:eastAsia="Times New Roman" w:hAnsi="Times New Roman"/>
          <w:sz w:val="28"/>
          <w:szCs w:val="28"/>
        </w:rPr>
      </w:pPr>
      <w:r w:rsidRPr="00ED5A26">
        <w:rPr>
          <w:rFonts w:ascii="Times New Roman" w:eastAsia="Times New Roman" w:hAnsi="Times New Roman"/>
          <w:sz w:val="28"/>
          <w:szCs w:val="28"/>
        </w:rPr>
        <w:t xml:space="preserve">(организация, </w:t>
      </w:r>
      <w:proofErr w:type="gramStart"/>
      <w:r w:rsidRPr="00ED5A26">
        <w:rPr>
          <w:rFonts w:ascii="Times New Roman" w:eastAsia="Times New Roman" w:hAnsi="Times New Roman"/>
          <w:sz w:val="28"/>
          <w:szCs w:val="28"/>
        </w:rPr>
        <w:t xml:space="preserve">должность)   </w:t>
      </w:r>
      <w:proofErr w:type="gramEnd"/>
      <w:r w:rsidRPr="00ED5A26">
        <w:rPr>
          <w:rFonts w:ascii="Times New Roman" w:eastAsia="Times New Roman" w:hAnsi="Times New Roman"/>
          <w:sz w:val="28"/>
          <w:szCs w:val="28"/>
        </w:rPr>
        <w:t xml:space="preserve">   (подпись)             (Ф.И.О.)</w:t>
      </w:r>
    </w:p>
    <w:p w:rsidR="00A667BD" w:rsidRPr="00ED5A26" w:rsidRDefault="00A667BD" w:rsidP="00504C0D">
      <w:pPr>
        <w:widowControl w:val="0"/>
        <w:autoSpaceDE w:val="0"/>
        <w:autoSpaceDN w:val="0"/>
        <w:adjustRightInd w:val="0"/>
        <w:spacing w:after="0" w:line="240" w:lineRule="auto"/>
        <w:rPr>
          <w:rFonts w:ascii="Times New Roman" w:eastAsia="Times New Roman" w:hAnsi="Times New Roman"/>
          <w:sz w:val="28"/>
          <w:szCs w:val="28"/>
        </w:rPr>
      </w:pPr>
      <w:r w:rsidRPr="00ED5A26">
        <w:rPr>
          <w:rFonts w:ascii="Times New Roman" w:eastAsia="Times New Roman" w:hAnsi="Times New Roman"/>
          <w:sz w:val="28"/>
          <w:szCs w:val="28"/>
        </w:rPr>
        <w:t>_______________________       _________        /________________/</w:t>
      </w:r>
    </w:p>
    <w:p w:rsidR="00A667BD" w:rsidRPr="00ED5A26" w:rsidRDefault="00A667BD" w:rsidP="00504C0D">
      <w:pPr>
        <w:widowControl w:val="0"/>
        <w:autoSpaceDE w:val="0"/>
        <w:autoSpaceDN w:val="0"/>
        <w:adjustRightInd w:val="0"/>
        <w:spacing w:after="0" w:line="240" w:lineRule="auto"/>
        <w:rPr>
          <w:rFonts w:ascii="Times New Roman" w:eastAsia="Times New Roman" w:hAnsi="Times New Roman"/>
          <w:sz w:val="28"/>
          <w:szCs w:val="28"/>
        </w:rPr>
      </w:pPr>
      <w:r w:rsidRPr="00ED5A26">
        <w:rPr>
          <w:rFonts w:ascii="Times New Roman" w:eastAsia="Times New Roman" w:hAnsi="Times New Roman"/>
          <w:sz w:val="28"/>
          <w:szCs w:val="28"/>
        </w:rPr>
        <w:t xml:space="preserve">(организация, </w:t>
      </w:r>
      <w:proofErr w:type="gramStart"/>
      <w:r w:rsidRPr="00ED5A26">
        <w:rPr>
          <w:rFonts w:ascii="Times New Roman" w:eastAsia="Times New Roman" w:hAnsi="Times New Roman"/>
          <w:sz w:val="28"/>
          <w:szCs w:val="28"/>
        </w:rPr>
        <w:t xml:space="preserve">должность)   </w:t>
      </w:r>
      <w:proofErr w:type="gramEnd"/>
      <w:r w:rsidRPr="00ED5A26">
        <w:rPr>
          <w:rFonts w:ascii="Times New Roman" w:eastAsia="Times New Roman" w:hAnsi="Times New Roman"/>
          <w:sz w:val="28"/>
          <w:szCs w:val="28"/>
        </w:rPr>
        <w:t xml:space="preserve">   (подпись)             (Ф.И.О.)</w:t>
      </w:r>
    </w:p>
    <w:p w:rsidR="00A667BD" w:rsidRPr="00ED5A26" w:rsidRDefault="00A667BD" w:rsidP="00504C0D">
      <w:pPr>
        <w:widowControl w:val="0"/>
        <w:autoSpaceDE w:val="0"/>
        <w:autoSpaceDN w:val="0"/>
        <w:adjustRightInd w:val="0"/>
        <w:spacing w:after="0" w:line="240" w:lineRule="auto"/>
        <w:rPr>
          <w:rFonts w:ascii="Times New Roman" w:eastAsia="Times New Roman" w:hAnsi="Times New Roman"/>
          <w:sz w:val="28"/>
          <w:szCs w:val="28"/>
        </w:rPr>
      </w:pPr>
      <w:r w:rsidRPr="00ED5A26">
        <w:rPr>
          <w:rFonts w:ascii="Times New Roman" w:eastAsia="Times New Roman" w:hAnsi="Times New Roman"/>
          <w:sz w:val="28"/>
          <w:szCs w:val="28"/>
        </w:rPr>
        <w:t>_______________________       _________        /________________/</w:t>
      </w:r>
    </w:p>
    <w:p w:rsidR="00A667BD" w:rsidRPr="00ED5A26" w:rsidRDefault="00A667BD" w:rsidP="00504C0D">
      <w:pPr>
        <w:widowControl w:val="0"/>
        <w:autoSpaceDE w:val="0"/>
        <w:autoSpaceDN w:val="0"/>
        <w:adjustRightInd w:val="0"/>
        <w:spacing w:after="0" w:line="240" w:lineRule="auto"/>
        <w:rPr>
          <w:rFonts w:ascii="Times New Roman" w:eastAsia="Times New Roman" w:hAnsi="Times New Roman"/>
          <w:sz w:val="28"/>
          <w:szCs w:val="28"/>
        </w:rPr>
      </w:pPr>
      <w:r w:rsidRPr="00ED5A26">
        <w:rPr>
          <w:rFonts w:ascii="Times New Roman" w:eastAsia="Times New Roman" w:hAnsi="Times New Roman"/>
          <w:sz w:val="28"/>
          <w:szCs w:val="28"/>
        </w:rPr>
        <w:t xml:space="preserve">(организация, </w:t>
      </w:r>
      <w:proofErr w:type="gramStart"/>
      <w:r w:rsidRPr="00ED5A26">
        <w:rPr>
          <w:rFonts w:ascii="Times New Roman" w:eastAsia="Times New Roman" w:hAnsi="Times New Roman"/>
          <w:sz w:val="28"/>
          <w:szCs w:val="28"/>
        </w:rPr>
        <w:t xml:space="preserve">должность)   </w:t>
      </w:r>
      <w:proofErr w:type="gramEnd"/>
      <w:r w:rsidRPr="00ED5A26">
        <w:rPr>
          <w:rFonts w:ascii="Times New Roman" w:eastAsia="Times New Roman" w:hAnsi="Times New Roman"/>
          <w:sz w:val="28"/>
          <w:szCs w:val="28"/>
        </w:rPr>
        <w:t xml:space="preserve">   (подпись)             (Ф.И.О.)</w:t>
      </w:r>
    </w:p>
    <w:p w:rsidR="00A667BD" w:rsidRPr="00ED5A26" w:rsidRDefault="00A667BD" w:rsidP="00504C0D">
      <w:pPr>
        <w:widowControl w:val="0"/>
        <w:autoSpaceDE w:val="0"/>
        <w:autoSpaceDN w:val="0"/>
        <w:adjustRightInd w:val="0"/>
        <w:spacing w:after="0" w:line="240" w:lineRule="auto"/>
        <w:rPr>
          <w:rFonts w:ascii="Times New Roman" w:eastAsia="Times New Roman" w:hAnsi="Times New Roman"/>
          <w:sz w:val="28"/>
          <w:szCs w:val="28"/>
        </w:rPr>
      </w:pPr>
      <w:r w:rsidRPr="00ED5A26">
        <w:rPr>
          <w:rFonts w:ascii="Times New Roman" w:eastAsia="Times New Roman" w:hAnsi="Times New Roman"/>
          <w:sz w:val="28"/>
          <w:szCs w:val="28"/>
        </w:rPr>
        <w:t>_______________________       _________        /________________/</w:t>
      </w:r>
    </w:p>
    <w:p w:rsidR="00A667BD" w:rsidRPr="00ED5A26" w:rsidRDefault="00A667BD" w:rsidP="00504C0D">
      <w:pPr>
        <w:widowControl w:val="0"/>
        <w:autoSpaceDE w:val="0"/>
        <w:autoSpaceDN w:val="0"/>
        <w:adjustRightInd w:val="0"/>
        <w:spacing w:after="0" w:line="240" w:lineRule="auto"/>
        <w:rPr>
          <w:rFonts w:ascii="Times New Roman" w:eastAsia="Times New Roman" w:hAnsi="Times New Roman"/>
          <w:sz w:val="28"/>
          <w:szCs w:val="28"/>
        </w:rPr>
      </w:pPr>
      <w:r w:rsidRPr="00ED5A26">
        <w:rPr>
          <w:rFonts w:ascii="Times New Roman" w:eastAsia="Times New Roman" w:hAnsi="Times New Roman"/>
          <w:sz w:val="28"/>
          <w:szCs w:val="28"/>
        </w:rPr>
        <w:t xml:space="preserve">(организация, </w:t>
      </w:r>
      <w:proofErr w:type="gramStart"/>
      <w:r w:rsidRPr="00ED5A26">
        <w:rPr>
          <w:rFonts w:ascii="Times New Roman" w:eastAsia="Times New Roman" w:hAnsi="Times New Roman"/>
          <w:sz w:val="28"/>
          <w:szCs w:val="28"/>
        </w:rPr>
        <w:t xml:space="preserve">должность)   </w:t>
      </w:r>
      <w:proofErr w:type="gramEnd"/>
      <w:r w:rsidRPr="00ED5A26">
        <w:rPr>
          <w:rFonts w:ascii="Times New Roman" w:eastAsia="Times New Roman" w:hAnsi="Times New Roman"/>
          <w:sz w:val="28"/>
          <w:szCs w:val="28"/>
        </w:rPr>
        <w:t xml:space="preserve">   (подпись)             (Ф.И.О.)</w:t>
      </w:r>
    </w:p>
    <w:p w:rsidR="00A667BD" w:rsidRPr="00ED5A26" w:rsidRDefault="00A667BD" w:rsidP="00504C0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A667BD" w:rsidRPr="00ED5A26" w:rsidRDefault="00A667BD" w:rsidP="00504C0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A667BD" w:rsidRPr="00ED5A26" w:rsidRDefault="00A667BD" w:rsidP="00504C0D">
      <w:pPr>
        <w:widowControl w:val="0"/>
        <w:autoSpaceDE w:val="0"/>
        <w:autoSpaceDN w:val="0"/>
        <w:adjustRightInd w:val="0"/>
        <w:spacing w:after="0" w:line="240" w:lineRule="auto"/>
        <w:rPr>
          <w:rFonts w:ascii="Arial" w:eastAsia="Times New Roman" w:hAnsi="Arial" w:cs="Arial"/>
          <w:b/>
          <w:bCs/>
          <w:color w:val="26282F"/>
          <w:sz w:val="24"/>
          <w:szCs w:val="24"/>
        </w:rPr>
      </w:pPr>
      <w:bookmarkStart w:id="21" w:name="sub_5200"/>
    </w:p>
    <w:p w:rsidR="00680967" w:rsidRPr="00ED5A26" w:rsidRDefault="000A2F52" w:rsidP="00504C0D">
      <w:pPr>
        <w:pStyle w:val="af2"/>
        <w:spacing w:before="0" w:beforeAutospacing="0" w:after="0" w:afterAutospacing="0"/>
        <w:jc w:val="both"/>
        <w:rPr>
          <w:sz w:val="28"/>
          <w:szCs w:val="28"/>
        </w:rPr>
      </w:pPr>
      <w:r>
        <w:rPr>
          <w:rFonts w:eastAsia="Calibri"/>
          <w:sz w:val="28"/>
          <w:szCs w:val="28"/>
          <w:lang w:eastAsia="en-US"/>
        </w:rPr>
        <w:t>Ведущий специалист</w:t>
      </w:r>
      <w:r w:rsidR="00680967" w:rsidRPr="00ED5A26">
        <w:rPr>
          <w:sz w:val="28"/>
          <w:szCs w:val="28"/>
        </w:rPr>
        <w:t xml:space="preserve"> администрации </w:t>
      </w:r>
    </w:p>
    <w:p w:rsidR="00680967" w:rsidRPr="00ED5A26" w:rsidRDefault="00680967" w:rsidP="00504C0D">
      <w:pPr>
        <w:pStyle w:val="af2"/>
        <w:spacing w:before="0" w:beforeAutospacing="0" w:after="0" w:afterAutospacing="0"/>
        <w:jc w:val="both"/>
        <w:rPr>
          <w:sz w:val="28"/>
          <w:szCs w:val="28"/>
        </w:rPr>
      </w:pPr>
      <w:r w:rsidRPr="00ED5A26">
        <w:rPr>
          <w:sz w:val="28"/>
          <w:szCs w:val="28"/>
        </w:rPr>
        <w:t xml:space="preserve">Дербентского сельского поселения </w:t>
      </w:r>
    </w:p>
    <w:p w:rsidR="00680967" w:rsidRPr="00ED5A26" w:rsidRDefault="00680967" w:rsidP="00504C0D">
      <w:pPr>
        <w:pStyle w:val="af2"/>
        <w:spacing w:before="0" w:beforeAutospacing="0" w:after="0" w:afterAutospacing="0"/>
        <w:jc w:val="both"/>
        <w:rPr>
          <w:sz w:val="28"/>
          <w:szCs w:val="28"/>
        </w:rPr>
        <w:sectPr w:rsidR="00680967" w:rsidRPr="00ED5A26" w:rsidSect="006334BD">
          <w:pgSz w:w="11906" w:h="16838"/>
          <w:pgMar w:top="1134" w:right="567" w:bottom="1134" w:left="1701" w:header="567" w:footer="709" w:gutter="0"/>
          <w:pgNumType w:start="1"/>
          <w:cols w:space="708"/>
          <w:titlePg/>
          <w:docGrid w:linePitch="360"/>
        </w:sectPr>
      </w:pPr>
      <w:r w:rsidRPr="00ED5A26">
        <w:rPr>
          <w:sz w:val="28"/>
          <w:szCs w:val="28"/>
        </w:rPr>
        <w:t>Тимашевского района                                                                        О.Н. Коваленко</w:t>
      </w:r>
    </w:p>
    <w:p w:rsidR="00463180" w:rsidRDefault="00A667BD" w:rsidP="00504C0D">
      <w:pPr>
        <w:widowControl w:val="0"/>
        <w:autoSpaceDE w:val="0"/>
        <w:autoSpaceDN w:val="0"/>
        <w:adjustRightInd w:val="0"/>
        <w:spacing w:after="0" w:line="240" w:lineRule="auto"/>
        <w:ind w:left="5103"/>
        <w:rPr>
          <w:rFonts w:ascii="Times New Roman" w:eastAsia="Times New Roman" w:hAnsi="Times New Roman"/>
          <w:bCs/>
          <w:sz w:val="28"/>
          <w:szCs w:val="28"/>
        </w:rPr>
      </w:pPr>
      <w:r w:rsidRPr="00ED5A26">
        <w:rPr>
          <w:rFonts w:ascii="Times New Roman" w:eastAsia="Times New Roman" w:hAnsi="Times New Roman"/>
          <w:bCs/>
          <w:sz w:val="28"/>
          <w:szCs w:val="28"/>
        </w:rPr>
        <w:lastRenderedPageBreak/>
        <w:t>Приложение № 2</w:t>
      </w:r>
    </w:p>
    <w:p w:rsidR="00A667BD" w:rsidRDefault="00A667BD" w:rsidP="00504C0D">
      <w:pPr>
        <w:widowControl w:val="0"/>
        <w:autoSpaceDE w:val="0"/>
        <w:autoSpaceDN w:val="0"/>
        <w:adjustRightInd w:val="0"/>
        <w:spacing w:after="0" w:line="240" w:lineRule="auto"/>
        <w:ind w:left="5103"/>
        <w:rPr>
          <w:rFonts w:ascii="Times New Roman" w:eastAsia="Times New Roman" w:hAnsi="Times New Roman"/>
          <w:bCs/>
          <w:sz w:val="28"/>
          <w:szCs w:val="28"/>
        </w:rPr>
      </w:pPr>
      <w:r w:rsidRPr="00ED5A26">
        <w:rPr>
          <w:rFonts w:ascii="Times New Roman" w:eastAsia="Times New Roman" w:hAnsi="Times New Roman"/>
          <w:bCs/>
          <w:sz w:val="28"/>
          <w:szCs w:val="28"/>
        </w:rPr>
        <w:t xml:space="preserve">к </w:t>
      </w:r>
      <w:hyperlink w:anchor="sub_1500" w:history="1">
        <w:r w:rsidRPr="00ED5A26">
          <w:rPr>
            <w:rFonts w:ascii="Times New Roman" w:eastAsia="Times New Roman" w:hAnsi="Times New Roman"/>
            <w:sz w:val="28"/>
            <w:szCs w:val="28"/>
          </w:rPr>
          <w:t>Порядку</w:t>
        </w:r>
      </w:hyperlink>
      <w:r w:rsidRPr="00ED5A26">
        <w:rPr>
          <w:rFonts w:ascii="Times New Roman" w:eastAsia="Times New Roman" w:hAnsi="Times New Roman"/>
          <w:bCs/>
          <w:sz w:val="28"/>
          <w:szCs w:val="28"/>
        </w:rPr>
        <w:t xml:space="preserve"> инвентаризации дворовых</w:t>
      </w:r>
      <w:r w:rsidR="00463180">
        <w:rPr>
          <w:rFonts w:ascii="Times New Roman" w:eastAsia="Times New Roman" w:hAnsi="Times New Roman"/>
          <w:bCs/>
          <w:sz w:val="28"/>
          <w:szCs w:val="28"/>
        </w:rPr>
        <w:t xml:space="preserve"> </w:t>
      </w:r>
      <w:r w:rsidRPr="00ED5A26">
        <w:rPr>
          <w:rFonts w:ascii="Times New Roman" w:eastAsia="Times New Roman" w:hAnsi="Times New Roman"/>
          <w:bCs/>
          <w:sz w:val="28"/>
          <w:szCs w:val="28"/>
        </w:rPr>
        <w:t>и общественных территорий</w:t>
      </w:r>
      <w:bookmarkEnd w:id="21"/>
    </w:p>
    <w:p w:rsidR="00463180" w:rsidRPr="00ED5A26" w:rsidRDefault="00463180" w:rsidP="00504C0D">
      <w:pPr>
        <w:widowControl w:val="0"/>
        <w:autoSpaceDE w:val="0"/>
        <w:autoSpaceDN w:val="0"/>
        <w:adjustRightInd w:val="0"/>
        <w:spacing w:after="0" w:line="240" w:lineRule="auto"/>
        <w:ind w:left="5103"/>
        <w:rPr>
          <w:rFonts w:ascii="Times New Roman" w:eastAsia="Times New Roman" w:hAnsi="Times New Roman"/>
          <w:sz w:val="28"/>
          <w:szCs w:val="28"/>
        </w:rPr>
      </w:pPr>
    </w:p>
    <w:p w:rsidR="00463180" w:rsidRDefault="00A667BD" w:rsidP="00504C0D">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8"/>
          <w:szCs w:val="28"/>
        </w:rPr>
      </w:pPr>
      <w:r w:rsidRPr="00ED5A26">
        <w:rPr>
          <w:rFonts w:ascii="Times New Roman CYR" w:eastAsia="Times New Roman" w:hAnsi="Times New Roman CYR" w:cs="Times New Roman CYR"/>
          <w:b/>
          <w:bCs/>
          <w:color w:val="26282F"/>
          <w:sz w:val="28"/>
          <w:szCs w:val="28"/>
        </w:rPr>
        <w:t>Паспорт</w:t>
      </w:r>
      <w:r w:rsidRPr="00ED5A26">
        <w:rPr>
          <w:rFonts w:ascii="Times New Roman CYR" w:eastAsia="Times New Roman" w:hAnsi="Times New Roman CYR" w:cs="Times New Roman CYR"/>
          <w:b/>
          <w:bCs/>
          <w:color w:val="26282F"/>
          <w:sz w:val="28"/>
          <w:szCs w:val="28"/>
        </w:rPr>
        <w:br/>
        <w:t xml:space="preserve">благоустройства общественной территории по состоянию </w:t>
      </w:r>
    </w:p>
    <w:p w:rsidR="00A667BD" w:rsidRPr="00ED5A26" w:rsidRDefault="00A667BD" w:rsidP="00504C0D">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8"/>
          <w:szCs w:val="28"/>
        </w:rPr>
      </w:pPr>
      <w:r w:rsidRPr="00ED5A26">
        <w:rPr>
          <w:rFonts w:ascii="Times New Roman CYR" w:eastAsia="Times New Roman" w:hAnsi="Times New Roman CYR" w:cs="Times New Roman CYR"/>
          <w:b/>
          <w:bCs/>
          <w:color w:val="26282F"/>
          <w:sz w:val="28"/>
          <w:szCs w:val="28"/>
        </w:rPr>
        <w:t>на __________</w:t>
      </w:r>
    </w:p>
    <w:p w:rsidR="00A667BD" w:rsidRPr="00ED5A26" w:rsidRDefault="00A667BD" w:rsidP="00504C0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A667BD" w:rsidRPr="00ED5A26" w:rsidRDefault="00A667BD" w:rsidP="00504C0D">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8"/>
          <w:szCs w:val="28"/>
        </w:rPr>
      </w:pPr>
      <w:bookmarkStart w:id="22" w:name="sub_5201"/>
      <w:r w:rsidRPr="00ED5A26">
        <w:rPr>
          <w:rFonts w:ascii="Times New Roman CYR" w:eastAsia="Times New Roman" w:hAnsi="Times New Roman CYR" w:cs="Times New Roman CYR"/>
          <w:b/>
          <w:bCs/>
          <w:color w:val="26282F"/>
          <w:sz w:val="28"/>
          <w:szCs w:val="28"/>
        </w:rPr>
        <w:t>1 Общие сведения о территории благоустройства</w:t>
      </w: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760"/>
        <w:gridCol w:w="3785"/>
      </w:tblGrid>
      <w:tr w:rsidR="00A667BD" w:rsidRPr="00ED5A26" w:rsidTr="00463180">
        <w:tc>
          <w:tcPr>
            <w:tcW w:w="840" w:type="dxa"/>
            <w:tcBorders>
              <w:top w:val="single" w:sz="4" w:space="0" w:color="auto"/>
              <w:bottom w:val="single" w:sz="4" w:space="0" w:color="auto"/>
              <w:right w:val="single" w:sz="4" w:space="0" w:color="auto"/>
            </w:tcBorders>
          </w:tcPr>
          <w:bookmarkEnd w:id="22"/>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N</w:t>
            </w:r>
            <w:r w:rsidRPr="00ED5A26">
              <w:rPr>
                <w:rFonts w:ascii="Times New Roman CYR" w:eastAsia="Times New Roman" w:hAnsi="Times New Roman CYR" w:cs="Times New Roman CYR"/>
                <w:sz w:val="24"/>
                <w:szCs w:val="24"/>
              </w:rPr>
              <w:br/>
              <w:t>п/п</w:t>
            </w:r>
          </w:p>
        </w:tc>
        <w:tc>
          <w:tcPr>
            <w:tcW w:w="476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Наименование показателя</w:t>
            </w:r>
          </w:p>
        </w:tc>
        <w:tc>
          <w:tcPr>
            <w:tcW w:w="3785"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Значение показателя</w:t>
            </w:r>
          </w:p>
        </w:tc>
      </w:tr>
      <w:tr w:rsidR="00A667BD" w:rsidRPr="00ED5A26" w:rsidTr="00463180">
        <w:tc>
          <w:tcPr>
            <w:tcW w:w="84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1.1</w:t>
            </w:r>
          </w:p>
        </w:tc>
        <w:tc>
          <w:tcPr>
            <w:tcW w:w="476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Вид территории</w:t>
            </w:r>
            <w:hyperlink w:anchor="sub_112" w:history="1">
              <w:r w:rsidRPr="00ED5A26">
                <w:rPr>
                  <w:rFonts w:ascii="Times New Roman CYR" w:eastAsia="Times New Roman" w:hAnsi="Times New Roman CYR" w:cs="Times New Roman CYR"/>
                  <w:color w:val="106BBE"/>
                  <w:sz w:val="24"/>
                  <w:szCs w:val="24"/>
                </w:rPr>
                <w:t>*</w:t>
              </w:r>
            </w:hyperlink>
          </w:p>
        </w:tc>
        <w:tc>
          <w:tcPr>
            <w:tcW w:w="3785"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3180">
        <w:tc>
          <w:tcPr>
            <w:tcW w:w="84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1.2</w:t>
            </w:r>
          </w:p>
        </w:tc>
        <w:tc>
          <w:tcPr>
            <w:tcW w:w="476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Адрес местонахождения территории</w:t>
            </w:r>
          </w:p>
        </w:tc>
        <w:tc>
          <w:tcPr>
            <w:tcW w:w="3785"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3180">
        <w:tc>
          <w:tcPr>
            <w:tcW w:w="84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1.3</w:t>
            </w:r>
          </w:p>
        </w:tc>
        <w:tc>
          <w:tcPr>
            <w:tcW w:w="476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Кадастровый номер земельного участка (общественной территории)</w:t>
            </w:r>
            <w:hyperlink w:anchor="sub_221" w:history="1">
              <w:r w:rsidRPr="00ED5A26">
                <w:rPr>
                  <w:rFonts w:ascii="Times New Roman CYR" w:eastAsia="Times New Roman" w:hAnsi="Times New Roman CYR" w:cs="Times New Roman CYR"/>
                  <w:color w:val="106BBE"/>
                  <w:sz w:val="24"/>
                  <w:szCs w:val="24"/>
                </w:rPr>
                <w:t>**</w:t>
              </w:r>
            </w:hyperlink>
          </w:p>
        </w:tc>
        <w:tc>
          <w:tcPr>
            <w:tcW w:w="3785"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3180">
        <w:tc>
          <w:tcPr>
            <w:tcW w:w="84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1.4</w:t>
            </w:r>
          </w:p>
        </w:tc>
        <w:tc>
          <w:tcPr>
            <w:tcW w:w="476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Здания, строения, сооружения, объекты жилищного фонда, расположенные в пределах территории</w:t>
            </w:r>
          </w:p>
        </w:tc>
        <w:tc>
          <w:tcPr>
            <w:tcW w:w="3785"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3180">
        <w:tc>
          <w:tcPr>
            <w:tcW w:w="84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1.5</w:t>
            </w:r>
          </w:p>
        </w:tc>
        <w:tc>
          <w:tcPr>
            <w:tcW w:w="476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Общая площадь территории, кв. м</w:t>
            </w:r>
          </w:p>
        </w:tc>
        <w:tc>
          <w:tcPr>
            <w:tcW w:w="3785"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3180">
        <w:tc>
          <w:tcPr>
            <w:tcW w:w="84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1.6</w:t>
            </w:r>
          </w:p>
        </w:tc>
        <w:tc>
          <w:tcPr>
            <w:tcW w:w="476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Оценка уровня благоустроенности территории (благоустроенная/ неблагоустроенная)</w:t>
            </w:r>
            <w:hyperlink w:anchor="sub_221" w:history="1">
              <w:r w:rsidRPr="00ED5A26">
                <w:rPr>
                  <w:rFonts w:ascii="Times New Roman CYR" w:eastAsia="Times New Roman" w:hAnsi="Times New Roman CYR" w:cs="Times New Roman CYR"/>
                  <w:color w:val="106BBE"/>
                  <w:sz w:val="24"/>
                  <w:szCs w:val="24"/>
                </w:rPr>
                <w:t>**</w:t>
              </w:r>
            </w:hyperlink>
          </w:p>
        </w:tc>
        <w:tc>
          <w:tcPr>
            <w:tcW w:w="3785"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3180">
        <w:tc>
          <w:tcPr>
            <w:tcW w:w="84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1.7</w:t>
            </w:r>
          </w:p>
        </w:tc>
        <w:tc>
          <w:tcPr>
            <w:tcW w:w="476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Численность населения, имеющего удобный пешеходный доступ к основным площадкам территории, чел.</w:t>
            </w:r>
            <w:hyperlink w:anchor="sub_333" w:history="1">
              <w:r w:rsidRPr="00ED5A26">
                <w:rPr>
                  <w:rFonts w:ascii="Times New Roman CYR" w:eastAsia="Times New Roman" w:hAnsi="Times New Roman CYR" w:cs="Times New Roman CYR"/>
                  <w:color w:val="106BBE"/>
                  <w:sz w:val="24"/>
                  <w:szCs w:val="24"/>
                </w:rPr>
                <w:t>***</w:t>
              </w:r>
            </w:hyperlink>
          </w:p>
        </w:tc>
        <w:tc>
          <w:tcPr>
            <w:tcW w:w="3785"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bl>
    <w:p w:rsidR="00A667BD" w:rsidRPr="00ED5A26" w:rsidRDefault="00A667BD" w:rsidP="00504C0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____________________________________</w:t>
      </w:r>
    </w:p>
    <w:p w:rsidR="00A667BD" w:rsidRPr="00ED5A26" w:rsidRDefault="00A667BD" w:rsidP="00504C0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23" w:name="sub_112"/>
      <w:r w:rsidRPr="00ED5A26">
        <w:rPr>
          <w:rFonts w:ascii="Times New Roman CYR" w:eastAsia="Times New Roman" w:hAnsi="Times New Roman CYR" w:cs="Times New Roman CYR"/>
          <w:sz w:val="24"/>
          <w:szCs w:val="24"/>
        </w:rPr>
        <w:t>* Парк, сквер, центральная улица, площадь, набережная и т.д.</w:t>
      </w:r>
    </w:p>
    <w:p w:rsidR="00A667BD" w:rsidRPr="00ED5A26" w:rsidRDefault="00A667BD" w:rsidP="00504C0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24" w:name="sub_221"/>
      <w:bookmarkEnd w:id="23"/>
      <w:r w:rsidRPr="00ED5A26">
        <w:rPr>
          <w:rFonts w:ascii="Times New Roman CYR" w:eastAsia="Times New Roman" w:hAnsi="Times New Roman CYR" w:cs="Times New Roman CYR"/>
          <w:sz w:val="24"/>
          <w:szCs w:val="24"/>
        </w:rPr>
        <w:t>** При отсутствии кадастрового номера земельного участка следует указать одно из следующего: кадастровый квартал с приложением схемы, адрес, характерные точки границ (определяются при топографической съемке), границы и размеры земельного участка с приложением схемы (установлены на местности или установлены на кадастре).</w:t>
      </w:r>
    </w:p>
    <w:bookmarkEnd w:id="24"/>
    <w:p w:rsidR="00A667BD" w:rsidRPr="00ED5A26" w:rsidRDefault="00A667BD" w:rsidP="00504C0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 Благоустроенной считается территория, обеспеченная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до пяти лет и набором необходимой мебели, озеленением, оборудованными площадками для сбора отходов.</w:t>
      </w:r>
    </w:p>
    <w:p w:rsidR="00A667BD" w:rsidRPr="00ED5A26" w:rsidRDefault="00A667BD" w:rsidP="00504C0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25" w:name="sub_333"/>
      <w:r w:rsidRPr="00ED5A26">
        <w:rPr>
          <w:rFonts w:ascii="Times New Roman CYR" w:eastAsia="Times New Roman" w:hAnsi="Times New Roman CYR" w:cs="Times New Roman CYR"/>
          <w:sz w:val="24"/>
          <w:szCs w:val="24"/>
        </w:rPr>
        <w:t>***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w:t>
      </w:r>
    </w:p>
    <w:bookmarkEnd w:id="25"/>
    <w:p w:rsidR="00A667BD" w:rsidRPr="00ED5A26" w:rsidRDefault="00A667BD" w:rsidP="00504C0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A667BD" w:rsidRPr="00ED5A26" w:rsidRDefault="00A667BD" w:rsidP="00504C0D">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8"/>
          <w:szCs w:val="28"/>
        </w:rPr>
      </w:pPr>
      <w:bookmarkStart w:id="26" w:name="sub_5202"/>
      <w:r w:rsidRPr="00ED5A26">
        <w:rPr>
          <w:rFonts w:ascii="Times New Roman CYR" w:eastAsia="Times New Roman" w:hAnsi="Times New Roman CYR" w:cs="Times New Roman CYR"/>
          <w:b/>
          <w:bCs/>
          <w:color w:val="26282F"/>
          <w:sz w:val="24"/>
          <w:szCs w:val="24"/>
        </w:rPr>
        <w:t xml:space="preserve">2. </w:t>
      </w:r>
      <w:r w:rsidRPr="00ED5A26">
        <w:rPr>
          <w:rFonts w:ascii="Times New Roman CYR" w:eastAsia="Times New Roman" w:hAnsi="Times New Roman CYR" w:cs="Times New Roman CYR"/>
          <w:b/>
          <w:bCs/>
          <w:color w:val="26282F"/>
          <w:sz w:val="28"/>
          <w:szCs w:val="28"/>
        </w:rPr>
        <w:t>Характеристика благоустройства</w:t>
      </w:r>
    </w:p>
    <w:bookmarkEnd w:id="26"/>
    <w:p w:rsidR="00A667BD" w:rsidRPr="00ED5A26" w:rsidRDefault="00A667BD" w:rsidP="00504C0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3920"/>
        <w:gridCol w:w="1260"/>
        <w:gridCol w:w="1680"/>
        <w:gridCol w:w="1960"/>
      </w:tblGrid>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N</w:t>
            </w:r>
            <w:r w:rsidRPr="00ED5A26">
              <w:rPr>
                <w:rFonts w:ascii="Times New Roman CYR" w:eastAsia="Times New Roman" w:hAnsi="Times New Roman CYR" w:cs="Times New Roman CYR"/>
                <w:sz w:val="24"/>
                <w:szCs w:val="24"/>
              </w:rPr>
              <w:br/>
              <w:t>п/п</w:t>
            </w: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Наименование показателя</w:t>
            </w:r>
          </w:p>
        </w:tc>
        <w:tc>
          <w:tcPr>
            <w:tcW w:w="126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Ед. изм.</w:t>
            </w:r>
          </w:p>
        </w:tc>
        <w:tc>
          <w:tcPr>
            <w:tcW w:w="168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Значение показателя</w:t>
            </w:r>
          </w:p>
        </w:tc>
        <w:tc>
          <w:tcPr>
            <w:tcW w:w="196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Примечание</w:t>
            </w: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1</w:t>
            </w: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2</w:t>
            </w:r>
          </w:p>
        </w:tc>
        <w:tc>
          <w:tcPr>
            <w:tcW w:w="126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3</w:t>
            </w:r>
          </w:p>
        </w:tc>
        <w:tc>
          <w:tcPr>
            <w:tcW w:w="168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4</w:t>
            </w:r>
          </w:p>
        </w:tc>
        <w:tc>
          <w:tcPr>
            <w:tcW w:w="196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5</w:t>
            </w: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2.1</w:t>
            </w: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Требует ремонта дорожное покрытие проезжих частей</w:t>
            </w:r>
          </w:p>
        </w:tc>
        <w:tc>
          <w:tcPr>
            <w:tcW w:w="126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да/нет</w:t>
            </w:r>
          </w:p>
        </w:tc>
        <w:tc>
          <w:tcPr>
            <w:tcW w:w="168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2.2</w:t>
            </w: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Требует ремонта дорожное покрытие пешеходных дорожек, тротуаров</w:t>
            </w:r>
          </w:p>
        </w:tc>
        <w:tc>
          <w:tcPr>
            <w:tcW w:w="126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да/нет</w:t>
            </w:r>
          </w:p>
        </w:tc>
        <w:tc>
          <w:tcPr>
            <w:tcW w:w="168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2.3</w:t>
            </w: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 xml:space="preserve">Наличие достаточного освещения </w:t>
            </w:r>
            <w:r w:rsidRPr="00ED5A26">
              <w:rPr>
                <w:rFonts w:ascii="Times New Roman CYR" w:eastAsia="Times New Roman" w:hAnsi="Times New Roman CYR" w:cs="Times New Roman CYR"/>
                <w:sz w:val="24"/>
                <w:szCs w:val="24"/>
              </w:rPr>
              <w:lastRenderedPageBreak/>
              <w:t>территорий</w:t>
            </w:r>
          </w:p>
        </w:tc>
        <w:tc>
          <w:tcPr>
            <w:tcW w:w="126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lastRenderedPageBreak/>
              <w:t>да/нет</w:t>
            </w:r>
          </w:p>
        </w:tc>
        <w:tc>
          <w:tcPr>
            <w:tcW w:w="168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lastRenderedPageBreak/>
              <w:t>2.4</w:t>
            </w: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Наличие площадок (детских, спортивных, для отдыха и т.д.)</w:t>
            </w:r>
          </w:p>
        </w:tc>
        <w:tc>
          <w:tcPr>
            <w:tcW w:w="126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68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 количество</w:t>
            </w:r>
          </w:p>
        </w:tc>
        <w:tc>
          <w:tcPr>
            <w:tcW w:w="126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ед.</w:t>
            </w:r>
          </w:p>
        </w:tc>
        <w:tc>
          <w:tcPr>
            <w:tcW w:w="168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 площадь</w:t>
            </w:r>
          </w:p>
        </w:tc>
        <w:tc>
          <w:tcPr>
            <w:tcW w:w="126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кв. м</w:t>
            </w:r>
          </w:p>
        </w:tc>
        <w:tc>
          <w:tcPr>
            <w:tcW w:w="168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2.5</w:t>
            </w: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Наличие оборудованной контейнерной площадки (выделенная)</w:t>
            </w:r>
          </w:p>
        </w:tc>
        <w:tc>
          <w:tcPr>
            <w:tcW w:w="126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ед.</w:t>
            </w:r>
          </w:p>
        </w:tc>
        <w:tc>
          <w:tcPr>
            <w:tcW w:w="168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2.6</w:t>
            </w: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Достаточность озеленения (газонов, кустарников, деревьев, цветочного оформления)</w:t>
            </w:r>
          </w:p>
        </w:tc>
        <w:tc>
          <w:tcPr>
            <w:tcW w:w="126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да/нет</w:t>
            </w:r>
          </w:p>
        </w:tc>
        <w:tc>
          <w:tcPr>
            <w:tcW w:w="168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2.7</w:t>
            </w: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Наличие достаточного количества малых архитектурных форм</w:t>
            </w:r>
          </w:p>
        </w:tc>
        <w:tc>
          <w:tcPr>
            <w:tcW w:w="126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да/нет</w:t>
            </w:r>
          </w:p>
        </w:tc>
        <w:tc>
          <w:tcPr>
            <w:tcW w:w="168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2.8</w:t>
            </w: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Необходимо установить:</w:t>
            </w:r>
          </w:p>
        </w:tc>
        <w:tc>
          <w:tcPr>
            <w:tcW w:w="126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68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игровое оборудование</w:t>
            </w:r>
          </w:p>
        </w:tc>
        <w:tc>
          <w:tcPr>
            <w:tcW w:w="126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ед.</w:t>
            </w:r>
          </w:p>
        </w:tc>
        <w:tc>
          <w:tcPr>
            <w:tcW w:w="168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спортивное оборудование</w:t>
            </w:r>
          </w:p>
        </w:tc>
        <w:tc>
          <w:tcPr>
            <w:tcW w:w="126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ед.</w:t>
            </w:r>
          </w:p>
        </w:tc>
        <w:tc>
          <w:tcPr>
            <w:tcW w:w="168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светильники</w:t>
            </w:r>
          </w:p>
        </w:tc>
        <w:tc>
          <w:tcPr>
            <w:tcW w:w="126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ед.</w:t>
            </w:r>
          </w:p>
        </w:tc>
        <w:tc>
          <w:tcPr>
            <w:tcW w:w="168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скамьи</w:t>
            </w:r>
          </w:p>
        </w:tc>
        <w:tc>
          <w:tcPr>
            <w:tcW w:w="126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ед.</w:t>
            </w:r>
          </w:p>
        </w:tc>
        <w:tc>
          <w:tcPr>
            <w:tcW w:w="168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урны</w:t>
            </w:r>
          </w:p>
        </w:tc>
        <w:tc>
          <w:tcPr>
            <w:tcW w:w="126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ед.</w:t>
            </w:r>
          </w:p>
        </w:tc>
        <w:tc>
          <w:tcPr>
            <w:tcW w:w="168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2.9</w:t>
            </w: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Характеристика освещения:</w:t>
            </w:r>
          </w:p>
        </w:tc>
        <w:tc>
          <w:tcPr>
            <w:tcW w:w="126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68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количество</w:t>
            </w:r>
          </w:p>
        </w:tc>
        <w:tc>
          <w:tcPr>
            <w:tcW w:w="126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ед.</w:t>
            </w:r>
          </w:p>
        </w:tc>
        <w:tc>
          <w:tcPr>
            <w:tcW w:w="168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достаточность</w:t>
            </w:r>
          </w:p>
        </w:tc>
        <w:tc>
          <w:tcPr>
            <w:tcW w:w="126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да/нет</w:t>
            </w:r>
          </w:p>
        </w:tc>
        <w:tc>
          <w:tcPr>
            <w:tcW w:w="168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2.10</w:t>
            </w: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Наличие приспособлений для маломобильных групп населения (опорных поручней, специального оборудования на детских и спортивных площадках; спусков, пандусов для обеспечения беспрепятственного перемещения)</w:t>
            </w:r>
          </w:p>
        </w:tc>
        <w:tc>
          <w:tcPr>
            <w:tcW w:w="126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да/нет</w:t>
            </w:r>
          </w:p>
        </w:tc>
        <w:tc>
          <w:tcPr>
            <w:tcW w:w="1680" w:type="dxa"/>
            <w:tcBorders>
              <w:top w:val="single" w:sz="4" w:space="0" w:color="auto"/>
              <w:left w:val="single" w:sz="4" w:space="0" w:color="auto"/>
              <w:bottom w:val="single" w:sz="4" w:space="0" w:color="auto"/>
              <w:right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A667BD" w:rsidRPr="00ED5A26" w:rsidRDefault="00A667BD" w:rsidP="00504C0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bl>
    <w:p w:rsidR="00A667BD" w:rsidRPr="00ED5A26" w:rsidRDefault="00A667BD" w:rsidP="00504C0D">
      <w:pPr>
        <w:widowControl w:val="0"/>
        <w:autoSpaceDE w:val="0"/>
        <w:autoSpaceDN w:val="0"/>
        <w:adjustRightInd w:val="0"/>
        <w:spacing w:after="0" w:line="240" w:lineRule="auto"/>
        <w:ind w:firstLine="720"/>
        <w:jc w:val="both"/>
        <w:rPr>
          <w:rFonts w:ascii="Times New Roman" w:eastAsia="Times New Roman" w:hAnsi="Times New Roman"/>
          <w:sz w:val="28"/>
          <w:szCs w:val="28"/>
        </w:rPr>
      </w:pPr>
      <w:r w:rsidRPr="00ED5A26">
        <w:rPr>
          <w:rFonts w:ascii="Times New Roman" w:eastAsia="Times New Roman" w:hAnsi="Times New Roman"/>
          <w:b/>
          <w:bCs/>
          <w:color w:val="26282F"/>
          <w:sz w:val="28"/>
          <w:szCs w:val="28"/>
        </w:rPr>
        <w:t>Приложение</w:t>
      </w:r>
      <w:r w:rsidRPr="00ED5A26">
        <w:rPr>
          <w:rFonts w:ascii="Times New Roman" w:eastAsia="Times New Roman" w:hAnsi="Times New Roman"/>
          <w:sz w:val="28"/>
          <w:szCs w:val="28"/>
        </w:rPr>
        <w:t>:</w:t>
      </w:r>
    </w:p>
    <w:p w:rsidR="00A667BD" w:rsidRPr="00ED5A26" w:rsidRDefault="00A667BD" w:rsidP="00504C0D">
      <w:pPr>
        <w:widowControl w:val="0"/>
        <w:autoSpaceDE w:val="0"/>
        <w:autoSpaceDN w:val="0"/>
        <w:adjustRightInd w:val="0"/>
        <w:spacing w:after="0" w:line="240" w:lineRule="auto"/>
        <w:rPr>
          <w:rFonts w:ascii="Times New Roman" w:eastAsia="Times New Roman" w:hAnsi="Times New Roman"/>
          <w:sz w:val="28"/>
          <w:szCs w:val="28"/>
        </w:rPr>
      </w:pPr>
      <w:r w:rsidRPr="00ED5A26">
        <w:rPr>
          <w:rFonts w:ascii="Times New Roman" w:eastAsia="Times New Roman" w:hAnsi="Times New Roman"/>
          <w:sz w:val="28"/>
          <w:szCs w:val="28"/>
        </w:rPr>
        <w:t xml:space="preserve">   Схема земельного участка территории с указанием ее размеров</w:t>
      </w:r>
    </w:p>
    <w:p w:rsidR="00A667BD" w:rsidRPr="00ED5A26" w:rsidRDefault="00A667BD" w:rsidP="00504C0D">
      <w:pPr>
        <w:widowControl w:val="0"/>
        <w:autoSpaceDE w:val="0"/>
        <w:autoSpaceDN w:val="0"/>
        <w:adjustRightInd w:val="0"/>
        <w:spacing w:after="0" w:line="240" w:lineRule="auto"/>
        <w:rPr>
          <w:rFonts w:ascii="Times New Roman" w:eastAsia="Times New Roman" w:hAnsi="Times New Roman"/>
          <w:sz w:val="28"/>
          <w:szCs w:val="28"/>
        </w:rPr>
      </w:pPr>
      <w:r w:rsidRPr="00ED5A26">
        <w:rPr>
          <w:rFonts w:ascii="Times New Roman" w:eastAsia="Times New Roman" w:hAnsi="Times New Roman"/>
          <w:sz w:val="28"/>
          <w:szCs w:val="28"/>
        </w:rPr>
        <w:t>и границ, размещением объектов благоустройства на ____ л.</w:t>
      </w:r>
    </w:p>
    <w:p w:rsidR="00A667BD" w:rsidRPr="00ED5A26" w:rsidRDefault="00A667BD" w:rsidP="00504C0D">
      <w:pPr>
        <w:widowControl w:val="0"/>
        <w:autoSpaceDE w:val="0"/>
        <w:autoSpaceDN w:val="0"/>
        <w:adjustRightInd w:val="0"/>
        <w:spacing w:after="0" w:line="240" w:lineRule="auto"/>
        <w:ind w:firstLine="720"/>
        <w:jc w:val="both"/>
        <w:rPr>
          <w:rFonts w:ascii="Times New Roman" w:eastAsia="Times New Roman" w:hAnsi="Times New Roman"/>
          <w:sz w:val="28"/>
          <w:szCs w:val="28"/>
        </w:rPr>
      </w:pPr>
    </w:p>
    <w:p w:rsidR="00A667BD" w:rsidRPr="00ED5A26" w:rsidRDefault="00A667BD" w:rsidP="00504C0D">
      <w:pPr>
        <w:widowControl w:val="0"/>
        <w:autoSpaceDE w:val="0"/>
        <w:autoSpaceDN w:val="0"/>
        <w:adjustRightInd w:val="0"/>
        <w:spacing w:after="0" w:line="240" w:lineRule="auto"/>
        <w:rPr>
          <w:rFonts w:ascii="Times New Roman" w:eastAsia="Times New Roman" w:hAnsi="Times New Roman"/>
          <w:sz w:val="28"/>
          <w:szCs w:val="28"/>
        </w:rPr>
      </w:pPr>
      <w:r w:rsidRPr="00ED5A26">
        <w:rPr>
          <w:rFonts w:ascii="Times New Roman" w:eastAsia="Times New Roman" w:hAnsi="Times New Roman"/>
          <w:sz w:val="28"/>
          <w:szCs w:val="28"/>
        </w:rPr>
        <w:t xml:space="preserve">   Дата проведения инвентаризации: "___"_______ 20__ г.</w:t>
      </w:r>
    </w:p>
    <w:p w:rsidR="00A667BD" w:rsidRPr="00ED5A26" w:rsidRDefault="00A667BD" w:rsidP="00504C0D">
      <w:pPr>
        <w:widowControl w:val="0"/>
        <w:autoSpaceDE w:val="0"/>
        <w:autoSpaceDN w:val="0"/>
        <w:adjustRightInd w:val="0"/>
        <w:spacing w:after="0" w:line="240" w:lineRule="auto"/>
        <w:ind w:firstLine="720"/>
        <w:jc w:val="both"/>
        <w:rPr>
          <w:rFonts w:ascii="Times New Roman" w:eastAsia="Times New Roman" w:hAnsi="Times New Roman"/>
          <w:sz w:val="28"/>
          <w:szCs w:val="28"/>
        </w:rPr>
      </w:pPr>
    </w:p>
    <w:p w:rsidR="00A667BD" w:rsidRPr="00ED5A26" w:rsidRDefault="00A667BD" w:rsidP="00504C0D">
      <w:pPr>
        <w:widowControl w:val="0"/>
        <w:autoSpaceDE w:val="0"/>
        <w:autoSpaceDN w:val="0"/>
        <w:adjustRightInd w:val="0"/>
        <w:spacing w:after="0" w:line="240" w:lineRule="auto"/>
        <w:rPr>
          <w:rFonts w:ascii="Times New Roman" w:eastAsia="Times New Roman" w:hAnsi="Times New Roman"/>
          <w:sz w:val="28"/>
          <w:szCs w:val="28"/>
        </w:rPr>
      </w:pPr>
      <w:r w:rsidRPr="00ED5A26">
        <w:rPr>
          <w:rFonts w:ascii="Times New Roman" w:eastAsia="Times New Roman" w:hAnsi="Times New Roman"/>
          <w:sz w:val="28"/>
          <w:szCs w:val="28"/>
        </w:rPr>
        <w:t xml:space="preserve">   Ф.И.О., должности и подписи членов инвентаризационной комиссии:</w:t>
      </w:r>
    </w:p>
    <w:p w:rsidR="00A667BD" w:rsidRPr="00ED5A26" w:rsidRDefault="00A667BD" w:rsidP="00504C0D">
      <w:pPr>
        <w:widowControl w:val="0"/>
        <w:autoSpaceDE w:val="0"/>
        <w:autoSpaceDN w:val="0"/>
        <w:adjustRightInd w:val="0"/>
        <w:spacing w:after="0" w:line="240" w:lineRule="auto"/>
        <w:rPr>
          <w:rFonts w:ascii="Times New Roman" w:eastAsia="Times New Roman" w:hAnsi="Times New Roman"/>
          <w:sz w:val="28"/>
          <w:szCs w:val="28"/>
        </w:rPr>
      </w:pPr>
      <w:r w:rsidRPr="00ED5A26">
        <w:rPr>
          <w:rFonts w:ascii="Times New Roman" w:eastAsia="Times New Roman" w:hAnsi="Times New Roman"/>
          <w:sz w:val="28"/>
          <w:szCs w:val="28"/>
        </w:rPr>
        <w:t>_______________________       _________        /________________/</w:t>
      </w:r>
    </w:p>
    <w:p w:rsidR="00A667BD" w:rsidRPr="00ED5A26" w:rsidRDefault="00A667BD" w:rsidP="00504C0D">
      <w:pPr>
        <w:widowControl w:val="0"/>
        <w:autoSpaceDE w:val="0"/>
        <w:autoSpaceDN w:val="0"/>
        <w:adjustRightInd w:val="0"/>
        <w:spacing w:after="0" w:line="240" w:lineRule="auto"/>
        <w:rPr>
          <w:rFonts w:ascii="Times New Roman" w:eastAsia="Times New Roman" w:hAnsi="Times New Roman"/>
          <w:sz w:val="28"/>
          <w:szCs w:val="28"/>
        </w:rPr>
      </w:pPr>
      <w:r w:rsidRPr="00ED5A26">
        <w:rPr>
          <w:rFonts w:ascii="Times New Roman" w:eastAsia="Times New Roman" w:hAnsi="Times New Roman"/>
          <w:sz w:val="28"/>
          <w:szCs w:val="28"/>
        </w:rPr>
        <w:t xml:space="preserve">(организация, </w:t>
      </w:r>
      <w:proofErr w:type="gramStart"/>
      <w:r w:rsidRPr="00ED5A26">
        <w:rPr>
          <w:rFonts w:ascii="Times New Roman" w:eastAsia="Times New Roman" w:hAnsi="Times New Roman"/>
          <w:sz w:val="28"/>
          <w:szCs w:val="28"/>
        </w:rPr>
        <w:t xml:space="preserve">должность)   </w:t>
      </w:r>
      <w:proofErr w:type="gramEnd"/>
      <w:r w:rsidRPr="00ED5A26">
        <w:rPr>
          <w:rFonts w:ascii="Times New Roman" w:eastAsia="Times New Roman" w:hAnsi="Times New Roman"/>
          <w:sz w:val="28"/>
          <w:szCs w:val="28"/>
        </w:rPr>
        <w:t xml:space="preserve">   (подпись)             (Ф.И.О.)</w:t>
      </w:r>
    </w:p>
    <w:p w:rsidR="00A667BD" w:rsidRPr="00ED5A26" w:rsidRDefault="00A667BD" w:rsidP="00504C0D">
      <w:pPr>
        <w:widowControl w:val="0"/>
        <w:autoSpaceDE w:val="0"/>
        <w:autoSpaceDN w:val="0"/>
        <w:adjustRightInd w:val="0"/>
        <w:spacing w:after="0" w:line="240" w:lineRule="auto"/>
        <w:rPr>
          <w:rFonts w:ascii="Times New Roman" w:eastAsia="Times New Roman" w:hAnsi="Times New Roman"/>
          <w:sz w:val="28"/>
          <w:szCs w:val="28"/>
        </w:rPr>
      </w:pPr>
      <w:r w:rsidRPr="00ED5A26">
        <w:rPr>
          <w:rFonts w:ascii="Times New Roman" w:eastAsia="Times New Roman" w:hAnsi="Times New Roman"/>
          <w:sz w:val="28"/>
          <w:szCs w:val="28"/>
        </w:rPr>
        <w:t>_______________________       _________        /________________/</w:t>
      </w:r>
    </w:p>
    <w:p w:rsidR="00A667BD" w:rsidRPr="00ED5A26" w:rsidRDefault="00A667BD" w:rsidP="00504C0D">
      <w:pPr>
        <w:widowControl w:val="0"/>
        <w:autoSpaceDE w:val="0"/>
        <w:autoSpaceDN w:val="0"/>
        <w:adjustRightInd w:val="0"/>
        <w:spacing w:after="0" w:line="240" w:lineRule="auto"/>
        <w:rPr>
          <w:rFonts w:ascii="Times New Roman" w:eastAsia="Times New Roman" w:hAnsi="Times New Roman"/>
          <w:sz w:val="28"/>
          <w:szCs w:val="28"/>
        </w:rPr>
      </w:pPr>
      <w:r w:rsidRPr="00ED5A26">
        <w:rPr>
          <w:rFonts w:ascii="Times New Roman" w:eastAsia="Times New Roman" w:hAnsi="Times New Roman"/>
          <w:sz w:val="28"/>
          <w:szCs w:val="28"/>
        </w:rPr>
        <w:t xml:space="preserve">(организация, </w:t>
      </w:r>
      <w:proofErr w:type="gramStart"/>
      <w:r w:rsidRPr="00ED5A26">
        <w:rPr>
          <w:rFonts w:ascii="Times New Roman" w:eastAsia="Times New Roman" w:hAnsi="Times New Roman"/>
          <w:sz w:val="28"/>
          <w:szCs w:val="28"/>
        </w:rPr>
        <w:t xml:space="preserve">должность)   </w:t>
      </w:r>
      <w:proofErr w:type="gramEnd"/>
      <w:r w:rsidRPr="00ED5A26">
        <w:rPr>
          <w:rFonts w:ascii="Times New Roman" w:eastAsia="Times New Roman" w:hAnsi="Times New Roman"/>
          <w:sz w:val="28"/>
          <w:szCs w:val="28"/>
        </w:rPr>
        <w:t xml:space="preserve">   (подпись)             (Ф.И.О.)</w:t>
      </w:r>
    </w:p>
    <w:p w:rsidR="00A667BD" w:rsidRPr="00ED5A26" w:rsidRDefault="00A667BD" w:rsidP="00504C0D">
      <w:pPr>
        <w:widowControl w:val="0"/>
        <w:autoSpaceDE w:val="0"/>
        <w:autoSpaceDN w:val="0"/>
        <w:adjustRightInd w:val="0"/>
        <w:spacing w:after="0" w:line="240" w:lineRule="auto"/>
        <w:rPr>
          <w:rFonts w:ascii="Times New Roman" w:eastAsia="Times New Roman" w:hAnsi="Times New Roman"/>
          <w:sz w:val="28"/>
          <w:szCs w:val="28"/>
        </w:rPr>
      </w:pPr>
      <w:r w:rsidRPr="00ED5A26">
        <w:rPr>
          <w:rFonts w:ascii="Times New Roman" w:eastAsia="Times New Roman" w:hAnsi="Times New Roman"/>
          <w:sz w:val="28"/>
          <w:szCs w:val="28"/>
        </w:rPr>
        <w:t>_______________________       _________        /________________/</w:t>
      </w:r>
    </w:p>
    <w:p w:rsidR="00A667BD" w:rsidRPr="00ED5A26" w:rsidRDefault="00A667BD" w:rsidP="00504C0D">
      <w:pPr>
        <w:widowControl w:val="0"/>
        <w:autoSpaceDE w:val="0"/>
        <w:autoSpaceDN w:val="0"/>
        <w:adjustRightInd w:val="0"/>
        <w:spacing w:after="0" w:line="240" w:lineRule="auto"/>
        <w:rPr>
          <w:rFonts w:ascii="Times New Roman" w:eastAsia="Times New Roman" w:hAnsi="Times New Roman"/>
          <w:sz w:val="28"/>
          <w:szCs w:val="28"/>
        </w:rPr>
      </w:pPr>
      <w:r w:rsidRPr="00ED5A26">
        <w:rPr>
          <w:rFonts w:ascii="Times New Roman" w:eastAsia="Times New Roman" w:hAnsi="Times New Roman"/>
          <w:sz w:val="28"/>
          <w:szCs w:val="28"/>
        </w:rPr>
        <w:t xml:space="preserve">(организация, </w:t>
      </w:r>
      <w:proofErr w:type="gramStart"/>
      <w:r w:rsidRPr="00ED5A26">
        <w:rPr>
          <w:rFonts w:ascii="Times New Roman" w:eastAsia="Times New Roman" w:hAnsi="Times New Roman"/>
          <w:sz w:val="28"/>
          <w:szCs w:val="28"/>
        </w:rPr>
        <w:t xml:space="preserve">должность)   </w:t>
      </w:r>
      <w:proofErr w:type="gramEnd"/>
      <w:r w:rsidRPr="00ED5A26">
        <w:rPr>
          <w:rFonts w:ascii="Times New Roman" w:eastAsia="Times New Roman" w:hAnsi="Times New Roman"/>
          <w:sz w:val="28"/>
          <w:szCs w:val="28"/>
        </w:rPr>
        <w:t xml:space="preserve">   (подпись)             (Ф.И.О.)</w:t>
      </w:r>
    </w:p>
    <w:p w:rsidR="00A667BD" w:rsidRDefault="00A667BD" w:rsidP="00504C0D">
      <w:pPr>
        <w:widowControl w:val="0"/>
        <w:autoSpaceDE w:val="0"/>
        <w:spacing w:after="0" w:line="240" w:lineRule="auto"/>
        <w:jc w:val="both"/>
        <w:rPr>
          <w:rFonts w:ascii="Times New Roman" w:hAnsi="Times New Roman"/>
          <w:sz w:val="28"/>
          <w:szCs w:val="28"/>
        </w:rPr>
      </w:pPr>
    </w:p>
    <w:p w:rsidR="00463180" w:rsidRPr="00ED5A26" w:rsidRDefault="00463180" w:rsidP="00504C0D">
      <w:pPr>
        <w:widowControl w:val="0"/>
        <w:autoSpaceDE w:val="0"/>
        <w:spacing w:after="0" w:line="240" w:lineRule="auto"/>
        <w:jc w:val="both"/>
        <w:rPr>
          <w:rFonts w:ascii="Times New Roman" w:hAnsi="Times New Roman"/>
          <w:sz w:val="28"/>
          <w:szCs w:val="28"/>
        </w:rPr>
      </w:pPr>
    </w:p>
    <w:p w:rsidR="00680967" w:rsidRPr="00ED5A26" w:rsidRDefault="000A2F52" w:rsidP="00504C0D">
      <w:pPr>
        <w:pStyle w:val="af2"/>
        <w:spacing w:before="0" w:beforeAutospacing="0" w:after="0" w:afterAutospacing="0"/>
        <w:jc w:val="both"/>
        <w:rPr>
          <w:sz w:val="28"/>
          <w:szCs w:val="28"/>
        </w:rPr>
      </w:pPr>
      <w:r>
        <w:rPr>
          <w:rFonts w:eastAsia="Calibri"/>
          <w:sz w:val="28"/>
          <w:szCs w:val="28"/>
          <w:lang w:eastAsia="en-US"/>
        </w:rPr>
        <w:t>Ведущий специалист</w:t>
      </w:r>
      <w:r w:rsidR="00680967" w:rsidRPr="00ED5A26">
        <w:rPr>
          <w:sz w:val="28"/>
          <w:szCs w:val="28"/>
        </w:rPr>
        <w:t xml:space="preserve"> администрации </w:t>
      </w:r>
    </w:p>
    <w:p w:rsidR="00680967" w:rsidRPr="00ED5A26" w:rsidRDefault="00680967" w:rsidP="00504C0D">
      <w:pPr>
        <w:pStyle w:val="af2"/>
        <w:spacing w:before="0" w:beforeAutospacing="0" w:after="0" w:afterAutospacing="0"/>
        <w:jc w:val="both"/>
        <w:rPr>
          <w:sz w:val="28"/>
          <w:szCs w:val="28"/>
        </w:rPr>
      </w:pPr>
      <w:r w:rsidRPr="00ED5A26">
        <w:rPr>
          <w:sz w:val="28"/>
          <w:szCs w:val="28"/>
        </w:rPr>
        <w:t xml:space="preserve">Дербентского сельского поселения </w:t>
      </w:r>
    </w:p>
    <w:p w:rsidR="00941615" w:rsidRPr="00A667BD" w:rsidRDefault="00680967" w:rsidP="00463180">
      <w:pPr>
        <w:pStyle w:val="af2"/>
        <w:spacing w:before="0" w:beforeAutospacing="0" w:after="0" w:afterAutospacing="0"/>
        <w:jc w:val="both"/>
        <w:rPr>
          <w:rFonts w:eastAsia="Calibri"/>
          <w:sz w:val="28"/>
          <w:szCs w:val="28"/>
          <w:lang w:eastAsia="en-US"/>
        </w:rPr>
      </w:pPr>
      <w:r w:rsidRPr="00ED5A26">
        <w:rPr>
          <w:sz w:val="28"/>
          <w:szCs w:val="28"/>
        </w:rPr>
        <w:t xml:space="preserve">Тимашевского района                                                      </w:t>
      </w:r>
      <w:r w:rsidR="00463180">
        <w:rPr>
          <w:sz w:val="28"/>
          <w:szCs w:val="28"/>
        </w:rPr>
        <w:t xml:space="preserve">                  О.Н. Коваленко</w:t>
      </w:r>
    </w:p>
    <w:sectPr w:rsidR="00941615" w:rsidRPr="00A667BD" w:rsidSect="00941615">
      <w:headerReference w:type="default" r:id="rId12"/>
      <w:pgSz w:w="11906" w:h="16838"/>
      <w:pgMar w:top="1134" w:right="567" w:bottom="1134" w:left="1702"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803" w:rsidRDefault="001B5803" w:rsidP="00D54826">
      <w:pPr>
        <w:spacing w:after="0" w:line="240" w:lineRule="auto"/>
      </w:pPr>
      <w:r>
        <w:separator/>
      </w:r>
    </w:p>
  </w:endnote>
  <w:endnote w:type="continuationSeparator" w:id="0">
    <w:p w:rsidR="001B5803" w:rsidRDefault="001B5803" w:rsidP="00D54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803" w:rsidRDefault="001B5803" w:rsidP="00D54826">
      <w:pPr>
        <w:spacing w:after="0" w:line="240" w:lineRule="auto"/>
      </w:pPr>
      <w:r>
        <w:separator/>
      </w:r>
    </w:p>
  </w:footnote>
  <w:footnote w:type="continuationSeparator" w:id="0">
    <w:p w:rsidR="001B5803" w:rsidRDefault="001B5803" w:rsidP="00D54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21126"/>
      <w:docPartObj>
        <w:docPartGallery w:val="Page Numbers (Top of Page)"/>
        <w:docPartUnique/>
      </w:docPartObj>
    </w:sdtPr>
    <w:sdtEndPr>
      <w:rPr>
        <w:rFonts w:ascii="Times New Roman" w:hAnsi="Times New Roman" w:cs="Times New Roman"/>
        <w:sz w:val="28"/>
        <w:szCs w:val="28"/>
      </w:rPr>
    </w:sdtEndPr>
    <w:sdtContent>
      <w:p w:rsidR="002A57BD" w:rsidRPr="00D54826" w:rsidRDefault="002A57BD" w:rsidP="00D54826">
        <w:pPr>
          <w:pStyle w:val="ab"/>
          <w:jc w:val="center"/>
          <w:rPr>
            <w:rFonts w:ascii="Times New Roman" w:hAnsi="Times New Roman" w:cs="Times New Roman"/>
            <w:sz w:val="28"/>
            <w:szCs w:val="28"/>
          </w:rPr>
        </w:pPr>
        <w:r w:rsidRPr="00D54826">
          <w:rPr>
            <w:rFonts w:ascii="Times New Roman" w:hAnsi="Times New Roman" w:cs="Times New Roman"/>
            <w:sz w:val="28"/>
            <w:szCs w:val="28"/>
          </w:rPr>
          <w:fldChar w:fldCharType="begin"/>
        </w:r>
        <w:r w:rsidRPr="00D54826">
          <w:rPr>
            <w:rFonts w:ascii="Times New Roman" w:hAnsi="Times New Roman" w:cs="Times New Roman"/>
            <w:sz w:val="28"/>
            <w:szCs w:val="28"/>
          </w:rPr>
          <w:instrText xml:space="preserve"> PAGE   \* MERGEFORMAT </w:instrText>
        </w:r>
        <w:r w:rsidRPr="00D54826">
          <w:rPr>
            <w:rFonts w:ascii="Times New Roman" w:hAnsi="Times New Roman" w:cs="Times New Roman"/>
            <w:sz w:val="28"/>
            <w:szCs w:val="28"/>
          </w:rPr>
          <w:fldChar w:fldCharType="separate"/>
        </w:r>
        <w:r w:rsidR="0068276E">
          <w:rPr>
            <w:rFonts w:ascii="Times New Roman" w:hAnsi="Times New Roman" w:cs="Times New Roman"/>
            <w:noProof/>
            <w:sz w:val="28"/>
            <w:szCs w:val="28"/>
          </w:rPr>
          <w:t>2</w:t>
        </w:r>
        <w:r w:rsidRPr="00D54826">
          <w:rPr>
            <w:rFonts w:ascii="Times New Roman" w:hAnsi="Times New Roman" w:cs="Times New Roman"/>
            <w:sz w:val="28"/>
            <w:szCs w:val="28"/>
          </w:rPr>
          <w:fldChar w:fldCharType="end"/>
        </w:r>
      </w:p>
    </w:sdtContent>
  </w:sdt>
  <w:p w:rsidR="002A57BD" w:rsidRDefault="002A57BD">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7BD" w:rsidRPr="00463180" w:rsidRDefault="002A57BD" w:rsidP="00463180">
    <w:pPr>
      <w:pStyle w:val="ab"/>
      <w:jc w:val="center"/>
      <w:rPr>
        <w:rFonts w:ascii="Times New Roman" w:hAnsi="Times New Roman" w:cs="Times New Roman"/>
        <w:sz w:val="28"/>
        <w:szCs w:val="28"/>
      </w:rPr>
    </w:pPr>
  </w:p>
  <w:p w:rsidR="002A57BD" w:rsidRDefault="002A57BD">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6987079"/>
      <w:docPartObj>
        <w:docPartGallery w:val="Page Numbers (Top of Page)"/>
        <w:docPartUnique/>
      </w:docPartObj>
    </w:sdtPr>
    <w:sdtEndPr>
      <w:rPr>
        <w:rFonts w:ascii="Times New Roman" w:hAnsi="Times New Roman" w:cs="Times New Roman"/>
        <w:sz w:val="28"/>
        <w:szCs w:val="28"/>
      </w:rPr>
    </w:sdtEndPr>
    <w:sdtContent>
      <w:p w:rsidR="002A57BD" w:rsidRPr="00463180" w:rsidRDefault="002A57BD" w:rsidP="00463180">
        <w:pPr>
          <w:pStyle w:val="ab"/>
          <w:jc w:val="center"/>
          <w:rPr>
            <w:rFonts w:ascii="Times New Roman" w:hAnsi="Times New Roman" w:cs="Times New Roman"/>
            <w:sz w:val="28"/>
            <w:szCs w:val="28"/>
          </w:rPr>
        </w:pPr>
        <w:r w:rsidRPr="00463180">
          <w:rPr>
            <w:rFonts w:ascii="Times New Roman" w:hAnsi="Times New Roman" w:cs="Times New Roman"/>
            <w:sz w:val="28"/>
            <w:szCs w:val="28"/>
          </w:rPr>
          <w:fldChar w:fldCharType="begin"/>
        </w:r>
        <w:r w:rsidRPr="00463180">
          <w:rPr>
            <w:rFonts w:ascii="Times New Roman" w:hAnsi="Times New Roman" w:cs="Times New Roman"/>
            <w:sz w:val="28"/>
            <w:szCs w:val="28"/>
          </w:rPr>
          <w:instrText>PAGE   \* MERGEFORMAT</w:instrText>
        </w:r>
        <w:r w:rsidRPr="00463180">
          <w:rPr>
            <w:rFonts w:ascii="Times New Roman" w:hAnsi="Times New Roman" w:cs="Times New Roman"/>
            <w:sz w:val="28"/>
            <w:szCs w:val="28"/>
          </w:rPr>
          <w:fldChar w:fldCharType="separate"/>
        </w:r>
        <w:r w:rsidR="0068276E">
          <w:rPr>
            <w:rFonts w:ascii="Times New Roman" w:hAnsi="Times New Roman" w:cs="Times New Roman"/>
            <w:noProof/>
            <w:sz w:val="28"/>
            <w:szCs w:val="28"/>
          </w:rPr>
          <w:t>2</w:t>
        </w:r>
        <w:r w:rsidRPr="00463180">
          <w:rPr>
            <w:rFonts w:ascii="Times New Roman" w:hAnsi="Times New Roman" w:cs="Times New Roman"/>
            <w:sz w:val="28"/>
            <w:szCs w:val="28"/>
          </w:rPr>
          <w:fldChar w:fldCharType="end"/>
        </w:r>
      </w:p>
    </w:sdtContent>
  </w:sdt>
  <w:p w:rsidR="002A57BD" w:rsidRPr="00BE7A18" w:rsidRDefault="002A57BD">
    <w:pPr>
      <w:pStyle w:val="ab"/>
      <w:jc w:val="center"/>
      <w:rPr>
        <w:rFonts w:ascii="Times New Roman" w:hAnsi="Times New Roman"/>
        <w:sz w:val="28"/>
        <w:szCs w:val="28"/>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7BD" w:rsidRPr="00B9707C" w:rsidRDefault="002A57BD" w:rsidP="001B6645">
    <w:pPr>
      <w:pStyle w:val="ab"/>
      <w:rPr>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A58D7"/>
    <w:multiLevelType w:val="hybridMultilevel"/>
    <w:tmpl w:val="FABE153C"/>
    <w:lvl w:ilvl="0" w:tplc="5E9E53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6C2D5105"/>
    <w:multiLevelType w:val="hybridMultilevel"/>
    <w:tmpl w:val="2EA27298"/>
    <w:lvl w:ilvl="0" w:tplc="1F30EFAC">
      <w:start w:val="1"/>
      <w:numFmt w:val="decimal"/>
      <w:lvlText w:val="%1."/>
      <w:lvlJc w:val="left"/>
      <w:pPr>
        <w:ind w:left="2192" w:hanging="1290"/>
      </w:pPr>
      <w:rPr>
        <w:rFonts w:hint="default"/>
      </w:rPr>
    </w:lvl>
    <w:lvl w:ilvl="1" w:tplc="04190019" w:tentative="1">
      <w:start w:val="1"/>
      <w:numFmt w:val="lowerLetter"/>
      <w:lvlText w:val="%2."/>
      <w:lvlJc w:val="left"/>
      <w:pPr>
        <w:ind w:left="1982" w:hanging="360"/>
      </w:pPr>
    </w:lvl>
    <w:lvl w:ilvl="2" w:tplc="0419001B" w:tentative="1">
      <w:start w:val="1"/>
      <w:numFmt w:val="lowerRoman"/>
      <w:lvlText w:val="%3."/>
      <w:lvlJc w:val="right"/>
      <w:pPr>
        <w:ind w:left="2702" w:hanging="180"/>
      </w:pPr>
    </w:lvl>
    <w:lvl w:ilvl="3" w:tplc="0419000F" w:tentative="1">
      <w:start w:val="1"/>
      <w:numFmt w:val="decimal"/>
      <w:lvlText w:val="%4."/>
      <w:lvlJc w:val="left"/>
      <w:pPr>
        <w:ind w:left="3422" w:hanging="360"/>
      </w:pPr>
    </w:lvl>
    <w:lvl w:ilvl="4" w:tplc="04190019" w:tentative="1">
      <w:start w:val="1"/>
      <w:numFmt w:val="lowerLetter"/>
      <w:lvlText w:val="%5."/>
      <w:lvlJc w:val="left"/>
      <w:pPr>
        <w:ind w:left="4142" w:hanging="360"/>
      </w:pPr>
    </w:lvl>
    <w:lvl w:ilvl="5" w:tplc="0419001B" w:tentative="1">
      <w:start w:val="1"/>
      <w:numFmt w:val="lowerRoman"/>
      <w:lvlText w:val="%6."/>
      <w:lvlJc w:val="right"/>
      <w:pPr>
        <w:ind w:left="4862" w:hanging="180"/>
      </w:pPr>
    </w:lvl>
    <w:lvl w:ilvl="6" w:tplc="0419000F" w:tentative="1">
      <w:start w:val="1"/>
      <w:numFmt w:val="decimal"/>
      <w:lvlText w:val="%7."/>
      <w:lvlJc w:val="left"/>
      <w:pPr>
        <w:ind w:left="5582" w:hanging="360"/>
      </w:pPr>
    </w:lvl>
    <w:lvl w:ilvl="7" w:tplc="04190019" w:tentative="1">
      <w:start w:val="1"/>
      <w:numFmt w:val="lowerLetter"/>
      <w:lvlText w:val="%8."/>
      <w:lvlJc w:val="left"/>
      <w:pPr>
        <w:ind w:left="6302" w:hanging="360"/>
      </w:pPr>
    </w:lvl>
    <w:lvl w:ilvl="8" w:tplc="0419001B" w:tentative="1">
      <w:start w:val="1"/>
      <w:numFmt w:val="lowerRoman"/>
      <w:lvlText w:val="%9."/>
      <w:lvlJc w:val="right"/>
      <w:pPr>
        <w:ind w:left="7022" w:hanging="180"/>
      </w:pPr>
    </w:lvl>
  </w:abstractNum>
  <w:abstractNum w:abstractNumId="2" w15:restartNumberingAfterBreak="0">
    <w:nsid w:val="700F3B67"/>
    <w:multiLevelType w:val="hybridMultilevel"/>
    <w:tmpl w:val="C26C5DE4"/>
    <w:lvl w:ilvl="0" w:tplc="CC36DE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072"/>
    <w:rsid w:val="00003E56"/>
    <w:rsid w:val="00053E22"/>
    <w:rsid w:val="000740E8"/>
    <w:rsid w:val="000A2F52"/>
    <w:rsid w:val="000B6C44"/>
    <w:rsid w:val="000C4726"/>
    <w:rsid w:val="000D5126"/>
    <w:rsid w:val="00117AB5"/>
    <w:rsid w:val="00140B33"/>
    <w:rsid w:val="001543CC"/>
    <w:rsid w:val="0017433C"/>
    <w:rsid w:val="00175F05"/>
    <w:rsid w:val="001B5803"/>
    <w:rsid w:val="001B6645"/>
    <w:rsid w:val="001F4BAB"/>
    <w:rsid w:val="00240719"/>
    <w:rsid w:val="002622A6"/>
    <w:rsid w:val="00276876"/>
    <w:rsid w:val="00281C9F"/>
    <w:rsid w:val="002A57BD"/>
    <w:rsid w:val="002C2136"/>
    <w:rsid w:val="002E4400"/>
    <w:rsid w:val="003302F7"/>
    <w:rsid w:val="003433EC"/>
    <w:rsid w:val="00352ACC"/>
    <w:rsid w:val="00374636"/>
    <w:rsid w:val="00374EBC"/>
    <w:rsid w:val="003801A9"/>
    <w:rsid w:val="0038156F"/>
    <w:rsid w:val="00381C1C"/>
    <w:rsid w:val="00385C76"/>
    <w:rsid w:val="003911F7"/>
    <w:rsid w:val="00392374"/>
    <w:rsid w:val="003C644A"/>
    <w:rsid w:val="00401B4E"/>
    <w:rsid w:val="004079E2"/>
    <w:rsid w:val="004122CD"/>
    <w:rsid w:val="00414C67"/>
    <w:rsid w:val="00430318"/>
    <w:rsid w:val="0043183E"/>
    <w:rsid w:val="00437AF5"/>
    <w:rsid w:val="00444FDC"/>
    <w:rsid w:val="00454C47"/>
    <w:rsid w:val="004579FD"/>
    <w:rsid w:val="00463180"/>
    <w:rsid w:val="00465CA5"/>
    <w:rsid w:val="00473DB9"/>
    <w:rsid w:val="00497F15"/>
    <w:rsid w:val="004B4AB8"/>
    <w:rsid w:val="004F25DC"/>
    <w:rsid w:val="00504C0D"/>
    <w:rsid w:val="00512493"/>
    <w:rsid w:val="005125EC"/>
    <w:rsid w:val="005151DC"/>
    <w:rsid w:val="00541D96"/>
    <w:rsid w:val="005630AB"/>
    <w:rsid w:val="0056510A"/>
    <w:rsid w:val="00571B51"/>
    <w:rsid w:val="005A5EB4"/>
    <w:rsid w:val="005C50AD"/>
    <w:rsid w:val="005C7323"/>
    <w:rsid w:val="005C736F"/>
    <w:rsid w:val="005D7C0D"/>
    <w:rsid w:val="005E6A90"/>
    <w:rsid w:val="00620569"/>
    <w:rsid w:val="00626D89"/>
    <w:rsid w:val="006334BD"/>
    <w:rsid w:val="00647AA8"/>
    <w:rsid w:val="00663172"/>
    <w:rsid w:val="006734AB"/>
    <w:rsid w:val="00680967"/>
    <w:rsid w:val="0068276E"/>
    <w:rsid w:val="006A4F65"/>
    <w:rsid w:val="006A689B"/>
    <w:rsid w:val="006B73D1"/>
    <w:rsid w:val="006C27B9"/>
    <w:rsid w:val="006D4072"/>
    <w:rsid w:val="006E7698"/>
    <w:rsid w:val="006F39A3"/>
    <w:rsid w:val="00704869"/>
    <w:rsid w:val="007168A4"/>
    <w:rsid w:val="00722C59"/>
    <w:rsid w:val="00772B31"/>
    <w:rsid w:val="0077442F"/>
    <w:rsid w:val="0078323D"/>
    <w:rsid w:val="007D1AA2"/>
    <w:rsid w:val="007F7675"/>
    <w:rsid w:val="00804E89"/>
    <w:rsid w:val="008263CA"/>
    <w:rsid w:val="00830898"/>
    <w:rsid w:val="00843279"/>
    <w:rsid w:val="008435C1"/>
    <w:rsid w:val="008469DF"/>
    <w:rsid w:val="00867035"/>
    <w:rsid w:val="0087478F"/>
    <w:rsid w:val="008A6007"/>
    <w:rsid w:val="008B6B78"/>
    <w:rsid w:val="008D20D3"/>
    <w:rsid w:val="008D2DE5"/>
    <w:rsid w:val="008D511C"/>
    <w:rsid w:val="008E003F"/>
    <w:rsid w:val="008E222E"/>
    <w:rsid w:val="008F02C0"/>
    <w:rsid w:val="008F5BE0"/>
    <w:rsid w:val="008F6EE1"/>
    <w:rsid w:val="009232A4"/>
    <w:rsid w:val="00941615"/>
    <w:rsid w:val="009768C9"/>
    <w:rsid w:val="00992CEC"/>
    <w:rsid w:val="00994511"/>
    <w:rsid w:val="00994CA0"/>
    <w:rsid w:val="009A1375"/>
    <w:rsid w:val="009A3C00"/>
    <w:rsid w:val="009A59BB"/>
    <w:rsid w:val="009B3DE5"/>
    <w:rsid w:val="009B7708"/>
    <w:rsid w:val="009C1B8F"/>
    <w:rsid w:val="009C4640"/>
    <w:rsid w:val="009F0575"/>
    <w:rsid w:val="00A04567"/>
    <w:rsid w:val="00A11DF7"/>
    <w:rsid w:val="00A320E5"/>
    <w:rsid w:val="00A34051"/>
    <w:rsid w:val="00A42819"/>
    <w:rsid w:val="00A667BD"/>
    <w:rsid w:val="00AA3E60"/>
    <w:rsid w:val="00AC6859"/>
    <w:rsid w:val="00AD0AD5"/>
    <w:rsid w:val="00AD6C91"/>
    <w:rsid w:val="00AE78C5"/>
    <w:rsid w:val="00AF1883"/>
    <w:rsid w:val="00AF2069"/>
    <w:rsid w:val="00B27387"/>
    <w:rsid w:val="00B30526"/>
    <w:rsid w:val="00B31E1E"/>
    <w:rsid w:val="00B65E00"/>
    <w:rsid w:val="00B67571"/>
    <w:rsid w:val="00BC3887"/>
    <w:rsid w:val="00BF4DB1"/>
    <w:rsid w:val="00BF5809"/>
    <w:rsid w:val="00C01315"/>
    <w:rsid w:val="00C10EB3"/>
    <w:rsid w:val="00C155D1"/>
    <w:rsid w:val="00C31F57"/>
    <w:rsid w:val="00C5557E"/>
    <w:rsid w:val="00C750CC"/>
    <w:rsid w:val="00CC7CAA"/>
    <w:rsid w:val="00CD2C39"/>
    <w:rsid w:val="00CD5550"/>
    <w:rsid w:val="00CD5E05"/>
    <w:rsid w:val="00CD7DE5"/>
    <w:rsid w:val="00CE2D39"/>
    <w:rsid w:val="00CE3608"/>
    <w:rsid w:val="00CF3DB5"/>
    <w:rsid w:val="00D0227D"/>
    <w:rsid w:val="00D0271D"/>
    <w:rsid w:val="00D54826"/>
    <w:rsid w:val="00D8285D"/>
    <w:rsid w:val="00DA602A"/>
    <w:rsid w:val="00DC2FC9"/>
    <w:rsid w:val="00DC3BBB"/>
    <w:rsid w:val="00E116FC"/>
    <w:rsid w:val="00E269D4"/>
    <w:rsid w:val="00E64101"/>
    <w:rsid w:val="00E77029"/>
    <w:rsid w:val="00E87F39"/>
    <w:rsid w:val="00EA528B"/>
    <w:rsid w:val="00ED5A26"/>
    <w:rsid w:val="00EE4989"/>
    <w:rsid w:val="00EF15A0"/>
    <w:rsid w:val="00F24023"/>
    <w:rsid w:val="00F33F69"/>
    <w:rsid w:val="00F43CE0"/>
    <w:rsid w:val="00F60DBE"/>
    <w:rsid w:val="00F60F01"/>
    <w:rsid w:val="00F85888"/>
    <w:rsid w:val="00FE7A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83F92"/>
  <w15:docId w15:val="{2F1C8D86-E989-4859-8054-8D51CC077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CA0"/>
  </w:style>
  <w:style w:type="paragraph" w:styleId="1">
    <w:name w:val="heading 1"/>
    <w:basedOn w:val="a"/>
    <w:next w:val="a"/>
    <w:link w:val="10"/>
    <w:uiPriority w:val="9"/>
    <w:qFormat/>
    <w:rsid w:val="0078323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F33F69"/>
    <w:pPr>
      <w:keepNext/>
      <w:spacing w:after="0" w:line="240" w:lineRule="auto"/>
      <w:outlineLvl w:val="1"/>
    </w:pPr>
    <w:rPr>
      <w:rFonts w:ascii="Times New Roman" w:eastAsia="Times New Roman" w:hAnsi="Times New Roman" w:cs="Times New Roman"/>
      <w:b/>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4072"/>
    <w:pPr>
      <w:ind w:left="720"/>
      <w:contextualSpacing/>
    </w:pPr>
  </w:style>
  <w:style w:type="character" w:customStyle="1" w:styleId="a4">
    <w:name w:val="Гипертекстовая ссылка"/>
    <w:basedOn w:val="a0"/>
    <w:uiPriority w:val="99"/>
    <w:rsid w:val="00381C1C"/>
    <w:rPr>
      <w:rFonts w:cs="Times New Roman"/>
      <w:color w:val="106BBE"/>
    </w:rPr>
  </w:style>
  <w:style w:type="character" w:customStyle="1" w:styleId="20">
    <w:name w:val="Заголовок 2 Знак"/>
    <w:basedOn w:val="a0"/>
    <w:link w:val="2"/>
    <w:rsid w:val="00F33F69"/>
    <w:rPr>
      <w:rFonts w:ascii="Times New Roman" w:eastAsia="Times New Roman" w:hAnsi="Times New Roman" w:cs="Times New Roman"/>
      <w:b/>
      <w:sz w:val="30"/>
      <w:szCs w:val="20"/>
    </w:rPr>
  </w:style>
  <w:style w:type="paragraph" w:styleId="a5">
    <w:name w:val="Balloon Text"/>
    <w:basedOn w:val="a"/>
    <w:link w:val="a6"/>
    <w:uiPriority w:val="99"/>
    <w:semiHidden/>
    <w:unhideWhenUsed/>
    <w:rsid w:val="00401B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01B4E"/>
    <w:rPr>
      <w:rFonts w:ascii="Tahoma" w:hAnsi="Tahoma" w:cs="Tahoma"/>
      <w:sz w:val="16"/>
      <w:szCs w:val="16"/>
    </w:rPr>
  </w:style>
  <w:style w:type="paragraph" w:styleId="a7">
    <w:name w:val="No Spacing"/>
    <w:uiPriority w:val="1"/>
    <w:qFormat/>
    <w:rsid w:val="005C736F"/>
    <w:pPr>
      <w:spacing w:after="0" w:line="240" w:lineRule="auto"/>
    </w:pPr>
    <w:rPr>
      <w:rFonts w:ascii="Calibri" w:eastAsia="Calibri" w:hAnsi="Calibri" w:cs="Times New Roman"/>
      <w:lang w:eastAsia="ar-SA"/>
    </w:rPr>
  </w:style>
  <w:style w:type="character" w:styleId="a8">
    <w:name w:val="Hyperlink"/>
    <w:basedOn w:val="a0"/>
    <w:uiPriority w:val="99"/>
    <w:semiHidden/>
    <w:unhideWhenUsed/>
    <w:rsid w:val="009C1B8F"/>
    <w:rPr>
      <w:color w:val="0000FF"/>
      <w:u w:val="single"/>
    </w:rPr>
  </w:style>
  <w:style w:type="paragraph" w:styleId="a9">
    <w:name w:val="Plain Text"/>
    <w:basedOn w:val="a"/>
    <w:link w:val="aa"/>
    <w:unhideWhenUsed/>
    <w:rsid w:val="00D54826"/>
    <w:pPr>
      <w:spacing w:after="0" w:line="240" w:lineRule="auto"/>
    </w:pPr>
    <w:rPr>
      <w:rFonts w:ascii="Courier New" w:eastAsia="Times New Roman" w:hAnsi="Courier New" w:cs="Times New Roman"/>
      <w:sz w:val="20"/>
      <w:szCs w:val="20"/>
    </w:rPr>
  </w:style>
  <w:style w:type="character" w:customStyle="1" w:styleId="aa">
    <w:name w:val="Текст Знак"/>
    <w:basedOn w:val="a0"/>
    <w:link w:val="a9"/>
    <w:rsid w:val="00D54826"/>
    <w:rPr>
      <w:rFonts w:ascii="Courier New" w:eastAsia="Times New Roman" w:hAnsi="Courier New" w:cs="Times New Roman"/>
      <w:sz w:val="20"/>
      <w:szCs w:val="20"/>
    </w:rPr>
  </w:style>
  <w:style w:type="paragraph" w:styleId="ab">
    <w:name w:val="header"/>
    <w:basedOn w:val="a"/>
    <w:link w:val="ac"/>
    <w:uiPriority w:val="99"/>
    <w:unhideWhenUsed/>
    <w:rsid w:val="00D5482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54826"/>
  </w:style>
  <w:style w:type="paragraph" w:styleId="ad">
    <w:name w:val="footer"/>
    <w:basedOn w:val="a"/>
    <w:link w:val="ae"/>
    <w:uiPriority w:val="99"/>
    <w:unhideWhenUsed/>
    <w:rsid w:val="00D5482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54826"/>
  </w:style>
  <w:style w:type="character" w:customStyle="1" w:styleId="10">
    <w:name w:val="Заголовок 1 Знак"/>
    <w:basedOn w:val="a0"/>
    <w:link w:val="1"/>
    <w:uiPriority w:val="9"/>
    <w:rsid w:val="0078323D"/>
    <w:rPr>
      <w:rFonts w:asciiTheme="majorHAnsi" w:eastAsiaTheme="majorEastAsia" w:hAnsiTheme="majorHAnsi" w:cstheme="majorBidi"/>
      <w:color w:val="365F91" w:themeColor="accent1" w:themeShade="BF"/>
      <w:sz w:val="32"/>
      <w:szCs w:val="32"/>
    </w:rPr>
  </w:style>
  <w:style w:type="paragraph" w:styleId="af">
    <w:name w:val="Body Text"/>
    <w:basedOn w:val="a"/>
    <w:link w:val="af0"/>
    <w:rsid w:val="006334BD"/>
    <w:pPr>
      <w:suppressAutoHyphens/>
      <w:spacing w:after="0" w:line="360" w:lineRule="exact"/>
      <w:ind w:firstLine="720"/>
      <w:jc w:val="both"/>
    </w:pPr>
    <w:rPr>
      <w:rFonts w:ascii="Times New Roman" w:eastAsia="Times New Roman" w:hAnsi="Times New Roman" w:cs="Times New Roman"/>
      <w:sz w:val="28"/>
      <w:szCs w:val="24"/>
      <w:lang w:eastAsia="ar-SA"/>
    </w:rPr>
  </w:style>
  <w:style w:type="character" w:customStyle="1" w:styleId="af0">
    <w:name w:val="Основной текст Знак"/>
    <w:basedOn w:val="a0"/>
    <w:link w:val="af"/>
    <w:rsid w:val="006334BD"/>
    <w:rPr>
      <w:rFonts w:ascii="Times New Roman" w:eastAsia="Times New Roman" w:hAnsi="Times New Roman" w:cs="Times New Roman"/>
      <w:sz w:val="28"/>
      <w:szCs w:val="24"/>
      <w:lang w:eastAsia="ar-SA"/>
    </w:rPr>
  </w:style>
  <w:style w:type="paragraph" w:customStyle="1" w:styleId="Default">
    <w:name w:val="Default"/>
    <w:rsid w:val="006334BD"/>
    <w:pPr>
      <w:suppressAutoHyphens/>
      <w:spacing w:after="0" w:line="240" w:lineRule="auto"/>
    </w:pPr>
    <w:rPr>
      <w:rFonts w:ascii="Times New Roman" w:eastAsia="Times New Roman" w:hAnsi="Times New Roman" w:cs="Times New Roman"/>
      <w:color w:val="000000"/>
      <w:sz w:val="24"/>
      <w:szCs w:val="24"/>
      <w:lang w:eastAsia="ar-SA"/>
    </w:rPr>
  </w:style>
  <w:style w:type="paragraph" w:customStyle="1" w:styleId="ConsPlusNormal">
    <w:name w:val="ConsPlusNormal"/>
    <w:uiPriority w:val="99"/>
    <w:rsid w:val="006334BD"/>
    <w:pPr>
      <w:widowControl w:val="0"/>
      <w:suppressAutoHyphens/>
      <w:spacing w:after="0" w:line="240" w:lineRule="auto"/>
      <w:ind w:firstLine="720"/>
    </w:pPr>
    <w:rPr>
      <w:rFonts w:ascii="Arial" w:eastAsia="Times New Roman" w:hAnsi="Arial" w:cs="Arial"/>
      <w:sz w:val="20"/>
      <w:szCs w:val="20"/>
      <w:lang w:eastAsia="ar-SA"/>
    </w:rPr>
  </w:style>
  <w:style w:type="paragraph" w:customStyle="1" w:styleId="11">
    <w:name w:val="Без интервала1"/>
    <w:rsid w:val="006334BD"/>
    <w:pPr>
      <w:suppressAutoHyphens/>
      <w:spacing w:after="0" w:line="240" w:lineRule="auto"/>
    </w:pPr>
    <w:rPr>
      <w:rFonts w:ascii="Calibri" w:eastAsia="Times New Roman" w:hAnsi="Calibri" w:cs="Times New Roman"/>
      <w:lang w:eastAsia="ar-SA"/>
    </w:rPr>
  </w:style>
  <w:style w:type="table" w:styleId="af1">
    <w:name w:val="Table Grid"/>
    <w:basedOn w:val="a1"/>
    <w:uiPriority w:val="39"/>
    <w:rsid w:val="006334B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iPriority w:val="99"/>
    <w:unhideWhenUsed/>
    <w:rsid w:val="006334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3">
    <w:name w:val="Прижатый влево"/>
    <w:basedOn w:val="a"/>
    <w:next w:val="a"/>
    <w:uiPriority w:val="99"/>
    <w:rsid w:val="006334BD"/>
    <w:pPr>
      <w:widowControl w:val="0"/>
      <w:autoSpaceDE w:val="0"/>
      <w:autoSpaceDN w:val="0"/>
      <w:adjustRightInd w:val="0"/>
      <w:spacing w:after="0" w:line="240" w:lineRule="auto"/>
    </w:pPr>
    <w:rPr>
      <w:rFonts w:ascii="Arial" w:hAnsi="Arial" w:cs="Arial"/>
      <w:sz w:val="24"/>
      <w:szCs w:val="24"/>
    </w:rPr>
  </w:style>
  <w:style w:type="paragraph" w:customStyle="1" w:styleId="af4">
    <w:name w:val="Нормальный (таблица)"/>
    <w:basedOn w:val="a"/>
    <w:next w:val="a"/>
    <w:uiPriority w:val="99"/>
    <w:rsid w:val="005151DC"/>
    <w:pPr>
      <w:widowControl w:val="0"/>
      <w:autoSpaceDE w:val="0"/>
      <w:autoSpaceDN w:val="0"/>
      <w:adjustRightInd w:val="0"/>
      <w:spacing w:after="0" w:line="240" w:lineRule="auto"/>
      <w:jc w:val="both"/>
    </w:pPr>
    <w:rPr>
      <w:rFonts w:ascii="Arial" w:hAnsi="Arial" w:cs="Arial"/>
      <w:sz w:val="24"/>
      <w:szCs w:val="24"/>
    </w:rPr>
  </w:style>
  <w:style w:type="paragraph" w:customStyle="1" w:styleId="12">
    <w:name w:val="Указатель1"/>
    <w:basedOn w:val="a"/>
    <w:rsid w:val="00AD6C91"/>
    <w:pPr>
      <w:suppressLineNumbers/>
    </w:pPr>
    <w:rPr>
      <w:rFonts w:ascii="Calibri" w:eastAsia="Calibri" w:hAnsi="Calibri" w:cs="Mang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236123">
      <w:bodyDiv w:val="1"/>
      <w:marLeft w:val="0"/>
      <w:marRight w:val="0"/>
      <w:marTop w:val="0"/>
      <w:marBottom w:val="0"/>
      <w:divBdr>
        <w:top w:val="none" w:sz="0" w:space="0" w:color="auto"/>
        <w:left w:val="none" w:sz="0" w:space="0" w:color="auto"/>
        <w:bottom w:val="none" w:sz="0" w:space="0" w:color="auto"/>
        <w:right w:val="none" w:sz="0" w:space="0" w:color="auto"/>
      </w:divBdr>
    </w:div>
    <w:div w:id="188671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id=71509392&amp;sub=0" TargetMode="Externa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5CD3F-A9A2-4CA9-821C-20AB87313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8305</Words>
  <Characters>47344</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Administraciya</Company>
  <LinksUpToDate>false</LinksUpToDate>
  <CharactersWithSpaces>55538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ФРУ</dc:creator>
  <cp:keywords/>
  <dc:description/>
  <cp:lastModifiedBy>USER</cp:lastModifiedBy>
  <cp:revision>6</cp:revision>
  <cp:lastPrinted>2023-05-31T08:31:00Z</cp:lastPrinted>
  <dcterms:created xsi:type="dcterms:W3CDTF">2023-05-31T08:23:00Z</dcterms:created>
  <dcterms:modified xsi:type="dcterms:W3CDTF">2023-07-28T10:21:00Z</dcterms:modified>
</cp:coreProperties>
</file>