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180393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</w:t>
      </w:r>
      <w:proofErr w:type="gramEnd"/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44-ФЗ «О контрактной системе в сфере закупок товаров, работ, услуг для обеспечения государственных и муниципальных нужд»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proofErr w:type="gramEnd"/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администрации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иводействие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06537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93" w:rsidRPr="0018039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180393">
        <w:rPr>
          <w:rFonts w:ascii="Times New Roman" w:eastAsia="Calibri" w:hAnsi="Times New Roman" w:cs="Times New Roman"/>
          <w:sz w:val="28"/>
          <w:szCs w:val="28"/>
        </w:rPr>
        <w:t>ый</w:t>
      </w:r>
      <w:r w:rsidR="00180393" w:rsidRPr="00180393">
        <w:rPr>
          <w:rFonts w:ascii="Times New Roman" w:eastAsia="Calibri" w:hAnsi="Times New Roman" w:cs="Times New Roman"/>
          <w:sz w:val="28"/>
          <w:szCs w:val="28"/>
        </w:rPr>
        <w:t xml:space="preserve"> закон от 8 марта 2022 г.  № 46-ФЗ «О внесении изменений в отдельные законодательные акты Российской Федерации»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6C7A2E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B9A2-2FB9-43BD-9303-4768CA74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17</cp:revision>
  <cp:lastPrinted>2022-01-26T13:47:00Z</cp:lastPrinted>
  <dcterms:created xsi:type="dcterms:W3CDTF">2022-12-06T10:23:00Z</dcterms:created>
  <dcterms:modified xsi:type="dcterms:W3CDTF">2022-12-07T10:02:00Z</dcterms:modified>
</cp:coreProperties>
</file>