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sz w:val="20"/>
          <w:szCs w:val="20"/>
          <w:lang w:eastAsia="ru-RU"/>
        </w:rPr>
      </w:pPr>
      <w:r w:rsidRPr="00F23EBE">
        <w:rPr>
          <w:rFonts w:ascii="Times New Roman" w:eastAsia="Times New Roman" w:hAnsi="Times New Roman" w:cs="Times New Roman"/>
          <w:b/>
          <w:color w:val="000000"/>
          <w:sz w:val="26"/>
          <w:lang w:eastAsia="ru-RU"/>
        </w:rPr>
        <w:t>АДМИНИСТРАЦИЯ  ДЕРБЕНТСКОГО СЕЛЬСКОГО ПОСЕЛЕНИЯ</w:t>
      </w:r>
    </w:p>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color w:val="000000"/>
          <w:sz w:val="26"/>
          <w:lang w:eastAsia="ru-RU"/>
        </w:rPr>
      </w:pPr>
      <w:r w:rsidRPr="00F23EBE">
        <w:rPr>
          <w:rFonts w:ascii="Times New Roman" w:eastAsia="Times New Roman" w:hAnsi="Times New Roman" w:cs="Times New Roman"/>
          <w:b/>
          <w:color w:val="000000"/>
          <w:sz w:val="26"/>
          <w:lang w:eastAsia="ru-RU"/>
        </w:rPr>
        <w:t>ТИМАШЕВСКОГО  РАЙОНА</w:t>
      </w:r>
    </w:p>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color w:val="000000"/>
          <w:sz w:val="26"/>
          <w:lang w:eastAsia="ru-RU"/>
        </w:rPr>
      </w:pPr>
    </w:p>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color w:val="000000"/>
          <w:sz w:val="26"/>
          <w:lang w:eastAsia="ru-RU"/>
        </w:rPr>
      </w:pPr>
      <w:r w:rsidRPr="00F23EBE">
        <w:rPr>
          <w:rFonts w:ascii="Times New Roman" w:eastAsia="Times New Roman" w:hAnsi="Times New Roman" w:cs="Times New Roman"/>
          <w:b/>
          <w:color w:val="000000"/>
          <w:sz w:val="26"/>
          <w:lang w:eastAsia="ru-RU"/>
        </w:rPr>
        <w:t>П О С Т А Н О В Л Е Н И Е</w:t>
      </w:r>
    </w:p>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color w:val="000000"/>
          <w:sz w:val="26"/>
          <w:lang w:eastAsia="ru-RU"/>
        </w:rPr>
      </w:pPr>
    </w:p>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color w:val="000000"/>
          <w:sz w:val="26"/>
          <w:lang w:eastAsia="ru-RU"/>
        </w:rPr>
      </w:pPr>
    </w:p>
    <w:p w:rsidR="00F23EBE" w:rsidRPr="00F23EBE" w:rsidRDefault="00F23EBE" w:rsidP="00F23EBE">
      <w:pPr>
        <w:tabs>
          <w:tab w:val="left" w:pos="9356"/>
        </w:tabs>
        <w:spacing w:after="8" w:line="280" w:lineRule="exact"/>
        <w:ind w:left="-426" w:right="-2" w:firstLine="720"/>
        <w:jc w:val="center"/>
        <w:rPr>
          <w:rFonts w:ascii="Times New Roman" w:eastAsia="Times New Roman" w:hAnsi="Times New Roman" w:cs="Times New Roman"/>
          <w:b/>
          <w:color w:val="000000"/>
          <w:sz w:val="26"/>
          <w:lang w:eastAsia="ru-RU"/>
        </w:rPr>
      </w:pPr>
      <w:r w:rsidRPr="00F23EBE">
        <w:rPr>
          <w:rFonts w:ascii="Times New Roman" w:eastAsia="Times New Roman" w:hAnsi="Times New Roman" w:cs="Times New Roman"/>
          <w:b/>
          <w:color w:val="000000"/>
          <w:sz w:val="26"/>
          <w:lang w:eastAsia="ru-RU"/>
        </w:rPr>
        <w:t xml:space="preserve">от </w:t>
      </w:r>
      <w:r>
        <w:rPr>
          <w:rFonts w:ascii="Times New Roman" w:eastAsia="Times New Roman" w:hAnsi="Times New Roman" w:cs="Times New Roman"/>
          <w:b/>
          <w:color w:val="000000"/>
          <w:sz w:val="26"/>
          <w:lang w:eastAsia="ru-RU"/>
        </w:rPr>
        <w:t>13.10</w:t>
      </w:r>
      <w:r w:rsidRPr="00F23EBE">
        <w:rPr>
          <w:rFonts w:ascii="Times New Roman" w:eastAsia="Times New Roman" w:hAnsi="Times New Roman" w:cs="Times New Roman"/>
          <w:b/>
          <w:color w:val="000000"/>
          <w:sz w:val="26"/>
          <w:lang w:eastAsia="ru-RU"/>
        </w:rPr>
        <w:t xml:space="preserve">.2023                                                                                                   № </w:t>
      </w:r>
      <w:r>
        <w:rPr>
          <w:rFonts w:ascii="Times New Roman" w:eastAsia="Times New Roman" w:hAnsi="Times New Roman" w:cs="Times New Roman"/>
          <w:b/>
          <w:color w:val="000000"/>
          <w:sz w:val="26"/>
          <w:lang w:eastAsia="ru-RU"/>
        </w:rPr>
        <w:t>110</w:t>
      </w:r>
      <w:bookmarkStart w:id="0" w:name="_GoBack"/>
      <w:bookmarkEnd w:id="0"/>
    </w:p>
    <w:p w:rsidR="00CA3A81" w:rsidRDefault="002077FF" w:rsidP="00FE0DDB">
      <w:pPr>
        <w:spacing w:after="0" w:line="240" w:lineRule="auto"/>
        <w:ind w:left="851" w:right="849"/>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bCs/>
          <w:sz w:val="28"/>
          <w:szCs w:val="28"/>
          <w:lang w:eastAsia="ru-RU"/>
        </w:rPr>
        <w:t xml:space="preserve">Об утверждении </w:t>
      </w:r>
      <w:r w:rsidRPr="004E2634">
        <w:rPr>
          <w:rFonts w:ascii="Times New Roman" w:eastAsia="Times New Roman" w:hAnsi="Times New Roman" w:cs="Times New Roman"/>
          <w:b/>
          <w:sz w:val="28"/>
          <w:szCs w:val="28"/>
          <w:lang w:eastAsia="ru-RU"/>
        </w:rPr>
        <w:t xml:space="preserve">муниципальной программы </w:t>
      </w:r>
    </w:p>
    <w:p w:rsidR="00CA3A81" w:rsidRDefault="002077FF" w:rsidP="00FE0DDB">
      <w:pPr>
        <w:spacing w:after="0" w:line="240" w:lineRule="auto"/>
        <w:ind w:left="851" w:right="849"/>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sz w:val="28"/>
          <w:szCs w:val="28"/>
          <w:lang w:eastAsia="ru-RU"/>
        </w:rPr>
        <w:t xml:space="preserve">Дербентского сельского поселения Тимашевского района </w:t>
      </w:r>
    </w:p>
    <w:p w:rsidR="002077FF" w:rsidRPr="004E2634" w:rsidRDefault="002077FF" w:rsidP="00FE0DDB">
      <w:pPr>
        <w:spacing w:after="0" w:line="240" w:lineRule="auto"/>
        <w:ind w:left="851" w:right="849"/>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sz w:val="28"/>
          <w:szCs w:val="28"/>
          <w:lang w:eastAsia="ru-RU"/>
        </w:rPr>
        <w:t>«Молодежь Дербентск</w:t>
      </w:r>
      <w:r>
        <w:rPr>
          <w:rFonts w:ascii="Times New Roman" w:eastAsia="Times New Roman" w:hAnsi="Times New Roman" w:cs="Times New Roman"/>
          <w:b/>
          <w:sz w:val="28"/>
          <w:szCs w:val="28"/>
          <w:lang w:eastAsia="ru-RU"/>
        </w:rPr>
        <w:t>ого с</w:t>
      </w:r>
      <w:r w:rsidR="00CA3A81">
        <w:rPr>
          <w:rFonts w:ascii="Times New Roman" w:eastAsia="Times New Roman" w:hAnsi="Times New Roman" w:cs="Times New Roman"/>
          <w:b/>
          <w:sz w:val="28"/>
          <w:szCs w:val="28"/>
          <w:lang w:eastAsia="ru-RU"/>
        </w:rPr>
        <w:t xml:space="preserve">ельского поселения» </w:t>
      </w:r>
    </w:p>
    <w:p w:rsidR="002077FF" w:rsidRPr="004E2634" w:rsidRDefault="00BC22E3" w:rsidP="002077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2024 – 2026 годы</w:t>
      </w:r>
    </w:p>
    <w:p w:rsidR="002077FF" w:rsidRPr="00FE0DDB" w:rsidRDefault="002077FF" w:rsidP="002077FF">
      <w:pPr>
        <w:keepNext/>
        <w:spacing w:after="0" w:line="240" w:lineRule="auto"/>
        <w:ind w:firstLine="720"/>
        <w:jc w:val="both"/>
        <w:outlineLvl w:val="0"/>
        <w:rPr>
          <w:rFonts w:ascii="Times New Roman" w:eastAsia="Times New Roman" w:hAnsi="Times New Roman" w:cs="Times New Roman"/>
          <w:bCs/>
          <w:sz w:val="28"/>
          <w:szCs w:val="28"/>
        </w:rPr>
      </w:pPr>
    </w:p>
    <w:p w:rsidR="002077FF" w:rsidRPr="00C1577D" w:rsidRDefault="002077FF" w:rsidP="0097361B">
      <w:pPr>
        <w:keepNext/>
        <w:spacing w:after="0" w:line="240" w:lineRule="auto"/>
        <w:ind w:firstLine="720"/>
        <w:jc w:val="both"/>
        <w:outlineLvl w:val="0"/>
        <w:rPr>
          <w:rFonts w:ascii="Times New Roman" w:eastAsia="Times New Roman" w:hAnsi="Times New Roman" w:cs="Times New Roman"/>
          <w:sz w:val="28"/>
          <w:szCs w:val="28"/>
        </w:rPr>
      </w:pPr>
      <w:r w:rsidRPr="00C1577D">
        <w:rPr>
          <w:rFonts w:ascii="Times New Roman" w:eastAsia="Times New Roman" w:hAnsi="Times New Roman" w:cs="Times New Roman"/>
          <w:bCs/>
          <w:sz w:val="28"/>
          <w:szCs w:val="28"/>
        </w:rPr>
        <w:t>В соответствии с Федеральным законом от 6 октября 2003 г. № 131-ФЗ   «Об общих  принципах</w:t>
      </w:r>
      <w:r w:rsidR="00FE0DDB">
        <w:rPr>
          <w:rFonts w:ascii="Times New Roman" w:eastAsia="Times New Roman" w:hAnsi="Times New Roman" w:cs="Times New Roman"/>
          <w:bCs/>
          <w:sz w:val="28"/>
          <w:szCs w:val="28"/>
        </w:rPr>
        <w:t xml:space="preserve"> </w:t>
      </w:r>
      <w:r w:rsidRPr="00C1577D">
        <w:rPr>
          <w:rFonts w:ascii="Times New Roman" w:eastAsia="Times New Roman" w:hAnsi="Times New Roman" w:cs="Times New Roman"/>
          <w:bCs/>
          <w:sz w:val="28"/>
          <w:szCs w:val="28"/>
        </w:rPr>
        <w:t>организации местного самоуправления в Российской Федерации»,</w:t>
      </w:r>
      <w:r w:rsidRPr="00C1577D">
        <w:rPr>
          <w:rFonts w:ascii="Times New Roman" w:eastAsia="Times New Roman" w:hAnsi="Times New Roman" w:cs="Times New Roman"/>
          <w:sz w:val="28"/>
          <w:szCs w:val="28"/>
        </w:rPr>
        <w:t xml:space="preserve"> постановлением администрации</w:t>
      </w:r>
      <w:r w:rsidR="00FE0DDB">
        <w:rPr>
          <w:rFonts w:ascii="Times New Roman" w:eastAsia="Times New Roman" w:hAnsi="Times New Roman" w:cs="Times New Roman"/>
          <w:sz w:val="28"/>
          <w:szCs w:val="28"/>
        </w:rPr>
        <w:t xml:space="preserve"> </w:t>
      </w:r>
      <w:r w:rsidRPr="00C1577D">
        <w:rPr>
          <w:rFonts w:ascii="Times New Roman" w:eastAsia="Times New Roman" w:hAnsi="Times New Roman" w:cs="Times New Roman"/>
          <w:sz w:val="28"/>
          <w:szCs w:val="28"/>
        </w:rPr>
        <w:t>Дербентского сельского    по</w:t>
      </w:r>
      <w:r w:rsidR="00B12811">
        <w:rPr>
          <w:rFonts w:ascii="Times New Roman" w:eastAsia="Times New Roman" w:hAnsi="Times New Roman" w:cs="Times New Roman"/>
          <w:sz w:val="28"/>
          <w:szCs w:val="28"/>
        </w:rPr>
        <w:t>селения Тимашевского района от 12 августа 2021 г.</w:t>
      </w:r>
      <w:r w:rsidRPr="00C1577D">
        <w:rPr>
          <w:rFonts w:ascii="Times New Roman" w:eastAsia="Times New Roman" w:hAnsi="Times New Roman" w:cs="Times New Roman"/>
          <w:sz w:val="28"/>
          <w:szCs w:val="28"/>
        </w:rPr>
        <w:t xml:space="preserve"> № </w:t>
      </w:r>
      <w:r w:rsidR="00B12811">
        <w:rPr>
          <w:rFonts w:ascii="Times New Roman" w:eastAsia="Times New Roman" w:hAnsi="Times New Roman" w:cs="Times New Roman"/>
          <w:sz w:val="28"/>
          <w:szCs w:val="28"/>
        </w:rPr>
        <w:t>68</w:t>
      </w:r>
      <w:r w:rsidRPr="00C1577D">
        <w:rPr>
          <w:rFonts w:ascii="Times New Roman" w:eastAsia="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Дербентского сельского</w:t>
      </w:r>
      <w:r w:rsidR="00556AED">
        <w:rPr>
          <w:rFonts w:ascii="Times New Roman" w:eastAsia="Times New Roman" w:hAnsi="Times New Roman" w:cs="Times New Roman"/>
          <w:sz w:val="28"/>
          <w:szCs w:val="28"/>
        </w:rPr>
        <w:t xml:space="preserve"> поселения Тимашевского района»</w:t>
      </w:r>
      <w:r w:rsidRPr="00C1577D">
        <w:rPr>
          <w:rFonts w:ascii="Times New Roman" w:eastAsia="Times New Roman" w:hAnsi="Times New Roman" w:cs="Times New Roman"/>
          <w:sz w:val="28"/>
          <w:szCs w:val="28"/>
        </w:rPr>
        <w:t xml:space="preserve"> п о с т а н о в л я ю: </w:t>
      </w:r>
    </w:p>
    <w:p w:rsidR="002077FF" w:rsidRDefault="002077FF" w:rsidP="0097361B">
      <w:pPr>
        <w:pStyle w:val="1"/>
        <w:ind w:firstLine="720"/>
        <w:jc w:val="both"/>
        <w:rPr>
          <w:b w:val="0"/>
          <w:bCs/>
          <w:sz w:val="28"/>
          <w:szCs w:val="28"/>
        </w:rPr>
      </w:pPr>
      <w:r w:rsidRPr="00E112AF">
        <w:rPr>
          <w:b w:val="0"/>
          <w:bCs/>
          <w:sz w:val="28"/>
          <w:szCs w:val="28"/>
          <w:lang w:eastAsia="ru-RU"/>
        </w:rPr>
        <w:t xml:space="preserve">1. </w:t>
      </w:r>
      <w:r>
        <w:rPr>
          <w:b w:val="0"/>
          <w:sz w:val="28"/>
          <w:szCs w:val="28"/>
          <w:lang w:eastAsia="ru-RU"/>
        </w:rPr>
        <w:t xml:space="preserve">Утвердить </w:t>
      </w:r>
      <w:r w:rsidRPr="00E112AF">
        <w:rPr>
          <w:b w:val="0"/>
          <w:bCs/>
          <w:sz w:val="28"/>
          <w:szCs w:val="28"/>
          <w:lang w:eastAsia="ru-RU"/>
        </w:rPr>
        <w:t>муниципальную</w:t>
      </w:r>
      <w:r>
        <w:rPr>
          <w:b w:val="0"/>
          <w:sz w:val="28"/>
          <w:szCs w:val="28"/>
          <w:lang w:eastAsia="ru-RU"/>
        </w:rPr>
        <w:t xml:space="preserve"> программу</w:t>
      </w:r>
      <w:r w:rsidRPr="00E112AF">
        <w:rPr>
          <w:b w:val="0"/>
          <w:sz w:val="28"/>
          <w:szCs w:val="28"/>
          <w:lang w:eastAsia="ru-RU"/>
        </w:rPr>
        <w:t xml:space="preserve"> Дербентского сельского поселения </w:t>
      </w:r>
      <w:r w:rsidRPr="00C1577D">
        <w:rPr>
          <w:b w:val="0"/>
          <w:sz w:val="28"/>
          <w:szCs w:val="28"/>
          <w:lang w:eastAsia="ru-RU"/>
        </w:rPr>
        <w:t>Тимашевского ра</w:t>
      </w:r>
      <w:r w:rsidRPr="00E112AF">
        <w:rPr>
          <w:b w:val="0"/>
          <w:sz w:val="28"/>
          <w:szCs w:val="28"/>
          <w:lang w:eastAsia="ru-RU"/>
        </w:rPr>
        <w:t>йона «Молодежь Дербентск</w:t>
      </w:r>
      <w:r>
        <w:rPr>
          <w:b w:val="0"/>
          <w:sz w:val="28"/>
          <w:szCs w:val="28"/>
          <w:lang w:eastAsia="ru-RU"/>
        </w:rPr>
        <w:t>ого с</w:t>
      </w:r>
      <w:r w:rsidR="00CA3A81">
        <w:rPr>
          <w:b w:val="0"/>
          <w:sz w:val="28"/>
          <w:szCs w:val="28"/>
          <w:lang w:eastAsia="ru-RU"/>
        </w:rPr>
        <w:t>ельского поселения»</w:t>
      </w:r>
      <w:r w:rsidR="0097361B">
        <w:rPr>
          <w:b w:val="0"/>
          <w:sz w:val="28"/>
          <w:szCs w:val="28"/>
          <w:lang w:eastAsia="ru-RU"/>
        </w:rPr>
        <w:t xml:space="preserve"> (прилагается)</w:t>
      </w:r>
      <w:r w:rsidR="00CA3A81">
        <w:rPr>
          <w:b w:val="0"/>
          <w:sz w:val="28"/>
          <w:szCs w:val="28"/>
          <w:lang w:eastAsia="ru-RU"/>
        </w:rPr>
        <w:t>.</w:t>
      </w:r>
    </w:p>
    <w:p w:rsidR="002077FF" w:rsidRPr="00F43B71" w:rsidRDefault="002077FF" w:rsidP="0097361B">
      <w:pPr>
        <w:spacing w:after="0" w:line="240" w:lineRule="auto"/>
        <w:ind w:firstLine="720"/>
        <w:jc w:val="both"/>
        <w:rPr>
          <w:rFonts w:ascii="Times New Roman" w:eastAsia="Times New Roman" w:hAnsi="Times New Roman" w:cs="Times New Roman"/>
          <w:sz w:val="28"/>
          <w:szCs w:val="28"/>
          <w:lang w:eastAsia="ru-RU"/>
        </w:rPr>
      </w:pPr>
      <w:r w:rsidRPr="00C1577D">
        <w:rPr>
          <w:rFonts w:ascii="Times New Roman" w:hAnsi="Times New Roman" w:cs="Times New Roman"/>
          <w:sz w:val="28"/>
          <w:szCs w:val="28"/>
        </w:rPr>
        <w:t xml:space="preserve">2. </w:t>
      </w:r>
      <w:r w:rsidR="00F43B71" w:rsidRPr="00F43B71">
        <w:rPr>
          <w:rFonts w:ascii="Times New Roman" w:eastAsia="Times New Roman" w:hAnsi="Times New Roman" w:cs="Times New Roman"/>
          <w:sz w:val="28"/>
          <w:szCs w:val="28"/>
          <w:lang w:eastAsia="ru-RU"/>
        </w:rPr>
        <w:t>Заместителю главы</w:t>
      </w:r>
      <w:r w:rsidR="00F43B71" w:rsidRPr="00F43B71">
        <w:rPr>
          <w:rFonts w:ascii="Times New Roman" w:eastAsia="Times New Roman" w:hAnsi="Times New Roman" w:cs="Times New Roman"/>
          <w:sz w:val="28"/>
          <w:szCs w:val="20"/>
          <w:lang w:eastAsia="ru-RU"/>
        </w:rPr>
        <w:t xml:space="preserve">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w:t>
      </w:r>
      <w:r w:rsidR="00F43B71">
        <w:rPr>
          <w:rFonts w:ascii="Times New Roman" w:eastAsia="Times New Roman" w:hAnsi="Times New Roman" w:cs="Times New Roman"/>
          <w:sz w:val="28"/>
          <w:szCs w:val="20"/>
          <w:lang w:eastAsia="ru-RU"/>
        </w:rPr>
        <w:t>оммуникационной сети «Интернет».</w:t>
      </w:r>
    </w:p>
    <w:p w:rsidR="001F5F0C" w:rsidRDefault="001F5F0C" w:rsidP="0097361B">
      <w:pPr>
        <w:pStyle w:val="ac"/>
        <w:ind w:firstLine="720"/>
        <w:jc w:val="both"/>
        <w:rPr>
          <w:rFonts w:ascii="Times New Roman" w:hAnsi="Times New Roman"/>
          <w:sz w:val="28"/>
          <w:szCs w:val="28"/>
        </w:rPr>
      </w:pPr>
      <w:r>
        <w:rPr>
          <w:rFonts w:ascii="Times New Roman" w:hAnsi="Times New Roman"/>
          <w:sz w:val="28"/>
          <w:szCs w:val="28"/>
        </w:rPr>
        <w:t>3. Контроль за выполнением настоящего постановления оставляю за собой.</w:t>
      </w:r>
    </w:p>
    <w:p w:rsidR="002077FF" w:rsidRPr="00C1577D" w:rsidRDefault="001F5F0C" w:rsidP="0097361B">
      <w:pPr>
        <w:pStyle w:val="ac"/>
        <w:ind w:firstLine="720"/>
        <w:jc w:val="both"/>
        <w:rPr>
          <w:rFonts w:ascii="Times New Roman" w:hAnsi="Times New Roman"/>
          <w:sz w:val="28"/>
        </w:rPr>
      </w:pPr>
      <w:r>
        <w:rPr>
          <w:rFonts w:ascii="Times New Roman" w:hAnsi="Times New Roman"/>
          <w:sz w:val="28"/>
          <w:szCs w:val="28"/>
        </w:rPr>
        <w:t xml:space="preserve">4. </w:t>
      </w:r>
      <w:r w:rsidR="002077FF" w:rsidRPr="00C1577D">
        <w:rPr>
          <w:rFonts w:ascii="Times New Roman" w:hAnsi="Times New Roman"/>
          <w:sz w:val="28"/>
        </w:rPr>
        <w:t>Постановление вступа</w:t>
      </w:r>
      <w:r w:rsidR="00ED2450">
        <w:rPr>
          <w:rFonts w:ascii="Times New Roman" w:hAnsi="Times New Roman"/>
          <w:sz w:val="28"/>
        </w:rPr>
        <w:t>ет в силу со дня его подписания и распространяется на правоотношения, возникшие с 1 января 2024 г.</w:t>
      </w:r>
    </w:p>
    <w:p w:rsidR="002077FF" w:rsidRPr="00C1577D" w:rsidRDefault="002077FF" w:rsidP="001F5F0C">
      <w:pPr>
        <w:pStyle w:val="ac"/>
        <w:jc w:val="both"/>
        <w:rPr>
          <w:rFonts w:ascii="Times New Roman" w:hAnsi="Times New Roman"/>
          <w:sz w:val="28"/>
          <w:szCs w:val="28"/>
        </w:rPr>
      </w:pPr>
    </w:p>
    <w:p w:rsidR="002077FF" w:rsidRDefault="002077FF" w:rsidP="002077FF">
      <w:pPr>
        <w:pStyle w:val="ac"/>
        <w:jc w:val="both"/>
        <w:rPr>
          <w:rFonts w:ascii="Times New Roman" w:hAnsi="Times New Roman"/>
          <w:sz w:val="28"/>
          <w:szCs w:val="28"/>
        </w:rPr>
      </w:pPr>
    </w:p>
    <w:p w:rsidR="002077FF" w:rsidRDefault="002077FF" w:rsidP="002077FF">
      <w:pPr>
        <w:pStyle w:val="ac"/>
        <w:jc w:val="both"/>
        <w:rPr>
          <w:rFonts w:ascii="Times New Roman" w:hAnsi="Times New Roman"/>
          <w:sz w:val="28"/>
          <w:szCs w:val="28"/>
        </w:rPr>
      </w:pPr>
      <w:r>
        <w:rPr>
          <w:rFonts w:ascii="Times New Roman" w:hAnsi="Times New Roman"/>
          <w:sz w:val="28"/>
          <w:szCs w:val="28"/>
        </w:rPr>
        <w:t>Глава Дербентского сельского поселения</w:t>
      </w:r>
    </w:p>
    <w:p w:rsidR="002077FF" w:rsidRDefault="002077FF" w:rsidP="002077FF">
      <w:pPr>
        <w:pStyle w:val="ac"/>
        <w:jc w:val="both"/>
        <w:rPr>
          <w:rFonts w:ascii="Times New Roman" w:hAnsi="Times New Roman"/>
          <w:sz w:val="28"/>
          <w:szCs w:val="28"/>
        </w:rPr>
      </w:pPr>
      <w:r>
        <w:rPr>
          <w:rFonts w:ascii="Times New Roman" w:hAnsi="Times New Roman"/>
          <w:sz w:val="28"/>
          <w:szCs w:val="28"/>
        </w:rPr>
        <w:t>Тимашевского района</w:t>
      </w:r>
      <w:r>
        <w:rPr>
          <w:rFonts w:ascii="Times New Roman" w:hAnsi="Times New Roman"/>
          <w:sz w:val="28"/>
          <w:szCs w:val="28"/>
        </w:rPr>
        <w:tab/>
        <w:t xml:space="preserve">                    </w:t>
      </w:r>
      <w:r w:rsidR="0097361B">
        <w:rPr>
          <w:rFonts w:ascii="Times New Roman" w:hAnsi="Times New Roman"/>
          <w:sz w:val="28"/>
          <w:szCs w:val="28"/>
        </w:rPr>
        <w:t xml:space="preserve">                                                </w:t>
      </w:r>
      <w:r>
        <w:rPr>
          <w:rFonts w:ascii="Times New Roman" w:hAnsi="Times New Roman"/>
          <w:sz w:val="28"/>
          <w:szCs w:val="28"/>
        </w:rPr>
        <w:t>С.С. Колесников</w:t>
      </w:r>
    </w:p>
    <w:p w:rsidR="002077FF" w:rsidRDefault="002077FF" w:rsidP="002077FF">
      <w:pPr>
        <w:pStyle w:val="1"/>
        <w:ind w:firstLine="720"/>
        <w:jc w:val="both"/>
      </w:pPr>
      <w:r>
        <w:br/>
      </w:r>
    </w:p>
    <w:p w:rsidR="00FE0DDB" w:rsidRDefault="00FE0DDB" w:rsidP="00FE0DDB"/>
    <w:p w:rsidR="00FE0DDB" w:rsidRDefault="00FE0DDB" w:rsidP="00FE0DDB"/>
    <w:p w:rsidR="00FE0DDB" w:rsidRDefault="00FE0DDB" w:rsidP="00FE0DDB"/>
    <w:p w:rsidR="00CA3A81" w:rsidRPr="00FE0DDB" w:rsidRDefault="00CA3A81" w:rsidP="0097361B">
      <w:pPr>
        <w:spacing w:after="0" w:line="240" w:lineRule="auto"/>
        <w:jc w:val="center"/>
        <w:rPr>
          <w:rFonts w:ascii="Times New Roman" w:eastAsia="Times New Roman" w:hAnsi="Times New Roman" w:cs="Times New Roman"/>
          <w:b/>
          <w:sz w:val="20"/>
          <w:szCs w:val="20"/>
        </w:rPr>
      </w:pPr>
      <w:r w:rsidRPr="00CA3A81">
        <w:rPr>
          <w:rFonts w:ascii="Times New Roman" w:hAnsi="Times New Roman" w:cs="Times New Roman"/>
          <w:b/>
          <w:bCs/>
          <w:sz w:val="28"/>
          <w:szCs w:val="28"/>
        </w:rPr>
        <w:t>ЛИСТ СОГЛАСОВАНИЯ</w:t>
      </w:r>
    </w:p>
    <w:p w:rsidR="00CA3A81" w:rsidRPr="00CA3A81" w:rsidRDefault="00CA3A81" w:rsidP="0097361B">
      <w:pPr>
        <w:pStyle w:val="a5"/>
        <w:ind w:left="851"/>
        <w:rPr>
          <w:b w:val="0"/>
          <w:bCs w:val="0"/>
          <w:szCs w:val="28"/>
        </w:rPr>
      </w:pPr>
      <w:r w:rsidRPr="00CA3A81">
        <w:rPr>
          <w:b w:val="0"/>
          <w:szCs w:val="28"/>
        </w:rPr>
        <w:t>проекта постановления администрации Дербентского сельского поселения Тимашевского района от ______________ № ____</w:t>
      </w:r>
    </w:p>
    <w:p w:rsidR="00CA3A81" w:rsidRPr="00F7290F" w:rsidRDefault="00CA3A81" w:rsidP="0097361B">
      <w:pPr>
        <w:spacing w:after="0" w:line="240" w:lineRule="auto"/>
        <w:ind w:left="851"/>
        <w:jc w:val="center"/>
        <w:rPr>
          <w:rFonts w:ascii="Times New Roman" w:eastAsia="Times New Roman" w:hAnsi="Times New Roman" w:cs="Times New Roman"/>
          <w:sz w:val="28"/>
          <w:szCs w:val="28"/>
          <w:lang w:eastAsia="ru-RU"/>
        </w:rPr>
      </w:pPr>
      <w:r w:rsidRPr="00F7290F">
        <w:rPr>
          <w:rFonts w:ascii="Times New Roman" w:eastAsia="Times New Roman" w:hAnsi="Times New Roman" w:cs="Times New Roman"/>
          <w:bCs/>
          <w:sz w:val="28"/>
          <w:szCs w:val="28"/>
          <w:lang w:eastAsia="ru-RU"/>
        </w:rPr>
        <w:lastRenderedPageBreak/>
        <w:t xml:space="preserve">«Об утверждении </w:t>
      </w:r>
      <w:r w:rsidRPr="00F7290F">
        <w:rPr>
          <w:rFonts w:ascii="Times New Roman" w:eastAsia="Times New Roman" w:hAnsi="Times New Roman" w:cs="Times New Roman"/>
          <w:sz w:val="28"/>
          <w:szCs w:val="28"/>
          <w:lang w:eastAsia="ru-RU"/>
        </w:rPr>
        <w:t>муниципальной программы Дербентского сельского поселения Тимашевского района «Молодежь Дербентск</w:t>
      </w:r>
      <w:r>
        <w:rPr>
          <w:rFonts w:ascii="Times New Roman" w:eastAsia="Times New Roman" w:hAnsi="Times New Roman" w:cs="Times New Roman"/>
          <w:sz w:val="28"/>
          <w:szCs w:val="28"/>
          <w:lang w:eastAsia="ru-RU"/>
        </w:rPr>
        <w:t>ого сельского поселения»</w:t>
      </w:r>
      <w:r w:rsidR="0097361B">
        <w:rPr>
          <w:rFonts w:ascii="Times New Roman" w:eastAsia="Times New Roman" w:hAnsi="Times New Roman" w:cs="Times New Roman"/>
          <w:sz w:val="28"/>
          <w:szCs w:val="28"/>
          <w:lang w:eastAsia="ru-RU"/>
        </w:rPr>
        <w:t xml:space="preserve"> на 2024-2026 годы»</w:t>
      </w:r>
    </w:p>
    <w:p w:rsidR="00CA3A81" w:rsidRPr="00CA3A81" w:rsidRDefault="00CA3A81" w:rsidP="00FE0DDB">
      <w:pPr>
        <w:ind w:left="851"/>
        <w:jc w:val="center"/>
        <w:rPr>
          <w:rFonts w:ascii="Times New Roman" w:hAnsi="Times New Roman" w:cs="Times New Roman"/>
          <w:sz w:val="28"/>
          <w:szCs w:val="28"/>
        </w:rPr>
      </w:pPr>
    </w:p>
    <w:p w:rsidR="00CA3A81" w:rsidRPr="00CA3A81" w:rsidRDefault="00CA3A81" w:rsidP="00CA3A81">
      <w:pPr>
        <w:pStyle w:val="a5"/>
        <w:ind w:firstLine="709"/>
        <w:rPr>
          <w:b w:val="0"/>
          <w:bCs w:val="0"/>
          <w:szCs w:val="28"/>
        </w:rPr>
      </w:pPr>
    </w:p>
    <w:p w:rsidR="00CA3A81" w:rsidRPr="00CA3A81" w:rsidRDefault="00CA3A81" w:rsidP="00CA3A81">
      <w:pPr>
        <w:pStyle w:val="a5"/>
        <w:jc w:val="left"/>
        <w:rPr>
          <w:b w:val="0"/>
          <w:bCs w:val="0"/>
          <w:szCs w:val="28"/>
        </w:rPr>
      </w:pPr>
      <w:r w:rsidRPr="00CA3A81">
        <w:rPr>
          <w:b w:val="0"/>
          <w:szCs w:val="28"/>
        </w:rPr>
        <w:t>Проект подготовлен, внесен:</w:t>
      </w:r>
    </w:p>
    <w:p w:rsidR="0097361B" w:rsidRDefault="00CA3A81" w:rsidP="00CA3A81">
      <w:pPr>
        <w:pStyle w:val="a5"/>
        <w:jc w:val="left"/>
        <w:rPr>
          <w:b w:val="0"/>
          <w:szCs w:val="28"/>
        </w:rPr>
      </w:pPr>
      <w:r w:rsidRPr="00CA3A81">
        <w:rPr>
          <w:b w:val="0"/>
          <w:szCs w:val="28"/>
        </w:rPr>
        <w:t xml:space="preserve">Ведущий специалист администрации </w:t>
      </w:r>
    </w:p>
    <w:p w:rsidR="00CA3A81" w:rsidRPr="00CA3A81" w:rsidRDefault="00CA3A81" w:rsidP="00CA3A81">
      <w:pPr>
        <w:pStyle w:val="a5"/>
        <w:jc w:val="left"/>
        <w:rPr>
          <w:b w:val="0"/>
          <w:bCs w:val="0"/>
          <w:szCs w:val="28"/>
        </w:rPr>
      </w:pPr>
      <w:r w:rsidRPr="00CA3A81">
        <w:rPr>
          <w:b w:val="0"/>
          <w:szCs w:val="28"/>
        </w:rPr>
        <w:t xml:space="preserve">Дербентского сельского поселения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bCs/>
          <w:sz w:val="28"/>
          <w:szCs w:val="28"/>
        </w:rPr>
        <w:t>Тима</w:t>
      </w:r>
      <w:r w:rsidRPr="00CA3A81">
        <w:rPr>
          <w:rFonts w:ascii="Times New Roman" w:hAnsi="Times New Roman" w:cs="Times New Roman"/>
          <w:sz w:val="28"/>
          <w:szCs w:val="28"/>
        </w:rPr>
        <w:t>шевского района</w:t>
      </w:r>
      <w:r w:rsidRPr="00CA3A81">
        <w:rPr>
          <w:rFonts w:ascii="Times New Roman" w:hAnsi="Times New Roman" w:cs="Times New Roman"/>
          <w:sz w:val="28"/>
          <w:szCs w:val="28"/>
        </w:rPr>
        <w:tab/>
        <w:t xml:space="preserve">                                                                      Т.В.</w:t>
      </w:r>
      <w:r w:rsidR="0097361B">
        <w:rPr>
          <w:rFonts w:ascii="Times New Roman" w:hAnsi="Times New Roman" w:cs="Times New Roman"/>
          <w:sz w:val="28"/>
          <w:szCs w:val="28"/>
        </w:rPr>
        <w:t xml:space="preserve"> </w:t>
      </w:r>
      <w:r w:rsidRPr="00CA3A81">
        <w:rPr>
          <w:rFonts w:ascii="Times New Roman" w:hAnsi="Times New Roman" w:cs="Times New Roman"/>
          <w:sz w:val="28"/>
          <w:szCs w:val="28"/>
        </w:rPr>
        <w:t>Лукьянова</w:t>
      </w:r>
    </w:p>
    <w:p w:rsidR="00CA3A81" w:rsidRPr="00CA3A81" w:rsidRDefault="00CA3A81" w:rsidP="00CA3A81">
      <w:pPr>
        <w:pStyle w:val="a5"/>
        <w:jc w:val="left"/>
        <w:rPr>
          <w:b w:val="0"/>
          <w:szCs w:val="28"/>
        </w:rPr>
      </w:pPr>
    </w:p>
    <w:p w:rsidR="00CA3A81" w:rsidRPr="00CA3A81" w:rsidRDefault="00CA3A81" w:rsidP="00CA3A81">
      <w:pPr>
        <w:pStyle w:val="a5"/>
        <w:jc w:val="left"/>
        <w:rPr>
          <w:b w:val="0"/>
          <w:szCs w:val="28"/>
        </w:rPr>
      </w:pPr>
    </w:p>
    <w:p w:rsidR="00CA3A81" w:rsidRPr="00CA3A81" w:rsidRDefault="00CA3A81" w:rsidP="00CA3A81">
      <w:pPr>
        <w:pStyle w:val="a5"/>
        <w:jc w:val="left"/>
        <w:rPr>
          <w:b w:val="0"/>
          <w:bCs w:val="0"/>
          <w:szCs w:val="28"/>
        </w:rPr>
      </w:pPr>
      <w:r w:rsidRPr="00CA3A81">
        <w:rPr>
          <w:b w:val="0"/>
          <w:szCs w:val="28"/>
        </w:rPr>
        <w:t>Проект согласован:</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Заместител</w:t>
      </w:r>
      <w:r w:rsidR="00CE0C6C">
        <w:rPr>
          <w:rFonts w:ascii="Times New Roman" w:hAnsi="Times New Roman" w:cs="Times New Roman"/>
          <w:sz w:val="28"/>
          <w:szCs w:val="28"/>
        </w:rPr>
        <w:t>ь</w:t>
      </w:r>
      <w:r w:rsidRPr="00CA3A81">
        <w:rPr>
          <w:rFonts w:ascii="Times New Roman" w:hAnsi="Times New Roman" w:cs="Times New Roman"/>
          <w:sz w:val="28"/>
          <w:szCs w:val="28"/>
        </w:rPr>
        <w:t xml:space="preserve"> главы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 xml:space="preserve">Дербентского сельского поселения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sz w:val="28"/>
          <w:szCs w:val="28"/>
        </w:rPr>
        <w:t>Тимашевского района</w:t>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r>
      <w:r w:rsidRPr="00CA3A81">
        <w:rPr>
          <w:rFonts w:ascii="Times New Roman" w:hAnsi="Times New Roman" w:cs="Times New Roman"/>
          <w:sz w:val="28"/>
          <w:szCs w:val="28"/>
        </w:rPr>
        <w:tab/>
        <w:t xml:space="preserve">                      О.В. Марцун</w:t>
      </w:r>
    </w:p>
    <w:p w:rsidR="00CA3A81" w:rsidRPr="00CA3A81" w:rsidRDefault="00CA3A81" w:rsidP="00CA3A81">
      <w:pPr>
        <w:spacing w:after="0" w:line="240" w:lineRule="auto"/>
        <w:rPr>
          <w:rFonts w:ascii="Times New Roman" w:hAnsi="Times New Roman" w:cs="Times New Roman"/>
          <w:sz w:val="28"/>
          <w:szCs w:val="28"/>
        </w:rPr>
      </w:pPr>
    </w:p>
    <w:p w:rsidR="00CA3A81" w:rsidRPr="00CA3A81" w:rsidRDefault="00CA3A81" w:rsidP="00CA3A81">
      <w:pPr>
        <w:spacing w:after="0" w:line="240" w:lineRule="auto"/>
        <w:rPr>
          <w:rFonts w:ascii="Times New Roman" w:hAnsi="Times New Roman" w:cs="Times New Roman"/>
          <w:sz w:val="28"/>
          <w:szCs w:val="28"/>
        </w:rPr>
      </w:pPr>
    </w:p>
    <w:p w:rsidR="00CA3A81" w:rsidRPr="00CA3A81" w:rsidRDefault="00CA3A81" w:rsidP="00CA3A81">
      <w:pPr>
        <w:pStyle w:val="a5"/>
        <w:jc w:val="left"/>
        <w:rPr>
          <w:b w:val="0"/>
          <w:bCs w:val="0"/>
          <w:szCs w:val="28"/>
        </w:rPr>
      </w:pPr>
      <w:r w:rsidRPr="00CA3A81">
        <w:rPr>
          <w:b w:val="0"/>
          <w:szCs w:val="28"/>
        </w:rPr>
        <w:t>Проект согласован:</w:t>
      </w:r>
    </w:p>
    <w:p w:rsidR="0097361B" w:rsidRDefault="00CA3A81" w:rsidP="00CA3A81">
      <w:pPr>
        <w:pStyle w:val="a5"/>
        <w:jc w:val="left"/>
        <w:rPr>
          <w:b w:val="0"/>
          <w:szCs w:val="28"/>
        </w:rPr>
      </w:pPr>
      <w:r w:rsidRPr="00CA3A81">
        <w:rPr>
          <w:b w:val="0"/>
          <w:szCs w:val="28"/>
        </w:rPr>
        <w:t xml:space="preserve">Ведущий специалист администрации </w:t>
      </w:r>
    </w:p>
    <w:p w:rsidR="00CA3A81" w:rsidRPr="00CA3A81" w:rsidRDefault="00CA3A81" w:rsidP="00CA3A81">
      <w:pPr>
        <w:pStyle w:val="a5"/>
        <w:jc w:val="left"/>
        <w:rPr>
          <w:b w:val="0"/>
          <w:bCs w:val="0"/>
          <w:szCs w:val="28"/>
        </w:rPr>
      </w:pPr>
      <w:r w:rsidRPr="00CA3A81">
        <w:rPr>
          <w:b w:val="0"/>
          <w:szCs w:val="28"/>
        </w:rPr>
        <w:t xml:space="preserve">Дербентского сельского поселения </w:t>
      </w:r>
    </w:p>
    <w:p w:rsidR="00CA3A81" w:rsidRPr="00CA3A81" w:rsidRDefault="00CA3A81" w:rsidP="00CA3A81">
      <w:pPr>
        <w:spacing w:after="0" w:line="240" w:lineRule="auto"/>
        <w:rPr>
          <w:rFonts w:ascii="Times New Roman" w:hAnsi="Times New Roman" w:cs="Times New Roman"/>
          <w:sz w:val="28"/>
          <w:szCs w:val="28"/>
        </w:rPr>
      </w:pPr>
      <w:r w:rsidRPr="00CA3A81">
        <w:rPr>
          <w:rFonts w:ascii="Times New Roman" w:hAnsi="Times New Roman" w:cs="Times New Roman"/>
          <w:bCs/>
          <w:sz w:val="28"/>
          <w:szCs w:val="28"/>
        </w:rPr>
        <w:t>Тима</w:t>
      </w:r>
      <w:r w:rsidRPr="00CA3A81">
        <w:rPr>
          <w:rFonts w:ascii="Times New Roman" w:hAnsi="Times New Roman" w:cs="Times New Roman"/>
          <w:sz w:val="28"/>
          <w:szCs w:val="28"/>
        </w:rPr>
        <w:t>шевского района</w:t>
      </w:r>
      <w:r w:rsidRPr="00CA3A81">
        <w:rPr>
          <w:rFonts w:ascii="Times New Roman" w:hAnsi="Times New Roman" w:cs="Times New Roman"/>
          <w:sz w:val="28"/>
          <w:szCs w:val="28"/>
        </w:rPr>
        <w:tab/>
        <w:t xml:space="preserve">                                                                            Т.Л.</w:t>
      </w:r>
      <w:r w:rsidR="0097361B">
        <w:rPr>
          <w:rFonts w:ascii="Times New Roman" w:hAnsi="Times New Roman" w:cs="Times New Roman"/>
          <w:sz w:val="28"/>
          <w:szCs w:val="28"/>
        </w:rPr>
        <w:t xml:space="preserve"> Д</w:t>
      </w:r>
      <w:r w:rsidRPr="00CA3A81">
        <w:rPr>
          <w:rFonts w:ascii="Times New Roman" w:hAnsi="Times New Roman" w:cs="Times New Roman"/>
          <w:sz w:val="28"/>
          <w:szCs w:val="28"/>
        </w:rPr>
        <w:t>укова</w:t>
      </w:r>
    </w:p>
    <w:p w:rsidR="00CA3A81" w:rsidRPr="00CA3A81" w:rsidRDefault="00CA3A81" w:rsidP="00CA3A81">
      <w:pPr>
        <w:spacing w:after="0" w:line="240" w:lineRule="auto"/>
        <w:rPr>
          <w:rFonts w:ascii="Times New Roman" w:hAnsi="Times New Roman" w:cs="Times New Roman"/>
          <w:sz w:val="28"/>
          <w:szCs w:val="28"/>
        </w:rPr>
      </w:pPr>
    </w:p>
    <w:p w:rsidR="00CA3A81" w:rsidRDefault="00CA3A81" w:rsidP="00CA3A81">
      <w:pPr>
        <w:rPr>
          <w:sz w:val="28"/>
          <w:szCs w:val="28"/>
        </w:rPr>
      </w:pPr>
    </w:p>
    <w:p w:rsidR="00CA3A81" w:rsidRDefault="00CA3A81" w:rsidP="00CA3A81">
      <w:pPr>
        <w:rPr>
          <w:sz w:val="28"/>
          <w:szCs w:val="28"/>
        </w:rPr>
      </w:pPr>
    </w:p>
    <w:p w:rsidR="00CA3A81" w:rsidRDefault="00CA3A81" w:rsidP="00704AF2">
      <w:pPr>
        <w:pStyle w:val="1"/>
        <w:ind w:firstLine="720"/>
        <w:jc w:val="center"/>
        <w:rPr>
          <w:sz w:val="28"/>
          <w:szCs w:val="28"/>
        </w:rPr>
      </w:pPr>
    </w:p>
    <w:p w:rsidR="00CA3A81" w:rsidRDefault="00CA3A81" w:rsidP="00704AF2">
      <w:pPr>
        <w:pStyle w:val="1"/>
        <w:ind w:firstLine="720"/>
        <w:jc w:val="center"/>
        <w:rPr>
          <w:sz w:val="28"/>
          <w:szCs w:val="28"/>
        </w:rPr>
      </w:pPr>
    </w:p>
    <w:p w:rsidR="00E112AF" w:rsidRPr="00E112AF" w:rsidRDefault="00E112AF" w:rsidP="00F43B71">
      <w:pPr>
        <w:pStyle w:val="a5"/>
        <w:jc w:val="left"/>
        <w:rPr>
          <w:b w:val="0"/>
          <w:bCs w:val="0"/>
          <w:szCs w:val="28"/>
        </w:rPr>
      </w:pPr>
    </w:p>
    <w:p w:rsidR="00E112AF" w:rsidRPr="00E112AF" w:rsidRDefault="00E112AF" w:rsidP="00E112AF">
      <w:pPr>
        <w:pStyle w:val="a5"/>
        <w:jc w:val="both"/>
        <w:rPr>
          <w:b w:val="0"/>
          <w:bCs w:val="0"/>
          <w:szCs w:val="28"/>
        </w:rPr>
        <w:sectPr w:rsidR="00E112AF" w:rsidRPr="00E112AF" w:rsidSect="00F252CB">
          <w:headerReference w:type="default" r:id="rId8"/>
          <w:pgSz w:w="11906" w:h="16838" w:code="9"/>
          <w:pgMar w:top="1134" w:right="567" w:bottom="1134" w:left="1701" w:header="426" w:footer="720" w:gutter="0"/>
          <w:cols w:space="720"/>
          <w:titlePg/>
          <w:docGrid w:linePitch="272"/>
        </w:sectPr>
      </w:pPr>
    </w:p>
    <w:p w:rsidR="00E112AF" w:rsidRPr="001912EB" w:rsidRDefault="001912EB"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lastRenderedPageBreak/>
        <w:t>Приложение</w:t>
      </w:r>
    </w:p>
    <w:p w:rsidR="001912EB" w:rsidRPr="001912EB" w:rsidRDefault="001912EB" w:rsidP="00E112AF">
      <w:pPr>
        <w:spacing w:after="0" w:line="240" w:lineRule="auto"/>
        <w:ind w:left="5103"/>
        <w:rPr>
          <w:rFonts w:ascii="Times New Roman" w:hAnsi="Times New Roman" w:cs="Times New Roman"/>
          <w:sz w:val="28"/>
          <w:szCs w:val="28"/>
        </w:rPr>
      </w:pPr>
    </w:p>
    <w:p w:rsidR="001912EB" w:rsidRPr="001912EB" w:rsidRDefault="001912EB" w:rsidP="00E112AF">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УТВЕРЖДЕНА</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постановлени</w:t>
      </w:r>
      <w:r w:rsidR="001912EB" w:rsidRPr="001912EB">
        <w:rPr>
          <w:rFonts w:ascii="Times New Roman" w:hAnsi="Times New Roman" w:cs="Times New Roman"/>
          <w:sz w:val="28"/>
          <w:szCs w:val="28"/>
        </w:rPr>
        <w:t>ем</w:t>
      </w:r>
      <w:r w:rsidRPr="001912EB">
        <w:rPr>
          <w:rFonts w:ascii="Times New Roman" w:hAnsi="Times New Roman" w:cs="Times New Roman"/>
          <w:sz w:val="28"/>
          <w:szCs w:val="28"/>
        </w:rPr>
        <w:t xml:space="preserve"> администрации  </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 xml:space="preserve">Дербентского сельского поселения </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Тимашевского района</w:t>
      </w:r>
    </w:p>
    <w:p w:rsidR="00E112AF" w:rsidRPr="001912EB" w:rsidRDefault="00E112AF" w:rsidP="00E112AF">
      <w:pPr>
        <w:spacing w:after="0" w:line="240" w:lineRule="auto"/>
        <w:ind w:left="5103"/>
        <w:rPr>
          <w:rFonts w:ascii="Times New Roman" w:hAnsi="Times New Roman" w:cs="Times New Roman"/>
          <w:sz w:val="28"/>
          <w:szCs w:val="28"/>
        </w:rPr>
      </w:pPr>
      <w:r w:rsidRPr="001912EB">
        <w:rPr>
          <w:rFonts w:ascii="Times New Roman" w:hAnsi="Times New Roman" w:cs="Times New Roman"/>
          <w:sz w:val="28"/>
          <w:szCs w:val="28"/>
        </w:rPr>
        <w:t>от________________ №______</w:t>
      </w:r>
    </w:p>
    <w:p w:rsidR="00E112AF" w:rsidRPr="001912EB" w:rsidRDefault="00E112AF" w:rsidP="00E112AF">
      <w:pPr>
        <w:spacing w:after="0" w:line="240" w:lineRule="auto"/>
        <w:ind w:left="5103"/>
        <w:rPr>
          <w:rFonts w:ascii="Times New Roman" w:hAnsi="Times New Roman" w:cs="Times New Roman"/>
          <w:sz w:val="28"/>
          <w:szCs w:val="28"/>
          <w:highlight w:val="yellow"/>
        </w:rPr>
      </w:pPr>
    </w:p>
    <w:p w:rsidR="00E112AF" w:rsidRPr="007B1A69" w:rsidRDefault="00E112AF" w:rsidP="00E112AF">
      <w:pPr>
        <w:spacing w:after="0" w:line="240" w:lineRule="auto"/>
        <w:jc w:val="both"/>
        <w:rPr>
          <w:rFonts w:ascii="Times New Roman" w:eastAsia="Times New Roman" w:hAnsi="Times New Roman" w:cs="Times New Roman"/>
          <w:b/>
          <w:sz w:val="28"/>
          <w:szCs w:val="28"/>
          <w:lang w:eastAsia="ru-RU"/>
        </w:rPr>
      </w:pPr>
    </w:p>
    <w:p w:rsidR="00E112AF" w:rsidRPr="007B1A69" w:rsidRDefault="00E112AF" w:rsidP="00E112AF">
      <w:pPr>
        <w:spacing w:after="0" w:line="240" w:lineRule="auto"/>
        <w:ind w:firstLine="567"/>
        <w:rPr>
          <w:rFonts w:ascii="Times New Roman" w:eastAsia="Times New Roman" w:hAnsi="Times New Roman" w:cs="Times New Roman"/>
          <w:b/>
          <w:sz w:val="28"/>
          <w:szCs w:val="28"/>
          <w:lang w:eastAsia="ru-RU"/>
        </w:rPr>
      </w:pPr>
      <w:r w:rsidRPr="007B1A69">
        <w:rPr>
          <w:rFonts w:ascii="Times New Roman" w:eastAsia="Times New Roman" w:hAnsi="Times New Roman" w:cs="Times New Roman"/>
          <w:b/>
          <w:sz w:val="28"/>
          <w:szCs w:val="28"/>
          <w:lang w:eastAsia="ru-RU"/>
        </w:rPr>
        <w:t>Муниципальная программа Дербентского сельского поселения</w:t>
      </w:r>
    </w:p>
    <w:p w:rsidR="00E112AF" w:rsidRPr="007B1A69" w:rsidRDefault="00E112AF" w:rsidP="00E112AF">
      <w:pPr>
        <w:spacing w:after="0" w:line="240" w:lineRule="auto"/>
        <w:jc w:val="center"/>
        <w:rPr>
          <w:rFonts w:ascii="Times New Roman" w:eastAsia="Times New Roman" w:hAnsi="Times New Roman" w:cs="Times New Roman"/>
          <w:b/>
          <w:sz w:val="28"/>
          <w:szCs w:val="28"/>
          <w:lang w:eastAsia="ru-RU"/>
        </w:rPr>
      </w:pPr>
      <w:r w:rsidRPr="007B1A69">
        <w:rPr>
          <w:rFonts w:ascii="Times New Roman" w:eastAsia="Times New Roman" w:hAnsi="Times New Roman" w:cs="Times New Roman"/>
          <w:b/>
          <w:sz w:val="28"/>
          <w:szCs w:val="28"/>
          <w:lang w:eastAsia="ru-RU"/>
        </w:rPr>
        <w:t xml:space="preserve">Тимашевского района «Молодежь Дербентского сельского поселения» </w:t>
      </w:r>
    </w:p>
    <w:p w:rsidR="00E112AF" w:rsidRPr="007B1A69" w:rsidRDefault="00E112AF" w:rsidP="00E112AF">
      <w:pPr>
        <w:spacing w:after="0" w:line="240" w:lineRule="auto"/>
        <w:jc w:val="center"/>
        <w:rPr>
          <w:rFonts w:ascii="Times New Roman" w:eastAsia="Times New Roman" w:hAnsi="Times New Roman" w:cs="Times New Roman"/>
          <w:sz w:val="28"/>
          <w:szCs w:val="28"/>
          <w:lang w:eastAsia="ru-RU"/>
        </w:rPr>
      </w:pPr>
    </w:p>
    <w:p w:rsidR="00E112AF" w:rsidRPr="007B1A69" w:rsidRDefault="00E112AF" w:rsidP="00E112AF">
      <w:pPr>
        <w:spacing w:after="0" w:line="240" w:lineRule="auto"/>
        <w:jc w:val="both"/>
        <w:rPr>
          <w:rFonts w:ascii="Times New Roman" w:eastAsia="Times New Roman" w:hAnsi="Times New Roman" w:cs="Times New Roman"/>
          <w:sz w:val="28"/>
          <w:szCs w:val="28"/>
          <w:lang w:eastAsia="ru-RU"/>
        </w:rPr>
      </w:pPr>
    </w:p>
    <w:tbl>
      <w:tblPr>
        <w:tblStyle w:val="af"/>
        <w:tblW w:w="9747" w:type="dxa"/>
        <w:tblLayout w:type="fixed"/>
        <w:tblLook w:val="04A0" w:firstRow="1" w:lastRow="0" w:firstColumn="1" w:lastColumn="0" w:noHBand="0" w:noVBand="1"/>
      </w:tblPr>
      <w:tblGrid>
        <w:gridCol w:w="3794"/>
        <w:gridCol w:w="992"/>
        <w:gridCol w:w="1134"/>
        <w:gridCol w:w="851"/>
        <w:gridCol w:w="992"/>
        <w:gridCol w:w="992"/>
        <w:gridCol w:w="992"/>
      </w:tblGrid>
      <w:tr w:rsidR="00E112AF" w:rsidRPr="007B1A69" w:rsidTr="0025696C">
        <w:trPr>
          <w:trHeight w:val="1821"/>
        </w:trPr>
        <w:tc>
          <w:tcPr>
            <w:tcW w:w="9747" w:type="dxa"/>
            <w:gridSpan w:val="7"/>
            <w:tcBorders>
              <w:top w:val="nil"/>
              <w:left w:val="nil"/>
              <w:bottom w:val="nil"/>
              <w:right w:val="nil"/>
            </w:tcBorders>
          </w:tcPr>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ПАСПОРТ</w:t>
            </w:r>
          </w:p>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 Дербентского сельского поселения</w:t>
            </w:r>
          </w:p>
          <w:p w:rsidR="00E112AF" w:rsidRPr="007B1A69" w:rsidRDefault="00FE0DDB" w:rsidP="007F651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Тимашевского района</w:t>
            </w:r>
            <w:r w:rsidR="00E112AF" w:rsidRPr="007B1A69">
              <w:rPr>
                <w:rFonts w:ascii="Times New Roman" w:eastAsia="Times New Roman" w:hAnsi="Times New Roman" w:cs="Times New Roman"/>
                <w:sz w:val="28"/>
                <w:szCs w:val="28"/>
                <w:lang w:eastAsia="ru-RU"/>
              </w:rPr>
              <w:t xml:space="preserve"> «Молодежь Дербентск</w:t>
            </w:r>
            <w:r w:rsidR="003F385A">
              <w:rPr>
                <w:rFonts w:ascii="Times New Roman" w:eastAsia="Times New Roman" w:hAnsi="Times New Roman" w:cs="Times New Roman"/>
                <w:sz w:val="28"/>
                <w:szCs w:val="28"/>
                <w:lang w:eastAsia="ru-RU"/>
              </w:rPr>
              <w:t>ого с</w:t>
            </w:r>
            <w:r w:rsidR="0025696C">
              <w:rPr>
                <w:rFonts w:ascii="Times New Roman" w:eastAsia="Times New Roman" w:hAnsi="Times New Roman" w:cs="Times New Roman"/>
                <w:sz w:val="28"/>
                <w:szCs w:val="28"/>
                <w:lang w:eastAsia="ru-RU"/>
              </w:rPr>
              <w:t>ельского поселения»</w:t>
            </w:r>
          </w:p>
        </w:tc>
      </w:tr>
      <w:tr w:rsidR="003D1046" w:rsidTr="00D133E3">
        <w:tc>
          <w:tcPr>
            <w:tcW w:w="3794" w:type="dxa"/>
          </w:tcPr>
          <w:p w:rsidR="003D1046" w:rsidRDefault="003D1046" w:rsidP="006144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Координатор </w:t>
            </w:r>
            <w:r w:rsidR="006144CD">
              <w:rPr>
                <w:rFonts w:ascii="Times New Roman" w:eastAsia="Times New Roman" w:hAnsi="Times New Roman" w:cs="Times New Roman"/>
                <w:sz w:val="28"/>
                <w:szCs w:val="28"/>
                <w:lang w:eastAsia="ru-RU"/>
              </w:rPr>
              <w:t xml:space="preserve"> муниципальной </w:t>
            </w:r>
            <w:r>
              <w:rPr>
                <w:rFonts w:ascii="Times New Roman" w:eastAsia="Times New Roman" w:hAnsi="Times New Roman" w:cs="Times New Roman"/>
                <w:sz w:val="28"/>
                <w:szCs w:val="28"/>
                <w:lang w:eastAsia="ru-RU"/>
              </w:rPr>
              <w:t xml:space="preserve">программы </w:t>
            </w:r>
          </w:p>
        </w:tc>
        <w:tc>
          <w:tcPr>
            <w:tcW w:w="5953" w:type="dxa"/>
            <w:gridSpan w:val="6"/>
          </w:tcPr>
          <w:p w:rsidR="003D1046" w:rsidRPr="007B1A69" w:rsidRDefault="003D1046" w:rsidP="003D1046">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Ведущий с</w:t>
            </w:r>
            <w:r w:rsidRPr="007B1A69">
              <w:rPr>
                <w:rFonts w:ascii="Times New Roman" w:eastAsia="Calibri" w:hAnsi="Times New Roman" w:cs="Times New Roman"/>
                <w:sz w:val="28"/>
                <w:szCs w:val="28"/>
              </w:rPr>
              <w:t xml:space="preserve">пециалист </w:t>
            </w:r>
          </w:p>
          <w:p w:rsidR="003D1046" w:rsidRDefault="003D1046" w:rsidP="00E112AF">
            <w:pPr>
              <w:jc w:val="both"/>
              <w:rPr>
                <w:rFonts w:ascii="Times New Roman" w:eastAsia="Times New Roman" w:hAnsi="Times New Roman" w:cs="Times New Roman"/>
                <w:sz w:val="28"/>
                <w:szCs w:val="28"/>
                <w:lang w:eastAsia="ru-RU"/>
              </w:rPr>
            </w:pPr>
          </w:p>
        </w:tc>
      </w:tr>
      <w:tr w:rsidR="003D1046" w:rsidTr="00D133E3">
        <w:tc>
          <w:tcPr>
            <w:tcW w:w="3794" w:type="dxa"/>
          </w:tcPr>
          <w:p w:rsidR="003D1046" w:rsidRDefault="006144CD"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Координатор подпрограммы </w:t>
            </w:r>
          </w:p>
        </w:tc>
        <w:tc>
          <w:tcPr>
            <w:tcW w:w="5953" w:type="dxa"/>
            <w:gridSpan w:val="6"/>
          </w:tcPr>
          <w:p w:rsidR="003D1046" w:rsidRDefault="003D1046"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Не предусмотрено</w:t>
            </w:r>
          </w:p>
        </w:tc>
      </w:tr>
      <w:tr w:rsidR="003D1046" w:rsidTr="00D133E3">
        <w:tc>
          <w:tcPr>
            <w:tcW w:w="3794" w:type="dxa"/>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Участники муниципальной программы</w:t>
            </w:r>
          </w:p>
        </w:tc>
        <w:tc>
          <w:tcPr>
            <w:tcW w:w="5953" w:type="dxa"/>
            <w:gridSpan w:val="6"/>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Администрация Дербентского сельского поселения</w:t>
            </w: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Подпрограммы</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Не предусмотрено</w:t>
            </w: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Цели</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6144CD"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44CD" w:rsidRPr="007B1A69">
              <w:rPr>
                <w:rFonts w:ascii="Times New Roman" w:eastAsia="Times New Roman" w:hAnsi="Times New Roman" w:cs="Times New Roman"/>
                <w:sz w:val="28"/>
                <w:szCs w:val="28"/>
                <w:lang w:eastAsia="ru-RU"/>
              </w:rPr>
              <w:t xml:space="preserve"> развитие и реализация потенциала </w:t>
            </w:r>
            <w:r w:rsidR="006144CD">
              <w:rPr>
                <w:rFonts w:ascii="Times New Roman" w:eastAsia="Times New Roman" w:hAnsi="Times New Roman" w:cs="Times New Roman"/>
                <w:sz w:val="28"/>
                <w:szCs w:val="28"/>
                <w:lang w:eastAsia="ru-RU"/>
              </w:rPr>
              <w:t>молодежи;</w:t>
            </w:r>
            <w:r w:rsidR="006144CD" w:rsidRPr="007B1A69">
              <w:rPr>
                <w:rFonts w:ascii="Times New Roman" w:eastAsia="Times New Roman" w:hAnsi="Times New Roman" w:cs="Times New Roman"/>
                <w:sz w:val="28"/>
                <w:szCs w:val="28"/>
                <w:lang w:eastAsia="ru-RU"/>
              </w:rPr>
              <w:t xml:space="preserve"> </w:t>
            </w:r>
          </w:p>
          <w:p w:rsidR="006144CD"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44CD" w:rsidRPr="007B1A69">
              <w:rPr>
                <w:rFonts w:ascii="Times New Roman" w:eastAsia="Times New Roman" w:hAnsi="Times New Roman" w:cs="Times New Roman"/>
                <w:sz w:val="28"/>
                <w:szCs w:val="28"/>
                <w:lang w:eastAsia="ru-RU"/>
              </w:rPr>
              <w:t xml:space="preserve"> гражданское и патриотическое воспитание творческое и инт</w:t>
            </w:r>
            <w:r w:rsidR="006144CD">
              <w:rPr>
                <w:rFonts w:ascii="Times New Roman" w:eastAsia="Times New Roman" w:hAnsi="Times New Roman" w:cs="Times New Roman"/>
                <w:sz w:val="28"/>
                <w:szCs w:val="28"/>
                <w:lang w:eastAsia="ru-RU"/>
              </w:rPr>
              <w:t>еллектуальное развитие молодежи;</w:t>
            </w:r>
          </w:p>
          <w:p w:rsidR="006144CD" w:rsidRPr="007B1A69"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144CD" w:rsidRPr="006C24C7">
              <w:rPr>
                <w:rFonts w:ascii="Times New Roman" w:hAnsi="Times New Roman" w:cs="Times New Roman"/>
                <w:sz w:val="28"/>
                <w:szCs w:val="28"/>
              </w:rPr>
              <w:t>обеспечение гармонизации межнациональных отношений</w:t>
            </w:r>
            <w:r w:rsidR="006144CD">
              <w:rPr>
                <w:rFonts w:ascii="Times New Roman" w:hAnsi="Times New Roman" w:cs="Times New Roman"/>
                <w:sz w:val="28"/>
                <w:szCs w:val="28"/>
              </w:rPr>
              <w:t>.</w:t>
            </w:r>
          </w:p>
          <w:p w:rsidR="003D1046" w:rsidRDefault="003D1046" w:rsidP="00E112AF">
            <w:pPr>
              <w:jc w:val="both"/>
              <w:rPr>
                <w:rFonts w:ascii="Times New Roman" w:eastAsia="Times New Roman" w:hAnsi="Times New Roman" w:cs="Times New Roman"/>
                <w:sz w:val="28"/>
                <w:szCs w:val="28"/>
                <w:lang w:eastAsia="ru-RU"/>
              </w:rPr>
            </w:pP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xml:space="preserve">Задачи </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6144CD" w:rsidRPr="007B1A69"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44CD" w:rsidRPr="007B1A69">
              <w:rPr>
                <w:rFonts w:ascii="Times New Roman" w:eastAsia="Times New Roman" w:hAnsi="Times New Roman" w:cs="Times New Roman"/>
                <w:sz w:val="28"/>
                <w:szCs w:val="28"/>
                <w:lang w:eastAsia="ru-RU"/>
              </w:rPr>
              <w:t xml:space="preserve"> организационное и методическое обеспечение реализации молодежной политики;</w:t>
            </w:r>
          </w:p>
          <w:p w:rsidR="006144CD" w:rsidRPr="007B1A69"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44CD" w:rsidRPr="007B1A69">
              <w:rPr>
                <w:rFonts w:ascii="Times New Roman" w:eastAsia="Times New Roman" w:hAnsi="Times New Roman" w:cs="Times New Roman"/>
                <w:sz w:val="28"/>
                <w:szCs w:val="28"/>
                <w:lang w:eastAsia="ru-RU"/>
              </w:rPr>
              <w:t xml:space="preserve"> профилактика безнадзорности и правонарушений несовершеннолетних;</w:t>
            </w:r>
          </w:p>
          <w:p w:rsidR="006144CD" w:rsidRPr="002A6B35" w:rsidRDefault="002A6B35"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144CD" w:rsidRPr="007B1A69">
              <w:rPr>
                <w:rFonts w:ascii="Times New Roman" w:eastAsia="Times New Roman" w:hAnsi="Times New Roman" w:cs="Times New Roman"/>
                <w:sz w:val="28"/>
                <w:szCs w:val="28"/>
                <w:lang w:eastAsia="ru-RU"/>
              </w:rPr>
              <w:t xml:space="preserve"> формирование здорового </w:t>
            </w:r>
            <w:r>
              <w:rPr>
                <w:rFonts w:ascii="Times New Roman" w:eastAsia="Times New Roman" w:hAnsi="Times New Roman" w:cs="Times New Roman"/>
                <w:sz w:val="28"/>
                <w:szCs w:val="28"/>
                <w:lang w:eastAsia="ru-RU"/>
              </w:rPr>
              <w:t>образа жизни молодежи,</w:t>
            </w:r>
            <w:r w:rsidRPr="007B1A69">
              <w:rPr>
                <w:rFonts w:ascii="Times New Roman" w:eastAsia="Times New Roman" w:hAnsi="Times New Roman" w:cs="Times New Roman"/>
                <w:sz w:val="28"/>
                <w:szCs w:val="28"/>
                <w:lang w:eastAsia="ru-RU"/>
              </w:rPr>
              <w:t xml:space="preserve"> организация трудового воспитания и занятости молодежи.</w:t>
            </w:r>
          </w:p>
          <w:p w:rsidR="003D1046" w:rsidRDefault="003D1046" w:rsidP="006144CD">
            <w:pPr>
              <w:jc w:val="both"/>
              <w:rPr>
                <w:rFonts w:ascii="Times New Roman" w:eastAsia="Times New Roman" w:hAnsi="Times New Roman" w:cs="Times New Roman"/>
                <w:sz w:val="28"/>
                <w:szCs w:val="28"/>
                <w:lang w:eastAsia="ru-RU"/>
              </w:rPr>
            </w:pPr>
          </w:p>
        </w:tc>
      </w:tr>
      <w:tr w:rsidR="00A41C5B" w:rsidTr="00D133E3">
        <w:tc>
          <w:tcPr>
            <w:tcW w:w="3794" w:type="dxa"/>
          </w:tcPr>
          <w:p w:rsidR="00A41C5B" w:rsidRPr="007B1A69" w:rsidRDefault="00A41C5B"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xml:space="preserve">Перечень целевых показателей муниципальной </w:t>
            </w:r>
            <w:r w:rsidRPr="007B1A69">
              <w:rPr>
                <w:rFonts w:ascii="Times New Roman" w:eastAsia="Times New Roman" w:hAnsi="Times New Roman" w:cs="Times New Roman"/>
                <w:sz w:val="28"/>
                <w:szCs w:val="28"/>
                <w:lang w:eastAsia="ru-RU"/>
              </w:rPr>
              <w:lastRenderedPageBreak/>
              <w:t>программы</w:t>
            </w:r>
          </w:p>
        </w:tc>
        <w:tc>
          <w:tcPr>
            <w:tcW w:w="5953" w:type="dxa"/>
            <w:gridSpan w:val="6"/>
          </w:tcPr>
          <w:p w:rsidR="00A41C5B" w:rsidRPr="001912EB" w:rsidRDefault="002A6B35"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A41C5B" w:rsidRPr="001912EB">
              <w:rPr>
                <w:rFonts w:ascii="Times New Roman" w:eastAsia="Times New Roman" w:hAnsi="Times New Roman" w:cs="Times New Roman"/>
                <w:sz w:val="28"/>
                <w:szCs w:val="28"/>
                <w:lang w:eastAsia="ru-RU"/>
              </w:rPr>
              <w:t xml:space="preserve">число запланированных культурно-досуговых мероприятий, направленных на </w:t>
            </w:r>
            <w:r w:rsidR="00A41C5B" w:rsidRPr="001912EB">
              <w:rPr>
                <w:rFonts w:ascii="Times New Roman" w:eastAsia="Times New Roman" w:hAnsi="Times New Roman" w:cs="Times New Roman"/>
                <w:sz w:val="28"/>
                <w:szCs w:val="28"/>
                <w:lang w:eastAsia="ru-RU"/>
              </w:rPr>
              <w:lastRenderedPageBreak/>
              <w:t xml:space="preserve">гражданское и патриотическое воспитание, а также профилактику экстремистской деятельности в молодежной сфере </w:t>
            </w:r>
          </w:p>
          <w:p w:rsidR="00A41C5B" w:rsidRPr="001912EB" w:rsidRDefault="002A6B35"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1C5B" w:rsidRPr="001912EB">
              <w:rPr>
                <w:rFonts w:ascii="Times New Roman" w:eastAsia="Times New Roman" w:hAnsi="Times New Roman" w:cs="Times New Roman"/>
                <w:sz w:val="28"/>
                <w:szCs w:val="28"/>
                <w:lang w:eastAsia="ru-RU"/>
              </w:rPr>
              <w:t xml:space="preserve"> приобретение подарков;</w:t>
            </w:r>
          </w:p>
          <w:p w:rsidR="00A41C5B" w:rsidRPr="007B1A69" w:rsidRDefault="002A6B35"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1C5B" w:rsidRPr="001912EB">
              <w:rPr>
                <w:rFonts w:ascii="Times New Roman" w:eastAsia="Times New Roman" w:hAnsi="Times New Roman" w:cs="Times New Roman"/>
                <w:sz w:val="28"/>
                <w:szCs w:val="28"/>
                <w:lang w:eastAsia="ru-RU"/>
              </w:rPr>
              <w:t xml:space="preserve"> приобретение баннеров.</w:t>
            </w:r>
          </w:p>
        </w:tc>
      </w:tr>
      <w:tr w:rsidR="00A41C5B" w:rsidTr="00D133E3">
        <w:tc>
          <w:tcPr>
            <w:tcW w:w="3794" w:type="dxa"/>
          </w:tcPr>
          <w:p w:rsidR="00A41C5B" w:rsidRPr="007B1A69" w:rsidRDefault="00A41C5B"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lastRenderedPageBreak/>
              <w:t>Этапы и сроки реализации муниципальной программы</w:t>
            </w:r>
          </w:p>
        </w:tc>
        <w:tc>
          <w:tcPr>
            <w:tcW w:w="5953" w:type="dxa"/>
            <w:gridSpan w:val="6"/>
          </w:tcPr>
          <w:p w:rsidR="00A41C5B" w:rsidRPr="007B1A69" w:rsidRDefault="00A41C5B" w:rsidP="00A41C5B">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этапы не предусмотрены</w:t>
            </w:r>
          </w:p>
          <w:p w:rsidR="00A41C5B" w:rsidRPr="007B1A69" w:rsidRDefault="00F43B71"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2024-2026</w:t>
            </w:r>
            <w:r w:rsidR="00A41C5B" w:rsidRPr="007B1A69">
              <w:rPr>
                <w:rFonts w:ascii="Times New Roman" w:eastAsia="Times New Roman" w:hAnsi="Times New Roman" w:cs="Times New Roman"/>
                <w:sz w:val="28"/>
                <w:szCs w:val="28"/>
                <w:lang w:eastAsia="ru-RU"/>
              </w:rPr>
              <w:t xml:space="preserve"> годы</w:t>
            </w:r>
          </w:p>
        </w:tc>
      </w:tr>
      <w:tr w:rsidR="004F1C76" w:rsidTr="00D133E3">
        <w:tc>
          <w:tcPr>
            <w:tcW w:w="3794" w:type="dxa"/>
            <w:vMerge w:val="restart"/>
          </w:tcPr>
          <w:p w:rsidR="004F1C76" w:rsidRDefault="00F23F42"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Объемы </w:t>
            </w:r>
            <w:r w:rsidR="004F1C76">
              <w:rPr>
                <w:rFonts w:ascii="Times New Roman" w:eastAsia="Times New Roman" w:hAnsi="Times New Roman" w:cs="Times New Roman"/>
                <w:sz w:val="28"/>
                <w:szCs w:val="28"/>
                <w:lang w:eastAsia="ru-RU"/>
              </w:rPr>
              <w:t>финансирования муниципальной  программы, тыс. рублей</w:t>
            </w:r>
          </w:p>
        </w:tc>
        <w:tc>
          <w:tcPr>
            <w:tcW w:w="992" w:type="dxa"/>
            <w:vMerge w:val="restart"/>
          </w:tcPr>
          <w:p w:rsidR="004F1C76" w:rsidRDefault="004F1C76"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4961" w:type="dxa"/>
            <w:gridSpan w:val="5"/>
          </w:tcPr>
          <w:p w:rsidR="004F1C76" w:rsidRPr="00D133E3" w:rsidRDefault="004F1C76" w:rsidP="00E112AF">
            <w:pPr>
              <w:jc w:val="both"/>
              <w:rPr>
                <w:rFonts w:ascii="Times New Roman" w:eastAsia="Times New Roman" w:hAnsi="Times New Roman" w:cs="Times New Roman"/>
                <w:lang w:eastAsia="ru-RU"/>
              </w:rPr>
            </w:pPr>
            <w:r w:rsidRPr="00D133E3">
              <w:rPr>
                <w:rFonts w:ascii="Times New Roman" w:eastAsia="Times New Roman" w:hAnsi="Times New Roman" w:cs="Times New Roman"/>
                <w:lang w:eastAsia="ru-RU"/>
              </w:rPr>
              <w:t>В разрезе источников финансирования, тысяч рублей</w:t>
            </w:r>
          </w:p>
        </w:tc>
      </w:tr>
      <w:tr w:rsidR="004F1C76" w:rsidTr="00F23F42">
        <w:tc>
          <w:tcPr>
            <w:tcW w:w="3794" w:type="dxa"/>
            <w:vMerge/>
          </w:tcPr>
          <w:p w:rsidR="004F1C76" w:rsidRDefault="004F1C76" w:rsidP="00D133E3">
            <w:pPr>
              <w:jc w:val="both"/>
              <w:rPr>
                <w:rFonts w:ascii="Times New Roman" w:eastAsia="Times New Roman" w:hAnsi="Times New Roman" w:cs="Times New Roman"/>
                <w:sz w:val="28"/>
                <w:szCs w:val="28"/>
                <w:lang w:eastAsia="ru-RU"/>
              </w:rPr>
            </w:pPr>
          </w:p>
        </w:tc>
        <w:tc>
          <w:tcPr>
            <w:tcW w:w="992" w:type="dxa"/>
            <w:vMerge/>
          </w:tcPr>
          <w:p w:rsidR="004F1C76" w:rsidRDefault="004F1C76" w:rsidP="00D133E3">
            <w:pPr>
              <w:jc w:val="both"/>
              <w:rPr>
                <w:rFonts w:ascii="Times New Roman" w:eastAsia="Times New Roman" w:hAnsi="Times New Roman" w:cs="Times New Roman"/>
                <w:sz w:val="28"/>
                <w:szCs w:val="28"/>
                <w:lang w:eastAsia="ru-RU"/>
              </w:rPr>
            </w:pPr>
          </w:p>
        </w:tc>
        <w:tc>
          <w:tcPr>
            <w:tcW w:w="1134"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Федеральный бюджет</w:t>
            </w:r>
          </w:p>
        </w:tc>
        <w:tc>
          <w:tcPr>
            <w:tcW w:w="851"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Краевой бюджет</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Бюджет района</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 xml:space="preserve">Бюджет поселения </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Внебюджетные источники</w:t>
            </w:r>
          </w:p>
        </w:tc>
      </w:tr>
      <w:tr w:rsidR="00D133E3" w:rsidTr="00F23F42">
        <w:tc>
          <w:tcPr>
            <w:tcW w:w="379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 реализации</w:t>
            </w: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1134" w:type="dxa"/>
          </w:tcPr>
          <w:p w:rsidR="00D133E3" w:rsidRDefault="00D133E3" w:rsidP="00D133E3">
            <w:pPr>
              <w:jc w:val="both"/>
              <w:rPr>
                <w:rFonts w:ascii="Times New Roman" w:eastAsia="Times New Roman" w:hAnsi="Times New Roman" w:cs="Times New Roman"/>
                <w:sz w:val="28"/>
                <w:szCs w:val="28"/>
                <w:lang w:eastAsia="ru-RU"/>
              </w:rPr>
            </w:pPr>
          </w:p>
        </w:tc>
        <w:tc>
          <w:tcPr>
            <w:tcW w:w="851"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r>
      <w:tr w:rsidR="00D133E3" w:rsidTr="00F23F42">
        <w:tc>
          <w:tcPr>
            <w:tcW w:w="3794" w:type="dxa"/>
          </w:tcPr>
          <w:p w:rsidR="00D133E3" w:rsidRDefault="00FE0DDB"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F23F42">
              <w:rPr>
                <w:rFonts w:ascii="Times New Roman" w:eastAsia="Times New Roman" w:hAnsi="Times New Roman" w:cs="Times New Roman"/>
                <w:sz w:val="28"/>
                <w:szCs w:val="28"/>
                <w:lang w:eastAsia="ru-RU"/>
              </w:rPr>
              <w:t xml:space="preserve"> год</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0C74">
              <w:rPr>
                <w:rFonts w:ascii="Times New Roman" w:eastAsia="Times New Roman" w:hAnsi="Times New Roman" w:cs="Times New Roman"/>
                <w:sz w:val="28"/>
                <w:szCs w:val="28"/>
                <w:lang w:eastAsia="ru-RU"/>
              </w:rPr>
              <w:t>0,0</w:t>
            </w:r>
          </w:p>
        </w:tc>
        <w:tc>
          <w:tcPr>
            <w:tcW w:w="113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F42">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D133E3" w:rsidTr="00F23F42">
        <w:tc>
          <w:tcPr>
            <w:tcW w:w="3794" w:type="dxa"/>
          </w:tcPr>
          <w:p w:rsidR="00D133E3" w:rsidRDefault="00FE0DDB"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F23F42">
              <w:rPr>
                <w:rFonts w:ascii="Times New Roman" w:eastAsia="Times New Roman" w:hAnsi="Times New Roman" w:cs="Times New Roman"/>
                <w:sz w:val="28"/>
                <w:szCs w:val="28"/>
                <w:lang w:eastAsia="ru-RU"/>
              </w:rPr>
              <w:t xml:space="preserve"> год</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0C74">
              <w:rPr>
                <w:rFonts w:ascii="Times New Roman" w:eastAsia="Times New Roman" w:hAnsi="Times New Roman" w:cs="Times New Roman"/>
                <w:sz w:val="28"/>
                <w:szCs w:val="28"/>
                <w:lang w:eastAsia="ru-RU"/>
              </w:rPr>
              <w:t>0,0</w:t>
            </w:r>
          </w:p>
        </w:tc>
        <w:tc>
          <w:tcPr>
            <w:tcW w:w="113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F42">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4F1C76" w:rsidTr="00F23F42">
        <w:tc>
          <w:tcPr>
            <w:tcW w:w="3794" w:type="dxa"/>
          </w:tcPr>
          <w:p w:rsidR="004F1C76" w:rsidRDefault="00FE0DDB"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F23F42">
              <w:rPr>
                <w:rFonts w:ascii="Times New Roman" w:eastAsia="Times New Roman" w:hAnsi="Times New Roman" w:cs="Times New Roman"/>
                <w:sz w:val="28"/>
                <w:szCs w:val="28"/>
                <w:lang w:eastAsia="ru-RU"/>
              </w:rPr>
              <w:t xml:space="preserve"> год</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134"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F42">
              <w:rPr>
                <w:rFonts w:ascii="Times New Roman" w:eastAsia="Times New Roman" w:hAnsi="Times New Roman" w:cs="Times New Roman"/>
                <w:sz w:val="28"/>
                <w:szCs w:val="28"/>
                <w:lang w:eastAsia="ru-RU"/>
              </w:rPr>
              <w:t>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4F1C76" w:rsidTr="00F23F42">
        <w:tc>
          <w:tcPr>
            <w:tcW w:w="3794" w:type="dxa"/>
          </w:tcPr>
          <w:p w:rsidR="004F1C76" w:rsidRDefault="004F1C76" w:rsidP="00D133E3">
            <w:pPr>
              <w:jc w:val="both"/>
              <w:rPr>
                <w:rFonts w:ascii="Times New Roman" w:eastAsia="Times New Roman" w:hAnsi="Times New Roman" w:cs="Times New Roman"/>
                <w:sz w:val="28"/>
                <w:szCs w:val="28"/>
                <w:lang w:eastAsia="ru-RU"/>
              </w:rPr>
            </w:pPr>
          </w:p>
        </w:tc>
        <w:tc>
          <w:tcPr>
            <w:tcW w:w="992" w:type="dxa"/>
          </w:tcPr>
          <w:p w:rsidR="004F1C76"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0C74">
              <w:rPr>
                <w:rFonts w:ascii="Times New Roman" w:eastAsia="Times New Roman" w:hAnsi="Times New Roman" w:cs="Times New Roman"/>
                <w:sz w:val="28"/>
                <w:szCs w:val="28"/>
                <w:lang w:eastAsia="ru-RU"/>
              </w:rPr>
              <w:t>0,0</w:t>
            </w:r>
          </w:p>
        </w:tc>
        <w:tc>
          <w:tcPr>
            <w:tcW w:w="1134"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43B71"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0C74">
              <w:rPr>
                <w:rFonts w:ascii="Times New Roman" w:eastAsia="Times New Roman" w:hAnsi="Times New Roman" w:cs="Times New Roman"/>
                <w:sz w:val="28"/>
                <w:szCs w:val="28"/>
                <w:lang w:eastAsia="ru-RU"/>
              </w:rPr>
              <w:t>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bl>
    <w:p w:rsidR="00E112AF" w:rsidRPr="007B1A69" w:rsidRDefault="00E112AF" w:rsidP="00E112AF">
      <w:pPr>
        <w:spacing w:after="0" w:line="240" w:lineRule="auto"/>
        <w:jc w:val="both"/>
        <w:rPr>
          <w:rFonts w:ascii="Times New Roman" w:eastAsia="Times New Roman" w:hAnsi="Times New Roman" w:cs="Times New Roman"/>
          <w:sz w:val="28"/>
          <w:szCs w:val="28"/>
          <w:lang w:eastAsia="ru-RU"/>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470"/>
        <w:gridCol w:w="3259"/>
      </w:tblGrid>
      <w:tr w:rsidR="00E112AF" w:rsidRPr="007B1A69" w:rsidTr="00CD7C77">
        <w:trPr>
          <w:tblCellSpacing w:w="15" w:type="dxa"/>
        </w:trPr>
        <w:tc>
          <w:tcPr>
            <w:tcW w:w="3302" w:type="pct"/>
            <w:vAlign w:val="bottom"/>
          </w:tcPr>
          <w:p w:rsidR="00E112AF" w:rsidRPr="007B1A69" w:rsidRDefault="00E112AF" w:rsidP="007F6517">
            <w:pPr>
              <w:spacing w:after="0" w:line="240" w:lineRule="auto"/>
              <w:jc w:val="both"/>
              <w:rPr>
                <w:rFonts w:ascii="Times New Roman" w:eastAsia="Times New Roman" w:hAnsi="Times New Roman" w:cs="Times New Roman"/>
                <w:sz w:val="28"/>
                <w:szCs w:val="28"/>
                <w:lang w:eastAsia="ru-RU"/>
              </w:rPr>
            </w:pPr>
          </w:p>
        </w:tc>
        <w:tc>
          <w:tcPr>
            <w:tcW w:w="1652" w:type="pct"/>
            <w:vAlign w:val="bottom"/>
          </w:tcPr>
          <w:p w:rsidR="00E112AF" w:rsidRPr="007B1A69" w:rsidRDefault="00E112AF" w:rsidP="007F6517">
            <w:pPr>
              <w:spacing w:after="0" w:line="240" w:lineRule="auto"/>
              <w:jc w:val="both"/>
              <w:rPr>
                <w:rFonts w:ascii="Times New Roman" w:eastAsia="Times New Roman" w:hAnsi="Times New Roman" w:cs="Times New Roman"/>
                <w:sz w:val="28"/>
                <w:szCs w:val="28"/>
                <w:lang w:eastAsia="ru-RU"/>
              </w:rPr>
            </w:pPr>
          </w:p>
        </w:tc>
      </w:tr>
    </w:tbl>
    <w:p w:rsidR="00CD7C77" w:rsidRDefault="00CD7C77" w:rsidP="00CD7C77">
      <w:pPr>
        <w:pStyle w:val="ab"/>
        <w:spacing w:before="0" w:beforeAutospacing="0" w:after="0"/>
        <w:ind w:left="851" w:right="850"/>
        <w:jc w:val="center"/>
        <w:rPr>
          <w:b/>
          <w:sz w:val="28"/>
          <w:szCs w:val="28"/>
        </w:rPr>
      </w:pPr>
      <w:bookmarkStart w:id="1" w:name="sub_1400"/>
      <w:bookmarkEnd w:id="1"/>
      <w:r>
        <w:rPr>
          <w:b/>
          <w:sz w:val="28"/>
          <w:szCs w:val="28"/>
        </w:rPr>
        <w:t xml:space="preserve">1. </w:t>
      </w:r>
      <w:r w:rsidRPr="00EB0BF0">
        <w:rPr>
          <w:b/>
          <w:sz w:val="28"/>
          <w:szCs w:val="28"/>
        </w:rPr>
        <w:t>Целевые показатели муниципальной программы</w:t>
      </w:r>
    </w:p>
    <w:p w:rsidR="00CD7C77" w:rsidRPr="00EB0BF0" w:rsidRDefault="00CD7C77" w:rsidP="00CD7C77">
      <w:pPr>
        <w:pStyle w:val="ab"/>
        <w:spacing w:before="0" w:beforeAutospacing="0" w:after="0"/>
        <w:ind w:left="1080"/>
        <w:rPr>
          <w:b/>
          <w:sz w:val="28"/>
          <w:szCs w:val="28"/>
        </w:rPr>
      </w:pPr>
    </w:p>
    <w:p w:rsidR="00CD7C77" w:rsidRDefault="00CD7C77" w:rsidP="00CD7C77">
      <w:pPr>
        <w:pStyle w:val="ab"/>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sidRPr="00CD7C77">
        <w:rPr>
          <w:sz w:val="28"/>
          <w:szCs w:val="28"/>
        </w:rPr>
        <w:t>Молодежь Дербентского сельского поселе</w:t>
      </w:r>
      <w:r>
        <w:rPr>
          <w:sz w:val="28"/>
          <w:szCs w:val="28"/>
        </w:rPr>
        <w:t>ния</w:t>
      </w:r>
      <w:r w:rsidRPr="00EB0BF0">
        <w:rPr>
          <w:sz w:val="28"/>
          <w:szCs w:val="28"/>
        </w:rPr>
        <w:t xml:space="preserve">» (далее - муниципальная Программа) приведены в приложении № 1 к муниципальной Программе. </w:t>
      </w:r>
    </w:p>
    <w:p w:rsidR="00CD7C77" w:rsidRPr="00EB0BF0" w:rsidRDefault="00CD7C77" w:rsidP="00CD7C77">
      <w:pPr>
        <w:pStyle w:val="ab"/>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sidR="00F43B71">
        <w:rPr>
          <w:sz w:val="28"/>
          <w:szCs w:val="28"/>
        </w:rPr>
        <w:t>2024</w:t>
      </w:r>
      <w:r>
        <w:rPr>
          <w:sz w:val="28"/>
          <w:szCs w:val="28"/>
        </w:rPr>
        <w:t>-</w:t>
      </w:r>
      <w:r w:rsidR="00F43B71">
        <w:rPr>
          <w:sz w:val="28"/>
          <w:szCs w:val="28"/>
        </w:rPr>
        <w:t>2026</w:t>
      </w:r>
      <w:r w:rsidRPr="00EB0BF0">
        <w:rPr>
          <w:sz w:val="28"/>
          <w:szCs w:val="28"/>
        </w:rPr>
        <w:t xml:space="preserve"> годы</w:t>
      </w:r>
      <w:r>
        <w:rPr>
          <w:sz w:val="28"/>
          <w:szCs w:val="28"/>
        </w:rPr>
        <w:t>.</w:t>
      </w:r>
    </w:p>
    <w:p w:rsidR="00CD7C77" w:rsidRDefault="00CD7C77" w:rsidP="00CD7C77">
      <w:pPr>
        <w:pStyle w:val="ab"/>
        <w:spacing w:before="0" w:beforeAutospacing="0" w:after="0"/>
        <w:ind w:left="720"/>
      </w:pPr>
    </w:p>
    <w:p w:rsidR="00CD7C77" w:rsidRDefault="00CD7C77" w:rsidP="00CD7C77">
      <w:pPr>
        <w:pStyle w:val="ab"/>
        <w:spacing w:before="0" w:beforeAutospacing="0" w:after="0"/>
        <w:ind w:left="851" w:right="850"/>
        <w:jc w:val="center"/>
        <w:rPr>
          <w:b/>
          <w:sz w:val="28"/>
          <w:szCs w:val="28"/>
        </w:rPr>
      </w:pPr>
      <w:r>
        <w:rPr>
          <w:b/>
          <w:sz w:val="28"/>
          <w:szCs w:val="28"/>
        </w:rPr>
        <w:t xml:space="preserve">2. </w:t>
      </w:r>
      <w:r w:rsidRPr="00485AEE">
        <w:rPr>
          <w:b/>
          <w:sz w:val="28"/>
          <w:szCs w:val="28"/>
        </w:rPr>
        <w:t>Перечень основных мероприятий муниципальной Программы</w:t>
      </w:r>
    </w:p>
    <w:p w:rsidR="00CD7C77" w:rsidRDefault="00CD7C77" w:rsidP="00CD7C77">
      <w:pPr>
        <w:pStyle w:val="ab"/>
        <w:spacing w:before="0" w:beforeAutospacing="0" w:after="0"/>
        <w:ind w:left="720"/>
        <w:jc w:val="both"/>
        <w:rPr>
          <w:b/>
          <w:sz w:val="28"/>
          <w:szCs w:val="28"/>
        </w:rPr>
      </w:pPr>
    </w:p>
    <w:p w:rsidR="00CD7C77" w:rsidRPr="00485AEE" w:rsidRDefault="00CD7C77" w:rsidP="00CD7C77">
      <w:pPr>
        <w:pStyle w:val="ab"/>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CD7C77" w:rsidRPr="002C202C" w:rsidRDefault="00CD7C77" w:rsidP="00CD7C77">
      <w:pPr>
        <w:jc w:val="both"/>
        <w:rPr>
          <w:sz w:val="28"/>
          <w:szCs w:val="28"/>
        </w:rPr>
      </w:pPr>
    </w:p>
    <w:p w:rsidR="00E112AF" w:rsidRDefault="0025696C" w:rsidP="00CD7C77">
      <w:pPr>
        <w:spacing w:after="0" w:line="216" w:lineRule="auto"/>
        <w:ind w:left="851" w:righ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E112AF" w:rsidRPr="007B1A69">
        <w:rPr>
          <w:rFonts w:ascii="Times New Roman" w:eastAsia="Calibri" w:hAnsi="Times New Roman" w:cs="Times New Roman"/>
          <w:b/>
          <w:sz w:val="28"/>
          <w:szCs w:val="28"/>
        </w:rPr>
        <w:t xml:space="preserve">. Методика оценки эффективности </w:t>
      </w:r>
      <w:r w:rsidR="00406BB3" w:rsidRPr="007B1A69">
        <w:rPr>
          <w:rFonts w:ascii="Times New Roman" w:eastAsia="Calibri" w:hAnsi="Times New Roman" w:cs="Times New Roman"/>
          <w:b/>
          <w:sz w:val="28"/>
          <w:szCs w:val="28"/>
        </w:rPr>
        <w:t xml:space="preserve">реализации </w:t>
      </w:r>
      <w:r w:rsidR="00406BB3">
        <w:rPr>
          <w:rFonts w:ascii="Times New Roman" w:eastAsia="Calibri" w:hAnsi="Times New Roman" w:cs="Times New Roman"/>
          <w:b/>
          <w:sz w:val="28"/>
          <w:szCs w:val="28"/>
        </w:rPr>
        <w:t>муниципальной</w:t>
      </w:r>
      <w:r w:rsidR="00E112AF" w:rsidRPr="007B1A69">
        <w:rPr>
          <w:rFonts w:ascii="Times New Roman" w:eastAsia="Calibri" w:hAnsi="Times New Roman" w:cs="Times New Roman"/>
          <w:b/>
          <w:sz w:val="28"/>
          <w:szCs w:val="28"/>
        </w:rPr>
        <w:t xml:space="preserve"> программы</w:t>
      </w:r>
    </w:p>
    <w:p w:rsidR="001C0365" w:rsidRPr="0025696C" w:rsidRDefault="001C0365" w:rsidP="00CD7C77">
      <w:pPr>
        <w:spacing w:after="0" w:line="216" w:lineRule="auto"/>
        <w:ind w:left="851" w:right="850"/>
        <w:jc w:val="center"/>
        <w:rPr>
          <w:rFonts w:ascii="Times New Roman" w:hAnsi="Times New Roman"/>
          <w:sz w:val="28"/>
          <w:szCs w:val="28"/>
        </w:rPr>
      </w:pP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 Оценка степени реализации мероприятий Программы и достижения ожидаемых непосредственных результатов их реализации.</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3.2.1. Степень реализации мероприятий оценивается как доля мероприятий, выполненных в полном объеме по следующей формуле:</w:t>
      </w:r>
    </w:p>
    <w:p w:rsidR="0025696C" w:rsidRPr="00E02706" w:rsidRDefault="0025696C" w:rsidP="0025696C">
      <w:pPr>
        <w:spacing w:after="0"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СРм = Мв / М*100, где:</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СРм - степень реализации мероприятий;</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ab/>
        <w:t>Мв - количество мероприятий, выполненных в полном объеме, из числа мероприятий, запланированных к реализации в отчетном году;</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М - общее количество мероприятий, запланированных к реализации в отчетном году.</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 Мероприятие может считаться выполненным в полном объеме при достижении следующих результатов:</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показателями бюджетной сметы муниципального казенного учреждения Дербентского сельского поселения Тимашевского района.</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25696C" w:rsidRPr="00E02706" w:rsidRDefault="0025696C" w:rsidP="0025696C">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 Оценка степени соответствия запланированному уровню расходов</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ССуз = Зф / Зп,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Зф - фактические расходы на реализацию подпрограммы (ведомственной целевой программы, основного мероприятия) в отчетном году;</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25696C" w:rsidRPr="00E02706" w:rsidRDefault="0025696C" w:rsidP="0025696C">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3.4. Оценка эффективности использования средств местного бюджета</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Эис = СРм / ССуз,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средств местного бюджета;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СРм - степень реализации мероприятий, полностью или частично финансируемых из средств местного бюджета;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 из средств местного бюджета.</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Эис = СРм / ССуз,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ab/>
        <w:t>СРм - степень реализации всех мероприятий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 из всех источников.</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 Оценка степени достижения целей и решения задач Программы</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3.5.2. Степень достижения планового значения целевого показателя рассчитывается по следующим формулам:</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увеличение значений:</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СДп/ппз = ЗПп/пф / ЗПп/пп,</w:t>
      </w:r>
    </w:p>
    <w:p w:rsidR="0025696C" w:rsidRPr="00E02706" w:rsidRDefault="0025696C" w:rsidP="0025696C">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снижение значений:</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СДп/ппз = ЗПп/пп / ЗПп/пф,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ЗПп/пп - плановое значение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3.5.3. Степень реализации Программы рассчитывается по формуле:</w:t>
      </w:r>
    </w:p>
    <w:p w:rsidR="0025696C" w:rsidRPr="00E02706" w:rsidRDefault="0025696C" w:rsidP="0025696C">
      <w:pPr>
        <w:spacing w:after="0"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СРп/п - степень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N - число целевых показателей подпрограммы (ведомственной целевой программы, основного мероприятия).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использовании данной формуле в случаях, если СДп/ппз &gt;1, значение СДп/ппз принимается равным 1.</w:t>
      </w:r>
    </w:p>
    <w:p w:rsidR="0025696C" w:rsidRPr="00E02706" w:rsidRDefault="0025696C" w:rsidP="0025696C">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25696C" w:rsidRPr="00E02706" w:rsidRDefault="0025696C" w:rsidP="0025696C">
      <w:pPr>
        <w:spacing w:before="100" w:beforeAutospacing="1" w:after="100" w:afterAutospacing="1" w:line="240" w:lineRule="auto"/>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ki - удельный вес, отражающий значимость целевого показателя, </w:t>
      </w:r>
      <w:r>
        <w:rPr>
          <w:rFonts w:ascii="Times New Roman" w:eastAsia="Times New Roman" w:hAnsi="Times New Roman" w:cs="Times New Roman"/>
          <w:noProof/>
          <w:sz w:val="28"/>
          <w:szCs w:val="28"/>
          <w:lang w:eastAsia="ru-RU"/>
        </w:rPr>
        <w:drawing>
          <wp:inline distT="0" distB="0" distL="0" distR="0">
            <wp:extent cx="428625" cy="352425"/>
            <wp:effectExtent l="0" t="0" r="9525" b="9525"/>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1.</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 Оценка эффективности реализации подпрограммы, (ведомственной целевой программы, основного мероприятия)</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ЭРп/п = СРп/п * Эис,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ЭРп/п - эффективность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СРп/п - степень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C0365" w:rsidRDefault="001C0365" w:rsidP="0025696C">
      <w:pPr>
        <w:spacing w:after="0" w:line="240" w:lineRule="auto"/>
        <w:jc w:val="center"/>
        <w:rPr>
          <w:rFonts w:ascii="Times New Roman" w:eastAsia="Times New Roman" w:hAnsi="Times New Roman" w:cs="Times New Roman"/>
          <w:sz w:val="28"/>
          <w:szCs w:val="28"/>
          <w:lang w:eastAsia="ru-RU"/>
        </w:rPr>
      </w:pPr>
    </w:p>
    <w:p w:rsidR="0025696C" w:rsidRPr="00E02706" w:rsidRDefault="0025696C" w:rsidP="0025696C">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 п</w:t>
            </w:r>
            <w:r w:rsidRPr="00E02706">
              <w:rPr>
                <w:rFonts w:ascii="Times New Roman" w:eastAsia="Times New Roman" w:hAnsi="Times New Roman" w:cs="Times New Roman"/>
                <w:sz w:val="27"/>
                <w:szCs w:val="27"/>
                <w:lang w:val="en-US" w:eastAsia="ru-RU"/>
              </w:rPr>
              <w:t>/</w:t>
            </w:r>
            <w:r w:rsidRPr="00E02706">
              <w:rPr>
                <w:rFonts w:ascii="Times New Roman" w:eastAsia="Times New Roman" w:hAnsi="Times New Roman" w:cs="Times New Roman"/>
                <w:sz w:val="27"/>
                <w:szCs w:val="27"/>
                <w:lang w:eastAsia="ru-RU"/>
              </w:rPr>
              <w:t>п</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Формулировка критерия</w:t>
            </w:r>
          </w:p>
        </w:tc>
        <w:tc>
          <w:tcPr>
            <w:tcW w:w="2126"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Условное обозначение показателя</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Результат</w:t>
            </w:r>
          </w:p>
        </w:tc>
      </w:tr>
      <w:tr w:rsidR="0025696C" w:rsidRPr="00E02706" w:rsidTr="00C962F4">
        <w:tc>
          <w:tcPr>
            <w:tcW w:w="817"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2</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1524"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мероприятий (доля мероприятий, выполненных в полном объеме), %</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СРм</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lastRenderedPageBreak/>
              <w:t>2</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ССуз</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использования средств бюджета, %</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4"/>
                <w:szCs w:val="24"/>
                <w:lang w:eastAsia="ru-RU"/>
              </w:rPr>
            </w:pPr>
            <w:r w:rsidRPr="00E02706">
              <w:rPr>
                <w:rFonts w:ascii="Times New Roman" w:eastAsia="Times New Roman" w:hAnsi="Times New Roman" w:cs="Times New Roman"/>
                <w:sz w:val="27"/>
                <w:szCs w:val="27"/>
                <w:lang w:eastAsia="ru-RU"/>
              </w:rPr>
              <w:t>Эис</w:t>
            </w:r>
          </w:p>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достижения планового значения целевого показателя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СДп/ппз</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5</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 п/п</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6</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реализации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ЭРп/п</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7</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Коэффициент значимости программы</w:t>
            </w:r>
          </w:p>
        </w:tc>
        <w:tc>
          <w:tcPr>
            <w:tcW w:w="2126" w:type="dxa"/>
          </w:tcPr>
          <w:p w:rsidR="0025696C" w:rsidRPr="00E02706" w:rsidRDefault="0025696C" w:rsidP="00C962F4">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7"/>
                <w:szCs w:val="27"/>
                <w:lang w:eastAsia="ru-RU"/>
              </w:rPr>
              <w:t>Kj</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8</w:t>
            </w:r>
          </w:p>
        </w:tc>
        <w:tc>
          <w:tcPr>
            <w:tcW w:w="9037" w:type="dxa"/>
            <w:gridSpan w:val="3"/>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ВЫВОДЫ и ПРЕДЛОЖЕНИЯ</w:t>
            </w:r>
          </w:p>
        </w:tc>
      </w:tr>
    </w:tbl>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p>
    <w:p w:rsidR="00CD7C77" w:rsidRPr="002C202C" w:rsidRDefault="00CD7C77" w:rsidP="00D336D2">
      <w:pPr>
        <w:pStyle w:val="ab"/>
        <w:spacing w:before="0" w:beforeAutospacing="0" w:after="0"/>
        <w:ind w:left="851" w:right="85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CD7C77" w:rsidRPr="002C202C" w:rsidRDefault="00CD7C77" w:rsidP="00CD7C77">
      <w:pPr>
        <w:pStyle w:val="ab"/>
        <w:spacing w:before="0" w:beforeAutospacing="0" w:after="0"/>
        <w:jc w:val="center"/>
        <w:rPr>
          <w:b/>
          <w:bCs/>
          <w:sz w:val="28"/>
          <w:szCs w:val="28"/>
        </w:rPr>
      </w:pPr>
    </w:p>
    <w:p w:rsidR="00CD7C77" w:rsidRPr="00CD7C77" w:rsidRDefault="00CD7C77" w:rsidP="00CD7C77">
      <w:pPr>
        <w:spacing w:after="0" w:line="240" w:lineRule="auto"/>
        <w:ind w:firstLine="709"/>
        <w:jc w:val="both"/>
        <w:rPr>
          <w:rFonts w:ascii="Times New Roman" w:hAnsi="Times New Roman" w:cs="Times New Roman"/>
          <w:sz w:val="28"/>
          <w:szCs w:val="28"/>
        </w:rPr>
      </w:pPr>
      <w:bookmarkStart w:id="2" w:name="sub_410"/>
      <w:r w:rsidRPr="00CD7C77">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CD7C77">
        <w:rPr>
          <w:rFonts w:ascii="Times New Roman" w:hAnsi="Times New Roman" w:cs="Times New Roman"/>
          <w:kern w:val="1"/>
          <w:sz w:val="28"/>
          <w:szCs w:val="28"/>
          <w:lang w:eastAsia="ar-SA"/>
        </w:rPr>
        <w:softHyphen/>
        <w:t>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lastRenderedPageBreak/>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CD7C77">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7"/>
          <w:szCs w:val="27"/>
        </w:rPr>
        <w:tab/>
      </w:r>
      <w:r>
        <w:rPr>
          <w:rFonts w:ascii="Times New Roman" w:hAnsi="Times New Roman" w:cs="Times New Roman"/>
          <w:sz w:val="28"/>
          <w:szCs w:val="28"/>
        </w:rPr>
        <w:t>Ведущий специалист</w:t>
      </w:r>
      <w:r w:rsidRPr="00CD7C77">
        <w:rPr>
          <w:rFonts w:ascii="Times New Roman" w:hAnsi="Times New Roman" w:cs="Times New Roman"/>
          <w:sz w:val="28"/>
          <w:szCs w:val="28"/>
        </w:rPr>
        <w:t xml:space="preserve">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D7C77" w:rsidRPr="00CD7C77" w:rsidRDefault="00CD7C77" w:rsidP="00CD7C77">
      <w:pPr>
        <w:pStyle w:val="ab"/>
        <w:spacing w:before="0" w:beforeAutospacing="0" w:after="0"/>
        <w:ind w:firstLine="708"/>
        <w:jc w:val="both"/>
        <w:rPr>
          <w:sz w:val="28"/>
          <w:szCs w:val="28"/>
        </w:rPr>
      </w:pPr>
      <w:r w:rsidRPr="00CD7C77">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E112AF" w:rsidRPr="00CD7C77" w:rsidRDefault="00E112AF" w:rsidP="00E112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E112AF" w:rsidRPr="007B1A69" w:rsidRDefault="00E112AF" w:rsidP="00E112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223BE" w:rsidRPr="001912EB" w:rsidRDefault="00905E0D" w:rsidP="006223BE">
      <w:pPr>
        <w:pStyle w:val="a5"/>
        <w:jc w:val="both"/>
        <w:rPr>
          <w:b w:val="0"/>
          <w:bCs w:val="0"/>
          <w:szCs w:val="28"/>
        </w:rPr>
      </w:pPr>
      <w:r>
        <w:rPr>
          <w:b w:val="0"/>
          <w:bCs w:val="0"/>
          <w:szCs w:val="28"/>
        </w:rPr>
        <w:t xml:space="preserve">Ведущий </w:t>
      </w:r>
      <w:r w:rsidR="0025696C">
        <w:rPr>
          <w:b w:val="0"/>
          <w:bCs w:val="0"/>
          <w:szCs w:val="28"/>
        </w:rPr>
        <w:t>с</w:t>
      </w:r>
      <w:r w:rsidR="0025696C" w:rsidRPr="00E112AF">
        <w:rPr>
          <w:b w:val="0"/>
          <w:bCs w:val="0"/>
          <w:szCs w:val="28"/>
        </w:rPr>
        <w:t xml:space="preserve">пециалист </w:t>
      </w:r>
      <w:r w:rsidR="0025696C" w:rsidRPr="001912EB">
        <w:rPr>
          <w:b w:val="0"/>
          <w:bCs w:val="0"/>
          <w:szCs w:val="28"/>
        </w:rPr>
        <w:t>администрации</w:t>
      </w:r>
      <w:r w:rsidR="006223BE" w:rsidRPr="001912EB">
        <w:rPr>
          <w:b w:val="0"/>
          <w:bCs w:val="0"/>
          <w:szCs w:val="28"/>
        </w:rPr>
        <w:t xml:space="preserve"> </w:t>
      </w:r>
    </w:p>
    <w:p w:rsidR="006223BE" w:rsidRPr="001912EB" w:rsidRDefault="006223BE" w:rsidP="00647A36">
      <w:pPr>
        <w:pStyle w:val="a5"/>
        <w:tabs>
          <w:tab w:val="left" w:pos="7162"/>
        </w:tabs>
        <w:jc w:val="both"/>
        <w:rPr>
          <w:b w:val="0"/>
          <w:bCs w:val="0"/>
          <w:szCs w:val="28"/>
        </w:rPr>
      </w:pPr>
      <w:r w:rsidRPr="001912EB">
        <w:rPr>
          <w:b w:val="0"/>
          <w:bCs w:val="0"/>
          <w:szCs w:val="28"/>
        </w:rPr>
        <w:t xml:space="preserve">Дербентского сельского поселения </w:t>
      </w:r>
      <w:r w:rsidR="00647A36" w:rsidRPr="001912EB">
        <w:rPr>
          <w:b w:val="0"/>
          <w:bCs w:val="0"/>
          <w:szCs w:val="28"/>
        </w:rPr>
        <w:tab/>
      </w:r>
    </w:p>
    <w:p w:rsidR="006223BE" w:rsidRDefault="006223BE" w:rsidP="006223BE">
      <w:pPr>
        <w:pStyle w:val="a5"/>
        <w:jc w:val="both"/>
        <w:rPr>
          <w:b w:val="0"/>
          <w:bCs w:val="0"/>
          <w:szCs w:val="28"/>
        </w:rPr>
        <w:sectPr w:rsidR="006223BE" w:rsidSect="00E112AF">
          <w:headerReference w:type="default" r:id="rId12"/>
          <w:pgSz w:w="11906" w:h="16838"/>
          <w:pgMar w:top="1134" w:right="566" w:bottom="1134" w:left="1701" w:header="567" w:footer="709" w:gutter="0"/>
          <w:pgNumType w:start="1"/>
          <w:cols w:space="708"/>
          <w:titlePg/>
          <w:docGrid w:linePitch="360"/>
        </w:sectPr>
      </w:pPr>
      <w:r w:rsidRPr="001912EB">
        <w:rPr>
          <w:b w:val="0"/>
          <w:bCs w:val="0"/>
          <w:szCs w:val="28"/>
        </w:rPr>
        <w:t xml:space="preserve">Тимашевского </w:t>
      </w:r>
      <w:r w:rsidR="002006F5" w:rsidRPr="001912EB">
        <w:rPr>
          <w:b w:val="0"/>
          <w:bCs w:val="0"/>
          <w:szCs w:val="28"/>
        </w:rPr>
        <w:t>ра</w:t>
      </w:r>
      <w:r w:rsidR="00647A36" w:rsidRPr="001912EB">
        <w:rPr>
          <w:b w:val="0"/>
          <w:bCs w:val="0"/>
          <w:szCs w:val="28"/>
        </w:rPr>
        <w:t>йона</w:t>
      </w:r>
      <w:r w:rsidR="00647A36">
        <w:rPr>
          <w:b w:val="0"/>
          <w:bCs w:val="0"/>
          <w:szCs w:val="28"/>
        </w:rPr>
        <w:tab/>
        <w:t xml:space="preserve">    </w:t>
      </w:r>
      <w:r w:rsidR="00647A36">
        <w:rPr>
          <w:b w:val="0"/>
          <w:bCs w:val="0"/>
          <w:szCs w:val="28"/>
        </w:rPr>
        <w:tab/>
      </w:r>
      <w:r w:rsidR="00647A36">
        <w:rPr>
          <w:b w:val="0"/>
          <w:bCs w:val="0"/>
          <w:szCs w:val="28"/>
        </w:rPr>
        <w:tab/>
      </w:r>
      <w:r w:rsidR="00647A36">
        <w:rPr>
          <w:b w:val="0"/>
          <w:bCs w:val="0"/>
          <w:szCs w:val="28"/>
        </w:rPr>
        <w:tab/>
      </w:r>
      <w:r w:rsidR="00647A36">
        <w:rPr>
          <w:b w:val="0"/>
          <w:bCs w:val="0"/>
          <w:szCs w:val="28"/>
        </w:rPr>
        <w:tab/>
      </w:r>
      <w:r w:rsidR="00647A36">
        <w:rPr>
          <w:b w:val="0"/>
          <w:bCs w:val="0"/>
          <w:szCs w:val="28"/>
        </w:rPr>
        <w:tab/>
      </w:r>
      <w:r w:rsidR="00647A36">
        <w:rPr>
          <w:b w:val="0"/>
          <w:bCs w:val="0"/>
          <w:szCs w:val="28"/>
        </w:rPr>
        <w:tab/>
        <w:t xml:space="preserve"> </w:t>
      </w:r>
      <w:r w:rsidR="001912EB">
        <w:rPr>
          <w:b w:val="0"/>
          <w:bCs w:val="0"/>
          <w:szCs w:val="28"/>
        </w:rPr>
        <w:t xml:space="preserve">         </w:t>
      </w:r>
      <w:r w:rsidR="00647A36">
        <w:rPr>
          <w:b w:val="0"/>
          <w:bCs w:val="0"/>
          <w:szCs w:val="28"/>
        </w:rPr>
        <w:t>Т.В.</w:t>
      </w:r>
      <w:r w:rsidR="001912EB">
        <w:rPr>
          <w:b w:val="0"/>
          <w:bCs w:val="0"/>
          <w:szCs w:val="28"/>
        </w:rPr>
        <w:t xml:space="preserve"> </w:t>
      </w:r>
      <w:r w:rsidR="00647A36">
        <w:rPr>
          <w:b w:val="0"/>
          <w:bCs w:val="0"/>
          <w:szCs w:val="28"/>
        </w:rPr>
        <w:t xml:space="preserve">Лукьянова              </w:t>
      </w:r>
    </w:p>
    <w:p w:rsidR="00E112AF" w:rsidRPr="002A01B2" w:rsidRDefault="006B1D96" w:rsidP="00E112AF">
      <w:pPr>
        <w:tabs>
          <w:tab w:val="left" w:pos="142"/>
        </w:tabs>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Pr="002A01B2">
        <w:rPr>
          <w:rFonts w:ascii="Times New Roman" w:eastAsia="Times New Roman" w:hAnsi="Times New Roman" w:cs="Times New Roman"/>
          <w:sz w:val="28"/>
          <w:szCs w:val="28"/>
          <w:lang w:eastAsia="ru-RU"/>
        </w:rPr>
        <w:t xml:space="preserve"> №</w:t>
      </w:r>
      <w:r w:rsidR="00E112AF" w:rsidRPr="002A01B2">
        <w:rPr>
          <w:rFonts w:ascii="Times New Roman" w:eastAsia="Times New Roman" w:hAnsi="Times New Roman" w:cs="Times New Roman"/>
          <w:sz w:val="28"/>
          <w:szCs w:val="28"/>
          <w:lang w:eastAsia="ru-RU"/>
        </w:rPr>
        <w:t> 1</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к муниципальной программе</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Дербентского сельского поселения</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Тимашевского района</w:t>
      </w:r>
    </w:p>
    <w:p w:rsidR="00E112AF" w:rsidRPr="002A01B2" w:rsidRDefault="00E112AF" w:rsidP="00E112AF">
      <w:pPr>
        <w:tabs>
          <w:tab w:val="left" w:pos="142"/>
        </w:tabs>
        <w:spacing w:after="0" w:line="240" w:lineRule="auto"/>
        <w:ind w:left="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 xml:space="preserve"> «Молодежь Дербентск</w:t>
      </w:r>
      <w:r w:rsidR="0025696C">
        <w:rPr>
          <w:rFonts w:ascii="Times New Roman" w:eastAsia="Times New Roman" w:hAnsi="Times New Roman" w:cs="Times New Roman"/>
          <w:sz w:val="28"/>
          <w:szCs w:val="28"/>
          <w:lang w:eastAsia="ru-RU"/>
        </w:rPr>
        <w:t xml:space="preserve">ого сельского поселения» </w:t>
      </w:r>
    </w:p>
    <w:p w:rsidR="00E112AF" w:rsidRDefault="00E112AF" w:rsidP="00E112AF">
      <w:pPr>
        <w:spacing w:after="0" w:line="240" w:lineRule="auto"/>
        <w:rPr>
          <w:rFonts w:ascii="Times New Roman" w:eastAsia="Times New Roman" w:hAnsi="Times New Roman" w:cs="Times New Roman"/>
          <w:b/>
          <w:sz w:val="28"/>
          <w:szCs w:val="28"/>
          <w:lang w:eastAsia="ru-RU"/>
        </w:rPr>
      </w:pPr>
    </w:p>
    <w:p w:rsidR="00E112AF" w:rsidRDefault="00E112AF" w:rsidP="00E112AF">
      <w:pPr>
        <w:spacing w:after="0" w:line="240" w:lineRule="auto"/>
        <w:jc w:val="center"/>
        <w:rPr>
          <w:rFonts w:ascii="Times New Roman" w:eastAsia="Times New Roman" w:hAnsi="Times New Roman" w:cs="Times New Roman"/>
          <w:b/>
          <w:sz w:val="28"/>
          <w:szCs w:val="28"/>
          <w:lang w:eastAsia="ru-RU"/>
        </w:rPr>
      </w:pPr>
    </w:p>
    <w:p w:rsidR="002331ED" w:rsidRPr="007C2CB4" w:rsidRDefault="002331ED" w:rsidP="002331ED">
      <w:pPr>
        <w:spacing w:after="0" w:line="240" w:lineRule="auto"/>
        <w:jc w:val="center"/>
        <w:rPr>
          <w:rFonts w:ascii="Times New Roman" w:eastAsia="Times New Roman" w:hAnsi="Times New Roman" w:cs="Times New Roman"/>
          <w:b/>
          <w:sz w:val="28"/>
          <w:szCs w:val="28"/>
          <w:lang w:eastAsia="ru-RU"/>
        </w:rPr>
      </w:pPr>
      <w:r w:rsidRPr="007C2CB4">
        <w:rPr>
          <w:rFonts w:ascii="Times New Roman" w:eastAsia="Times New Roman" w:hAnsi="Times New Roman" w:cs="Times New Roman"/>
          <w:b/>
          <w:sz w:val="28"/>
          <w:szCs w:val="28"/>
          <w:lang w:eastAsia="ru-RU"/>
        </w:rPr>
        <w:t>Целевые показатели муниципальной программы</w:t>
      </w:r>
    </w:p>
    <w:p w:rsidR="002331ED" w:rsidRDefault="002331ED" w:rsidP="002331ED">
      <w:pPr>
        <w:spacing w:after="0" w:line="240" w:lineRule="auto"/>
        <w:jc w:val="center"/>
        <w:rPr>
          <w:rFonts w:ascii="Times New Roman" w:eastAsia="Times New Roman" w:hAnsi="Times New Roman" w:cs="Times New Roman"/>
          <w:b/>
          <w:sz w:val="28"/>
          <w:szCs w:val="28"/>
          <w:lang w:eastAsia="ru-RU"/>
        </w:rPr>
      </w:pPr>
      <w:r w:rsidRPr="007C2CB4">
        <w:rPr>
          <w:rFonts w:ascii="Times New Roman" w:eastAsia="Times New Roman" w:hAnsi="Times New Roman" w:cs="Times New Roman"/>
          <w:b/>
          <w:sz w:val="28"/>
          <w:szCs w:val="28"/>
          <w:lang w:eastAsia="ru-RU"/>
        </w:rPr>
        <w:t>«Молодежь Дербентск</w:t>
      </w:r>
      <w:r w:rsidR="00647A36">
        <w:rPr>
          <w:rFonts w:ascii="Times New Roman" w:eastAsia="Times New Roman" w:hAnsi="Times New Roman" w:cs="Times New Roman"/>
          <w:b/>
          <w:sz w:val="28"/>
          <w:szCs w:val="28"/>
          <w:lang w:eastAsia="ru-RU"/>
        </w:rPr>
        <w:t>ого с</w:t>
      </w:r>
      <w:r w:rsidR="0025696C">
        <w:rPr>
          <w:rFonts w:ascii="Times New Roman" w:eastAsia="Times New Roman" w:hAnsi="Times New Roman" w:cs="Times New Roman"/>
          <w:b/>
          <w:sz w:val="28"/>
          <w:szCs w:val="28"/>
          <w:lang w:eastAsia="ru-RU"/>
        </w:rPr>
        <w:t>ельского поселения»</w:t>
      </w:r>
    </w:p>
    <w:p w:rsidR="001C0365" w:rsidRPr="007C2CB4" w:rsidRDefault="001C0365" w:rsidP="002331ED">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page" w:tblpX="1748" w:tblpY="22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418"/>
        <w:gridCol w:w="1276"/>
        <w:gridCol w:w="1417"/>
        <w:gridCol w:w="1418"/>
      </w:tblGrid>
      <w:tr w:rsidR="002331ED" w:rsidRPr="007C2CB4" w:rsidTr="00023B8E">
        <w:tc>
          <w:tcPr>
            <w:tcW w:w="675"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N</w:t>
            </w:r>
            <w:r w:rsidRPr="007C2CB4">
              <w:rPr>
                <w:rFonts w:ascii="Times New Roman" w:eastAsia="Times New Roman" w:hAnsi="Times New Roman" w:cs="Times New Roman"/>
                <w:sz w:val="24"/>
                <w:szCs w:val="24"/>
                <w:lang w:eastAsia="ru-RU"/>
              </w:rPr>
              <w:br/>
              <w:t>п/п</w:t>
            </w:r>
          </w:p>
        </w:tc>
        <w:tc>
          <w:tcPr>
            <w:tcW w:w="3402"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Наименование целевого показателя</w:t>
            </w:r>
          </w:p>
        </w:tc>
        <w:tc>
          <w:tcPr>
            <w:tcW w:w="1418"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Единица измерения</w:t>
            </w:r>
          </w:p>
        </w:tc>
        <w:tc>
          <w:tcPr>
            <w:tcW w:w="1276" w:type="dxa"/>
          </w:tcPr>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2331ED" w:rsidRPr="007C2CB4">
              <w:rPr>
                <w:rFonts w:ascii="Times New Roman" w:eastAsia="Times New Roman" w:hAnsi="Times New Roman" w:cs="Times New Roman"/>
                <w:sz w:val="24"/>
                <w:szCs w:val="24"/>
                <w:lang w:eastAsia="ru-RU"/>
              </w:rPr>
              <w:t xml:space="preserve"> год</w:t>
            </w:r>
          </w:p>
        </w:tc>
        <w:tc>
          <w:tcPr>
            <w:tcW w:w="1417" w:type="dxa"/>
          </w:tcPr>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2331ED" w:rsidRPr="007C2CB4">
              <w:rPr>
                <w:rFonts w:ascii="Times New Roman" w:eastAsia="Times New Roman" w:hAnsi="Times New Roman" w:cs="Times New Roman"/>
                <w:sz w:val="24"/>
                <w:szCs w:val="24"/>
                <w:lang w:eastAsia="ru-RU"/>
              </w:rPr>
              <w:t xml:space="preserve"> год</w:t>
            </w:r>
          </w:p>
        </w:tc>
        <w:tc>
          <w:tcPr>
            <w:tcW w:w="1418" w:type="dxa"/>
          </w:tcPr>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002331ED" w:rsidRPr="007C2CB4">
              <w:rPr>
                <w:rFonts w:ascii="Times New Roman" w:eastAsia="Times New Roman" w:hAnsi="Times New Roman" w:cs="Times New Roman"/>
                <w:sz w:val="24"/>
                <w:szCs w:val="24"/>
                <w:lang w:eastAsia="ru-RU"/>
              </w:rPr>
              <w:t xml:space="preserve"> год</w:t>
            </w:r>
          </w:p>
        </w:tc>
      </w:tr>
      <w:tr w:rsidR="002331ED" w:rsidRPr="007C2CB4" w:rsidTr="00023B8E">
        <w:tc>
          <w:tcPr>
            <w:tcW w:w="675" w:type="dxa"/>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p>
        </w:tc>
        <w:tc>
          <w:tcPr>
            <w:tcW w:w="8931" w:type="dxa"/>
            <w:gridSpan w:val="5"/>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Муниципальная программа "Молодежь Дербентского сельского поселения"</w:t>
            </w:r>
          </w:p>
        </w:tc>
      </w:tr>
      <w:tr w:rsidR="002331ED" w:rsidRPr="007C2CB4" w:rsidTr="00023B8E">
        <w:tc>
          <w:tcPr>
            <w:tcW w:w="675" w:type="dxa"/>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1.</w:t>
            </w:r>
          </w:p>
        </w:tc>
        <w:tc>
          <w:tcPr>
            <w:tcW w:w="8931" w:type="dxa"/>
            <w:gridSpan w:val="5"/>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Основное мероприятие № 1 «Организация и проведение культурных программ, мероприятий и конкурсов для молодежи сельского поселения»</w:t>
            </w:r>
          </w:p>
        </w:tc>
      </w:tr>
      <w:tr w:rsidR="002331ED" w:rsidRPr="007C2CB4" w:rsidTr="00861D51">
        <w:trPr>
          <w:trHeight w:val="2535"/>
        </w:trPr>
        <w:tc>
          <w:tcPr>
            <w:tcW w:w="675" w:type="dxa"/>
            <w:tcBorders>
              <w:bottom w:val="single" w:sz="4" w:space="0" w:color="auto"/>
            </w:tcBorders>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tcPr>
          <w:p w:rsidR="001912EB" w:rsidRDefault="002331ED" w:rsidP="00023B8E">
            <w:pPr>
              <w:spacing w:after="0" w:line="240" w:lineRule="auto"/>
              <w:ind w:left="112"/>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 xml:space="preserve">Целевой показатель: </w:t>
            </w:r>
          </w:p>
          <w:p w:rsidR="002331ED" w:rsidRPr="007C2CB4" w:rsidRDefault="002331ED" w:rsidP="00023B8E">
            <w:pPr>
              <w:spacing w:after="0" w:line="240" w:lineRule="auto"/>
              <w:ind w:left="112"/>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число запланированных культурно-досуговых мероприятий, направленных на гражданское и патриотическое воспитание, а также профилактику экстремистской деятельности в молодежной сфере</w:t>
            </w:r>
          </w:p>
        </w:tc>
        <w:tc>
          <w:tcPr>
            <w:tcW w:w="1418" w:type="dxa"/>
            <w:tcBorders>
              <w:bottom w:val="single" w:sz="4" w:space="0" w:color="auto"/>
            </w:tcBorders>
            <w:vAlign w:val="center"/>
          </w:tcPr>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276" w:type="dxa"/>
            <w:tcBorders>
              <w:bottom w:val="single" w:sz="4" w:space="0" w:color="auto"/>
            </w:tcBorders>
            <w:vAlign w:val="center"/>
          </w:tcPr>
          <w:p w:rsidR="002331ED" w:rsidRPr="007C2CB4" w:rsidRDefault="00F43B7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vAlign w:val="center"/>
          </w:tcPr>
          <w:p w:rsidR="002331ED" w:rsidRPr="007C2CB4" w:rsidRDefault="00F43B7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418" w:type="dxa"/>
            <w:tcBorders>
              <w:bottom w:val="single" w:sz="4" w:space="0" w:color="auto"/>
            </w:tcBorders>
            <w:vAlign w:val="center"/>
          </w:tcPr>
          <w:p w:rsidR="002331ED" w:rsidRPr="007C2CB4" w:rsidRDefault="00861D5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r>
      <w:tr w:rsidR="002331ED" w:rsidRPr="007C2CB4" w:rsidTr="00861D51">
        <w:trPr>
          <w:trHeight w:val="566"/>
        </w:trPr>
        <w:tc>
          <w:tcPr>
            <w:tcW w:w="675" w:type="dxa"/>
            <w:tcBorders>
              <w:top w:val="single" w:sz="4" w:space="0" w:color="auto"/>
            </w:tcBorders>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4" w:space="0" w:color="auto"/>
            </w:tcBorders>
          </w:tcPr>
          <w:p w:rsidR="002331ED" w:rsidRPr="007C2CB4" w:rsidRDefault="002331ED" w:rsidP="00023B8E">
            <w:pPr>
              <w:spacing w:after="0" w:line="240" w:lineRule="auto"/>
              <w:jc w:val="both"/>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Целевой показатель:</w:t>
            </w:r>
          </w:p>
          <w:p w:rsidR="002331ED" w:rsidRPr="007C2CB4" w:rsidRDefault="002331ED" w:rsidP="00023B8E">
            <w:pPr>
              <w:spacing w:after="0" w:line="240" w:lineRule="auto"/>
              <w:jc w:val="both"/>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Приобретение подарков</w:t>
            </w:r>
          </w:p>
        </w:tc>
        <w:tc>
          <w:tcPr>
            <w:tcW w:w="1418"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w:t>
            </w:r>
          </w:p>
        </w:tc>
        <w:tc>
          <w:tcPr>
            <w:tcW w:w="1276"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417"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1418"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905E0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2331ED" w:rsidRPr="00B5181F" w:rsidTr="00023B8E">
        <w:trPr>
          <w:trHeight w:val="652"/>
        </w:trPr>
        <w:tc>
          <w:tcPr>
            <w:tcW w:w="675" w:type="dxa"/>
          </w:tcPr>
          <w:p w:rsidR="002331ED" w:rsidRPr="00CF590A" w:rsidRDefault="00466A6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31ED" w:rsidRPr="00CF590A">
              <w:rPr>
                <w:rFonts w:ascii="Times New Roman" w:eastAsia="Times New Roman" w:hAnsi="Times New Roman" w:cs="Times New Roman"/>
                <w:sz w:val="24"/>
                <w:szCs w:val="24"/>
                <w:lang w:eastAsia="ru-RU"/>
              </w:rPr>
              <w:t>.</w:t>
            </w:r>
          </w:p>
        </w:tc>
        <w:tc>
          <w:tcPr>
            <w:tcW w:w="8931" w:type="dxa"/>
            <w:gridSpan w:val="5"/>
          </w:tcPr>
          <w:p w:rsidR="002331ED" w:rsidRDefault="002331ED"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Основное мероприятие № </w:t>
            </w:r>
            <w:r w:rsidR="006C24C7">
              <w:rPr>
                <w:rFonts w:ascii="Times New Roman" w:eastAsia="Times New Roman" w:hAnsi="Times New Roman" w:cs="Times New Roman"/>
                <w:sz w:val="24"/>
                <w:szCs w:val="24"/>
                <w:lang w:eastAsia="ru-RU"/>
              </w:rPr>
              <w:t>2</w:t>
            </w:r>
            <w:r w:rsidRPr="00602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Осуществление мер, направленных на укрепление межнационального </w:t>
            </w:r>
            <w:r w:rsidRPr="006B6978">
              <w:rPr>
                <w:rFonts w:ascii="Times New Roman" w:eastAsia="Times New Roman" w:hAnsi="Times New Roman" w:cs="Times New Roman"/>
                <w:sz w:val="24"/>
                <w:szCs w:val="24"/>
                <w:lang w:eastAsia="ru-RU"/>
              </w:rPr>
              <w:t>и межконфессионального согласия, профилактику межнациональных (межэтнических) конфликтов.</w:t>
            </w:r>
          </w:p>
        </w:tc>
      </w:tr>
      <w:tr w:rsidR="002331ED" w:rsidRPr="00B5181F" w:rsidTr="00023B8E">
        <w:tc>
          <w:tcPr>
            <w:tcW w:w="675" w:type="dxa"/>
          </w:tcPr>
          <w:p w:rsidR="002331ED" w:rsidRPr="00CF590A" w:rsidRDefault="00466A6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31ED" w:rsidRPr="00CF590A">
              <w:rPr>
                <w:rFonts w:ascii="Times New Roman" w:eastAsia="Times New Roman" w:hAnsi="Times New Roman" w:cs="Times New Roman"/>
                <w:sz w:val="24"/>
                <w:szCs w:val="24"/>
                <w:lang w:eastAsia="ru-RU"/>
              </w:rPr>
              <w:t>.1.</w:t>
            </w:r>
          </w:p>
        </w:tc>
        <w:tc>
          <w:tcPr>
            <w:tcW w:w="3402" w:type="dxa"/>
          </w:tcPr>
          <w:p w:rsidR="002331ED" w:rsidRPr="00B5181F" w:rsidRDefault="001912EB" w:rsidP="00023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Приобретение баннеров</w:t>
            </w:r>
          </w:p>
        </w:tc>
        <w:tc>
          <w:tcPr>
            <w:tcW w:w="1418" w:type="dxa"/>
          </w:tcPr>
          <w:p w:rsidR="002331ED" w:rsidRPr="00B5181F" w:rsidRDefault="002331ED"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276" w:type="dxa"/>
          </w:tcPr>
          <w:p w:rsidR="002331ED" w:rsidRPr="00B5181F" w:rsidRDefault="00647A36"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2331ED" w:rsidRPr="00B5181F" w:rsidRDefault="002331ED"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2331ED" w:rsidRPr="00B5181F" w:rsidRDefault="00647A36"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2331ED" w:rsidRDefault="002331ED" w:rsidP="002331ED">
      <w:pPr>
        <w:spacing w:after="0" w:line="240" w:lineRule="auto"/>
        <w:rPr>
          <w:rFonts w:ascii="Times New Roman" w:eastAsia="Times New Roman" w:hAnsi="Times New Roman" w:cs="Times New Roman"/>
          <w:sz w:val="28"/>
          <w:szCs w:val="28"/>
          <w:lang w:eastAsia="ru-RU"/>
        </w:rPr>
      </w:pPr>
    </w:p>
    <w:p w:rsidR="002331ED" w:rsidRPr="007C2CB4" w:rsidRDefault="002331ED" w:rsidP="002331ED">
      <w:pPr>
        <w:spacing w:after="0" w:line="240" w:lineRule="auto"/>
        <w:rPr>
          <w:rFonts w:ascii="Times New Roman" w:eastAsia="Times New Roman" w:hAnsi="Times New Roman" w:cs="Times New Roman"/>
          <w:sz w:val="28"/>
          <w:szCs w:val="28"/>
          <w:lang w:eastAsia="ru-RU"/>
        </w:rPr>
      </w:pPr>
    </w:p>
    <w:p w:rsidR="002331ED" w:rsidRPr="00E112AF" w:rsidRDefault="00905E0D" w:rsidP="002331ED">
      <w:pPr>
        <w:pStyle w:val="a5"/>
        <w:jc w:val="both"/>
        <w:rPr>
          <w:b w:val="0"/>
          <w:bCs w:val="0"/>
          <w:szCs w:val="28"/>
        </w:rPr>
      </w:pPr>
      <w:r>
        <w:rPr>
          <w:b w:val="0"/>
          <w:bCs w:val="0"/>
          <w:szCs w:val="28"/>
        </w:rPr>
        <w:t>Ведущий специалист</w:t>
      </w:r>
      <w:r w:rsidR="002331ED" w:rsidRPr="00E112AF">
        <w:rPr>
          <w:b w:val="0"/>
          <w:bCs w:val="0"/>
          <w:szCs w:val="28"/>
        </w:rPr>
        <w:t xml:space="preserve"> администрации </w:t>
      </w:r>
    </w:p>
    <w:p w:rsidR="002331ED" w:rsidRPr="00E112AF" w:rsidRDefault="002331ED" w:rsidP="002331ED">
      <w:pPr>
        <w:pStyle w:val="a5"/>
        <w:jc w:val="both"/>
        <w:rPr>
          <w:b w:val="0"/>
          <w:bCs w:val="0"/>
          <w:szCs w:val="28"/>
        </w:rPr>
      </w:pPr>
      <w:r w:rsidRPr="00E112AF">
        <w:rPr>
          <w:b w:val="0"/>
          <w:bCs w:val="0"/>
          <w:szCs w:val="28"/>
        </w:rPr>
        <w:t xml:space="preserve">Дербентского сельского поселения </w:t>
      </w:r>
    </w:p>
    <w:p w:rsidR="002331ED" w:rsidRDefault="002331ED" w:rsidP="002331ED">
      <w:pPr>
        <w:pStyle w:val="a5"/>
        <w:jc w:val="both"/>
        <w:rPr>
          <w:b w:val="0"/>
          <w:bCs w:val="0"/>
          <w:szCs w:val="28"/>
        </w:rPr>
        <w:sectPr w:rsidR="002331ED" w:rsidSect="00E112AF">
          <w:headerReference w:type="first" r:id="rId13"/>
          <w:pgSz w:w="11906" w:h="16838"/>
          <w:pgMar w:top="1134" w:right="566" w:bottom="1134" w:left="1701" w:header="567" w:footer="709" w:gutter="0"/>
          <w:pgNumType w:start="1"/>
          <w:cols w:space="708"/>
          <w:titlePg/>
          <w:docGrid w:linePitch="360"/>
        </w:sectPr>
      </w:pPr>
      <w:r w:rsidRPr="00E112AF">
        <w:rPr>
          <w:b w:val="0"/>
          <w:bCs w:val="0"/>
          <w:szCs w:val="28"/>
        </w:rPr>
        <w:t>Тимашевского района</w:t>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006C24C7">
        <w:rPr>
          <w:b w:val="0"/>
          <w:bCs w:val="0"/>
          <w:szCs w:val="28"/>
        </w:rPr>
        <w:t xml:space="preserve">          </w:t>
      </w:r>
      <w:r w:rsidR="00647A36">
        <w:rPr>
          <w:b w:val="0"/>
          <w:bCs w:val="0"/>
          <w:szCs w:val="28"/>
        </w:rPr>
        <w:t>Т.В.</w:t>
      </w:r>
      <w:r w:rsidR="006C24C7">
        <w:rPr>
          <w:b w:val="0"/>
          <w:bCs w:val="0"/>
          <w:szCs w:val="28"/>
        </w:rPr>
        <w:t xml:space="preserve"> </w:t>
      </w:r>
      <w:r w:rsidR="00647A36">
        <w:rPr>
          <w:b w:val="0"/>
          <w:bCs w:val="0"/>
          <w:szCs w:val="28"/>
        </w:rPr>
        <w:t>Лукьянова</w:t>
      </w:r>
      <w:r>
        <w:rPr>
          <w:b w:val="0"/>
          <w:bCs w:val="0"/>
          <w:szCs w:val="28"/>
        </w:rPr>
        <w:t xml:space="preserve">                 </w:t>
      </w:r>
    </w:p>
    <w:p w:rsidR="002331ED" w:rsidRDefault="006C24C7"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r w:rsidR="002331ED">
        <w:rPr>
          <w:rFonts w:ascii="Times New Roman" w:eastAsia="Times New Roman" w:hAnsi="Times New Roman"/>
          <w:sz w:val="28"/>
          <w:szCs w:val="28"/>
          <w:lang w:eastAsia="ru-RU"/>
        </w:rPr>
        <w:t xml:space="preserve"> № 2  </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муниципальной программе </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Дербентского сельского поселения</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Тимашевского района</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«Молодежь Дербентского сельского </w:t>
      </w:r>
    </w:p>
    <w:p w:rsidR="002331ED" w:rsidRPr="000C6343" w:rsidRDefault="0025696C"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p>
    <w:p w:rsidR="002331ED" w:rsidRDefault="002331ED" w:rsidP="002331ED">
      <w:pPr>
        <w:spacing w:after="0" w:line="240" w:lineRule="auto"/>
        <w:ind w:left="840" w:firstLine="8799"/>
        <w:rPr>
          <w:rFonts w:ascii="Times New Roman" w:eastAsia="Times New Roman" w:hAnsi="Times New Roman"/>
          <w:sz w:val="28"/>
          <w:szCs w:val="28"/>
          <w:lang w:eastAsia="ru-RU"/>
        </w:rPr>
      </w:pPr>
    </w:p>
    <w:p w:rsidR="0025696C" w:rsidRDefault="002331ED"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основных мероприятий муниципальной программы</w:t>
      </w:r>
      <w:r w:rsidR="0025696C">
        <w:rPr>
          <w:rFonts w:ascii="Times New Roman" w:eastAsia="Times New Roman" w:hAnsi="Times New Roman"/>
          <w:sz w:val="28"/>
          <w:szCs w:val="28"/>
          <w:lang w:eastAsia="ru-RU"/>
        </w:rPr>
        <w:t xml:space="preserve"> </w:t>
      </w:r>
    </w:p>
    <w:p w:rsidR="002331ED" w:rsidRDefault="0025696C"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Дербентского сельского поселения Тимашевского района</w:t>
      </w:r>
    </w:p>
    <w:p w:rsidR="002331ED" w:rsidRDefault="002331ED"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«Молодежь Дербентск</w:t>
      </w:r>
      <w:r w:rsidR="00647A36">
        <w:rPr>
          <w:rFonts w:ascii="Times New Roman" w:eastAsia="Times New Roman" w:hAnsi="Times New Roman"/>
          <w:sz w:val="28"/>
          <w:szCs w:val="28"/>
          <w:lang w:eastAsia="ru-RU"/>
        </w:rPr>
        <w:t>ого с</w:t>
      </w:r>
      <w:r w:rsidR="0025696C">
        <w:rPr>
          <w:rFonts w:ascii="Times New Roman" w:eastAsia="Times New Roman" w:hAnsi="Times New Roman"/>
          <w:sz w:val="28"/>
          <w:szCs w:val="28"/>
          <w:lang w:eastAsia="ru-RU"/>
        </w:rPr>
        <w:t xml:space="preserve">ельского поселения» </w:t>
      </w:r>
    </w:p>
    <w:p w:rsidR="002331ED" w:rsidRDefault="002331ED" w:rsidP="002331ED">
      <w:pPr>
        <w:spacing w:after="0" w:line="240" w:lineRule="auto"/>
        <w:jc w:val="center"/>
        <w:rPr>
          <w:rFonts w:ascii="Times New Roman" w:eastAsia="Times New Roman" w:hAnsi="Times New Roman"/>
          <w:sz w:val="24"/>
          <w:szCs w:val="24"/>
          <w:lang w:eastAsia="ru-RU"/>
        </w:rPr>
      </w:pPr>
    </w:p>
    <w:p w:rsidR="002331ED" w:rsidRPr="004C5794" w:rsidRDefault="002331ED" w:rsidP="002331ED">
      <w:pPr>
        <w:spacing w:after="0" w:line="240" w:lineRule="auto"/>
        <w:jc w:val="center"/>
        <w:rPr>
          <w:rFonts w:ascii="Times New Roman" w:eastAsia="Times New Roman" w:hAnsi="Times New Roman"/>
          <w:sz w:val="24"/>
          <w:szCs w:val="24"/>
          <w:lang w:eastAsia="ru-RU"/>
        </w:rPr>
      </w:pPr>
    </w:p>
    <w:tbl>
      <w:tblPr>
        <w:tblW w:w="14033" w:type="dxa"/>
        <w:tblCellSpacing w:w="15" w:type="dxa"/>
        <w:tblInd w:w="486" w:type="dxa"/>
        <w:tblLayout w:type="fixed"/>
        <w:tblCellMar>
          <w:top w:w="15" w:type="dxa"/>
          <w:left w:w="15" w:type="dxa"/>
          <w:bottom w:w="15" w:type="dxa"/>
          <w:right w:w="15" w:type="dxa"/>
        </w:tblCellMar>
        <w:tblLook w:val="04A0" w:firstRow="1" w:lastRow="0" w:firstColumn="1" w:lastColumn="0" w:noHBand="0" w:noVBand="1"/>
      </w:tblPr>
      <w:tblGrid>
        <w:gridCol w:w="703"/>
        <w:gridCol w:w="30"/>
        <w:gridCol w:w="2807"/>
        <w:gridCol w:w="1559"/>
        <w:gridCol w:w="1846"/>
        <w:gridCol w:w="1418"/>
        <w:gridCol w:w="1134"/>
        <w:gridCol w:w="850"/>
        <w:gridCol w:w="1701"/>
        <w:gridCol w:w="1985"/>
      </w:tblGrid>
      <w:tr w:rsidR="006C24C7" w:rsidRPr="004C5794" w:rsidTr="006C24C7">
        <w:trPr>
          <w:trHeight w:val="368"/>
          <w:tblCellSpacing w:w="15" w:type="dxa"/>
        </w:trPr>
        <w:tc>
          <w:tcPr>
            <w:tcW w:w="688" w:type="dxa"/>
            <w:gridSpan w:val="2"/>
            <w:vMerge w:val="restart"/>
            <w:tcBorders>
              <w:top w:val="single" w:sz="4" w:space="0" w:color="auto"/>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N</w:t>
            </w:r>
            <w:r w:rsidRPr="004C5794">
              <w:rPr>
                <w:rFonts w:ascii="Times New Roman" w:eastAsia="Times New Roman" w:hAnsi="Times New Roman"/>
                <w:sz w:val="24"/>
                <w:szCs w:val="24"/>
                <w:lang w:eastAsia="ru-RU"/>
              </w:rPr>
              <w:br/>
              <w:t>п/п</w:t>
            </w:r>
          </w:p>
        </w:tc>
        <w:tc>
          <w:tcPr>
            <w:tcW w:w="2777"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Наименование мероприятия</w:t>
            </w:r>
          </w:p>
        </w:tc>
        <w:tc>
          <w:tcPr>
            <w:tcW w:w="1529"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Источник финансирования</w:t>
            </w:r>
          </w:p>
        </w:tc>
        <w:tc>
          <w:tcPr>
            <w:tcW w:w="1816"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Объем финансирования, всего (тыс. руб</w:t>
            </w:r>
            <w:r>
              <w:rPr>
                <w:rFonts w:ascii="Times New Roman" w:eastAsia="Times New Roman" w:hAnsi="Times New Roman"/>
                <w:sz w:val="24"/>
                <w:szCs w:val="24"/>
                <w:lang w:eastAsia="ru-RU"/>
              </w:rPr>
              <w:t>.</w:t>
            </w:r>
            <w:r w:rsidRPr="004C5794">
              <w:rPr>
                <w:rFonts w:ascii="Times New Roman" w:eastAsia="Times New Roman" w:hAnsi="Times New Roman"/>
                <w:sz w:val="24"/>
                <w:szCs w:val="24"/>
                <w:lang w:eastAsia="ru-RU"/>
              </w:rPr>
              <w:t>)</w:t>
            </w:r>
          </w:p>
        </w:tc>
        <w:tc>
          <w:tcPr>
            <w:tcW w:w="3372" w:type="dxa"/>
            <w:gridSpan w:val="3"/>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В том числе по годам</w:t>
            </w:r>
          </w:p>
        </w:tc>
        <w:tc>
          <w:tcPr>
            <w:tcW w:w="1671"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Непосредственный результат реализации мероприятия</w:t>
            </w:r>
          </w:p>
        </w:tc>
        <w:tc>
          <w:tcPr>
            <w:tcW w:w="1940"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r w:rsidRPr="004C5794">
              <w:rPr>
                <w:rFonts w:ascii="Times New Roman" w:eastAsia="Times New Roman" w:hAnsi="Times New Roman"/>
                <w:sz w:val="24"/>
                <w:szCs w:val="24"/>
                <w:lang w:eastAsia="ru-RU"/>
              </w:rPr>
              <w:t xml:space="preserve"> заказчик, главный распорядитель (распорядитель) бюджетных средств, исполнитель</w:t>
            </w:r>
          </w:p>
        </w:tc>
      </w:tr>
      <w:tr w:rsidR="006C24C7" w:rsidRPr="004C5794" w:rsidTr="006C24C7">
        <w:trPr>
          <w:trHeight w:val="2216"/>
          <w:tblCellSpacing w:w="15" w:type="dxa"/>
        </w:trPr>
        <w:tc>
          <w:tcPr>
            <w:tcW w:w="688" w:type="dxa"/>
            <w:gridSpan w:val="2"/>
            <w:vMerge/>
            <w:tcBorders>
              <w:left w:val="single" w:sz="6" w:space="0" w:color="000000"/>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2777"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529"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816"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388" w:type="dxa"/>
            <w:tcBorders>
              <w:bottom w:val="single" w:sz="6" w:space="0" w:color="000000"/>
              <w:right w:val="single" w:sz="6" w:space="0" w:color="000000"/>
            </w:tcBorders>
          </w:tcPr>
          <w:p w:rsidR="002331ED" w:rsidRPr="004C5794" w:rsidRDefault="00F43B71"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104" w:type="dxa"/>
            <w:tcBorders>
              <w:bottom w:val="single" w:sz="6" w:space="0" w:color="000000"/>
              <w:right w:val="single" w:sz="6" w:space="0" w:color="000000"/>
            </w:tcBorders>
          </w:tcPr>
          <w:p w:rsidR="002331ED" w:rsidRPr="004C5794" w:rsidRDefault="00F43B71"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820" w:type="dxa"/>
            <w:tcBorders>
              <w:bottom w:val="single" w:sz="6" w:space="0" w:color="000000"/>
              <w:right w:val="single" w:sz="6" w:space="0" w:color="000000"/>
            </w:tcBorders>
          </w:tcPr>
          <w:p w:rsidR="002331ED" w:rsidRPr="004C5794" w:rsidRDefault="00F43B71"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1671"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940"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rHeight w:val="314"/>
          <w:tblCellSpacing w:w="15" w:type="dxa"/>
        </w:trPr>
        <w:tc>
          <w:tcPr>
            <w:tcW w:w="688" w:type="dxa"/>
            <w:gridSpan w:val="2"/>
            <w:tcBorders>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1</w:t>
            </w:r>
          </w:p>
        </w:tc>
        <w:tc>
          <w:tcPr>
            <w:tcW w:w="2777"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2</w:t>
            </w:r>
          </w:p>
        </w:tc>
        <w:tc>
          <w:tcPr>
            <w:tcW w:w="1529"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16"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388"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104"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20"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671"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40"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331ED" w:rsidRPr="004C5794" w:rsidTr="006C24C7">
        <w:trPr>
          <w:trHeight w:val="783"/>
          <w:tblCellSpacing w:w="15" w:type="dxa"/>
        </w:trPr>
        <w:tc>
          <w:tcPr>
            <w:tcW w:w="688" w:type="dxa"/>
            <w:gridSpan w:val="2"/>
            <w:tcBorders>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1</w:t>
            </w:r>
            <w:r w:rsidR="006C24C7">
              <w:rPr>
                <w:rFonts w:ascii="Times New Roman" w:eastAsia="Times New Roman" w:hAnsi="Times New Roman"/>
                <w:sz w:val="24"/>
                <w:szCs w:val="24"/>
                <w:lang w:eastAsia="ru-RU"/>
              </w:rPr>
              <w:t>.</w:t>
            </w:r>
          </w:p>
        </w:tc>
        <w:tc>
          <w:tcPr>
            <w:tcW w:w="2777"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Цель</w:t>
            </w:r>
          </w:p>
        </w:tc>
        <w:tc>
          <w:tcPr>
            <w:tcW w:w="10448" w:type="dxa"/>
            <w:gridSpan w:val="7"/>
            <w:tcBorders>
              <w:bottom w:val="single" w:sz="6" w:space="0" w:color="000000"/>
              <w:right w:val="single" w:sz="6" w:space="0" w:color="000000"/>
            </w:tcBorders>
          </w:tcPr>
          <w:p w:rsidR="002331ED" w:rsidRPr="006C24C7" w:rsidRDefault="002A6B35" w:rsidP="00023B8E">
            <w:pPr>
              <w:pStyle w:val="ab"/>
              <w:spacing w:before="0" w:beforeAutospacing="0" w:after="0"/>
              <w:ind w:left="-30"/>
              <w:jc w:val="both"/>
            </w:pPr>
            <w:r>
              <w:t>1.</w:t>
            </w:r>
            <w:r w:rsidR="002331ED" w:rsidRPr="006C24C7">
              <w:t xml:space="preserve"> развитие и реализация потенциала молодежи;                      </w:t>
            </w:r>
          </w:p>
          <w:p w:rsidR="002331ED" w:rsidRPr="006C24C7" w:rsidRDefault="002A6B35" w:rsidP="00023B8E">
            <w:pPr>
              <w:pStyle w:val="ab"/>
              <w:spacing w:before="0" w:beforeAutospacing="0" w:after="0"/>
              <w:ind w:left="-30"/>
              <w:jc w:val="both"/>
            </w:pPr>
            <w:r>
              <w:t>2.</w:t>
            </w:r>
            <w:r w:rsidR="002331ED" w:rsidRPr="006C24C7">
              <w:t xml:space="preserve"> гражданское и патриотическое воспитание, творческое и интеллектуальное развитие молодежи; </w:t>
            </w:r>
          </w:p>
          <w:p w:rsidR="002331ED" w:rsidRDefault="002A6B35" w:rsidP="00023B8E">
            <w:pPr>
              <w:pStyle w:val="ab"/>
              <w:spacing w:before="0" w:beforeAutospacing="0" w:after="0"/>
              <w:ind w:left="-30"/>
              <w:jc w:val="both"/>
            </w:pPr>
            <w:r>
              <w:t>3.</w:t>
            </w:r>
            <w:r w:rsidR="002331ED" w:rsidRPr="006C24C7">
              <w:t>обеспечение гармонизации межнациональных отношений</w:t>
            </w:r>
            <w:r w:rsidR="0097361B">
              <w:t>.</w:t>
            </w:r>
          </w:p>
          <w:p w:rsidR="006C24C7" w:rsidRPr="006C24C7" w:rsidRDefault="006C24C7" w:rsidP="00023B8E">
            <w:pPr>
              <w:pStyle w:val="ab"/>
              <w:spacing w:before="0" w:beforeAutospacing="0" w:after="0"/>
              <w:ind w:left="-30"/>
              <w:jc w:val="both"/>
            </w:pPr>
          </w:p>
        </w:tc>
      </w:tr>
      <w:tr w:rsidR="006C24C7" w:rsidRPr="004C5794" w:rsidTr="006C24C7">
        <w:trPr>
          <w:trHeight w:val="783"/>
          <w:tblCellSpacing w:w="15" w:type="dxa"/>
        </w:trPr>
        <w:tc>
          <w:tcPr>
            <w:tcW w:w="688" w:type="dxa"/>
            <w:gridSpan w:val="2"/>
            <w:tcBorders>
              <w:left w:val="single" w:sz="6" w:space="0" w:color="000000"/>
              <w:bottom w:val="single" w:sz="6" w:space="0" w:color="000000"/>
              <w:right w:val="single" w:sz="6" w:space="0" w:color="000000"/>
            </w:tcBorders>
          </w:tcPr>
          <w:p w:rsidR="006C24C7" w:rsidRPr="004C5794" w:rsidRDefault="006C24C7"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777" w:type="dxa"/>
            <w:tcBorders>
              <w:bottom w:val="single" w:sz="6" w:space="0" w:color="000000"/>
              <w:right w:val="single" w:sz="6" w:space="0" w:color="000000"/>
            </w:tcBorders>
          </w:tcPr>
          <w:p w:rsidR="006C24C7" w:rsidRPr="004C5794" w:rsidRDefault="006C24C7" w:rsidP="00023B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tc>
        <w:tc>
          <w:tcPr>
            <w:tcW w:w="10448" w:type="dxa"/>
            <w:gridSpan w:val="7"/>
            <w:tcBorders>
              <w:bottom w:val="single" w:sz="6" w:space="0" w:color="000000"/>
              <w:right w:val="single" w:sz="6" w:space="0" w:color="000000"/>
            </w:tcBorders>
          </w:tcPr>
          <w:p w:rsidR="006C24C7" w:rsidRPr="0097361B" w:rsidRDefault="002A6B35" w:rsidP="006C2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sidRPr="006C24C7">
              <w:rPr>
                <w:rFonts w:ascii="Times New Roman" w:eastAsia="Times New Roman" w:hAnsi="Times New Roman" w:cs="Times New Roman"/>
                <w:sz w:val="24"/>
                <w:szCs w:val="24"/>
                <w:lang w:eastAsia="ru-RU"/>
              </w:rPr>
              <w:t xml:space="preserve"> организационное и </w:t>
            </w:r>
            <w:r w:rsidR="006C24C7" w:rsidRPr="0097361B">
              <w:rPr>
                <w:rFonts w:ascii="Times New Roman" w:eastAsia="Times New Roman" w:hAnsi="Times New Roman" w:cs="Times New Roman"/>
                <w:sz w:val="24"/>
                <w:szCs w:val="24"/>
                <w:lang w:eastAsia="ru-RU"/>
              </w:rPr>
              <w:t>методическое обеспечение реализации молодежной политики;</w:t>
            </w:r>
          </w:p>
          <w:p w:rsidR="006C24C7" w:rsidRPr="0097361B" w:rsidRDefault="002A6B35" w:rsidP="006C24C7">
            <w:pPr>
              <w:spacing w:after="0" w:line="240" w:lineRule="auto"/>
              <w:jc w:val="both"/>
              <w:rPr>
                <w:rFonts w:ascii="Times New Roman" w:eastAsia="Times New Roman" w:hAnsi="Times New Roman" w:cs="Times New Roman"/>
                <w:sz w:val="24"/>
                <w:szCs w:val="24"/>
                <w:lang w:eastAsia="ru-RU"/>
              </w:rPr>
            </w:pPr>
            <w:r w:rsidRPr="0097361B">
              <w:rPr>
                <w:rFonts w:ascii="Times New Roman" w:eastAsia="Times New Roman" w:hAnsi="Times New Roman" w:cs="Times New Roman"/>
                <w:sz w:val="24"/>
                <w:szCs w:val="24"/>
                <w:lang w:eastAsia="ru-RU"/>
              </w:rPr>
              <w:t>2.</w:t>
            </w:r>
            <w:r w:rsidR="006C24C7" w:rsidRPr="0097361B">
              <w:rPr>
                <w:rFonts w:ascii="Times New Roman" w:eastAsia="Times New Roman" w:hAnsi="Times New Roman" w:cs="Times New Roman"/>
                <w:sz w:val="24"/>
                <w:szCs w:val="24"/>
                <w:lang w:eastAsia="ru-RU"/>
              </w:rPr>
              <w:t xml:space="preserve"> профилактика безнадзорности и правонарушений несовершеннолетних;</w:t>
            </w:r>
          </w:p>
          <w:p w:rsidR="006C24C7" w:rsidRPr="0097361B" w:rsidRDefault="002A6B35" w:rsidP="006C24C7">
            <w:pPr>
              <w:spacing w:after="0" w:line="240" w:lineRule="auto"/>
              <w:jc w:val="both"/>
              <w:rPr>
                <w:rFonts w:ascii="Times New Roman" w:eastAsia="Times New Roman" w:hAnsi="Times New Roman" w:cs="Times New Roman"/>
                <w:sz w:val="24"/>
                <w:szCs w:val="24"/>
                <w:lang w:eastAsia="ru-RU"/>
              </w:rPr>
            </w:pPr>
            <w:r w:rsidRPr="0097361B">
              <w:rPr>
                <w:rFonts w:ascii="Times New Roman" w:eastAsia="Times New Roman" w:hAnsi="Times New Roman" w:cs="Times New Roman"/>
                <w:sz w:val="24"/>
                <w:szCs w:val="24"/>
                <w:lang w:eastAsia="ru-RU"/>
              </w:rPr>
              <w:t>3.</w:t>
            </w:r>
            <w:r w:rsidR="006C24C7" w:rsidRPr="0097361B">
              <w:rPr>
                <w:rFonts w:ascii="Times New Roman" w:eastAsia="Times New Roman" w:hAnsi="Times New Roman" w:cs="Times New Roman"/>
                <w:sz w:val="24"/>
                <w:szCs w:val="24"/>
                <w:lang w:eastAsia="ru-RU"/>
              </w:rPr>
              <w:t xml:space="preserve"> формирование </w:t>
            </w:r>
            <w:r w:rsidRPr="0097361B">
              <w:rPr>
                <w:rFonts w:ascii="Times New Roman" w:eastAsia="Times New Roman" w:hAnsi="Times New Roman" w:cs="Times New Roman"/>
                <w:sz w:val="24"/>
                <w:szCs w:val="24"/>
                <w:lang w:eastAsia="ru-RU"/>
              </w:rPr>
              <w:t>здорового образа жизни молодежи,</w:t>
            </w:r>
            <w:r w:rsidRPr="0097361B">
              <w:rPr>
                <w:rFonts w:ascii="Times New Roman" w:hAnsi="Times New Roman" w:cs="Times New Roman"/>
              </w:rPr>
              <w:t xml:space="preserve"> организация трудового воспитания и занятости молодежи</w:t>
            </w:r>
            <w:r w:rsidR="0097361B">
              <w:rPr>
                <w:rFonts w:ascii="Times New Roman" w:hAnsi="Times New Roman" w:cs="Times New Roman"/>
              </w:rPr>
              <w:t>.</w:t>
            </w:r>
          </w:p>
          <w:p w:rsidR="006C24C7" w:rsidRDefault="006C24C7" w:rsidP="006C24C7">
            <w:pPr>
              <w:pStyle w:val="ab"/>
              <w:spacing w:before="0" w:beforeAutospacing="0" w:after="0"/>
              <w:ind w:left="-30"/>
              <w:jc w:val="both"/>
            </w:pPr>
          </w:p>
          <w:p w:rsidR="006C24C7" w:rsidRPr="006C24C7" w:rsidRDefault="006C24C7" w:rsidP="006C24C7">
            <w:pPr>
              <w:pStyle w:val="ab"/>
              <w:spacing w:before="0" w:beforeAutospacing="0" w:after="0"/>
              <w:ind w:left="-30"/>
              <w:jc w:val="both"/>
            </w:pPr>
          </w:p>
        </w:tc>
      </w:tr>
      <w:tr w:rsidR="006C24C7" w:rsidRPr="004C5794" w:rsidTr="006C24C7">
        <w:trPr>
          <w:trHeight w:val="1037"/>
          <w:tblCellSpacing w:w="15" w:type="dxa"/>
        </w:trPr>
        <w:tc>
          <w:tcPr>
            <w:tcW w:w="688" w:type="dxa"/>
            <w:gridSpan w:val="2"/>
            <w:vMerge w:val="restart"/>
            <w:tcBorders>
              <w:top w:val="single" w:sz="4" w:space="0" w:color="auto"/>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lastRenderedPageBreak/>
              <w:t>1.1.</w:t>
            </w:r>
          </w:p>
        </w:tc>
        <w:tc>
          <w:tcPr>
            <w:tcW w:w="2777"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AF45D2">
              <w:rPr>
                <w:rFonts w:ascii="Times New Roman" w:eastAsia="Times New Roman" w:hAnsi="Times New Roman"/>
                <w:sz w:val="24"/>
                <w:szCs w:val="24"/>
                <w:lang w:eastAsia="ru-RU"/>
              </w:rPr>
              <w:t xml:space="preserve">Основное </w:t>
            </w:r>
            <w:r>
              <w:rPr>
                <w:rFonts w:ascii="Times New Roman" w:eastAsia="Times New Roman" w:hAnsi="Times New Roman"/>
                <w:sz w:val="24"/>
                <w:szCs w:val="24"/>
                <w:lang w:eastAsia="ru-RU"/>
              </w:rPr>
              <w:t>м</w:t>
            </w:r>
            <w:r w:rsidRPr="00AF45D2">
              <w:rPr>
                <w:rFonts w:ascii="Times New Roman" w:eastAsia="Times New Roman" w:hAnsi="Times New Roman"/>
                <w:sz w:val="24"/>
                <w:szCs w:val="24"/>
                <w:lang w:eastAsia="ru-RU"/>
              </w:rPr>
              <w:t>ероприятие № 1</w:t>
            </w:r>
            <w:r>
              <w:rPr>
                <w:rFonts w:ascii="Times New Roman" w:eastAsia="Times New Roman" w:hAnsi="Times New Roman"/>
                <w:sz w:val="24"/>
                <w:szCs w:val="24"/>
                <w:lang w:eastAsia="ru-RU"/>
              </w:rPr>
              <w:t>:«</w:t>
            </w:r>
            <w:r w:rsidRPr="00C42169">
              <w:rPr>
                <w:rFonts w:ascii="Times New Roman" w:hAnsi="Times New Roman"/>
                <w:sz w:val="24"/>
                <w:szCs w:val="24"/>
              </w:rPr>
              <w:t>Организация</w:t>
            </w:r>
            <w:r>
              <w:rPr>
                <w:rFonts w:ascii="Times New Roman" w:hAnsi="Times New Roman"/>
                <w:sz w:val="24"/>
                <w:szCs w:val="24"/>
              </w:rPr>
              <w:t xml:space="preserve"> </w:t>
            </w:r>
            <w:r w:rsidRPr="00C42169">
              <w:rPr>
                <w:rFonts w:ascii="Times New Roman" w:hAnsi="Times New Roman"/>
                <w:sz w:val="24"/>
                <w:szCs w:val="24"/>
              </w:rPr>
              <w:t>и</w:t>
            </w:r>
            <w:r>
              <w:rPr>
                <w:rFonts w:ascii="Times New Roman" w:hAnsi="Times New Roman"/>
                <w:sz w:val="24"/>
                <w:szCs w:val="24"/>
              </w:rPr>
              <w:t xml:space="preserve"> </w:t>
            </w:r>
            <w:r w:rsidRPr="00C42169">
              <w:rPr>
                <w:rFonts w:ascii="Times New Roman" w:hAnsi="Times New Roman"/>
                <w:sz w:val="24"/>
                <w:szCs w:val="24"/>
              </w:rPr>
              <w:t>проведение</w:t>
            </w:r>
            <w:r>
              <w:rPr>
                <w:rFonts w:ascii="Times New Roman" w:hAnsi="Times New Roman"/>
                <w:sz w:val="24"/>
                <w:szCs w:val="24"/>
              </w:rPr>
              <w:t xml:space="preserve"> </w:t>
            </w:r>
            <w:r w:rsidRPr="00C42169">
              <w:rPr>
                <w:rFonts w:ascii="Times New Roman" w:hAnsi="Times New Roman"/>
                <w:sz w:val="24"/>
                <w:szCs w:val="24"/>
              </w:rPr>
              <w:t>культурных</w:t>
            </w:r>
            <w:r>
              <w:rPr>
                <w:rFonts w:ascii="Times New Roman" w:hAnsi="Times New Roman"/>
                <w:sz w:val="24"/>
                <w:szCs w:val="24"/>
              </w:rPr>
              <w:t xml:space="preserve"> </w:t>
            </w:r>
            <w:r w:rsidRPr="00C42169">
              <w:rPr>
                <w:rFonts w:ascii="Times New Roman" w:hAnsi="Times New Roman"/>
                <w:sz w:val="24"/>
                <w:szCs w:val="24"/>
              </w:rPr>
              <w:t>программ, мероприятий и конкурс</w:t>
            </w:r>
            <w:r>
              <w:rPr>
                <w:rFonts w:ascii="Times New Roman" w:hAnsi="Times New Roman"/>
                <w:sz w:val="24"/>
                <w:szCs w:val="24"/>
              </w:rPr>
              <w:t>ов для м</w:t>
            </w:r>
            <w:r w:rsidRPr="00C42169">
              <w:rPr>
                <w:rFonts w:ascii="Times New Roman" w:hAnsi="Times New Roman"/>
                <w:sz w:val="24"/>
                <w:szCs w:val="24"/>
              </w:rPr>
              <w:t>олодежи</w:t>
            </w:r>
            <w:r>
              <w:rPr>
                <w:rFonts w:ascii="Times New Roman" w:hAnsi="Times New Roman"/>
                <w:sz w:val="24"/>
                <w:szCs w:val="24"/>
              </w:rPr>
              <w:t xml:space="preserve"> </w:t>
            </w:r>
            <w:r w:rsidRPr="00C42169">
              <w:rPr>
                <w:rFonts w:ascii="Times New Roman" w:hAnsi="Times New Roman"/>
                <w:sz w:val="24"/>
                <w:szCs w:val="24"/>
              </w:rPr>
              <w:t>сельского</w:t>
            </w:r>
            <w:r>
              <w:rPr>
                <w:rFonts w:ascii="Times New Roman" w:hAnsi="Times New Roman"/>
                <w:sz w:val="24"/>
                <w:szCs w:val="24"/>
              </w:rPr>
              <w:t xml:space="preserve"> </w:t>
            </w:r>
            <w:r w:rsidRPr="00C42169">
              <w:rPr>
                <w:rFonts w:ascii="Times New Roman" w:hAnsi="Times New Roman"/>
                <w:sz w:val="24"/>
                <w:szCs w:val="24"/>
              </w:rPr>
              <w:t xml:space="preserve"> поселения</w:t>
            </w:r>
            <w:r>
              <w:rPr>
                <w:rFonts w:ascii="Times New Roman" w:hAnsi="Times New Roman"/>
                <w:sz w:val="24"/>
                <w:szCs w:val="24"/>
              </w:rPr>
              <w:t>»</w:t>
            </w:r>
          </w:p>
        </w:tc>
        <w:tc>
          <w:tcPr>
            <w:tcW w:w="1529" w:type="dxa"/>
            <w:tcBorders>
              <w:top w:val="single" w:sz="4" w:space="0" w:color="auto"/>
              <w:bottom w:val="single" w:sz="6" w:space="0" w:color="000000"/>
              <w:right w:val="single" w:sz="6" w:space="0" w:color="000000"/>
            </w:tcBorders>
          </w:tcPr>
          <w:p w:rsidR="002331ED"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Всего</w:t>
            </w:r>
          </w:p>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p>
        </w:tc>
        <w:tc>
          <w:tcPr>
            <w:tcW w:w="1816" w:type="dxa"/>
            <w:tcBorders>
              <w:top w:val="single" w:sz="4" w:space="0" w:color="auto"/>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47A36">
              <w:rPr>
                <w:rFonts w:ascii="Times New Roman" w:eastAsia="Times New Roman" w:hAnsi="Times New Roman"/>
                <w:sz w:val="24"/>
                <w:szCs w:val="24"/>
                <w:lang w:eastAsia="ru-RU"/>
              </w:rPr>
              <w:t>,0</w:t>
            </w:r>
          </w:p>
        </w:tc>
        <w:tc>
          <w:tcPr>
            <w:tcW w:w="1388" w:type="dxa"/>
            <w:tcBorders>
              <w:top w:val="single" w:sz="4" w:space="0" w:color="auto"/>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104" w:type="dxa"/>
            <w:tcBorders>
              <w:top w:val="single" w:sz="4" w:space="0" w:color="auto"/>
              <w:bottom w:val="single" w:sz="6" w:space="0" w:color="000000"/>
              <w:right w:val="single" w:sz="4" w:space="0" w:color="auto"/>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820" w:type="dxa"/>
            <w:tcBorders>
              <w:top w:val="single" w:sz="4" w:space="0" w:color="auto"/>
              <w:bottom w:val="single" w:sz="6" w:space="0" w:color="000000"/>
              <w:right w:val="single" w:sz="6" w:space="0" w:color="000000"/>
            </w:tcBorders>
          </w:tcPr>
          <w:p w:rsidR="002331ED" w:rsidRPr="004C5794" w:rsidRDefault="002340BA"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671" w:type="dxa"/>
            <w:vMerge w:val="restart"/>
            <w:tcBorders>
              <w:top w:val="single" w:sz="4" w:space="0" w:color="auto"/>
              <w:right w:val="single" w:sz="6" w:space="0" w:color="000000"/>
            </w:tcBorders>
          </w:tcPr>
          <w:p w:rsidR="002331ED" w:rsidRDefault="002331ED" w:rsidP="006C24C7">
            <w:pPr>
              <w:spacing w:after="0" w:line="240" w:lineRule="auto"/>
              <w:rPr>
                <w:rFonts w:ascii="Times New Roman" w:hAnsi="Times New Roman"/>
                <w:sz w:val="20"/>
                <w:szCs w:val="20"/>
              </w:rPr>
            </w:pPr>
            <w:r>
              <w:rPr>
                <w:rFonts w:ascii="Times New Roman" w:hAnsi="Times New Roman"/>
                <w:sz w:val="20"/>
                <w:szCs w:val="20"/>
              </w:rPr>
              <w:t xml:space="preserve">проведение культурно массовых мероприятий </w:t>
            </w:r>
            <w:r w:rsidR="00905E0D">
              <w:rPr>
                <w:rFonts w:ascii="Times New Roman" w:hAnsi="Times New Roman"/>
                <w:sz w:val="20"/>
                <w:szCs w:val="20"/>
              </w:rPr>
              <w:t>– 6</w:t>
            </w:r>
            <w:r w:rsidR="006C24C7">
              <w:rPr>
                <w:rFonts w:ascii="Times New Roman" w:hAnsi="Times New Roman"/>
                <w:sz w:val="20"/>
                <w:szCs w:val="20"/>
              </w:rPr>
              <w:t>;</w:t>
            </w:r>
          </w:p>
          <w:p w:rsidR="006C24C7" w:rsidRPr="00DC7DC8" w:rsidRDefault="006C24C7" w:rsidP="00861D51">
            <w:pPr>
              <w:spacing w:after="0" w:line="240" w:lineRule="auto"/>
              <w:rPr>
                <w:rFonts w:ascii="Times New Roman" w:eastAsia="Times New Roman" w:hAnsi="Times New Roman"/>
                <w:sz w:val="20"/>
                <w:szCs w:val="20"/>
                <w:lang w:eastAsia="ru-RU"/>
              </w:rPr>
            </w:pPr>
            <w:r>
              <w:rPr>
                <w:rFonts w:ascii="Times New Roman" w:hAnsi="Times New Roman"/>
                <w:sz w:val="20"/>
                <w:szCs w:val="20"/>
              </w:rPr>
              <w:t xml:space="preserve">приобретение подарков </w:t>
            </w:r>
            <w:r w:rsidR="0010196C">
              <w:rPr>
                <w:rFonts w:ascii="Times New Roman" w:hAnsi="Times New Roman"/>
                <w:sz w:val="20"/>
                <w:szCs w:val="20"/>
              </w:rPr>
              <w:t>: 2024 г. – 140</w:t>
            </w:r>
            <w:r w:rsidR="0059674D">
              <w:rPr>
                <w:rFonts w:ascii="Times New Roman" w:hAnsi="Times New Roman"/>
                <w:sz w:val="20"/>
                <w:szCs w:val="20"/>
              </w:rPr>
              <w:t>ед., 2025</w:t>
            </w:r>
            <w:r w:rsidR="0010196C">
              <w:rPr>
                <w:rFonts w:ascii="Times New Roman" w:hAnsi="Times New Roman"/>
                <w:sz w:val="20"/>
                <w:szCs w:val="20"/>
              </w:rPr>
              <w:t xml:space="preserve"> г. – 140</w:t>
            </w:r>
            <w:r w:rsidR="00861D51">
              <w:rPr>
                <w:rFonts w:ascii="Times New Roman" w:hAnsi="Times New Roman"/>
                <w:sz w:val="20"/>
                <w:szCs w:val="20"/>
              </w:rPr>
              <w:t xml:space="preserve"> ед., </w:t>
            </w:r>
            <w:r w:rsidR="0059674D">
              <w:rPr>
                <w:rFonts w:ascii="Times New Roman" w:hAnsi="Times New Roman"/>
                <w:sz w:val="20"/>
                <w:szCs w:val="20"/>
              </w:rPr>
              <w:t>2026</w:t>
            </w:r>
            <w:r w:rsidR="00861D51">
              <w:rPr>
                <w:rFonts w:ascii="Times New Roman" w:hAnsi="Times New Roman"/>
                <w:sz w:val="20"/>
                <w:szCs w:val="20"/>
              </w:rPr>
              <w:t xml:space="preserve"> г. – 140</w:t>
            </w:r>
            <w:r w:rsidR="0097361B">
              <w:rPr>
                <w:rFonts w:ascii="Times New Roman" w:hAnsi="Times New Roman"/>
                <w:sz w:val="20"/>
                <w:szCs w:val="20"/>
              </w:rPr>
              <w:t xml:space="preserve"> </w:t>
            </w:r>
            <w:r w:rsidR="00861D51">
              <w:rPr>
                <w:rFonts w:ascii="Times New Roman" w:hAnsi="Times New Roman"/>
                <w:sz w:val="20"/>
                <w:szCs w:val="20"/>
              </w:rPr>
              <w:t>ед.</w:t>
            </w:r>
          </w:p>
        </w:tc>
        <w:tc>
          <w:tcPr>
            <w:tcW w:w="1940" w:type="dxa"/>
            <w:vMerge w:val="restart"/>
            <w:tcBorders>
              <w:top w:val="single" w:sz="4" w:space="0" w:color="auto"/>
              <w:right w:val="single" w:sz="6" w:space="0" w:color="000000"/>
            </w:tcBorders>
          </w:tcPr>
          <w:p w:rsidR="002331ED" w:rsidRDefault="002331ED" w:rsidP="00023B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Дербентского сельского поселения Тимашевского района </w:t>
            </w:r>
          </w:p>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rHeight w:val="834"/>
          <w:tblCellSpacing w:w="15" w:type="dxa"/>
        </w:trPr>
        <w:tc>
          <w:tcPr>
            <w:tcW w:w="688" w:type="dxa"/>
            <w:gridSpan w:val="2"/>
            <w:vMerge/>
            <w:tcBorders>
              <w:left w:val="single" w:sz="6" w:space="0" w:color="000000"/>
              <w:bottom w:val="single" w:sz="4" w:space="0" w:color="auto"/>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2777"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529"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w:t>
            </w:r>
          </w:p>
        </w:tc>
        <w:tc>
          <w:tcPr>
            <w:tcW w:w="1816" w:type="dxa"/>
            <w:tcBorders>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47A36">
              <w:rPr>
                <w:rFonts w:ascii="Times New Roman" w:eastAsia="Times New Roman" w:hAnsi="Times New Roman"/>
                <w:sz w:val="24"/>
                <w:szCs w:val="24"/>
                <w:lang w:eastAsia="ru-RU"/>
              </w:rPr>
              <w:t>,0</w:t>
            </w:r>
          </w:p>
        </w:tc>
        <w:tc>
          <w:tcPr>
            <w:tcW w:w="1388" w:type="dxa"/>
            <w:tcBorders>
              <w:bottom w:val="single" w:sz="6" w:space="0" w:color="000000"/>
              <w:right w:val="single" w:sz="6" w:space="0" w:color="000000"/>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104" w:type="dxa"/>
            <w:tcBorders>
              <w:bottom w:val="single" w:sz="6" w:space="0" w:color="000000"/>
              <w:right w:val="single" w:sz="4" w:space="0" w:color="auto"/>
            </w:tcBorders>
          </w:tcPr>
          <w:p w:rsidR="002331ED" w:rsidRPr="004C5794" w:rsidRDefault="00F43B7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820" w:type="dxa"/>
            <w:tcBorders>
              <w:bottom w:val="single" w:sz="6" w:space="0" w:color="000000"/>
              <w:right w:val="single" w:sz="6" w:space="0" w:color="000000"/>
            </w:tcBorders>
          </w:tcPr>
          <w:p w:rsidR="002331ED" w:rsidRPr="004C5794" w:rsidRDefault="002340BA"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C73845">
              <w:rPr>
                <w:rFonts w:ascii="Times New Roman" w:eastAsia="Times New Roman" w:hAnsi="Times New Roman"/>
                <w:sz w:val="24"/>
                <w:szCs w:val="24"/>
                <w:lang w:eastAsia="ru-RU"/>
              </w:rPr>
              <w:t>,0</w:t>
            </w:r>
          </w:p>
        </w:tc>
        <w:tc>
          <w:tcPr>
            <w:tcW w:w="1671" w:type="dxa"/>
            <w:vMerge/>
            <w:tcBorders>
              <w:bottom w:val="single" w:sz="6" w:space="0" w:color="000000"/>
              <w:right w:val="single" w:sz="6" w:space="0" w:color="000000"/>
            </w:tcBorders>
          </w:tcPr>
          <w:p w:rsidR="002331ED" w:rsidRPr="00A77C8E" w:rsidRDefault="002331ED" w:rsidP="00023B8E">
            <w:pPr>
              <w:spacing w:after="0" w:line="240" w:lineRule="auto"/>
              <w:rPr>
                <w:rFonts w:ascii="Times New Roman" w:eastAsia="Times New Roman" w:hAnsi="Times New Roman"/>
                <w:sz w:val="24"/>
                <w:szCs w:val="24"/>
                <w:lang w:eastAsia="ru-RU"/>
              </w:rPr>
            </w:pPr>
          </w:p>
        </w:tc>
        <w:tc>
          <w:tcPr>
            <w:tcW w:w="1940" w:type="dxa"/>
            <w:vMerge/>
            <w:tcBorders>
              <w:bottom w:val="single" w:sz="6" w:space="0" w:color="000000"/>
              <w:right w:val="single" w:sz="6" w:space="0" w:color="000000"/>
            </w:tcBorders>
          </w:tcPr>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blCellSpacing w:w="15" w:type="dxa"/>
        </w:trPr>
        <w:tc>
          <w:tcPr>
            <w:tcW w:w="658" w:type="dxa"/>
            <w:vMerge w:val="restart"/>
            <w:tcBorders>
              <w:left w:val="single" w:sz="6" w:space="0" w:color="000000"/>
              <w:right w:val="single" w:sz="6" w:space="0" w:color="000000"/>
            </w:tcBorders>
          </w:tcPr>
          <w:p w:rsidR="006C24C7" w:rsidRPr="0060294F" w:rsidRDefault="006C24C7" w:rsidP="00023B8E">
            <w:pPr>
              <w:spacing w:after="0"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807" w:type="dxa"/>
            <w:gridSpan w:val="2"/>
            <w:vMerge w:val="restart"/>
            <w:tcBorders>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Основное мероприятие № </w:t>
            </w:r>
            <w:r>
              <w:rPr>
                <w:rFonts w:ascii="Times New Roman" w:eastAsia="Times New Roman" w:hAnsi="Times New Roman" w:cs="Times New Roman"/>
                <w:sz w:val="24"/>
                <w:szCs w:val="24"/>
                <w:lang w:eastAsia="ru-RU"/>
              </w:rPr>
              <w:t>2</w:t>
            </w:r>
            <w:r w:rsidRPr="00602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Осуществление мер, направленных на укрепление межнационального</w:t>
            </w:r>
            <w:r w:rsidRPr="006B6978">
              <w:rPr>
                <w:rFonts w:ascii="Times New Roman" w:eastAsia="Times New Roman" w:hAnsi="Times New Roman" w:cs="Times New Roman"/>
                <w:sz w:val="24"/>
                <w:szCs w:val="24"/>
                <w:lang w:eastAsia="ru-RU"/>
              </w:rPr>
              <w:t xml:space="preserve"> межконфессионального согласия, профилактику межнациональных (межэтнических) конфликтов</w:t>
            </w:r>
            <w:r>
              <w:rPr>
                <w:rFonts w:ascii="Times New Roman" w:eastAsia="Times New Roman" w:hAnsi="Times New Roman" w:cs="Times New Roman"/>
                <w:sz w:val="28"/>
                <w:szCs w:val="28"/>
                <w:lang w:eastAsia="ru-RU"/>
              </w:rPr>
              <w:t>.</w:t>
            </w:r>
            <w:r w:rsidRPr="006029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529" w:type="dxa"/>
            <w:tcBorders>
              <w:bottom w:val="single" w:sz="6" w:space="0" w:color="000000"/>
              <w:right w:val="single" w:sz="6" w:space="0" w:color="000000"/>
            </w:tcBorders>
          </w:tcPr>
          <w:p w:rsidR="006C24C7" w:rsidRPr="0060294F" w:rsidRDefault="006C24C7"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Всего</w:t>
            </w:r>
          </w:p>
          <w:p w:rsidR="006C24C7" w:rsidRPr="0060294F" w:rsidRDefault="006C24C7" w:rsidP="00023B8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16" w:type="dxa"/>
            <w:tcBorders>
              <w:bottom w:val="single" w:sz="6" w:space="0" w:color="000000"/>
              <w:right w:val="single" w:sz="6" w:space="0" w:color="000000"/>
            </w:tcBorders>
          </w:tcPr>
          <w:p w:rsidR="006C24C7"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Pr>
                <w:rFonts w:ascii="Times New Roman" w:eastAsia="Times New Roman" w:hAnsi="Times New Roman" w:cs="Times New Roman"/>
                <w:sz w:val="24"/>
                <w:szCs w:val="24"/>
                <w:lang w:eastAsia="ru-RU"/>
              </w:rPr>
              <w:t>,0</w:t>
            </w:r>
          </w:p>
        </w:tc>
        <w:tc>
          <w:tcPr>
            <w:tcW w:w="1388" w:type="dxa"/>
            <w:tcBorders>
              <w:bottom w:val="single" w:sz="6" w:space="0" w:color="000000"/>
              <w:right w:val="single" w:sz="6" w:space="0" w:color="000000"/>
            </w:tcBorders>
          </w:tcPr>
          <w:p w:rsidR="006C24C7"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104" w:type="dxa"/>
            <w:tcBorders>
              <w:bottom w:val="single" w:sz="6" w:space="0" w:color="000000"/>
              <w:right w:val="single" w:sz="6" w:space="0" w:color="000000"/>
            </w:tcBorders>
          </w:tcPr>
          <w:p w:rsidR="006C24C7"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4501">
              <w:rPr>
                <w:rFonts w:ascii="Times New Roman" w:eastAsia="Times New Roman" w:hAnsi="Times New Roman" w:cs="Times New Roman"/>
                <w:sz w:val="24"/>
                <w:szCs w:val="24"/>
                <w:lang w:eastAsia="ru-RU"/>
              </w:rPr>
              <w:t>,</w:t>
            </w:r>
            <w:r w:rsidR="006C24C7">
              <w:rPr>
                <w:rFonts w:ascii="Times New Roman" w:eastAsia="Times New Roman" w:hAnsi="Times New Roman" w:cs="Times New Roman"/>
                <w:sz w:val="24"/>
                <w:szCs w:val="24"/>
                <w:lang w:eastAsia="ru-RU"/>
              </w:rPr>
              <w:t>0</w:t>
            </w:r>
          </w:p>
        </w:tc>
        <w:tc>
          <w:tcPr>
            <w:tcW w:w="820" w:type="dxa"/>
            <w:tcBorders>
              <w:bottom w:val="single" w:sz="6" w:space="0" w:color="000000"/>
              <w:right w:val="single" w:sz="6" w:space="0" w:color="000000"/>
            </w:tcBorders>
          </w:tcPr>
          <w:p w:rsidR="006C24C7" w:rsidRPr="0060294F" w:rsidRDefault="002340BA"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671" w:type="dxa"/>
            <w:tcBorders>
              <w:bottom w:val="single" w:sz="6" w:space="0" w:color="000000"/>
              <w:right w:val="single" w:sz="6" w:space="0" w:color="000000"/>
            </w:tcBorders>
          </w:tcPr>
          <w:p w:rsidR="006C24C7" w:rsidRPr="000F6006" w:rsidRDefault="006C24C7" w:rsidP="00023B8E">
            <w:pPr>
              <w:spacing w:after="0" w:line="240" w:lineRule="auto"/>
              <w:rPr>
                <w:rFonts w:ascii="Times New Roman" w:eastAsia="Times New Roman" w:hAnsi="Times New Roman" w:cs="Times New Roman"/>
                <w:sz w:val="20"/>
                <w:szCs w:val="20"/>
                <w:lang w:eastAsia="ru-RU"/>
              </w:rPr>
            </w:pPr>
            <w:r w:rsidRPr="000F6006">
              <w:rPr>
                <w:rFonts w:ascii="Times New Roman" w:eastAsia="Times New Roman" w:hAnsi="Times New Roman" w:cs="Times New Roman"/>
                <w:sz w:val="20"/>
                <w:szCs w:val="20"/>
                <w:lang w:eastAsia="ru-RU"/>
              </w:rPr>
              <w:t>приобретение баннеров</w:t>
            </w:r>
            <w:r>
              <w:rPr>
                <w:rFonts w:ascii="Times New Roman" w:eastAsia="Times New Roman" w:hAnsi="Times New Roman" w:cs="Times New Roman"/>
                <w:sz w:val="20"/>
                <w:szCs w:val="20"/>
                <w:lang w:eastAsia="ru-RU"/>
              </w:rPr>
              <w:t xml:space="preserve"> – 1 ед. ежегодно</w:t>
            </w:r>
          </w:p>
        </w:tc>
        <w:tc>
          <w:tcPr>
            <w:tcW w:w="1940" w:type="dxa"/>
            <w:tcBorders>
              <w:bottom w:val="single" w:sz="6" w:space="0" w:color="000000"/>
              <w:right w:val="single" w:sz="6" w:space="0" w:color="000000"/>
            </w:tcBorders>
          </w:tcPr>
          <w:p w:rsidR="006C24C7" w:rsidRPr="0060294F" w:rsidRDefault="006C24C7" w:rsidP="00023B8E">
            <w:pPr>
              <w:spacing w:after="0"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Администрация Дербентского сельского поселения Тимашевского района</w:t>
            </w:r>
          </w:p>
        </w:tc>
      </w:tr>
      <w:tr w:rsidR="006C24C7" w:rsidRPr="004C5794" w:rsidTr="006C24C7">
        <w:trPr>
          <w:tblCellSpacing w:w="15" w:type="dxa"/>
        </w:trPr>
        <w:tc>
          <w:tcPr>
            <w:tcW w:w="658" w:type="dxa"/>
            <w:vMerge/>
            <w:tcBorders>
              <w:left w:val="single" w:sz="6" w:space="0" w:color="000000"/>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c>
          <w:tcPr>
            <w:tcW w:w="2807" w:type="dxa"/>
            <w:gridSpan w:val="2"/>
            <w:vMerge/>
            <w:tcBorders>
              <w:bottom w:val="single" w:sz="6" w:space="0" w:color="000000"/>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p>
        </w:tc>
        <w:tc>
          <w:tcPr>
            <w:tcW w:w="1529" w:type="dxa"/>
            <w:tcBorders>
              <w:bottom w:val="single" w:sz="6" w:space="0" w:color="000000"/>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Местный бюджет</w:t>
            </w:r>
          </w:p>
        </w:tc>
        <w:tc>
          <w:tcPr>
            <w:tcW w:w="1816" w:type="dxa"/>
            <w:tcBorders>
              <w:bottom w:val="single" w:sz="6" w:space="0" w:color="000000"/>
              <w:right w:val="single" w:sz="6" w:space="0" w:color="000000"/>
            </w:tcBorders>
          </w:tcPr>
          <w:p w:rsidR="006C24C7" w:rsidRPr="0060294F" w:rsidRDefault="00F43B7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Pr>
                <w:rFonts w:ascii="Times New Roman" w:eastAsia="Times New Roman" w:hAnsi="Times New Roman" w:cs="Times New Roman"/>
                <w:sz w:val="24"/>
                <w:szCs w:val="24"/>
                <w:lang w:eastAsia="ru-RU"/>
              </w:rPr>
              <w:t>,0</w:t>
            </w:r>
          </w:p>
        </w:tc>
        <w:tc>
          <w:tcPr>
            <w:tcW w:w="1388" w:type="dxa"/>
            <w:tcBorders>
              <w:bottom w:val="single" w:sz="6" w:space="0" w:color="000000"/>
              <w:right w:val="single" w:sz="6" w:space="0" w:color="000000"/>
            </w:tcBorders>
          </w:tcPr>
          <w:p w:rsidR="006C24C7" w:rsidRPr="0060294F" w:rsidRDefault="00F43B7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104" w:type="dxa"/>
            <w:tcBorders>
              <w:bottom w:val="single" w:sz="6" w:space="0" w:color="000000"/>
              <w:right w:val="single" w:sz="6" w:space="0" w:color="000000"/>
            </w:tcBorders>
          </w:tcPr>
          <w:p w:rsidR="006C24C7" w:rsidRPr="0060294F" w:rsidRDefault="00F43B7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4501">
              <w:rPr>
                <w:rFonts w:ascii="Times New Roman" w:eastAsia="Times New Roman" w:hAnsi="Times New Roman" w:cs="Times New Roman"/>
                <w:sz w:val="24"/>
                <w:szCs w:val="24"/>
                <w:lang w:eastAsia="ru-RU"/>
              </w:rPr>
              <w:t>,</w:t>
            </w:r>
            <w:r w:rsidR="006C24C7">
              <w:rPr>
                <w:rFonts w:ascii="Times New Roman" w:eastAsia="Times New Roman" w:hAnsi="Times New Roman" w:cs="Times New Roman"/>
                <w:sz w:val="24"/>
                <w:szCs w:val="24"/>
                <w:lang w:eastAsia="ru-RU"/>
              </w:rPr>
              <w:t>0</w:t>
            </w:r>
          </w:p>
        </w:tc>
        <w:tc>
          <w:tcPr>
            <w:tcW w:w="820" w:type="dxa"/>
            <w:tcBorders>
              <w:bottom w:val="single" w:sz="6" w:space="0" w:color="000000"/>
              <w:right w:val="single" w:sz="6" w:space="0" w:color="000000"/>
            </w:tcBorders>
          </w:tcPr>
          <w:p w:rsidR="006C24C7" w:rsidRPr="0060294F" w:rsidRDefault="002340BA"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671" w:type="dxa"/>
            <w:tcBorders>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c>
          <w:tcPr>
            <w:tcW w:w="1940" w:type="dxa"/>
            <w:tcBorders>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r>
      <w:tr w:rsidR="006C24C7" w:rsidRPr="004C5794" w:rsidTr="0025696C">
        <w:trPr>
          <w:tblCellSpacing w:w="15" w:type="dxa"/>
        </w:trPr>
        <w:tc>
          <w:tcPr>
            <w:tcW w:w="658" w:type="dxa"/>
            <w:tcBorders>
              <w:left w:val="single" w:sz="6" w:space="0" w:color="000000"/>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c>
          <w:tcPr>
            <w:tcW w:w="2807" w:type="dxa"/>
            <w:gridSpan w:val="2"/>
            <w:tcBorders>
              <w:bottom w:val="single" w:sz="6" w:space="0" w:color="000000"/>
              <w:right w:val="single" w:sz="6" w:space="0" w:color="000000"/>
            </w:tcBorders>
          </w:tcPr>
          <w:p w:rsidR="002331ED" w:rsidRPr="0060294F" w:rsidRDefault="002331ED"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Итого</w:t>
            </w:r>
          </w:p>
        </w:tc>
        <w:tc>
          <w:tcPr>
            <w:tcW w:w="1529" w:type="dxa"/>
            <w:tcBorders>
              <w:bottom w:val="single" w:sz="6" w:space="0" w:color="000000"/>
              <w:right w:val="single" w:sz="6" w:space="0" w:color="000000"/>
            </w:tcBorders>
          </w:tcPr>
          <w:p w:rsidR="002331ED" w:rsidRPr="0060294F" w:rsidRDefault="002331ED"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всего</w:t>
            </w:r>
          </w:p>
        </w:tc>
        <w:tc>
          <w:tcPr>
            <w:tcW w:w="1816" w:type="dxa"/>
            <w:tcBorders>
              <w:bottom w:val="single" w:sz="6" w:space="0" w:color="000000"/>
              <w:right w:val="single" w:sz="6" w:space="0" w:color="000000"/>
            </w:tcBorders>
          </w:tcPr>
          <w:p w:rsidR="002331ED"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66A6D">
              <w:rPr>
                <w:rFonts w:ascii="Times New Roman" w:eastAsia="Times New Roman" w:hAnsi="Times New Roman" w:cs="Times New Roman"/>
                <w:sz w:val="24"/>
                <w:szCs w:val="24"/>
                <w:lang w:eastAsia="ru-RU"/>
              </w:rPr>
              <w:t>0,0</w:t>
            </w:r>
          </w:p>
        </w:tc>
        <w:tc>
          <w:tcPr>
            <w:tcW w:w="1388" w:type="dxa"/>
            <w:tcBorders>
              <w:bottom w:val="single" w:sz="6" w:space="0" w:color="000000"/>
              <w:right w:val="single" w:sz="6" w:space="0" w:color="000000"/>
            </w:tcBorders>
          </w:tcPr>
          <w:p w:rsidR="002331ED"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1104" w:type="dxa"/>
            <w:tcBorders>
              <w:bottom w:val="single" w:sz="6" w:space="0" w:color="000000"/>
              <w:right w:val="single" w:sz="6" w:space="0" w:color="000000"/>
            </w:tcBorders>
          </w:tcPr>
          <w:p w:rsidR="002331ED" w:rsidRPr="0060294F" w:rsidRDefault="00F43B7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820" w:type="dxa"/>
            <w:tcBorders>
              <w:bottom w:val="single" w:sz="6" w:space="0" w:color="000000"/>
              <w:right w:val="single" w:sz="6" w:space="0" w:color="000000"/>
            </w:tcBorders>
          </w:tcPr>
          <w:p w:rsidR="002331ED" w:rsidRPr="0060294F" w:rsidRDefault="00905E0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1671" w:type="dxa"/>
            <w:tcBorders>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c>
          <w:tcPr>
            <w:tcW w:w="1940" w:type="dxa"/>
            <w:tcBorders>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r>
    </w:tbl>
    <w:p w:rsidR="002331ED" w:rsidRDefault="002331ED" w:rsidP="002331ED">
      <w:pPr>
        <w:pStyle w:val="20"/>
        <w:spacing w:after="0" w:line="240" w:lineRule="auto"/>
        <w:jc w:val="both"/>
        <w:rPr>
          <w:rFonts w:ascii="Times New Roman" w:hAnsi="Times New Roman"/>
          <w:sz w:val="28"/>
          <w:szCs w:val="28"/>
        </w:rPr>
      </w:pPr>
    </w:p>
    <w:p w:rsidR="002331ED" w:rsidRDefault="002331ED" w:rsidP="002331ED">
      <w:pPr>
        <w:pStyle w:val="20"/>
        <w:spacing w:after="0" w:line="240" w:lineRule="auto"/>
        <w:jc w:val="both"/>
        <w:rPr>
          <w:rFonts w:ascii="Times New Roman" w:hAnsi="Times New Roman"/>
          <w:sz w:val="28"/>
          <w:szCs w:val="28"/>
        </w:rPr>
      </w:pPr>
    </w:p>
    <w:p w:rsidR="002331ED" w:rsidRDefault="002331ED" w:rsidP="002331ED">
      <w:pPr>
        <w:pStyle w:val="20"/>
        <w:spacing w:after="0" w:line="240" w:lineRule="auto"/>
        <w:jc w:val="both"/>
        <w:rPr>
          <w:rFonts w:ascii="Times New Roman" w:hAnsi="Times New Roman"/>
          <w:sz w:val="28"/>
          <w:szCs w:val="28"/>
        </w:rPr>
      </w:pPr>
    </w:p>
    <w:p w:rsidR="002331ED" w:rsidRDefault="00905E0D" w:rsidP="00861D51">
      <w:pPr>
        <w:pStyle w:val="20"/>
        <w:spacing w:after="0" w:line="240" w:lineRule="auto"/>
        <w:ind w:firstLine="426"/>
        <w:jc w:val="both"/>
        <w:rPr>
          <w:rFonts w:ascii="Times New Roman" w:hAnsi="Times New Roman"/>
          <w:sz w:val="28"/>
          <w:szCs w:val="28"/>
        </w:rPr>
      </w:pPr>
      <w:r>
        <w:rPr>
          <w:rFonts w:ascii="Times New Roman" w:hAnsi="Times New Roman"/>
          <w:sz w:val="28"/>
          <w:szCs w:val="28"/>
        </w:rPr>
        <w:t>Ведущий</w:t>
      </w:r>
      <w:r w:rsidR="006C24C7">
        <w:rPr>
          <w:rFonts w:ascii="Times New Roman" w:hAnsi="Times New Roman"/>
          <w:sz w:val="28"/>
          <w:szCs w:val="28"/>
        </w:rPr>
        <w:t xml:space="preserve"> </w:t>
      </w:r>
      <w:r>
        <w:rPr>
          <w:rFonts w:ascii="Times New Roman" w:hAnsi="Times New Roman"/>
          <w:sz w:val="28"/>
          <w:szCs w:val="28"/>
        </w:rPr>
        <w:t>с</w:t>
      </w:r>
      <w:r w:rsidR="002331ED">
        <w:rPr>
          <w:rFonts w:ascii="Times New Roman" w:hAnsi="Times New Roman"/>
          <w:sz w:val="28"/>
          <w:szCs w:val="28"/>
        </w:rPr>
        <w:t>пециалист администрация</w:t>
      </w:r>
    </w:p>
    <w:p w:rsidR="002331ED" w:rsidRDefault="002331ED" w:rsidP="00861D51">
      <w:pPr>
        <w:pStyle w:val="20"/>
        <w:spacing w:after="0" w:line="240" w:lineRule="auto"/>
        <w:ind w:firstLine="426"/>
        <w:jc w:val="both"/>
        <w:rPr>
          <w:rFonts w:ascii="Times New Roman" w:hAnsi="Times New Roman"/>
          <w:sz w:val="28"/>
          <w:szCs w:val="28"/>
        </w:rPr>
      </w:pPr>
      <w:r>
        <w:rPr>
          <w:rFonts w:ascii="Times New Roman" w:hAnsi="Times New Roman"/>
          <w:sz w:val="28"/>
          <w:szCs w:val="28"/>
        </w:rPr>
        <w:t xml:space="preserve">Дербентского сельского поселения                          </w:t>
      </w:r>
    </w:p>
    <w:p w:rsidR="002331ED" w:rsidRPr="006223BE" w:rsidRDefault="002331ED" w:rsidP="00861D51">
      <w:pPr>
        <w:pStyle w:val="20"/>
        <w:spacing w:after="0" w:line="240" w:lineRule="auto"/>
        <w:ind w:firstLine="426"/>
        <w:jc w:val="both"/>
        <w:rPr>
          <w:rFonts w:ascii="Times New Roman" w:hAnsi="Times New Roman" w:cs="Times New Roman"/>
          <w:sz w:val="28"/>
          <w:szCs w:val="28"/>
        </w:rPr>
      </w:pPr>
      <w:r>
        <w:rPr>
          <w:rFonts w:ascii="Times New Roman" w:hAnsi="Times New Roman"/>
          <w:sz w:val="28"/>
          <w:szCs w:val="28"/>
        </w:rPr>
        <w:t>Тимашевского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66A6D">
        <w:rPr>
          <w:rFonts w:ascii="Times New Roman" w:hAnsi="Times New Roman"/>
          <w:sz w:val="28"/>
          <w:szCs w:val="28"/>
        </w:rPr>
        <w:t>Т.В.</w:t>
      </w:r>
      <w:r w:rsidR="0097361B">
        <w:rPr>
          <w:rFonts w:ascii="Times New Roman" w:hAnsi="Times New Roman"/>
          <w:sz w:val="28"/>
          <w:szCs w:val="28"/>
        </w:rPr>
        <w:t xml:space="preserve"> </w:t>
      </w:r>
      <w:r w:rsidR="00466A6D">
        <w:rPr>
          <w:rFonts w:ascii="Times New Roman" w:hAnsi="Times New Roman"/>
          <w:sz w:val="28"/>
          <w:szCs w:val="28"/>
        </w:rPr>
        <w:t>Лукьянова</w:t>
      </w:r>
    </w:p>
    <w:p w:rsidR="002048F7" w:rsidRPr="006223BE" w:rsidRDefault="002048F7" w:rsidP="002331ED">
      <w:pPr>
        <w:spacing w:after="0" w:line="240" w:lineRule="auto"/>
        <w:ind w:left="840" w:firstLine="8799"/>
        <w:rPr>
          <w:rFonts w:ascii="Times New Roman" w:hAnsi="Times New Roman" w:cs="Times New Roman"/>
          <w:sz w:val="28"/>
          <w:szCs w:val="28"/>
        </w:rPr>
      </w:pPr>
    </w:p>
    <w:sectPr w:rsidR="002048F7" w:rsidRPr="006223BE" w:rsidSect="0097361B">
      <w:headerReference w:type="first" r:id="rId14"/>
      <w:pgSz w:w="16838" w:h="11906" w:orient="landscape"/>
      <w:pgMar w:top="1701" w:right="1134" w:bottom="567" w:left="1134"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97" w:rsidRDefault="005A1097" w:rsidP="00E112AF">
      <w:pPr>
        <w:spacing w:after="0" w:line="240" w:lineRule="auto"/>
      </w:pPr>
      <w:r>
        <w:separator/>
      </w:r>
    </w:p>
  </w:endnote>
  <w:endnote w:type="continuationSeparator" w:id="0">
    <w:p w:rsidR="005A1097" w:rsidRDefault="005A1097" w:rsidP="00E1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97" w:rsidRDefault="005A1097" w:rsidP="00E112AF">
      <w:pPr>
        <w:spacing w:after="0" w:line="240" w:lineRule="auto"/>
      </w:pPr>
      <w:r>
        <w:separator/>
      </w:r>
    </w:p>
  </w:footnote>
  <w:footnote w:type="continuationSeparator" w:id="0">
    <w:p w:rsidR="005A1097" w:rsidRDefault="005A1097" w:rsidP="00E1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C3F" w:rsidRPr="004A3A41" w:rsidRDefault="004E3D4D" w:rsidP="004A3A41">
    <w:pPr>
      <w:pStyle w:val="a7"/>
      <w:tabs>
        <w:tab w:val="left" w:pos="4650"/>
        <w:tab w:val="center" w:pos="4819"/>
      </w:tabs>
      <w:rPr>
        <w:sz w:val="28"/>
        <w:szCs w:val="28"/>
      </w:rPr>
    </w:pPr>
    <w:r w:rsidRPr="004A3A41">
      <w:rPr>
        <w:sz w:val="28"/>
        <w:szCs w:val="28"/>
      </w:rPr>
      <w:tab/>
    </w:r>
    <w:r w:rsidRPr="004A3A41">
      <w:rPr>
        <w:sz w:val="28"/>
        <w:szCs w:val="28"/>
      </w:rPr>
      <w:tab/>
    </w:r>
    <w:r w:rsidR="0031653E" w:rsidRPr="004A3A41">
      <w:rPr>
        <w:sz w:val="28"/>
        <w:szCs w:val="28"/>
      </w:rPr>
      <w:fldChar w:fldCharType="begin"/>
    </w:r>
    <w:r w:rsidRPr="004A3A41">
      <w:rPr>
        <w:sz w:val="28"/>
        <w:szCs w:val="28"/>
      </w:rPr>
      <w:instrText xml:space="preserve"> PAGE   \* MERGEFORMAT </w:instrText>
    </w:r>
    <w:r w:rsidR="0031653E" w:rsidRPr="004A3A41">
      <w:rPr>
        <w:sz w:val="28"/>
        <w:szCs w:val="28"/>
      </w:rPr>
      <w:fldChar w:fldCharType="separate"/>
    </w:r>
    <w:r w:rsidR="00F23EBE">
      <w:rPr>
        <w:noProof/>
        <w:sz w:val="28"/>
        <w:szCs w:val="28"/>
      </w:rPr>
      <w:t>2</w:t>
    </w:r>
    <w:r w:rsidR="0031653E" w:rsidRPr="004A3A41">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4" w:rsidRPr="007B5574" w:rsidRDefault="0031653E" w:rsidP="007B5574">
    <w:pPr>
      <w:pStyle w:val="a7"/>
      <w:jc w:val="center"/>
      <w:rPr>
        <w:sz w:val="28"/>
        <w:szCs w:val="28"/>
      </w:rPr>
    </w:pPr>
    <w:r w:rsidRPr="007B5574">
      <w:rPr>
        <w:sz w:val="28"/>
        <w:szCs w:val="28"/>
      </w:rPr>
      <w:fldChar w:fldCharType="begin"/>
    </w:r>
    <w:r w:rsidR="004E3D4D" w:rsidRPr="007B5574">
      <w:rPr>
        <w:sz w:val="28"/>
        <w:szCs w:val="28"/>
      </w:rPr>
      <w:instrText xml:space="preserve"> PAGE   \* MERGEFORMAT </w:instrText>
    </w:r>
    <w:r w:rsidRPr="007B5574">
      <w:rPr>
        <w:sz w:val="28"/>
        <w:szCs w:val="28"/>
      </w:rPr>
      <w:fldChar w:fldCharType="separate"/>
    </w:r>
    <w:r w:rsidR="00F23EBE">
      <w:rPr>
        <w:noProof/>
        <w:sz w:val="28"/>
        <w:szCs w:val="28"/>
      </w:rPr>
      <w:t>2</w:t>
    </w:r>
    <w:r w:rsidRPr="007B5574">
      <w:rPr>
        <w:sz w:val="28"/>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1B" w:rsidRDefault="0097361B">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838554"/>
      <w:docPartObj>
        <w:docPartGallery w:val="Page Numbers (Margins)"/>
        <w:docPartUnique/>
      </w:docPartObj>
    </w:sdtPr>
    <w:sdtEndPr/>
    <w:sdtContent>
      <w:p w:rsidR="0097361B" w:rsidRDefault="005A1097">
        <w:pPr>
          <w:pStyle w:val="a7"/>
        </w:pPr>
        <w:r>
          <w:pict>
            <v:rect id="_x0000_s205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sdt>
                    <w:sdtPr>
                      <w:rPr>
                        <w:rFonts w:ascii="Times New Roman" w:eastAsiaTheme="majorEastAsia" w:hAnsi="Times New Roman" w:cs="Times New Roman"/>
                        <w:sz w:val="28"/>
                        <w:szCs w:val="28"/>
                      </w:rPr>
                      <w:id w:val="-1807150379"/>
                      <w:docPartObj>
                        <w:docPartGallery w:val="Page Numbers (Margins)"/>
                        <w:docPartUnique/>
                      </w:docPartObj>
                    </w:sdtPr>
                    <w:sdtEndPr/>
                    <w:sdtContent>
                      <w:p w:rsidR="0097361B" w:rsidRPr="0097361B" w:rsidRDefault="0097361B">
                        <w:pPr>
                          <w:jc w:val="center"/>
                          <w:rPr>
                            <w:rFonts w:ascii="Times New Roman" w:eastAsiaTheme="majorEastAsia" w:hAnsi="Times New Roman" w:cs="Times New Roman"/>
                            <w:sz w:val="28"/>
                            <w:szCs w:val="28"/>
                          </w:rPr>
                        </w:pPr>
                        <w:r w:rsidRPr="0097361B">
                          <w:rPr>
                            <w:rFonts w:ascii="Times New Roman" w:eastAsiaTheme="minorEastAsia" w:hAnsi="Times New Roman" w:cs="Times New Roman"/>
                            <w:sz w:val="28"/>
                            <w:szCs w:val="28"/>
                          </w:rPr>
                          <w:fldChar w:fldCharType="begin"/>
                        </w:r>
                        <w:r w:rsidRPr="0097361B">
                          <w:rPr>
                            <w:rFonts w:ascii="Times New Roman" w:hAnsi="Times New Roman" w:cs="Times New Roman"/>
                            <w:sz w:val="28"/>
                            <w:szCs w:val="28"/>
                          </w:rPr>
                          <w:instrText>PAGE  \* MERGEFORMAT</w:instrText>
                        </w:r>
                        <w:r w:rsidRPr="0097361B">
                          <w:rPr>
                            <w:rFonts w:ascii="Times New Roman" w:eastAsiaTheme="minorEastAsia" w:hAnsi="Times New Roman" w:cs="Times New Roman"/>
                            <w:sz w:val="28"/>
                            <w:szCs w:val="28"/>
                          </w:rPr>
                          <w:fldChar w:fldCharType="separate"/>
                        </w:r>
                        <w:r w:rsidRPr="0097361B">
                          <w:rPr>
                            <w:rFonts w:ascii="Times New Roman" w:eastAsiaTheme="majorEastAsia" w:hAnsi="Times New Roman" w:cs="Times New Roman"/>
                            <w:noProof/>
                            <w:sz w:val="28"/>
                            <w:szCs w:val="28"/>
                          </w:rPr>
                          <w:t>1</w:t>
                        </w:r>
                        <w:r w:rsidRPr="0097361B">
                          <w:rPr>
                            <w:rFonts w:ascii="Times New Roman" w:eastAsiaTheme="majorEastAsia" w:hAnsi="Times New Roman" w:cs="Times New Roman"/>
                            <w:sz w:val="28"/>
                            <w:szCs w:val="28"/>
                          </w:rPr>
                          <w:fldChar w:fldCharType="end"/>
                        </w:r>
                      </w:p>
                    </w:sdtContent>
                  </w:sdt>
                </w:txbxContent>
              </v:textbox>
              <w10:wrap anchorx="margin" anchory="page"/>
            </v:rect>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2041BC7"/>
    <w:multiLevelType w:val="hybridMultilevel"/>
    <w:tmpl w:val="38B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CB5F44"/>
    <w:multiLevelType w:val="hybridMultilevel"/>
    <w:tmpl w:val="EB301C10"/>
    <w:lvl w:ilvl="0" w:tplc="BAFE4C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46B7A"/>
    <w:multiLevelType w:val="hybridMultilevel"/>
    <w:tmpl w:val="E73EE2F0"/>
    <w:lvl w:ilvl="0" w:tplc="C6D0D3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2634"/>
    <w:rsid w:val="0002523F"/>
    <w:rsid w:val="000B3A00"/>
    <w:rsid w:val="000C0267"/>
    <w:rsid w:val="000F6AA8"/>
    <w:rsid w:val="0010196C"/>
    <w:rsid w:val="00116AC6"/>
    <w:rsid w:val="00153B34"/>
    <w:rsid w:val="001912EB"/>
    <w:rsid w:val="001A34A7"/>
    <w:rsid w:val="001C0365"/>
    <w:rsid w:val="001C71B7"/>
    <w:rsid w:val="001D3A30"/>
    <w:rsid w:val="001D69EB"/>
    <w:rsid w:val="001F00C0"/>
    <w:rsid w:val="001F5F0C"/>
    <w:rsid w:val="002006F5"/>
    <w:rsid w:val="002048F7"/>
    <w:rsid w:val="002077FF"/>
    <w:rsid w:val="00222873"/>
    <w:rsid w:val="002267FF"/>
    <w:rsid w:val="0023081B"/>
    <w:rsid w:val="002331ED"/>
    <w:rsid w:val="002340BA"/>
    <w:rsid w:val="0025696C"/>
    <w:rsid w:val="00273406"/>
    <w:rsid w:val="00284850"/>
    <w:rsid w:val="002A4444"/>
    <w:rsid w:val="002A6B35"/>
    <w:rsid w:val="002E7B00"/>
    <w:rsid w:val="0031653E"/>
    <w:rsid w:val="00342FC8"/>
    <w:rsid w:val="00344DE2"/>
    <w:rsid w:val="003902BD"/>
    <w:rsid w:val="003D1046"/>
    <w:rsid w:val="003F385A"/>
    <w:rsid w:val="00406BB3"/>
    <w:rsid w:val="004267A0"/>
    <w:rsid w:val="00466A6D"/>
    <w:rsid w:val="004B1681"/>
    <w:rsid w:val="004E2634"/>
    <w:rsid w:val="004E3D4D"/>
    <w:rsid w:val="004F1C76"/>
    <w:rsid w:val="0052427F"/>
    <w:rsid w:val="00534A79"/>
    <w:rsid w:val="00535883"/>
    <w:rsid w:val="00552012"/>
    <w:rsid w:val="00555B5A"/>
    <w:rsid w:val="00556AED"/>
    <w:rsid w:val="00571771"/>
    <w:rsid w:val="00583AA7"/>
    <w:rsid w:val="0059674D"/>
    <w:rsid w:val="005A1097"/>
    <w:rsid w:val="005B1508"/>
    <w:rsid w:val="006144CD"/>
    <w:rsid w:val="006223BE"/>
    <w:rsid w:val="0062611E"/>
    <w:rsid w:val="00647A36"/>
    <w:rsid w:val="00654D29"/>
    <w:rsid w:val="00690579"/>
    <w:rsid w:val="0069086A"/>
    <w:rsid w:val="006B1D96"/>
    <w:rsid w:val="006C24C7"/>
    <w:rsid w:val="006C2B70"/>
    <w:rsid w:val="006D6815"/>
    <w:rsid w:val="00704AF2"/>
    <w:rsid w:val="00712CDA"/>
    <w:rsid w:val="00730967"/>
    <w:rsid w:val="00767F65"/>
    <w:rsid w:val="00793270"/>
    <w:rsid w:val="0079332B"/>
    <w:rsid w:val="0079630E"/>
    <w:rsid w:val="007D4EC9"/>
    <w:rsid w:val="00813FD5"/>
    <w:rsid w:val="0082220A"/>
    <w:rsid w:val="00833452"/>
    <w:rsid w:val="00855211"/>
    <w:rsid w:val="00861D51"/>
    <w:rsid w:val="008E62CF"/>
    <w:rsid w:val="00902AF3"/>
    <w:rsid w:val="00905E0D"/>
    <w:rsid w:val="0091493D"/>
    <w:rsid w:val="00914F6A"/>
    <w:rsid w:val="0092089F"/>
    <w:rsid w:val="009215B8"/>
    <w:rsid w:val="009234B6"/>
    <w:rsid w:val="009507F4"/>
    <w:rsid w:val="00956DFC"/>
    <w:rsid w:val="0097361B"/>
    <w:rsid w:val="00982DEE"/>
    <w:rsid w:val="009860F3"/>
    <w:rsid w:val="009861B7"/>
    <w:rsid w:val="009A7AA9"/>
    <w:rsid w:val="009F1E15"/>
    <w:rsid w:val="00A046FA"/>
    <w:rsid w:val="00A16600"/>
    <w:rsid w:val="00A35180"/>
    <w:rsid w:val="00A41C5B"/>
    <w:rsid w:val="00A61546"/>
    <w:rsid w:val="00A66AAA"/>
    <w:rsid w:val="00A73729"/>
    <w:rsid w:val="00A9799E"/>
    <w:rsid w:val="00AA6DD5"/>
    <w:rsid w:val="00B05B2F"/>
    <w:rsid w:val="00B070A4"/>
    <w:rsid w:val="00B12811"/>
    <w:rsid w:val="00B54501"/>
    <w:rsid w:val="00B73C52"/>
    <w:rsid w:val="00BC22E3"/>
    <w:rsid w:val="00BF080A"/>
    <w:rsid w:val="00BF09B0"/>
    <w:rsid w:val="00C0007B"/>
    <w:rsid w:val="00C1577D"/>
    <w:rsid w:val="00C305BE"/>
    <w:rsid w:val="00C470CE"/>
    <w:rsid w:val="00C5307A"/>
    <w:rsid w:val="00C73845"/>
    <w:rsid w:val="00C935EF"/>
    <w:rsid w:val="00CA3A81"/>
    <w:rsid w:val="00CD7C77"/>
    <w:rsid w:val="00CE0C6C"/>
    <w:rsid w:val="00D133E3"/>
    <w:rsid w:val="00D336D2"/>
    <w:rsid w:val="00DA179C"/>
    <w:rsid w:val="00DC5AFD"/>
    <w:rsid w:val="00DC5BBF"/>
    <w:rsid w:val="00DF0E08"/>
    <w:rsid w:val="00E112AF"/>
    <w:rsid w:val="00E3371B"/>
    <w:rsid w:val="00E46738"/>
    <w:rsid w:val="00E72BF0"/>
    <w:rsid w:val="00E76A44"/>
    <w:rsid w:val="00ED2450"/>
    <w:rsid w:val="00ED4BA0"/>
    <w:rsid w:val="00ED7435"/>
    <w:rsid w:val="00F040AB"/>
    <w:rsid w:val="00F203FC"/>
    <w:rsid w:val="00F23EBE"/>
    <w:rsid w:val="00F23F42"/>
    <w:rsid w:val="00F43B71"/>
    <w:rsid w:val="00F47C6B"/>
    <w:rsid w:val="00F7290F"/>
    <w:rsid w:val="00F7292A"/>
    <w:rsid w:val="00FA088E"/>
    <w:rsid w:val="00FA0C74"/>
    <w:rsid w:val="00FA1F5E"/>
    <w:rsid w:val="00FE0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A4A504"/>
  <w15:docId w15:val="{5DDC559A-65E4-46A3-82CF-2DC0C40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B7"/>
  </w:style>
  <w:style w:type="paragraph" w:styleId="1">
    <w:name w:val="heading 1"/>
    <w:basedOn w:val="a"/>
    <w:next w:val="a"/>
    <w:link w:val="10"/>
    <w:qFormat/>
    <w:rsid w:val="00E112AF"/>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2634"/>
    <w:rPr>
      <w:rFonts w:ascii="Segoe UI" w:hAnsi="Segoe UI" w:cs="Segoe UI"/>
      <w:sz w:val="18"/>
      <w:szCs w:val="18"/>
    </w:rPr>
  </w:style>
  <w:style w:type="character" w:customStyle="1" w:styleId="10">
    <w:name w:val="Заголовок 1 Знак"/>
    <w:basedOn w:val="a0"/>
    <w:link w:val="1"/>
    <w:rsid w:val="00E112AF"/>
    <w:rPr>
      <w:rFonts w:ascii="Times New Roman" w:eastAsia="Times New Roman" w:hAnsi="Times New Roman" w:cs="Times New Roman"/>
      <w:b/>
      <w:sz w:val="20"/>
      <w:szCs w:val="20"/>
    </w:rPr>
  </w:style>
  <w:style w:type="paragraph" w:styleId="a5">
    <w:name w:val="Body Text"/>
    <w:basedOn w:val="a"/>
    <w:link w:val="a6"/>
    <w:rsid w:val="00E112AF"/>
    <w:pPr>
      <w:spacing w:after="0" w:line="240" w:lineRule="auto"/>
      <w:jc w:val="center"/>
    </w:pPr>
    <w:rPr>
      <w:rFonts w:ascii="Times New Roman" w:eastAsia="Times New Roman" w:hAnsi="Times New Roman" w:cs="Times New Roman"/>
      <w:b/>
      <w:bCs/>
      <w:sz w:val="28"/>
      <w:szCs w:val="20"/>
    </w:rPr>
  </w:style>
  <w:style w:type="character" w:customStyle="1" w:styleId="a6">
    <w:name w:val="Основной текст Знак"/>
    <w:basedOn w:val="a0"/>
    <w:link w:val="a5"/>
    <w:rsid w:val="00E112AF"/>
    <w:rPr>
      <w:rFonts w:ascii="Times New Roman" w:eastAsia="Times New Roman" w:hAnsi="Times New Roman" w:cs="Times New Roman"/>
      <w:b/>
      <w:bCs/>
      <w:sz w:val="28"/>
      <w:szCs w:val="20"/>
    </w:rPr>
  </w:style>
  <w:style w:type="paragraph" w:customStyle="1" w:styleId="ConsPlusTitle">
    <w:name w:val="ConsPlusTitle"/>
    <w:uiPriority w:val="99"/>
    <w:rsid w:val="00E112A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header"/>
    <w:basedOn w:val="a"/>
    <w:link w:val="a8"/>
    <w:uiPriority w:val="99"/>
    <w:rsid w:val="00E112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E112A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112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2AF"/>
  </w:style>
  <w:style w:type="paragraph" w:styleId="ab">
    <w:name w:val="Normal (Web)"/>
    <w:basedOn w:val="a"/>
    <w:uiPriority w:val="99"/>
    <w:unhideWhenUsed/>
    <w:rsid w:val="006223BE"/>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20"/>
    <w:locked/>
    <w:rsid w:val="006223BE"/>
    <w:rPr>
      <w:rFonts w:ascii="Calibri" w:eastAsia="Calibri" w:hAnsi="Calibri"/>
    </w:rPr>
  </w:style>
  <w:style w:type="paragraph" w:styleId="20">
    <w:name w:val="Body Text 2"/>
    <w:basedOn w:val="a"/>
    <w:link w:val="2"/>
    <w:rsid w:val="006223BE"/>
    <w:pPr>
      <w:spacing w:after="120" w:line="480" w:lineRule="auto"/>
    </w:pPr>
    <w:rPr>
      <w:rFonts w:ascii="Calibri" w:eastAsia="Calibri" w:hAnsi="Calibri"/>
    </w:rPr>
  </w:style>
  <w:style w:type="character" w:customStyle="1" w:styleId="21">
    <w:name w:val="Основной текст 2 Знак1"/>
    <w:basedOn w:val="a0"/>
    <w:uiPriority w:val="99"/>
    <w:semiHidden/>
    <w:rsid w:val="006223BE"/>
  </w:style>
  <w:style w:type="paragraph" w:styleId="ac">
    <w:name w:val="Plain Text"/>
    <w:basedOn w:val="a"/>
    <w:link w:val="ad"/>
    <w:unhideWhenUsed/>
    <w:rsid w:val="00C1577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C1577D"/>
    <w:rPr>
      <w:rFonts w:ascii="Courier New" w:eastAsia="Times New Roman" w:hAnsi="Courier New" w:cs="Times New Roman"/>
      <w:sz w:val="20"/>
      <w:szCs w:val="20"/>
    </w:rPr>
  </w:style>
  <w:style w:type="paragraph" w:styleId="ae">
    <w:name w:val="List Paragraph"/>
    <w:basedOn w:val="a"/>
    <w:uiPriority w:val="34"/>
    <w:qFormat/>
    <w:rsid w:val="003902BD"/>
    <w:pPr>
      <w:spacing w:line="254" w:lineRule="auto"/>
      <w:ind w:left="708"/>
    </w:pPr>
    <w:rPr>
      <w:rFonts w:ascii="Calibri" w:eastAsia="Calibri" w:hAnsi="Calibri" w:cs="Times New Roman"/>
    </w:rPr>
  </w:style>
  <w:style w:type="table" w:styleId="af">
    <w:name w:val="Table Grid"/>
    <w:basedOn w:val="a1"/>
    <w:uiPriority w:val="39"/>
    <w:rsid w:val="003D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1173">
      <w:bodyDiv w:val="1"/>
      <w:marLeft w:val="0"/>
      <w:marRight w:val="0"/>
      <w:marTop w:val="0"/>
      <w:marBottom w:val="0"/>
      <w:divBdr>
        <w:top w:val="none" w:sz="0" w:space="0" w:color="auto"/>
        <w:left w:val="none" w:sz="0" w:space="0" w:color="auto"/>
        <w:bottom w:val="none" w:sz="0" w:space="0" w:color="auto"/>
        <w:right w:val="none" w:sz="0" w:space="0" w:color="auto"/>
      </w:divBdr>
    </w:div>
    <w:div w:id="177279080">
      <w:bodyDiv w:val="1"/>
      <w:marLeft w:val="0"/>
      <w:marRight w:val="0"/>
      <w:marTop w:val="0"/>
      <w:marBottom w:val="0"/>
      <w:divBdr>
        <w:top w:val="none" w:sz="0" w:space="0" w:color="auto"/>
        <w:left w:val="none" w:sz="0" w:space="0" w:color="auto"/>
        <w:bottom w:val="none" w:sz="0" w:space="0" w:color="auto"/>
        <w:right w:val="none" w:sz="0" w:space="0" w:color="auto"/>
      </w:divBdr>
    </w:div>
    <w:div w:id="1015307123">
      <w:bodyDiv w:val="1"/>
      <w:marLeft w:val="0"/>
      <w:marRight w:val="0"/>
      <w:marTop w:val="0"/>
      <w:marBottom w:val="0"/>
      <w:divBdr>
        <w:top w:val="none" w:sz="0" w:space="0" w:color="auto"/>
        <w:left w:val="none" w:sz="0" w:space="0" w:color="auto"/>
        <w:bottom w:val="none" w:sz="0" w:space="0" w:color="auto"/>
        <w:right w:val="none" w:sz="0" w:space="0" w:color="auto"/>
      </w:divBdr>
    </w:div>
    <w:div w:id="1333098725">
      <w:bodyDiv w:val="1"/>
      <w:marLeft w:val="0"/>
      <w:marRight w:val="0"/>
      <w:marTop w:val="0"/>
      <w:marBottom w:val="0"/>
      <w:divBdr>
        <w:top w:val="none" w:sz="0" w:space="0" w:color="auto"/>
        <w:left w:val="none" w:sz="0" w:space="0" w:color="auto"/>
        <w:bottom w:val="none" w:sz="0" w:space="0" w:color="auto"/>
        <w:right w:val="none" w:sz="0" w:space="0" w:color="auto"/>
      </w:divBdr>
    </w:div>
    <w:div w:id="15992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A18D-D385-447C-8DC8-812EA076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2023-10-19T12:02:00Z</cp:lastPrinted>
  <dcterms:created xsi:type="dcterms:W3CDTF">2023-10-19T10:33:00Z</dcterms:created>
  <dcterms:modified xsi:type="dcterms:W3CDTF">2023-11-28T07:18:00Z</dcterms:modified>
</cp:coreProperties>
</file>