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0F5" w:rsidRPr="002760F5" w:rsidRDefault="002760F5" w:rsidP="0027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16.06.20</w:t>
      </w:r>
      <w:r w:rsidRPr="0027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4C" w:rsidRDefault="00A25667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случаев осуществления </w:t>
      </w:r>
    </w:p>
    <w:p w:rsidR="003D7295" w:rsidRPr="004576D6" w:rsidRDefault="00A25667" w:rsidP="00E9604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банковского сопровождения контрактов</w:t>
      </w:r>
      <w:r w:rsidRPr="00457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D7295" w:rsidRPr="004576D6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6D6" w:rsidRDefault="004576D6" w:rsidP="00BD78CC">
      <w:pPr>
        <w:spacing w:after="0" w:line="240" w:lineRule="auto"/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12" w:rsidRPr="00875AC2" w:rsidRDefault="00E9604C" w:rsidP="0090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от         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1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tgtFrame="_blank" w:history="1">
        <w:r w:rsidR="00482E12" w:rsidRPr="009A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B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963 «Об осуществлении банковского сопровождения </w:t>
      </w:r>
      <w:proofErr w:type="gramStart"/>
      <w:r w:rsidR="009025B0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контрактов»</w:t>
      </w:r>
      <w:r w:rsidR="0090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  <w:bookmarkStart w:id="0" w:name="sub_1"/>
    </w:p>
    <w:p w:rsidR="00E83049" w:rsidRDefault="00917E00" w:rsidP="0090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2"/>
      <w:bookmarkEnd w:id="0"/>
      <w:r w:rsidRPr="00917E00">
        <w:rPr>
          <w:rFonts w:ascii="Times New Roman" w:hAnsi="Times New Roman" w:cs="Times New Roman"/>
          <w:sz w:val="28"/>
          <w:szCs w:val="28"/>
        </w:rPr>
        <w:t>1.</w:t>
      </w:r>
      <w:r w:rsidRPr="00917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Определить следующие случаи осуществления банковского сопровождения контрактов, заключаемых от имени </w:t>
      </w:r>
      <w:r w:rsidR="009025B0">
        <w:rPr>
          <w:rFonts w:ascii="Times New Roman" w:eastAsia="Calibri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E9604C">
        <w:rPr>
          <w:rFonts w:ascii="Times New Roman" w:eastAsia="Calibri" w:hAnsi="Times New Roman" w:cs="Times New Roman"/>
          <w:sz w:val="28"/>
          <w:szCs w:val="28"/>
        </w:rPr>
        <w:t>,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муниципальными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унитарны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 либо иными юридическими лицами в соответствии с частями 1, 2.1,</w:t>
      </w:r>
      <w:r w:rsidR="0041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4 и 5 статьи 15 Федерального закона </w:t>
      </w:r>
      <w:r w:rsidR="009025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апреля 2013 г.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 44-ФЗ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333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</w:p>
    <w:p w:rsidR="004D3EE7" w:rsidRP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</w:t>
      </w:r>
      <w:r w:rsid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 о банковском сопровождении </w:t>
      </w:r>
      <w:r w:rsidR="00E83049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заключающееся в проведении банком, привлечённым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заказчиком, мониторинга расчётов в рамках исполнения контракта;</w:t>
      </w:r>
    </w:p>
    <w:p w:rsid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млрд.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банковском сопровождении контракта,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предусматривающее привлечение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заказчиком банка в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E83049" w:rsidRPr="004D3EE7" w:rsidRDefault="002E7FE9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:rsidR="009025B0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0DF2" w:rsidRPr="00920DF2">
        <w:rPr>
          <w:rFonts w:ascii="Times New Roman" w:hAnsi="Times New Roman" w:cs="Times New Roman"/>
          <w:sz w:val="28"/>
          <w:szCs w:val="28"/>
        </w:rPr>
        <w:t>. Считать утратившим силу постановлени</w:t>
      </w:r>
      <w:r w:rsidR="0009322A">
        <w:rPr>
          <w:rFonts w:ascii="Times New Roman" w:hAnsi="Times New Roman" w:cs="Times New Roman"/>
          <w:sz w:val="28"/>
          <w:szCs w:val="28"/>
        </w:rPr>
        <w:t>е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5B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25B0">
        <w:rPr>
          <w:rFonts w:ascii="Times New Roman" w:hAnsi="Times New Roman" w:cs="Times New Roman"/>
          <w:sz w:val="28"/>
          <w:szCs w:val="28"/>
        </w:rPr>
        <w:t>а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от </w:t>
      </w:r>
      <w:r w:rsidR="009025B0">
        <w:rPr>
          <w:rFonts w:ascii="Times New Roman" w:hAnsi="Times New Roman" w:cs="Times New Roman"/>
          <w:sz w:val="28"/>
          <w:szCs w:val="28"/>
        </w:rPr>
        <w:t>23</w:t>
      </w:r>
      <w:r w:rsidR="0009322A">
        <w:rPr>
          <w:rFonts w:ascii="Times New Roman" w:hAnsi="Times New Roman" w:cs="Times New Roman"/>
          <w:sz w:val="28"/>
          <w:szCs w:val="28"/>
        </w:rPr>
        <w:t xml:space="preserve"> июня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20</w:t>
      </w:r>
      <w:r w:rsidR="0009322A">
        <w:rPr>
          <w:rFonts w:ascii="Times New Roman" w:hAnsi="Times New Roman" w:cs="Times New Roman"/>
          <w:sz w:val="28"/>
          <w:szCs w:val="28"/>
        </w:rPr>
        <w:t>21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5B0">
        <w:rPr>
          <w:rFonts w:ascii="Times New Roman" w:hAnsi="Times New Roman" w:cs="Times New Roman"/>
          <w:sz w:val="28"/>
          <w:szCs w:val="28"/>
        </w:rPr>
        <w:t>50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r w:rsidR="009025B0">
        <w:rPr>
          <w:rFonts w:ascii="Times New Roman" w:hAnsi="Times New Roman" w:cs="Times New Roman"/>
          <w:sz w:val="28"/>
          <w:szCs w:val="28"/>
        </w:rPr>
        <w:t>, оказание услуг для обеспечения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нужд бюджетных </w:t>
      </w:r>
      <w:r w:rsidR="009025B0" w:rsidRPr="00920DF2">
        <w:rPr>
          <w:rFonts w:ascii="Times New Roman" w:hAnsi="Times New Roman" w:cs="Times New Roman"/>
          <w:sz w:val="28"/>
          <w:szCs w:val="28"/>
        </w:rPr>
        <w:t>учреждений</w:t>
      </w:r>
      <w:r w:rsidR="009025B0">
        <w:rPr>
          <w:rFonts w:ascii="Times New Roman" w:hAnsi="Times New Roman" w:cs="Times New Roman"/>
          <w:sz w:val="28"/>
          <w:szCs w:val="28"/>
        </w:rPr>
        <w:t>,</w:t>
      </w:r>
      <w:r w:rsidR="009025B0" w:rsidRPr="00920DF2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муниципальных</w:t>
      </w:r>
      <w:r w:rsid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нужд Дербентского сельского поселения Тимашевского района»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E12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9025B0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</w:t>
      </w:r>
      <w:r w:rsidR="006F57A5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</w:t>
      </w:r>
      <w:r w:rsidR="0090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7A5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6F57A5">
        <w:rPr>
          <w:rFonts w:ascii="Times New Roman" w:hAnsi="Times New Roman" w:cs="Times New Roman"/>
          <w:sz w:val="28"/>
          <w:szCs w:val="28"/>
        </w:rPr>
        <w:t xml:space="preserve"> О.В.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hAnsi="Times New Roman" w:cs="Times New Roman"/>
          <w:sz w:val="28"/>
          <w:szCs w:val="28"/>
        </w:rPr>
        <w:t>обеспечить размещение настоящего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r w:rsidR="00637E4F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482E12" w:rsidRPr="0087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20DF2" w:rsidRPr="00920DF2" w:rsidRDefault="002E7FE9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DF2" w:rsidRPr="00920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Дуковой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Т.Л. обнародовать настоящее постановление путем: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1) размещения на информационных стендах в зданиях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«Дербентская библиотека»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ул. Советская, д. 6; МБУК «Библиотека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Мирный»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Мирный,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>ул. Космонавтов, д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16; МБУК «Дербентская ЦКС» по адресу: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 Крамаренко, ул. </w:t>
      </w:r>
      <w:proofErr w:type="spellStart"/>
      <w:r w:rsidR="00637E4F">
        <w:rPr>
          <w:rFonts w:ascii="Times New Roman" w:eastAsia="Calibri" w:hAnsi="Times New Roman" w:cs="Times New Roman"/>
          <w:sz w:val="28"/>
          <w:szCs w:val="28"/>
        </w:rPr>
        <w:t>Куьбакина</w:t>
      </w:r>
      <w:proofErr w:type="spellEnd"/>
      <w:r w:rsidR="00637E4F">
        <w:rPr>
          <w:rFonts w:ascii="Times New Roman" w:eastAsia="Calibri" w:hAnsi="Times New Roman" w:cs="Times New Roman"/>
          <w:sz w:val="28"/>
          <w:szCs w:val="28"/>
        </w:rPr>
        <w:t>, д. 8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и администрация Дер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бентского </w:t>
      </w:r>
      <w:r w:rsidR="00A77F9E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FE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77F9E">
        <w:rPr>
          <w:rFonts w:ascii="Times New Roman" w:eastAsia="Calibri" w:hAnsi="Times New Roman" w:cs="Times New Roman"/>
          <w:sz w:val="28"/>
          <w:szCs w:val="28"/>
        </w:rPr>
        <w:t>ул. Советская, д. 4;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>2) обеспечения беспрепятственного доступа жителей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 тексту настоящего постановления по адресу: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77F9E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Крамаренко, ул. Советская, д. 4.</w:t>
      </w:r>
    </w:p>
    <w:p w:rsidR="00A73DEC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B2A" w:rsidRPr="00482E12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04FE7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A77F9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62B2A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r w:rsidR="00A77F9E">
        <w:rPr>
          <w:rFonts w:ascii="Times New Roman" w:hAnsi="Times New Roman" w:cs="Times New Roman"/>
          <w:sz w:val="28"/>
          <w:szCs w:val="28"/>
        </w:rPr>
        <w:t>Настоящее п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bookmarkStart w:id="3" w:name="sub_4"/>
      <w:bookmarkEnd w:id="2"/>
      <w:r w:rsidR="00A77F9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CF2435">
        <w:rPr>
          <w:rFonts w:ascii="Times New Roman" w:hAnsi="Times New Roman" w:cs="Times New Roman"/>
          <w:sz w:val="28"/>
          <w:szCs w:val="28"/>
        </w:rPr>
        <w:t>официального</w:t>
      </w:r>
      <w:r w:rsidR="00963A78">
        <w:rPr>
          <w:rFonts w:ascii="Times New Roman" w:hAnsi="Times New Roman" w:cs="Times New Roman"/>
          <w:sz w:val="28"/>
          <w:szCs w:val="28"/>
        </w:rPr>
        <w:t xml:space="preserve"> </w:t>
      </w:r>
      <w:r w:rsidR="00B669BA">
        <w:rPr>
          <w:rFonts w:ascii="Times New Roman" w:hAnsi="Times New Roman" w:cs="Times New Roman"/>
          <w:sz w:val="28"/>
          <w:szCs w:val="28"/>
        </w:rPr>
        <w:t>обнародования</w:t>
      </w:r>
      <w:r w:rsidR="00963A78" w:rsidRPr="00B669BA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51531" w:rsidRDefault="00D51531" w:rsidP="0009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3D" w:rsidRPr="00482E12" w:rsidRDefault="00C53D3D" w:rsidP="00A67B79">
      <w:pPr>
        <w:autoSpaceDE w:val="0"/>
        <w:autoSpaceDN w:val="0"/>
        <w:adjustRightInd w:val="0"/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332"/>
        <w:gridCol w:w="3591"/>
      </w:tblGrid>
      <w:tr w:rsidR="00875AC2" w:rsidRPr="00482E12" w:rsidTr="00D04FE7"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82E12" w:rsidRDefault="00482E12" w:rsidP="00D04FE7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57A5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Дербентского сельского поселения </w:t>
            </w: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C2" w:rsidRPr="00875AC2" w:rsidRDefault="006F57A5" w:rsidP="00D04F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r w:rsidR="00875AC2" w:rsidRPr="00875A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5AC2" w:rsidRPr="00482E12" w:rsidRDefault="00875AC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E12" w:rsidRPr="00875AC2" w:rsidRDefault="00482E1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90" w:rsidRDefault="006F57A5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Колесников</w:t>
            </w:r>
          </w:p>
          <w:p w:rsidR="00A67B79" w:rsidRPr="00482E12" w:rsidRDefault="00A67B79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E12" w:rsidRDefault="00482E12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1" w:rsidRDefault="00816131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BC" w:rsidRDefault="009E24BC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Pr="00482E12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7DB" w:rsidRPr="00482E12" w:rsidSect="00970BCF">
      <w:headerReference w:type="default" r:id="rId8"/>
      <w:pgSz w:w="11900" w:h="16800"/>
      <w:pgMar w:top="1134" w:right="567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22" w:rsidRDefault="00B85F22" w:rsidP="00AD4B7A">
      <w:pPr>
        <w:spacing w:after="0" w:line="240" w:lineRule="auto"/>
      </w:pPr>
      <w:r>
        <w:separator/>
      </w:r>
    </w:p>
  </w:endnote>
  <w:endnote w:type="continuationSeparator" w:id="0">
    <w:p w:rsidR="00B85F22" w:rsidRDefault="00B85F22" w:rsidP="00AD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22" w:rsidRDefault="00B85F22" w:rsidP="00AD4B7A">
      <w:pPr>
        <w:spacing w:after="0" w:line="240" w:lineRule="auto"/>
      </w:pPr>
      <w:r>
        <w:separator/>
      </w:r>
    </w:p>
  </w:footnote>
  <w:footnote w:type="continuationSeparator" w:id="0">
    <w:p w:rsidR="00B85F22" w:rsidRDefault="00B85F22" w:rsidP="00AD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B7A" w:rsidRPr="00970BCF" w:rsidRDefault="00AD4B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B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B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0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B7A" w:rsidRDefault="00AD4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2"/>
    <w:rsid w:val="00065A78"/>
    <w:rsid w:val="00091401"/>
    <w:rsid w:val="0009322A"/>
    <w:rsid w:val="000A0EE7"/>
    <w:rsid w:val="000D5CB5"/>
    <w:rsid w:val="000F208F"/>
    <w:rsid w:val="001028B2"/>
    <w:rsid w:val="00172088"/>
    <w:rsid w:val="00197806"/>
    <w:rsid w:val="001A6179"/>
    <w:rsid w:val="00233FAC"/>
    <w:rsid w:val="00236FDB"/>
    <w:rsid w:val="00241087"/>
    <w:rsid w:val="002760F5"/>
    <w:rsid w:val="002B4041"/>
    <w:rsid w:val="002E7FE9"/>
    <w:rsid w:val="003017B7"/>
    <w:rsid w:val="003D7295"/>
    <w:rsid w:val="003D75C9"/>
    <w:rsid w:val="00412342"/>
    <w:rsid w:val="00412EA9"/>
    <w:rsid w:val="004576D6"/>
    <w:rsid w:val="00464CE0"/>
    <w:rsid w:val="00482E12"/>
    <w:rsid w:val="004A502F"/>
    <w:rsid w:val="004B2F2B"/>
    <w:rsid w:val="004D3EE7"/>
    <w:rsid w:val="004E6CA8"/>
    <w:rsid w:val="005314C7"/>
    <w:rsid w:val="0056409D"/>
    <w:rsid w:val="00594E29"/>
    <w:rsid w:val="005B694A"/>
    <w:rsid w:val="005F6CC3"/>
    <w:rsid w:val="00637E4F"/>
    <w:rsid w:val="006649D1"/>
    <w:rsid w:val="00673502"/>
    <w:rsid w:val="006C7C68"/>
    <w:rsid w:val="006F57A5"/>
    <w:rsid w:val="00763BE5"/>
    <w:rsid w:val="007B67DB"/>
    <w:rsid w:val="007E5339"/>
    <w:rsid w:val="00811D6E"/>
    <w:rsid w:val="00816131"/>
    <w:rsid w:val="00823890"/>
    <w:rsid w:val="00871FBF"/>
    <w:rsid w:val="00875AC2"/>
    <w:rsid w:val="009025B0"/>
    <w:rsid w:val="00917E00"/>
    <w:rsid w:val="00920DF2"/>
    <w:rsid w:val="00963A78"/>
    <w:rsid w:val="00970BCF"/>
    <w:rsid w:val="00986437"/>
    <w:rsid w:val="009E24BC"/>
    <w:rsid w:val="00A25667"/>
    <w:rsid w:val="00A34451"/>
    <w:rsid w:val="00A40EC0"/>
    <w:rsid w:val="00A67B79"/>
    <w:rsid w:val="00A73DEC"/>
    <w:rsid w:val="00A77F9E"/>
    <w:rsid w:val="00AA2BD6"/>
    <w:rsid w:val="00AB0430"/>
    <w:rsid w:val="00AD4B7A"/>
    <w:rsid w:val="00AE72D5"/>
    <w:rsid w:val="00B669BA"/>
    <w:rsid w:val="00B83AD5"/>
    <w:rsid w:val="00B85F22"/>
    <w:rsid w:val="00BD78CC"/>
    <w:rsid w:val="00C53D3D"/>
    <w:rsid w:val="00C62B2A"/>
    <w:rsid w:val="00C74E27"/>
    <w:rsid w:val="00CB2798"/>
    <w:rsid w:val="00CE4090"/>
    <w:rsid w:val="00CF2435"/>
    <w:rsid w:val="00D04FE7"/>
    <w:rsid w:val="00D13EDB"/>
    <w:rsid w:val="00D51531"/>
    <w:rsid w:val="00D77E08"/>
    <w:rsid w:val="00D84028"/>
    <w:rsid w:val="00DA39B4"/>
    <w:rsid w:val="00DB772C"/>
    <w:rsid w:val="00DC086D"/>
    <w:rsid w:val="00DC5F29"/>
    <w:rsid w:val="00E01DAE"/>
    <w:rsid w:val="00E304DC"/>
    <w:rsid w:val="00E83049"/>
    <w:rsid w:val="00E92C0D"/>
    <w:rsid w:val="00E9604C"/>
    <w:rsid w:val="00F01F93"/>
    <w:rsid w:val="00F44686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831B"/>
  <w15:docId w15:val="{79AD2553-0FBA-4BB1-95FB-98A0DF4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647820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E277-8C6C-4B2E-B09A-4AC38BA6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 5</dc:creator>
  <cp:lastModifiedBy>USER</cp:lastModifiedBy>
  <cp:revision>3</cp:revision>
  <cp:lastPrinted>2022-06-19T15:14:00Z</cp:lastPrinted>
  <dcterms:created xsi:type="dcterms:W3CDTF">2022-06-19T15:15:00Z</dcterms:created>
  <dcterms:modified xsi:type="dcterms:W3CDTF">2022-06-20T16:22:00Z</dcterms:modified>
</cp:coreProperties>
</file>