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11" w:rsidRDefault="00941611" w:rsidP="0094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41611" w:rsidRDefault="00941611" w:rsidP="0094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941611" w:rsidRDefault="00941611" w:rsidP="0094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611" w:rsidRDefault="00941611" w:rsidP="0094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941611" w:rsidRDefault="00941611" w:rsidP="0094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611" w:rsidRDefault="00941611" w:rsidP="0094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611" w:rsidRDefault="00941611" w:rsidP="0094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.03.2021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25</w:t>
      </w:r>
    </w:p>
    <w:p w:rsidR="00941611" w:rsidRDefault="00941611" w:rsidP="009416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F5" w:rsidRDefault="001001F5" w:rsidP="001001F5">
      <w:pPr>
        <w:widowControl w:val="0"/>
        <w:suppressAutoHyphens/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1F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1001F5" w:rsidRPr="001001F5" w:rsidRDefault="001001F5" w:rsidP="001001F5">
      <w:pPr>
        <w:widowControl w:val="0"/>
        <w:suppressAutoHyphens/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1F5">
        <w:rPr>
          <w:rFonts w:ascii="Times New Roman" w:eastAsia="Calibri" w:hAnsi="Times New Roman" w:cs="Times New Roman"/>
          <w:b/>
          <w:sz w:val="28"/>
          <w:szCs w:val="28"/>
        </w:rPr>
        <w:t>от 25 августа 2020 г. № 65 «О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 и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муниципального учреждения»</w:t>
      </w: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B75" w:rsidRPr="00BA7B75" w:rsidRDefault="00BA7B75" w:rsidP="00BA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75" w:rsidRPr="00BA7B75" w:rsidRDefault="00BA7B75" w:rsidP="001F6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B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4FB4">
        <w:rPr>
          <w:rFonts w:ascii="Times New Roman" w:hAnsi="Times New Roman" w:cs="Times New Roman"/>
          <w:sz w:val="28"/>
          <w:szCs w:val="28"/>
        </w:rPr>
        <w:t>о статьей 275 Трудового кодекса Российской Федерации</w:t>
      </w:r>
      <w:r w:rsidR="001F6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</w:t>
      </w:r>
      <w:r w:rsidRPr="00BA7B75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F6D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B75">
        <w:rPr>
          <w:rFonts w:ascii="Times New Roman" w:hAnsi="Times New Roman" w:cs="Times New Roman"/>
          <w:sz w:val="28"/>
          <w:szCs w:val="28"/>
        </w:rPr>
        <w:t>№</w:t>
      </w:r>
      <w:r w:rsidR="001001F5">
        <w:rPr>
          <w:rFonts w:ascii="Times New Roman" w:hAnsi="Times New Roman" w:cs="Times New Roman"/>
          <w:sz w:val="28"/>
          <w:szCs w:val="28"/>
        </w:rPr>
        <w:t xml:space="preserve"> </w:t>
      </w:r>
      <w:r w:rsidRPr="00BA7B75">
        <w:rPr>
          <w:rFonts w:ascii="Times New Roman" w:hAnsi="Times New Roman" w:cs="Times New Roman"/>
          <w:sz w:val="28"/>
          <w:szCs w:val="28"/>
        </w:rPr>
        <w:t>273-ФЗ «О противодействии коррупции»,</w:t>
      </w:r>
      <w:r w:rsidR="001001F5">
        <w:rPr>
          <w:rFonts w:ascii="Times New Roman" w:hAnsi="Times New Roman" w:cs="Times New Roman"/>
          <w:sz w:val="28"/>
          <w:szCs w:val="28"/>
        </w:rPr>
        <w:t xml:space="preserve">  </w:t>
      </w:r>
      <w:r w:rsidRPr="00BA7B75">
        <w:rPr>
          <w:rFonts w:ascii="Times New Roman" w:hAnsi="Times New Roman" w:cs="Times New Roman"/>
          <w:sz w:val="28"/>
          <w:szCs w:val="28"/>
        </w:rPr>
        <w:t xml:space="preserve"> </w:t>
      </w:r>
      <w:r w:rsidR="001F6D98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1001F5">
        <w:rPr>
          <w:rFonts w:ascii="Times New Roman" w:hAnsi="Times New Roman" w:cs="Times New Roman"/>
          <w:sz w:val="28"/>
          <w:szCs w:val="28"/>
        </w:rPr>
        <w:t xml:space="preserve">  </w:t>
      </w:r>
      <w:r w:rsidR="001F6D98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BA7B7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F6D98">
        <w:rPr>
          <w:rFonts w:ascii="Times New Roman" w:hAnsi="Times New Roman" w:cs="Times New Roman"/>
          <w:sz w:val="28"/>
          <w:szCs w:val="28"/>
        </w:rPr>
        <w:t xml:space="preserve"> от 15 января 2020 г. № 13 «О внесении изменений в некоторые акты Президента </w:t>
      </w:r>
      <w:r w:rsidR="001F6D98" w:rsidRPr="00BA7B7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7F78">
        <w:rPr>
          <w:rFonts w:ascii="Times New Roman" w:hAnsi="Times New Roman" w:cs="Times New Roman"/>
          <w:sz w:val="28"/>
          <w:szCs w:val="28"/>
        </w:rPr>
        <w:t>,</w:t>
      </w:r>
      <w:r w:rsidR="00A71AA9">
        <w:rPr>
          <w:rFonts w:ascii="Times New Roman" w:hAnsi="Times New Roman" w:cs="Times New Roman"/>
          <w:sz w:val="28"/>
          <w:szCs w:val="28"/>
        </w:rPr>
        <w:t xml:space="preserve">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</w:t>
      </w:r>
      <w:r w:rsidR="001001F5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Федерации», </w:t>
      </w:r>
      <w:r w:rsidR="00127F78" w:rsidRPr="007C433F">
        <w:rPr>
          <w:rFonts w:ascii="Times New Roman" w:eastAsia="Calibri" w:hAnsi="Times New Roman" w:cs="Times New Roman"/>
          <w:sz w:val="28"/>
          <w:szCs w:val="28"/>
        </w:rPr>
        <w:t>п о с т а н о  в л я ю:</w:t>
      </w:r>
    </w:p>
    <w:p w:rsidR="00BA7B75" w:rsidRPr="00BA7B75" w:rsidRDefault="00127F78" w:rsidP="0010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01F5">
        <w:rPr>
          <w:rFonts w:ascii="Times New Roman" w:hAnsi="Times New Roman" w:cs="Times New Roman"/>
          <w:sz w:val="28"/>
          <w:szCs w:val="28"/>
        </w:rPr>
        <w:t>Внести изменения</w:t>
      </w:r>
      <w:r w:rsidR="001001F5" w:rsidRPr="001001F5">
        <w:rPr>
          <w:rFonts w:ascii="Times New Roman" w:hAnsi="Times New Roman" w:cs="Times New Roman"/>
          <w:sz w:val="28"/>
          <w:szCs w:val="28"/>
        </w:rPr>
        <w:t xml:space="preserve"> в </w:t>
      </w:r>
      <w:r w:rsidR="00F31927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1001F5" w:rsidRPr="001001F5">
        <w:rPr>
          <w:rFonts w:ascii="Times New Roman" w:hAnsi="Times New Roman" w:cs="Times New Roman"/>
          <w:sz w:val="28"/>
          <w:szCs w:val="28"/>
        </w:rPr>
        <w:t>постановлени</w:t>
      </w:r>
      <w:r w:rsidR="00F31927">
        <w:rPr>
          <w:rFonts w:ascii="Times New Roman" w:hAnsi="Times New Roman" w:cs="Times New Roman"/>
          <w:sz w:val="28"/>
          <w:szCs w:val="28"/>
        </w:rPr>
        <w:t xml:space="preserve">ю  </w:t>
      </w:r>
      <w:r w:rsidR="001001F5" w:rsidRPr="001001F5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 от 25 августа 2020 г. № 65 «О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 и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муниципального учреждения»</w:t>
      </w:r>
      <w:r w:rsidR="001001F5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F31927">
        <w:rPr>
          <w:rFonts w:ascii="Times New Roman" w:hAnsi="Times New Roman" w:cs="Times New Roman"/>
          <w:sz w:val="28"/>
          <w:szCs w:val="28"/>
        </w:rPr>
        <w:t>пункт 3  подпунктом 4 следующего содержания:</w:t>
      </w:r>
    </w:p>
    <w:p w:rsidR="00A71AA9" w:rsidRDefault="00F31927" w:rsidP="001F6D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5419">
        <w:rPr>
          <w:rFonts w:ascii="Times New Roman" w:hAnsi="Times New Roman" w:cs="Times New Roman"/>
          <w:sz w:val="28"/>
          <w:szCs w:val="28"/>
        </w:rPr>
        <w:t>4)</w:t>
      </w:r>
      <w:r w:rsidR="00BA7B75" w:rsidRPr="00BA7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71AA9" w:rsidRPr="00A71AA9">
        <w:rPr>
          <w:rFonts w:ascii="Times New Roman" w:hAnsi="Times New Roman" w:cs="Times New Roman"/>
          <w:sz w:val="28"/>
          <w:szCs w:val="28"/>
        </w:rPr>
        <w:t xml:space="preserve">раждане, претендующие на замещение </w:t>
      </w:r>
      <w:r w:rsidR="002436D6" w:rsidRPr="002436D6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(поступающие на должность)</w:t>
      </w:r>
      <w:r w:rsidR="002436D6" w:rsidRPr="002436D6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</w:t>
      </w:r>
      <w:r w:rsidR="00A71AA9" w:rsidRPr="00A71A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A71AA9" w:rsidRPr="00A71AA9">
        <w:rPr>
          <w:rFonts w:ascii="Times New Roman" w:hAnsi="Times New Roman" w:cs="Times New Roman"/>
          <w:sz w:val="28"/>
          <w:szCs w:val="28"/>
        </w:rPr>
        <w:t xml:space="preserve"> вместе со сведениями, представляемыми по форме справки, утвержденной </w:t>
      </w:r>
      <w:r w:rsidR="002436D6">
        <w:rPr>
          <w:rFonts w:ascii="Times New Roman" w:hAnsi="Times New Roman" w:cs="Times New Roman"/>
          <w:sz w:val="28"/>
          <w:szCs w:val="28"/>
        </w:rPr>
        <w:t xml:space="preserve"> </w:t>
      </w:r>
      <w:r w:rsidR="00A71AA9" w:rsidRPr="00A71AA9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A71AA9" w:rsidRPr="00A71AA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23 июня 2014 г</w:t>
      </w:r>
      <w:r w:rsidR="002436D6">
        <w:rPr>
          <w:rFonts w:ascii="Times New Roman" w:hAnsi="Times New Roman" w:cs="Times New Roman"/>
          <w:sz w:val="28"/>
          <w:szCs w:val="28"/>
        </w:rPr>
        <w:t>. №</w:t>
      </w:r>
      <w:r w:rsidR="00A71AA9" w:rsidRPr="00A71AA9">
        <w:rPr>
          <w:rFonts w:ascii="Times New Roman" w:hAnsi="Times New Roman" w:cs="Times New Roman"/>
          <w:sz w:val="28"/>
          <w:szCs w:val="28"/>
        </w:rPr>
        <w:t xml:space="preserve"> 460 </w:t>
      </w:r>
      <w:r w:rsidR="000141CA">
        <w:rPr>
          <w:rFonts w:ascii="Times New Roman" w:hAnsi="Times New Roman" w:cs="Times New Roman"/>
          <w:sz w:val="28"/>
          <w:szCs w:val="28"/>
        </w:rPr>
        <w:t>«</w:t>
      </w:r>
      <w:r w:rsidR="00A71AA9" w:rsidRPr="00A71AA9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0141CA">
        <w:rPr>
          <w:rFonts w:ascii="Times New Roman" w:hAnsi="Times New Roman" w:cs="Times New Roman"/>
          <w:sz w:val="28"/>
          <w:szCs w:val="28"/>
        </w:rPr>
        <w:t>»</w:t>
      </w:r>
      <w:r w:rsidR="00A71AA9" w:rsidRPr="00A71AA9">
        <w:rPr>
          <w:rFonts w:ascii="Times New Roman" w:hAnsi="Times New Roman" w:cs="Times New Roman"/>
          <w:sz w:val="28"/>
          <w:szCs w:val="28"/>
        </w:rPr>
        <w:t xml:space="preserve">, </w:t>
      </w:r>
      <w:r w:rsidR="000141CA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предшествующего месяцу подачи документов для замещения соответствующей должности, </w:t>
      </w:r>
      <w:r w:rsidR="00A71AA9" w:rsidRPr="00A71AA9">
        <w:rPr>
          <w:rFonts w:ascii="Times New Roman" w:hAnsi="Times New Roman" w:cs="Times New Roman"/>
          <w:sz w:val="28"/>
          <w:szCs w:val="28"/>
        </w:rPr>
        <w:t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установленной Указом Президента Российской Федерации от 10 декабря 2020 г</w:t>
      </w:r>
      <w:r w:rsidR="002436D6">
        <w:rPr>
          <w:rFonts w:ascii="Times New Roman" w:hAnsi="Times New Roman" w:cs="Times New Roman"/>
          <w:sz w:val="28"/>
          <w:szCs w:val="28"/>
        </w:rPr>
        <w:t>.</w:t>
      </w:r>
      <w:r w:rsidR="00A71AA9" w:rsidRPr="00A71AA9">
        <w:rPr>
          <w:rFonts w:ascii="Times New Roman" w:hAnsi="Times New Roman" w:cs="Times New Roman"/>
          <w:sz w:val="28"/>
          <w:szCs w:val="28"/>
        </w:rPr>
        <w:t xml:space="preserve"> </w:t>
      </w:r>
      <w:r w:rsidR="002436D6">
        <w:rPr>
          <w:rFonts w:ascii="Times New Roman" w:hAnsi="Times New Roman" w:cs="Times New Roman"/>
          <w:sz w:val="28"/>
          <w:szCs w:val="28"/>
        </w:rPr>
        <w:t>№</w:t>
      </w:r>
      <w:r w:rsidR="00A71AA9" w:rsidRPr="00A71AA9">
        <w:rPr>
          <w:rFonts w:ascii="Times New Roman" w:hAnsi="Times New Roman" w:cs="Times New Roman"/>
          <w:sz w:val="28"/>
          <w:szCs w:val="28"/>
        </w:rPr>
        <w:t xml:space="preserve"> 778.</w:t>
      </w:r>
      <w:r w:rsidR="000141CA">
        <w:rPr>
          <w:rFonts w:ascii="Times New Roman" w:hAnsi="Times New Roman" w:cs="Times New Roman"/>
          <w:sz w:val="28"/>
          <w:szCs w:val="28"/>
        </w:rPr>
        <w:t>».</w:t>
      </w:r>
    </w:p>
    <w:p w:rsidR="002232E6" w:rsidRDefault="002232E6" w:rsidP="001F6D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2E6">
        <w:rPr>
          <w:rFonts w:ascii="Times New Roman" w:eastAsia="Calibri" w:hAnsi="Times New Roman" w:cs="Times New Roman"/>
          <w:sz w:val="28"/>
          <w:szCs w:val="28"/>
        </w:rPr>
        <w:t xml:space="preserve">2. Юрисконсульту муниципального казенного учреждения «Финансово-расчетное учреждение» Дербентского сельского поселения Тимашевского района Дербентского сельского поселения Тимашевского района </w:t>
      </w:r>
      <w:proofErr w:type="spellStart"/>
      <w:r w:rsidRPr="002232E6">
        <w:rPr>
          <w:rFonts w:ascii="Times New Roman" w:eastAsia="Calibri" w:hAnsi="Times New Roman" w:cs="Times New Roman"/>
          <w:sz w:val="28"/>
          <w:szCs w:val="28"/>
        </w:rPr>
        <w:t>Дуковой</w:t>
      </w:r>
      <w:proofErr w:type="spellEnd"/>
      <w:r w:rsidRPr="002232E6">
        <w:rPr>
          <w:rFonts w:ascii="Times New Roman" w:eastAsia="Calibri" w:hAnsi="Times New Roman" w:cs="Times New Roman"/>
          <w:sz w:val="28"/>
          <w:szCs w:val="28"/>
        </w:rPr>
        <w:t xml:space="preserve"> Т.Л. обнародовать настоящее постановление.</w:t>
      </w:r>
    </w:p>
    <w:p w:rsidR="001F6D98" w:rsidRDefault="006D2DA5" w:rsidP="001F6D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F6D98" w:rsidRPr="001F6D98">
        <w:rPr>
          <w:rFonts w:ascii="Times New Roman" w:eastAsia="Calibri" w:hAnsi="Times New Roman" w:cs="Times New Roman"/>
          <w:sz w:val="28"/>
          <w:szCs w:val="28"/>
        </w:rPr>
        <w:t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127F78" w:rsidRDefault="006D2DA5" w:rsidP="00127F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27F78" w:rsidRPr="007C433F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="00E9423F">
        <w:rPr>
          <w:rFonts w:ascii="Times New Roman" w:eastAsia="Calibri" w:hAnsi="Times New Roman" w:cs="Times New Roman"/>
          <w:sz w:val="28"/>
          <w:szCs w:val="28"/>
        </w:rPr>
        <w:t>после его</w:t>
      </w:r>
      <w:r w:rsidR="00127F78" w:rsidRPr="007C4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F78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="00E9423F">
        <w:rPr>
          <w:rFonts w:ascii="Times New Roman" w:eastAsia="Calibri" w:hAnsi="Times New Roman" w:cs="Times New Roman"/>
          <w:sz w:val="28"/>
          <w:szCs w:val="28"/>
        </w:rPr>
        <w:t xml:space="preserve">обнародования и </w:t>
      </w:r>
      <w:r w:rsidR="00F52D8E">
        <w:rPr>
          <w:rFonts w:ascii="Times New Roman" w:eastAsia="Calibri" w:hAnsi="Times New Roman" w:cs="Times New Roman"/>
          <w:sz w:val="28"/>
          <w:szCs w:val="28"/>
        </w:rPr>
        <w:t>действует до 30 июня 2021 г. включительно</w:t>
      </w:r>
      <w:r w:rsidR="00E942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B75" w:rsidRPr="00BA7B75" w:rsidRDefault="00BA7B75" w:rsidP="00127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75" w:rsidRPr="00BA7B75" w:rsidRDefault="00BA7B75" w:rsidP="00BA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F78" w:rsidRDefault="00127F78" w:rsidP="00127F7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Глава Дербентского сельского поселения</w:t>
      </w:r>
    </w:p>
    <w:p w:rsidR="00683993" w:rsidRDefault="00127F78" w:rsidP="00127F78">
      <w:pPr>
        <w:pStyle w:val="a3"/>
        <w:jc w:val="both"/>
        <w:rPr>
          <w:b w:val="0"/>
          <w:bCs w:val="0"/>
        </w:rPr>
      </w:pPr>
      <w:r w:rsidRPr="007C433F">
        <w:rPr>
          <w:b w:val="0"/>
          <w:bCs w:val="0"/>
        </w:rPr>
        <w:t>Тимашевского района</w:t>
      </w:r>
      <w:r w:rsidRPr="007C433F">
        <w:rPr>
          <w:b w:val="0"/>
          <w:bCs w:val="0"/>
        </w:rPr>
        <w:tab/>
      </w:r>
      <w:r w:rsidRPr="007C433F">
        <w:rPr>
          <w:b w:val="0"/>
          <w:bCs w:val="0"/>
        </w:rPr>
        <w:tab/>
      </w:r>
      <w:r w:rsidRPr="007C433F">
        <w:rPr>
          <w:b w:val="0"/>
          <w:bCs w:val="0"/>
        </w:rPr>
        <w:tab/>
        <w:t xml:space="preserve">        </w:t>
      </w:r>
      <w:r>
        <w:rPr>
          <w:b w:val="0"/>
          <w:bCs w:val="0"/>
        </w:rPr>
        <w:t xml:space="preserve">             </w:t>
      </w:r>
      <w:r w:rsidR="00E9423F">
        <w:rPr>
          <w:b w:val="0"/>
          <w:bCs w:val="0"/>
        </w:rPr>
        <w:t xml:space="preserve">                           С.С. Колесников</w:t>
      </w:r>
    </w:p>
    <w:p w:rsidR="00EC397A" w:rsidRPr="007C07B7" w:rsidRDefault="00EC397A" w:rsidP="00941611">
      <w:pPr>
        <w:pStyle w:val="a3"/>
        <w:jc w:val="left"/>
        <w:rPr>
          <w:szCs w:val="28"/>
        </w:rPr>
      </w:pPr>
      <w:bookmarkStart w:id="0" w:name="_GoBack"/>
      <w:bookmarkEnd w:id="0"/>
    </w:p>
    <w:sectPr w:rsidR="00EC397A" w:rsidRPr="007C07B7" w:rsidSect="00E17713">
      <w:headerReference w:type="default" r:id="rId8"/>
      <w:headerReference w:type="first" r:id="rId9"/>
      <w:pgSz w:w="11906" w:h="16838"/>
      <w:pgMar w:top="1134" w:right="567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21" w:rsidRDefault="00AD4C21" w:rsidP="005F30A3">
      <w:pPr>
        <w:spacing w:after="0" w:line="240" w:lineRule="auto"/>
      </w:pPr>
      <w:r>
        <w:separator/>
      </w:r>
    </w:p>
  </w:endnote>
  <w:endnote w:type="continuationSeparator" w:id="0">
    <w:p w:rsidR="00AD4C21" w:rsidRDefault="00AD4C21" w:rsidP="005F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21" w:rsidRDefault="00AD4C21" w:rsidP="005F30A3">
      <w:pPr>
        <w:spacing w:after="0" w:line="240" w:lineRule="auto"/>
      </w:pPr>
      <w:r>
        <w:separator/>
      </w:r>
    </w:p>
  </w:footnote>
  <w:footnote w:type="continuationSeparator" w:id="0">
    <w:p w:rsidR="00AD4C21" w:rsidRDefault="00AD4C21" w:rsidP="005F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9887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70B3F" w:rsidRPr="00370B3F" w:rsidRDefault="00370B3F" w:rsidP="00370B3F">
        <w:pPr>
          <w:pStyle w:val="a7"/>
          <w:jc w:val="center"/>
          <w:rPr>
            <w:sz w:val="28"/>
            <w:szCs w:val="28"/>
          </w:rPr>
        </w:pPr>
        <w:r w:rsidRPr="00370B3F">
          <w:rPr>
            <w:sz w:val="28"/>
            <w:szCs w:val="28"/>
          </w:rPr>
          <w:fldChar w:fldCharType="begin"/>
        </w:r>
        <w:r w:rsidRPr="00370B3F">
          <w:rPr>
            <w:sz w:val="28"/>
            <w:szCs w:val="28"/>
          </w:rPr>
          <w:instrText>PAGE   \* MERGEFORMAT</w:instrText>
        </w:r>
        <w:r w:rsidRPr="00370B3F">
          <w:rPr>
            <w:sz w:val="28"/>
            <w:szCs w:val="28"/>
          </w:rPr>
          <w:fldChar w:fldCharType="separate"/>
        </w:r>
        <w:r w:rsidR="00941611">
          <w:rPr>
            <w:noProof/>
            <w:sz w:val="28"/>
            <w:szCs w:val="28"/>
          </w:rPr>
          <w:t>2</w:t>
        </w:r>
        <w:r w:rsidRPr="00370B3F">
          <w:rPr>
            <w:sz w:val="28"/>
            <w:szCs w:val="28"/>
          </w:rPr>
          <w:fldChar w:fldCharType="end"/>
        </w:r>
      </w:p>
    </w:sdtContent>
  </w:sdt>
  <w:p w:rsidR="00014FB4" w:rsidRPr="00A70676" w:rsidRDefault="00014FB4" w:rsidP="005F30A3">
    <w:pPr>
      <w:pStyle w:val="a7"/>
      <w:tabs>
        <w:tab w:val="clear" w:pos="4153"/>
        <w:tab w:val="clear" w:pos="8306"/>
      </w:tabs>
      <w:spacing w:line="360" w:lineRule="atLeas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B4" w:rsidRPr="00BB52BD" w:rsidRDefault="00014FB4" w:rsidP="00014FB4">
    <w:pPr>
      <w:pStyle w:val="a7"/>
      <w:tabs>
        <w:tab w:val="clear" w:pos="4153"/>
        <w:tab w:val="clear" w:pos="8306"/>
      </w:tabs>
      <w:spacing w:line="360" w:lineRule="atLeast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95D9C"/>
    <w:multiLevelType w:val="hybridMultilevel"/>
    <w:tmpl w:val="6038B5B6"/>
    <w:lvl w:ilvl="0" w:tplc="A64C24A0">
      <w:start w:val="1"/>
      <w:numFmt w:val="decimal"/>
      <w:lvlText w:val="%1."/>
      <w:lvlJc w:val="left"/>
      <w:pPr>
        <w:ind w:left="2402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">
    <w:nsid w:val="47693919"/>
    <w:multiLevelType w:val="hybridMultilevel"/>
    <w:tmpl w:val="CB8A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75"/>
    <w:rsid w:val="00003721"/>
    <w:rsid w:val="000141CA"/>
    <w:rsid w:val="00014FB4"/>
    <w:rsid w:val="00041684"/>
    <w:rsid w:val="0008598D"/>
    <w:rsid w:val="000A363F"/>
    <w:rsid w:val="001001F5"/>
    <w:rsid w:val="00127F78"/>
    <w:rsid w:val="00182965"/>
    <w:rsid w:val="001F6D98"/>
    <w:rsid w:val="002232E6"/>
    <w:rsid w:val="002329F9"/>
    <w:rsid w:val="00241277"/>
    <w:rsid w:val="002436D6"/>
    <w:rsid w:val="00252631"/>
    <w:rsid w:val="00255E22"/>
    <w:rsid w:val="00270995"/>
    <w:rsid w:val="00291C3F"/>
    <w:rsid w:val="00321EEA"/>
    <w:rsid w:val="003266E6"/>
    <w:rsid w:val="003704A4"/>
    <w:rsid w:val="00370B3F"/>
    <w:rsid w:val="003A1C25"/>
    <w:rsid w:val="003D5419"/>
    <w:rsid w:val="0044458B"/>
    <w:rsid w:val="004762CA"/>
    <w:rsid w:val="004A6340"/>
    <w:rsid w:val="004F3C93"/>
    <w:rsid w:val="00532B64"/>
    <w:rsid w:val="00556BA1"/>
    <w:rsid w:val="00576B52"/>
    <w:rsid w:val="00591896"/>
    <w:rsid w:val="005A601E"/>
    <w:rsid w:val="005B75CC"/>
    <w:rsid w:val="005D7BF4"/>
    <w:rsid w:val="005F30A3"/>
    <w:rsid w:val="00683993"/>
    <w:rsid w:val="006958D8"/>
    <w:rsid w:val="006C03C3"/>
    <w:rsid w:val="006D1D57"/>
    <w:rsid w:val="006D2DA5"/>
    <w:rsid w:val="00705AB7"/>
    <w:rsid w:val="00754107"/>
    <w:rsid w:val="007C07B7"/>
    <w:rsid w:val="007D1843"/>
    <w:rsid w:val="00817D5E"/>
    <w:rsid w:val="008C2220"/>
    <w:rsid w:val="008E3F34"/>
    <w:rsid w:val="00941611"/>
    <w:rsid w:val="00975D54"/>
    <w:rsid w:val="009E6FFD"/>
    <w:rsid w:val="00A03120"/>
    <w:rsid w:val="00A2790C"/>
    <w:rsid w:val="00A71AA9"/>
    <w:rsid w:val="00AC1380"/>
    <w:rsid w:val="00AC3253"/>
    <w:rsid w:val="00AD4C21"/>
    <w:rsid w:val="00B25519"/>
    <w:rsid w:val="00B82FC3"/>
    <w:rsid w:val="00B91DFE"/>
    <w:rsid w:val="00BA7B75"/>
    <w:rsid w:val="00C41997"/>
    <w:rsid w:val="00C6338F"/>
    <w:rsid w:val="00D222BA"/>
    <w:rsid w:val="00D61E90"/>
    <w:rsid w:val="00D87710"/>
    <w:rsid w:val="00D91895"/>
    <w:rsid w:val="00D9438A"/>
    <w:rsid w:val="00DD687A"/>
    <w:rsid w:val="00E17713"/>
    <w:rsid w:val="00E708AE"/>
    <w:rsid w:val="00E77A62"/>
    <w:rsid w:val="00E9423F"/>
    <w:rsid w:val="00EC397A"/>
    <w:rsid w:val="00F06FF6"/>
    <w:rsid w:val="00F12C53"/>
    <w:rsid w:val="00F1666C"/>
    <w:rsid w:val="00F31927"/>
    <w:rsid w:val="00F402C3"/>
    <w:rsid w:val="00F52D8E"/>
    <w:rsid w:val="00F76EA4"/>
    <w:rsid w:val="00FC5FF4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E504D4-41FF-4C10-816D-7F7AB26F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1E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27F7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7F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27F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27F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21E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21EE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a6">
    <w:name w:val="Верхний колонтитул Знак"/>
    <w:link w:val="a7"/>
    <w:uiPriority w:val="99"/>
    <w:rsid w:val="00321EEA"/>
    <w:rPr>
      <w:rFonts w:ascii="Times New Roman" w:eastAsia="Times New Roman" w:hAnsi="Times New Roman"/>
    </w:rPr>
  </w:style>
  <w:style w:type="paragraph" w:styleId="a7">
    <w:name w:val="header"/>
    <w:basedOn w:val="a"/>
    <w:link w:val="a6"/>
    <w:uiPriority w:val="99"/>
    <w:rsid w:val="00321EE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Верхний колонтитул Знак1"/>
    <w:basedOn w:val="a0"/>
    <w:uiPriority w:val="99"/>
    <w:semiHidden/>
    <w:rsid w:val="00321EEA"/>
  </w:style>
  <w:style w:type="character" w:customStyle="1" w:styleId="a8">
    <w:name w:val="Нижний колонтитул Знак"/>
    <w:link w:val="a9"/>
    <w:rsid w:val="00321EEA"/>
    <w:rPr>
      <w:rFonts w:ascii="Times New Roman" w:eastAsia="Times New Roman" w:hAnsi="Times New Roman"/>
    </w:rPr>
  </w:style>
  <w:style w:type="paragraph" w:styleId="a9">
    <w:name w:val="footer"/>
    <w:basedOn w:val="a"/>
    <w:link w:val="a8"/>
    <w:rsid w:val="00321EE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Нижний колонтитул Знак1"/>
    <w:basedOn w:val="a0"/>
    <w:uiPriority w:val="99"/>
    <w:semiHidden/>
    <w:rsid w:val="00321EEA"/>
  </w:style>
  <w:style w:type="character" w:customStyle="1" w:styleId="aa">
    <w:name w:val="Текст выноски Знак"/>
    <w:link w:val="ab"/>
    <w:semiHidden/>
    <w:rsid w:val="00321EEA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semiHidden/>
    <w:rsid w:val="00321E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21EEA"/>
    <w:rPr>
      <w:rFonts w:ascii="Tahoma" w:hAnsi="Tahoma" w:cs="Tahoma"/>
      <w:sz w:val="16"/>
      <w:szCs w:val="16"/>
    </w:rPr>
  </w:style>
  <w:style w:type="character" w:styleId="ac">
    <w:name w:val="page number"/>
    <w:rsid w:val="00321EEA"/>
  </w:style>
  <w:style w:type="paragraph" w:styleId="ad">
    <w:name w:val="Normal (Web)"/>
    <w:basedOn w:val="a"/>
    <w:rsid w:val="0001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014FB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14FB4"/>
    <w:rPr>
      <w:rFonts w:cs="Times New Roman"/>
    </w:rPr>
  </w:style>
  <w:style w:type="paragraph" w:customStyle="1" w:styleId="ConsPlusNormal">
    <w:name w:val="ConsPlusNormal"/>
    <w:rsid w:val="00326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F0DF0-B178-4654-9876-21E99626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</cp:lastModifiedBy>
  <cp:revision>12</cp:revision>
  <cp:lastPrinted>2021-04-12T11:55:00Z</cp:lastPrinted>
  <dcterms:created xsi:type="dcterms:W3CDTF">2021-03-22T06:05:00Z</dcterms:created>
  <dcterms:modified xsi:type="dcterms:W3CDTF">2021-06-28T05:47:00Z</dcterms:modified>
</cp:coreProperties>
</file>