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1D64E3" w:rsidRDefault="00CC38C6" w:rsidP="001D64E3">
      <w:pPr>
        <w:ind w:firstLine="709"/>
        <w:jc w:val="both"/>
        <w:rPr>
          <w:sz w:val="28"/>
          <w:szCs w:val="28"/>
        </w:rPr>
      </w:pPr>
    </w:p>
    <w:p w:rsidR="00B13176" w:rsidRPr="00444A4A" w:rsidRDefault="00B13176" w:rsidP="00444A4A">
      <w:pPr>
        <w:ind w:firstLine="709"/>
        <w:jc w:val="both"/>
        <w:rPr>
          <w:sz w:val="28"/>
          <w:szCs w:val="28"/>
        </w:rPr>
      </w:pPr>
      <w:r w:rsidRPr="00444A4A">
        <w:rPr>
          <w:sz w:val="28"/>
          <w:szCs w:val="28"/>
        </w:rPr>
        <w:t xml:space="preserve">Специалист администрации </w:t>
      </w:r>
      <w:r w:rsidR="004161A1" w:rsidRPr="00444A4A">
        <w:rPr>
          <w:sz w:val="28"/>
          <w:szCs w:val="28"/>
        </w:rPr>
        <w:t>Дербентского</w:t>
      </w:r>
      <w:r w:rsidRPr="00444A4A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444A4A">
        <w:rPr>
          <w:sz w:val="28"/>
          <w:szCs w:val="28"/>
        </w:rPr>
        <w:t>Дербентского</w:t>
      </w:r>
      <w:r w:rsidRPr="00444A4A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444A4A">
        <w:rPr>
          <w:sz w:val="28"/>
          <w:szCs w:val="28"/>
        </w:rPr>
        <w:t>Дербентского</w:t>
      </w:r>
      <w:r w:rsidRPr="00444A4A">
        <w:rPr>
          <w:sz w:val="28"/>
          <w:szCs w:val="28"/>
        </w:rPr>
        <w:t xml:space="preserve"> сельского поселения  Тимашевского района </w:t>
      </w:r>
      <w:r w:rsidR="009C0B95" w:rsidRPr="00444A4A">
        <w:rPr>
          <w:sz w:val="28"/>
        </w:rPr>
        <w:t>«</w:t>
      </w:r>
      <w:r w:rsidR="00444A4A" w:rsidRPr="00444A4A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</w:t>
      </w:r>
      <w:r w:rsidR="00444A4A">
        <w:rPr>
          <w:sz w:val="28"/>
          <w:szCs w:val="28"/>
        </w:rPr>
        <w:t xml:space="preserve">йона от 14 марта 2013 года № 23 </w:t>
      </w:r>
      <w:r w:rsidR="00444A4A" w:rsidRPr="00444A4A">
        <w:rPr>
          <w:sz w:val="28"/>
          <w:szCs w:val="28"/>
        </w:rPr>
        <w:t>«Об утверждении плана мероприятий («дорожной карты»)</w:t>
      </w:r>
      <w:r w:rsidR="00444A4A">
        <w:rPr>
          <w:sz w:val="28"/>
          <w:szCs w:val="28"/>
        </w:rPr>
        <w:t xml:space="preserve"> </w:t>
      </w:r>
      <w:r w:rsidR="00444A4A" w:rsidRPr="00444A4A">
        <w:rPr>
          <w:sz w:val="28"/>
          <w:szCs w:val="28"/>
        </w:rPr>
        <w:t>«Изменения в отраслях социальной сферы Дербентского сельского поселения Тимашевского района</w:t>
      </w:r>
      <w:r w:rsidR="00444A4A">
        <w:rPr>
          <w:sz w:val="28"/>
          <w:szCs w:val="28"/>
        </w:rPr>
        <w:t xml:space="preserve">, направленных на повышение </w:t>
      </w:r>
      <w:r w:rsidR="00444A4A" w:rsidRPr="00444A4A">
        <w:rPr>
          <w:sz w:val="28"/>
          <w:szCs w:val="28"/>
        </w:rPr>
        <w:t>эффективности сферы культуры»</w:t>
      </w:r>
      <w:r w:rsidR="00024E78" w:rsidRPr="00444A4A">
        <w:rPr>
          <w:sz w:val="28"/>
          <w:szCs w:val="28"/>
        </w:rPr>
        <w:t>»</w:t>
      </w:r>
      <w:r w:rsidRPr="00444A4A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A6026C">
        <w:rPr>
          <w:color w:val="000000"/>
          <w:sz w:val="28"/>
          <w:szCs w:val="28"/>
        </w:rPr>
        <w:t>в</w:t>
      </w:r>
      <w:r w:rsidR="00444A4A" w:rsidRPr="00924DD7">
        <w:rPr>
          <w:color w:val="000000"/>
          <w:sz w:val="28"/>
          <w:szCs w:val="28"/>
        </w:rPr>
        <w:t xml:space="preserve">о исполнение постановления главы администрации (губернатора) Краснодарского края от 25 февраля 2013 года № 157 «Об утверждении плана мероприятий («дорожной карты») «Изменения в отраслях социальной сферы Краснодарского края, направленные на повышение эффективности сферы культуры», </w:t>
      </w:r>
      <w:r w:rsidR="00444A4A">
        <w:rPr>
          <w:color w:val="000000"/>
          <w:sz w:val="28"/>
          <w:szCs w:val="28"/>
        </w:rPr>
        <w:t>р</w:t>
      </w:r>
      <w:r w:rsidR="00444A4A">
        <w:rPr>
          <w:sz w:val="28"/>
          <w:szCs w:val="28"/>
        </w:rPr>
        <w:t xml:space="preserve">уководствуясь </w:t>
      </w:r>
      <w:r w:rsidR="00444A4A" w:rsidRPr="00AC5268">
        <w:rPr>
          <w:sz w:val="28"/>
          <w:szCs w:val="28"/>
        </w:rPr>
        <w:t>статьей 6</w:t>
      </w:r>
      <w:r w:rsidR="00444A4A">
        <w:rPr>
          <w:sz w:val="28"/>
          <w:szCs w:val="28"/>
        </w:rPr>
        <w:t>5</w:t>
      </w:r>
      <w:r w:rsidR="00444A4A" w:rsidRPr="00AC5268">
        <w:rPr>
          <w:sz w:val="28"/>
          <w:szCs w:val="28"/>
        </w:rPr>
        <w:t xml:space="preserve"> Устава </w:t>
      </w:r>
      <w:r w:rsidR="00444A4A">
        <w:rPr>
          <w:sz w:val="28"/>
          <w:szCs w:val="28"/>
        </w:rPr>
        <w:t xml:space="preserve">Дербентского сельского поселения Тимашевского района, </w:t>
      </w:r>
      <w:r w:rsidR="00444A4A" w:rsidRPr="00924DD7">
        <w:rPr>
          <w:color w:val="000000"/>
          <w:sz w:val="28"/>
          <w:szCs w:val="28"/>
        </w:rPr>
        <w:t xml:space="preserve">в целях обеспечения актуализации мероприятий, направленных на повышение </w:t>
      </w:r>
      <w:r w:rsidR="00444A4A" w:rsidRPr="00924DD7">
        <w:rPr>
          <w:bCs/>
          <w:sz w:val="28"/>
          <w:szCs w:val="28"/>
        </w:rPr>
        <w:t xml:space="preserve">эффективности сферы культуры </w:t>
      </w:r>
      <w:r w:rsidR="00444A4A">
        <w:rPr>
          <w:sz w:val="28"/>
          <w:szCs w:val="28"/>
        </w:rPr>
        <w:t>Дербентского сельского поселения Тимашевского района</w:t>
      </w:r>
      <w:r w:rsidR="00BA6E48" w:rsidRPr="0037080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1DB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26C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DD7E0-7A90-4589-998F-FD6C06E1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142</cp:revision>
  <cp:lastPrinted>2015-03-12T06:55:00Z</cp:lastPrinted>
  <dcterms:created xsi:type="dcterms:W3CDTF">2015-03-11T06:48:00Z</dcterms:created>
  <dcterms:modified xsi:type="dcterms:W3CDTF">2018-11-19T10:08:00Z</dcterms:modified>
</cp:coreProperties>
</file>