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AD" w:rsidRDefault="005010AD" w:rsidP="005010AD">
      <w:pPr>
        <w:keepNext/>
        <w:suppressAutoHyphens/>
        <w:jc w:val="center"/>
        <w:outlineLvl w:val="3"/>
        <w:rPr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lang w:eastAsia="ar-SA"/>
        </w:rPr>
        <w:t>СОВЕТ</w:t>
      </w:r>
    </w:p>
    <w:p w:rsidR="005010AD" w:rsidRDefault="005010AD" w:rsidP="005010AD">
      <w:pPr>
        <w:keepNext/>
        <w:suppressAutoHyphens/>
        <w:jc w:val="center"/>
        <w:outlineLvl w:val="3"/>
        <w:rPr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ДЕРБЕНТСКОГО СЕЛЬСКОГО ПОСЕЛЕНИЯ</w:t>
      </w:r>
    </w:p>
    <w:p w:rsidR="005010AD" w:rsidRDefault="005010AD" w:rsidP="005010AD">
      <w:pPr>
        <w:pBdr>
          <w:bottom w:val="single" w:sz="12" w:space="1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ТИМАШЕВСКОГО РАЙОНА</w:t>
      </w:r>
    </w:p>
    <w:p w:rsidR="005010AD" w:rsidRDefault="005010AD" w:rsidP="005010AD">
      <w:pPr>
        <w:pBdr>
          <w:bottom w:val="single" w:sz="12" w:space="1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СЕССИЯ от </w:t>
      </w:r>
      <w:r>
        <w:rPr>
          <w:b/>
          <w:sz w:val="28"/>
          <w:szCs w:val="28"/>
          <w:u w:val="single"/>
          <w:lang w:eastAsia="ar-SA"/>
        </w:rPr>
        <w:t>16.06.2021</w:t>
      </w:r>
      <w:r>
        <w:rPr>
          <w:b/>
          <w:sz w:val="28"/>
          <w:szCs w:val="28"/>
          <w:lang w:eastAsia="ar-SA"/>
        </w:rPr>
        <w:t xml:space="preserve">    № </w:t>
      </w:r>
      <w:r>
        <w:rPr>
          <w:b/>
          <w:sz w:val="28"/>
          <w:szCs w:val="28"/>
          <w:u w:val="single"/>
          <w:lang w:eastAsia="ar-SA"/>
        </w:rPr>
        <w:t>29</w:t>
      </w:r>
    </w:p>
    <w:p w:rsidR="005010AD" w:rsidRDefault="005010AD" w:rsidP="005010AD">
      <w:pPr>
        <w:pBdr>
          <w:bottom w:val="single" w:sz="12" w:space="1" w:color="auto"/>
        </w:pBdr>
        <w:suppressAutoHyphens/>
        <w:jc w:val="center"/>
        <w:rPr>
          <w:b/>
          <w:sz w:val="28"/>
          <w:szCs w:val="28"/>
          <w:lang w:eastAsia="ar-SA"/>
        </w:rPr>
      </w:pPr>
    </w:p>
    <w:p w:rsidR="005010AD" w:rsidRDefault="005010AD" w:rsidP="005010AD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</w:p>
    <w:p w:rsidR="005010AD" w:rsidRDefault="005010AD" w:rsidP="005010AD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5010AD" w:rsidRDefault="005010AD" w:rsidP="005010A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u w:val="single"/>
          <w:lang w:eastAsia="ar-SA"/>
        </w:rPr>
        <w:t>16.06</w:t>
      </w:r>
      <w:r>
        <w:rPr>
          <w:b/>
          <w:sz w:val="28"/>
          <w:szCs w:val="28"/>
          <w:u w:val="single"/>
          <w:lang w:eastAsia="ar-SA"/>
        </w:rPr>
        <w:t xml:space="preserve">.2021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№ </w:t>
      </w:r>
      <w:r>
        <w:rPr>
          <w:b/>
          <w:sz w:val="28"/>
          <w:szCs w:val="28"/>
          <w:u w:val="single"/>
          <w:lang w:eastAsia="ar-SA"/>
        </w:rPr>
        <w:t>76</w:t>
      </w:r>
    </w:p>
    <w:bookmarkEnd w:id="0"/>
    <w:p w:rsidR="005010AD" w:rsidRDefault="005010AD" w:rsidP="005010AD">
      <w:pPr>
        <w:tabs>
          <w:tab w:val="left" w:pos="7335"/>
        </w:tabs>
        <w:rPr>
          <w:b/>
          <w:sz w:val="28"/>
          <w:szCs w:val="28"/>
        </w:rPr>
      </w:pPr>
    </w:p>
    <w:p w:rsidR="007A1C2F" w:rsidRPr="007A1C2F" w:rsidRDefault="007A1C2F" w:rsidP="007A1C2F">
      <w:pPr>
        <w:suppressAutoHyphens/>
        <w:ind w:firstLine="567"/>
        <w:jc w:val="center"/>
        <w:rPr>
          <w:sz w:val="28"/>
          <w:szCs w:val="28"/>
        </w:rPr>
      </w:pPr>
    </w:p>
    <w:p w:rsidR="00656E2A" w:rsidRDefault="00CC34E4" w:rsidP="007A1C2F">
      <w:pPr>
        <w:widowControl w:val="0"/>
        <w:tabs>
          <w:tab w:val="left" w:pos="9639"/>
        </w:tabs>
        <w:suppressAutoHyphens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 внесении изменений в решение Совета Дербентского сельского поселения Тимашевского района от 17 июня 2019 г. № 209 </w:t>
      </w:r>
    </w:p>
    <w:p w:rsidR="00CC34E4" w:rsidRDefault="00CC34E4" w:rsidP="007A1C2F">
      <w:pPr>
        <w:widowControl w:val="0"/>
        <w:tabs>
          <w:tab w:val="left" w:pos="9639"/>
        </w:tabs>
        <w:suppressAutoHyphens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</w:t>
      </w:r>
      <w:r w:rsidR="007A1C2F" w:rsidRPr="007A1C2F">
        <w:rPr>
          <w:rFonts w:eastAsia="Calibri"/>
          <w:b/>
          <w:bCs/>
          <w:sz w:val="28"/>
          <w:szCs w:val="28"/>
        </w:rPr>
        <w:t xml:space="preserve">Об утверждении Положения о Порядке назначения </w:t>
      </w:r>
    </w:p>
    <w:p w:rsidR="007A1C2F" w:rsidRDefault="007A1C2F" w:rsidP="007A1C2F">
      <w:pPr>
        <w:widowControl w:val="0"/>
        <w:tabs>
          <w:tab w:val="left" w:pos="9639"/>
        </w:tabs>
        <w:suppressAutoHyphens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 w:rsidRPr="007A1C2F">
        <w:rPr>
          <w:rFonts w:eastAsia="Calibri"/>
          <w:b/>
          <w:bCs/>
          <w:sz w:val="28"/>
          <w:szCs w:val="28"/>
        </w:rPr>
        <w:t>и проведени</w:t>
      </w:r>
      <w:r w:rsidR="00CC34E4">
        <w:rPr>
          <w:rFonts w:eastAsia="Calibri"/>
          <w:b/>
          <w:bCs/>
          <w:sz w:val="28"/>
          <w:szCs w:val="28"/>
        </w:rPr>
        <w:t xml:space="preserve">я опроса граждан на территории </w:t>
      </w:r>
      <w:r w:rsidRPr="007A1C2F">
        <w:rPr>
          <w:rFonts w:eastAsia="Calibri"/>
          <w:b/>
          <w:bCs/>
          <w:sz w:val="28"/>
          <w:szCs w:val="28"/>
        </w:rPr>
        <w:t xml:space="preserve">Дербентского </w:t>
      </w:r>
    </w:p>
    <w:p w:rsidR="007A1C2F" w:rsidRPr="007A1C2F" w:rsidRDefault="007A1C2F" w:rsidP="007A1C2F">
      <w:pPr>
        <w:widowControl w:val="0"/>
        <w:tabs>
          <w:tab w:val="left" w:pos="9639"/>
        </w:tabs>
        <w:suppressAutoHyphens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 w:rsidRPr="007A1C2F">
        <w:rPr>
          <w:rFonts w:eastAsia="Calibri"/>
          <w:b/>
          <w:bCs/>
          <w:sz w:val="28"/>
          <w:szCs w:val="28"/>
        </w:rPr>
        <w:t>сельского поселения Тимашевского района</w:t>
      </w:r>
      <w:r w:rsidR="00CC34E4">
        <w:rPr>
          <w:rFonts w:eastAsia="Calibri"/>
          <w:b/>
          <w:bCs/>
          <w:sz w:val="28"/>
          <w:szCs w:val="28"/>
        </w:rPr>
        <w:t>»</w:t>
      </w:r>
    </w:p>
    <w:p w:rsidR="00665BE0" w:rsidRDefault="00665BE0" w:rsidP="007A1C2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bCs/>
          <w:sz w:val="28"/>
          <w:szCs w:val="28"/>
        </w:rPr>
      </w:pPr>
    </w:p>
    <w:p w:rsidR="007A1C2F" w:rsidRPr="007A1C2F" w:rsidRDefault="007A1C2F" w:rsidP="007A1C2F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bCs/>
          <w:sz w:val="28"/>
          <w:szCs w:val="28"/>
        </w:rPr>
      </w:pPr>
      <w:r w:rsidRPr="007A1C2F">
        <w:rPr>
          <w:rFonts w:eastAsia="Calibri"/>
          <w:bCs/>
          <w:sz w:val="28"/>
          <w:szCs w:val="28"/>
        </w:rPr>
        <w:t xml:space="preserve">В </w:t>
      </w:r>
      <w:proofErr w:type="gramStart"/>
      <w:r w:rsidRPr="007A1C2F">
        <w:rPr>
          <w:rFonts w:eastAsia="Calibri"/>
          <w:bCs/>
          <w:sz w:val="28"/>
          <w:szCs w:val="28"/>
        </w:rPr>
        <w:t xml:space="preserve">соответствии </w:t>
      </w:r>
      <w:r w:rsidR="00CC34E4">
        <w:rPr>
          <w:rFonts w:eastAsia="Calibri"/>
          <w:bCs/>
          <w:sz w:val="28"/>
          <w:szCs w:val="28"/>
        </w:rPr>
        <w:t xml:space="preserve"> с</w:t>
      </w:r>
      <w:proofErr w:type="gramEnd"/>
      <w:r w:rsidR="00CC34E4">
        <w:rPr>
          <w:rFonts w:eastAsia="Calibri"/>
          <w:bCs/>
          <w:sz w:val="28"/>
          <w:szCs w:val="28"/>
        </w:rPr>
        <w:t xml:space="preserve"> </w:t>
      </w:r>
      <w:r w:rsidR="00CC34E4" w:rsidRPr="007A1C2F">
        <w:rPr>
          <w:rFonts w:eastAsia="Calibri"/>
          <w:bCs/>
          <w:sz w:val="28"/>
          <w:szCs w:val="28"/>
        </w:rPr>
        <w:t>Федеральн</w:t>
      </w:r>
      <w:r w:rsidR="00CC34E4">
        <w:rPr>
          <w:rFonts w:eastAsia="Calibri"/>
          <w:bCs/>
          <w:sz w:val="28"/>
          <w:szCs w:val="28"/>
        </w:rPr>
        <w:t>ым</w:t>
      </w:r>
      <w:r w:rsidR="00CC34E4" w:rsidRPr="007A1C2F">
        <w:rPr>
          <w:rFonts w:eastAsia="Calibri"/>
          <w:bCs/>
          <w:sz w:val="28"/>
          <w:szCs w:val="28"/>
        </w:rPr>
        <w:t xml:space="preserve"> закон</w:t>
      </w:r>
      <w:r w:rsidR="00CC34E4">
        <w:rPr>
          <w:rFonts w:eastAsia="Calibri"/>
          <w:bCs/>
          <w:sz w:val="28"/>
          <w:szCs w:val="28"/>
        </w:rPr>
        <w:t xml:space="preserve">ом </w:t>
      </w:r>
      <w:r w:rsidRPr="007A1C2F">
        <w:rPr>
          <w:rFonts w:eastAsia="Calibri"/>
          <w:bCs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 w:rsidR="00CC34E4">
        <w:rPr>
          <w:rFonts w:eastAsia="Calibri"/>
          <w:bCs/>
          <w:sz w:val="28"/>
          <w:szCs w:val="28"/>
        </w:rPr>
        <w:t xml:space="preserve"> (в редакции от 20 июля 2020 г. № 236-ФЗ), </w:t>
      </w:r>
      <w:r w:rsidRPr="007A1C2F">
        <w:rPr>
          <w:rFonts w:eastAsia="Calibri"/>
          <w:b/>
          <w:bCs/>
          <w:sz w:val="28"/>
          <w:szCs w:val="28"/>
        </w:rPr>
        <w:t xml:space="preserve"> </w:t>
      </w:r>
      <w:r w:rsidRPr="007A1C2F">
        <w:rPr>
          <w:rFonts w:eastAsia="Calibri"/>
          <w:bCs/>
          <w:sz w:val="28"/>
          <w:szCs w:val="28"/>
        </w:rPr>
        <w:t>Законом Краснодарского края от 7 июня 2004 г. № 717-КЗ «О местном самоуправлении в Краснодарском крае», руководствуясь Уставом Дербентского сельского поселения Тимашевского района,  Совет Дербентского сельского поселения Тимашевского района р е ш и л:</w:t>
      </w:r>
    </w:p>
    <w:p w:rsidR="007A1C2F" w:rsidRDefault="007A1C2F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4E4">
        <w:rPr>
          <w:sz w:val="28"/>
          <w:szCs w:val="28"/>
        </w:rPr>
        <w:t xml:space="preserve">Внести следующие изменения и дополнения в </w:t>
      </w:r>
      <w:r w:rsidRPr="007A1C2F">
        <w:rPr>
          <w:sz w:val="28"/>
          <w:szCs w:val="28"/>
        </w:rPr>
        <w:t xml:space="preserve">Положение о </w:t>
      </w:r>
      <w:proofErr w:type="gramStart"/>
      <w:r w:rsidRPr="007A1C2F">
        <w:rPr>
          <w:sz w:val="28"/>
          <w:szCs w:val="28"/>
        </w:rPr>
        <w:t>порядке  назначения</w:t>
      </w:r>
      <w:proofErr w:type="gramEnd"/>
      <w:r w:rsidRPr="007A1C2F">
        <w:rPr>
          <w:sz w:val="28"/>
          <w:szCs w:val="28"/>
        </w:rPr>
        <w:t xml:space="preserve"> и проведения опроса граждан на территории Дербентского сельского поселения Тимашевского района</w:t>
      </w:r>
      <w:r w:rsidR="00CC34E4">
        <w:rPr>
          <w:sz w:val="28"/>
          <w:szCs w:val="28"/>
        </w:rPr>
        <w:t xml:space="preserve">, утвержденное решением Совета </w:t>
      </w:r>
      <w:r w:rsidR="00CC34E4" w:rsidRPr="007A1C2F">
        <w:rPr>
          <w:sz w:val="28"/>
          <w:szCs w:val="28"/>
        </w:rPr>
        <w:t>Дербентского сельского поселения Тимашевского района</w:t>
      </w:r>
      <w:r w:rsidR="00CC34E4">
        <w:rPr>
          <w:sz w:val="28"/>
          <w:szCs w:val="28"/>
        </w:rPr>
        <w:t xml:space="preserve"> от 17 июня 2019 г. № 209 «</w:t>
      </w:r>
      <w:r w:rsidR="00CC34E4" w:rsidRPr="00CC34E4">
        <w:rPr>
          <w:sz w:val="28"/>
          <w:szCs w:val="28"/>
        </w:rPr>
        <w:t>Об утверждении Положения о Порядке назначения и проведения опроса граждан на территории Дербентского сельского поселения Тимашевского района»</w:t>
      </w:r>
      <w:r w:rsidR="00CC34E4">
        <w:rPr>
          <w:sz w:val="28"/>
          <w:szCs w:val="28"/>
        </w:rPr>
        <w:t>:</w:t>
      </w:r>
    </w:p>
    <w:p w:rsidR="00CC34E4" w:rsidRDefault="00CC34E4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1.3 новым пунктом 1.3.3. следующего содержания:</w:t>
      </w:r>
    </w:p>
    <w:p w:rsidR="00CC34E4" w:rsidRDefault="00CC34E4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«1.3.3. жителей Дербентского сельского поселения Тимашевского района или его части, в которой предлагается реализовать инициативный проект, </w:t>
      </w:r>
      <w:r w:rsidRPr="00CC34E4">
        <w:rPr>
          <w:sz w:val="28"/>
          <w:szCs w:val="28"/>
        </w:rPr>
        <w:t>достигших 16-летнего возраста – по выявлению мнения граждан о поддержке инициативного проекта.</w:t>
      </w:r>
      <w:r>
        <w:rPr>
          <w:sz w:val="28"/>
          <w:szCs w:val="28"/>
        </w:rPr>
        <w:t>».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1.4 дополнить новым абзацем следующего содержания: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6E46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Дербентского сельского поселения или его часть, в которой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».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4.1. подпунктом 4.1.3. следующего содержания: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6E46">
        <w:rPr>
          <w:sz w:val="28"/>
          <w:szCs w:val="28"/>
        </w:rPr>
        <w:t>4.1.3. по вопросу выявления мнения граждан о поддержке инициативного проекта.</w:t>
      </w:r>
      <w:r>
        <w:rPr>
          <w:sz w:val="28"/>
          <w:szCs w:val="28"/>
        </w:rPr>
        <w:t>».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пункт 5.1. подпунктом 5.1.3. следующего содержания: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6E46">
        <w:rPr>
          <w:sz w:val="28"/>
          <w:szCs w:val="28"/>
        </w:rPr>
        <w:t xml:space="preserve">5.1.3. жителей муниципального образования или его части, в которых предлагается реализовать инициативный проект, достигших </w:t>
      </w:r>
      <w:r w:rsidRPr="005E6E46">
        <w:rPr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».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Положение пунктом 5.2 следующего содержания: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«5.2. Опрос граждан по опросу выявления мнения граждан о поддержке инициативного проекта проводится по инициативе не только муниципальных и государственных органов, но и жителей Дербентского сельского поселения Тимашевского района или его части, в которой предлагается реализовать инициативный проект, достигших шестнадцатилетнего возраста.».</w:t>
      </w:r>
    </w:p>
    <w:p w:rsidR="005E6E46" w:rsidRDefault="005E6E46" w:rsidP="00CC34E4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Пункт 6.2. изложить в новой следующей редакции:</w:t>
      </w:r>
    </w:p>
    <w:p w:rsidR="00665BE0" w:rsidRPr="00665BE0" w:rsidRDefault="005E6E46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BE0" w:rsidRPr="00665BE0">
        <w:rPr>
          <w:sz w:val="28"/>
          <w:szCs w:val="28"/>
        </w:rPr>
        <w:t>6.2. В решении Совета о назначении опроса граждан устанавливаются:</w:t>
      </w:r>
    </w:p>
    <w:p w:rsidR="00665BE0" w:rsidRP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1) дата и сроки проведения опроса;</w:t>
      </w:r>
    </w:p>
    <w:p w:rsidR="00665BE0" w:rsidRP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665BE0" w:rsidRP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3) методика проведения опроса;</w:t>
      </w:r>
    </w:p>
    <w:p w:rsidR="00665BE0" w:rsidRP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4) форма опросного листа;</w:t>
      </w:r>
    </w:p>
    <w:p w:rsidR="00665BE0" w:rsidRP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5) минимальная численность жителей Дербентского сельского поселения Тимашевского района, участвующих в опросе;</w:t>
      </w:r>
    </w:p>
    <w:p w:rsidR="005E6E46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  <w:r>
        <w:rPr>
          <w:sz w:val="28"/>
          <w:szCs w:val="28"/>
        </w:rPr>
        <w:t>».</w:t>
      </w:r>
    </w:p>
    <w:p w:rsid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6.3. новым абзацем следующего содержания:</w:t>
      </w:r>
    </w:p>
    <w:p w:rsid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5BE0">
        <w:rPr>
          <w:sz w:val="28"/>
          <w:szCs w:val="28"/>
        </w:rPr>
        <w:t>Для проведения опроса граждан может использоваться официальный сайт администрации Дербентского сельского поселения Тимашевского района в информационно-телекоммуникационной сети «Интернет»</w:t>
      </w:r>
      <w:r>
        <w:rPr>
          <w:sz w:val="28"/>
          <w:szCs w:val="28"/>
        </w:rPr>
        <w:t>.»</w:t>
      </w:r>
    </w:p>
    <w:p w:rsid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Пункты 8.1. и 8.2. изложить в новой редакции:</w:t>
      </w:r>
    </w:p>
    <w:p w:rsidR="00665BE0" w:rsidRP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5BE0">
        <w:rPr>
          <w:sz w:val="28"/>
          <w:szCs w:val="28"/>
        </w:rPr>
        <w:t>8.1. В список участников опроса включаются граждане, обладающие избирательным правом (в случае выявления мнения граждан о поддержке инициативного проекта – достигшие 16-летнено возраста), проживающие на территории Дербентского сельского поселения Тимашевского района или его части, в которой предлагается реализовать инициативный проект.</w:t>
      </w:r>
    </w:p>
    <w:p w:rsid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 w:rsidRPr="00665BE0">
        <w:rPr>
          <w:sz w:val="28"/>
          <w:szCs w:val="28"/>
        </w:rPr>
        <w:t>8.2. В списке указываются фамилия, имя, отчество, год рождения (для граждан 16-летнего и 18-летнего возраста дополнительно указывается дата и место рождения) и адрес места жительства участника опроса.</w:t>
      </w:r>
      <w:r>
        <w:rPr>
          <w:sz w:val="28"/>
          <w:szCs w:val="28"/>
        </w:rPr>
        <w:t>».</w:t>
      </w:r>
    </w:p>
    <w:p w:rsid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Дополнить Положение пунктом 14.7. следующего содержания:</w:t>
      </w:r>
    </w:p>
    <w:p w:rsidR="00665BE0" w:rsidRDefault="00665BE0" w:rsidP="00665BE0">
      <w:pPr>
        <w:tabs>
          <w:tab w:val="left" w:pos="851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5BE0">
        <w:rPr>
          <w:sz w:val="28"/>
          <w:szCs w:val="28"/>
        </w:rPr>
        <w:t>14.7. Финансирование мероприятий, связанных с подготовкой и проведением опроса граждан для выявления мнения граждан о поддержке инициативного проекта, осуществляется за счет средств местного бюджета – при проведении опроса по инициативе органов местного самоуправления или жителей муниципального образования.</w:t>
      </w:r>
      <w:r>
        <w:rPr>
          <w:sz w:val="28"/>
          <w:szCs w:val="28"/>
        </w:rPr>
        <w:t>».</w:t>
      </w:r>
    </w:p>
    <w:p w:rsidR="007A1C2F" w:rsidRPr="007A1C2F" w:rsidRDefault="007A1C2F" w:rsidP="007A1C2F">
      <w:pPr>
        <w:suppressAutoHyphens/>
        <w:ind w:firstLine="567"/>
        <w:jc w:val="both"/>
        <w:rPr>
          <w:sz w:val="28"/>
          <w:szCs w:val="28"/>
        </w:rPr>
      </w:pPr>
      <w:bookmarkStart w:id="1" w:name="OLE_LINK222"/>
      <w:bookmarkStart w:id="2" w:name="OLE_LINK223"/>
      <w:r>
        <w:rPr>
          <w:sz w:val="28"/>
          <w:szCs w:val="28"/>
        </w:rPr>
        <w:t xml:space="preserve">2. </w:t>
      </w:r>
      <w:r w:rsidRPr="007A1C2F">
        <w:rPr>
          <w:sz w:val="28"/>
          <w:szCs w:val="28"/>
        </w:rPr>
        <w:t>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</w:t>
      </w:r>
      <w:bookmarkEnd w:id="1"/>
      <w:bookmarkEnd w:id="2"/>
      <w:r w:rsidRPr="007A1C2F">
        <w:rPr>
          <w:sz w:val="28"/>
          <w:szCs w:val="28"/>
        </w:rPr>
        <w:t xml:space="preserve"> О.В. обнародовать настоящее решение и разместить на официальном сайте администрации Дербентского сельского поселения Тимашевского района в информационно - телекоммуникационной сети «Интернет».</w:t>
      </w:r>
    </w:p>
    <w:p w:rsidR="007A1C2F" w:rsidRPr="007A1C2F" w:rsidRDefault="007A1C2F" w:rsidP="007A1C2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A1C2F">
        <w:rPr>
          <w:sz w:val="28"/>
          <w:szCs w:val="28"/>
        </w:rPr>
        <w:t xml:space="preserve">Контроль за выполнением настоящего решения возложить на заведующего сектором по организационно-кадровой работе и работе с обращениями граждан администрации Дербентского сельского поселения </w:t>
      </w:r>
      <w:r w:rsidR="00BE4D62">
        <w:rPr>
          <w:sz w:val="28"/>
          <w:szCs w:val="28"/>
        </w:rPr>
        <w:t>Тимашевского района Марцун О.В.</w:t>
      </w:r>
    </w:p>
    <w:p w:rsidR="007A1C2F" w:rsidRPr="007A1C2F" w:rsidRDefault="007A1C2F" w:rsidP="007A1C2F">
      <w:pPr>
        <w:suppressAutoHyphens/>
        <w:ind w:firstLine="567"/>
        <w:jc w:val="both"/>
        <w:rPr>
          <w:sz w:val="28"/>
          <w:szCs w:val="28"/>
        </w:rPr>
      </w:pPr>
      <w:r w:rsidRPr="007A1C2F">
        <w:rPr>
          <w:sz w:val="28"/>
          <w:szCs w:val="28"/>
        </w:rPr>
        <w:t>4. Решение вступает в силу после его официального обнародования.</w:t>
      </w:r>
    </w:p>
    <w:p w:rsidR="007A1C2F" w:rsidRPr="007A1C2F" w:rsidRDefault="007A1C2F" w:rsidP="007A1C2F">
      <w:pPr>
        <w:suppressAutoHyphens/>
        <w:ind w:firstLine="567"/>
        <w:jc w:val="both"/>
        <w:rPr>
          <w:sz w:val="28"/>
          <w:szCs w:val="28"/>
        </w:rPr>
      </w:pPr>
    </w:p>
    <w:p w:rsidR="007A1C2F" w:rsidRDefault="007A1C2F" w:rsidP="007A1C2F">
      <w:pPr>
        <w:suppressAutoHyphens/>
        <w:ind w:firstLine="567"/>
        <w:jc w:val="both"/>
        <w:rPr>
          <w:sz w:val="28"/>
          <w:szCs w:val="28"/>
        </w:rPr>
      </w:pPr>
    </w:p>
    <w:p w:rsidR="00665BE0" w:rsidRPr="007A1C2F" w:rsidRDefault="00665BE0" w:rsidP="007A1C2F">
      <w:pPr>
        <w:suppressAutoHyphens/>
        <w:ind w:firstLine="567"/>
        <w:jc w:val="both"/>
        <w:rPr>
          <w:sz w:val="28"/>
          <w:szCs w:val="28"/>
        </w:rPr>
      </w:pPr>
    </w:p>
    <w:p w:rsidR="007A1C2F" w:rsidRPr="007A1C2F" w:rsidRDefault="007A1C2F" w:rsidP="007A1C2F">
      <w:pPr>
        <w:suppressAutoHyphens/>
        <w:jc w:val="both"/>
        <w:rPr>
          <w:sz w:val="28"/>
          <w:szCs w:val="28"/>
        </w:rPr>
      </w:pPr>
      <w:r w:rsidRPr="007A1C2F">
        <w:rPr>
          <w:sz w:val="28"/>
          <w:szCs w:val="28"/>
        </w:rPr>
        <w:t>Глава Дербентского сельского поселения</w:t>
      </w:r>
    </w:p>
    <w:p w:rsidR="007A1C2F" w:rsidRPr="007A1C2F" w:rsidRDefault="007A1C2F" w:rsidP="007A1C2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С.С. Колесников</w:t>
      </w:r>
    </w:p>
    <w:sectPr w:rsidR="007A1C2F" w:rsidRPr="007A1C2F" w:rsidSect="00665BE0">
      <w:headerReference w:type="even" r:id="rId7"/>
      <w:headerReference w:type="default" r:id="rId8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32" w:rsidRDefault="00ED6332">
      <w:r>
        <w:separator/>
      </w:r>
    </w:p>
  </w:endnote>
  <w:endnote w:type="continuationSeparator" w:id="0">
    <w:p w:rsidR="00ED6332" w:rsidRDefault="00ED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32" w:rsidRDefault="00ED6332">
      <w:r>
        <w:separator/>
      </w:r>
    </w:p>
  </w:footnote>
  <w:footnote w:type="continuationSeparator" w:id="0">
    <w:p w:rsidR="00ED6332" w:rsidRDefault="00ED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2F" w:rsidRDefault="007A1C2F" w:rsidP="004912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C2F" w:rsidRDefault="007A1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2F" w:rsidRPr="000021F3" w:rsidRDefault="007A1C2F" w:rsidP="0049122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021F3">
      <w:rPr>
        <w:rStyle w:val="a5"/>
        <w:sz w:val="28"/>
        <w:szCs w:val="28"/>
      </w:rPr>
      <w:fldChar w:fldCharType="begin"/>
    </w:r>
    <w:r w:rsidRPr="000021F3">
      <w:rPr>
        <w:rStyle w:val="a5"/>
        <w:sz w:val="28"/>
        <w:szCs w:val="28"/>
      </w:rPr>
      <w:instrText xml:space="preserve">PAGE  </w:instrText>
    </w:r>
    <w:r w:rsidRPr="000021F3">
      <w:rPr>
        <w:rStyle w:val="a5"/>
        <w:sz w:val="28"/>
        <w:szCs w:val="28"/>
      </w:rPr>
      <w:fldChar w:fldCharType="separate"/>
    </w:r>
    <w:r w:rsidR="005010AD">
      <w:rPr>
        <w:rStyle w:val="a5"/>
        <w:noProof/>
        <w:sz w:val="28"/>
        <w:szCs w:val="28"/>
      </w:rPr>
      <w:t>3</w:t>
    </w:r>
    <w:r w:rsidRPr="000021F3">
      <w:rPr>
        <w:rStyle w:val="a5"/>
        <w:sz w:val="28"/>
        <w:szCs w:val="28"/>
      </w:rPr>
      <w:fldChar w:fldCharType="end"/>
    </w:r>
  </w:p>
  <w:p w:rsidR="007A1C2F" w:rsidRDefault="007A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62033"/>
    <w:multiLevelType w:val="multilevel"/>
    <w:tmpl w:val="69BCD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49" w:hanging="1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8" w:hanging="13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7" w:hanging="1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3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F5063CA"/>
    <w:multiLevelType w:val="hybridMultilevel"/>
    <w:tmpl w:val="7B0290A8"/>
    <w:lvl w:ilvl="0" w:tplc="D01C4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2F"/>
    <w:rsid w:val="001C1DFA"/>
    <w:rsid w:val="003A55DE"/>
    <w:rsid w:val="0049327C"/>
    <w:rsid w:val="005010AD"/>
    <w:rsid w:val="005D1202"/>
    <w:rsid w:val="005E6E46"/>
    <w:rsid w:val="00605A29"/>
    <w:rsid w:val="00656E2A"/>
    <w:rsid w:val="00665BE0"/>
    <w:rsid w:val="0068035B"/>
    <w:rsid w:val="007A1C2F"/>
    <w:rsid w:val="007F40BE"/>
    <w:rsid w:val="007F70C1"/>
    <w:rsid w:val="0093271E"/>
    <w:rsid w:val="00952C9C"/>
    <w:rsid w:val="00B910C6"/>
    <w:rsid w:val="00BE4D62"/>
    <w:rsid w:val="00CC34E4"/>
    <w:rsid w:val="00ED6332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53BC"/>
  <w15:docId w15:val="{28D3227A-5EEE-4A7A-8F75-F2622F7A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1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1C2F"/>
  </w:style>
  <w:style w:type="paragraph" w:styleId="a6">
    <w:name w:val="footer"/>
    <w:basedOn w:val="a"/>
    <w:link w:val="a7"/>
    <w:uiPriority w:val="99"/>
    <w:unhideWhenUsed/>
    <w:rsid w:val="00665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6E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2021-06-22T11:25:00Z</cp:lastPrinted>
  <dcterms:created xsi:type="dcterms:W3CDTF">2021-06-11T11:38:00Z</dcterms:created>
  <dcterms:modified xsi:type="dcterms:W3CDTF">2021-11-08T09:57:00Z</dcterms:modified>
</cp:coreProperties>
</file>