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E6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ДЕРБЕНТСКОГО</w:t>
      </w:r>
      <w:proofErr w:type="gramEnd"/>
      <w:r w:rsidRPr="00DE6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E6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ТИМАШЕВСКОГО  РАЙОНА</w:t>
      </w:r>
      <w:proofErr w:type="gramEnd"/>
    </w:p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324" w:rsidRPr="00DE6324" w:rsidRDefault="00DE6324" w:rsidP="00DE6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DE6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.03.2024                                                                                                   № </w:t>
      </w:r>
      <w:r w:rsidR="002040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</w:p>
    <w:p w:rsidR="00DE6324" w:rsidRPr="00DE6324" w:rsidRDefault="00DE6324" w:rsidP="00DE63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68" w:rsidRPr="003A2D68" w:rsidRDefault="003A2D68" w:rsidP="003A2D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3A2D68" w:rsidRPr="003A2D68" w:rsidRDefault="003A2D68" w:rsidP="003A2D68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3A2D68" w:rsidRPr="003A2D68" w:rsidRDefault="003A2D68" w:rsidP="003A2D68">
      <w:pPr>
        <w:spacing w:after="0" w:line="240" w:lineRule="auto"/>
        <w:ind w:left="851" w:right="849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от 2 июля 2014 г. № 73 «О создании комиссии по предупреждению и ликвидации чрезвычайных ситуаций и обеспечению пожарной безопасности Дербентского сельского поселения Тимашевского района»</w:t>
      </w:r>
    </w:p>
    <w:p w:rsidR="003A2D68" w:rsidRPr="003A2D68" w:rsidRDefault="003A2D68" w:rsidP="003A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3A2D68" w:rsidRPr="003A2D68" w:rsidRDefault="003A2D68" w:rsidP="003A2D6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3A2D68" w:rsidRPr="003A2D68" w:rsidRDefault="003A2D68" w:rsidP="003A2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требованиями Правительства Российской Федерации      от 5 ноября 1995 г. № 1113 «О единой государственной системы предупреждения и ликвидации чрезвычайных ситуаций для решения задач по организации и проведению мероприятий предупреждения и ликвидации последствий аварий, катастроф, стихийных бедствий», в связи с изменением кадрового состава и необходимостью обеспечения согласованности действий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Дербентского сельского поселения Тимашевского района, организаций при решении вопросов в области предупреждения и ликвидации чрезвычайных ситуаций и обеспечения пожарной безопасности </w:t>
      </w: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</w:t>
      </w: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3A2D68" w:rsidRPr="003A2D68" w:rsidRDefault="003A2D68" w:rsidP="003A2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изменение в постановление администрации Дербентского сельского поселения Тимашевского района от 2 июля 2014 г. № 73 «О создании комиссии по предупреждению и ликвидации чрезвычайных ситуаций и обеспечению пожарной безопасности Дербентского сельского поселения Тимашевского района» изложив приложение № 2 к настоящему постановлению в новой редакции (прилагается).</w:t>
      </w:r>
    </w:p>
    <w:p w:rsidR="003A2D68" w:rsidRPr="003A2D68" w:rsidRDefault="003A2D68" w:rsidP="003A2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Признать утратившим силу </w:t>
      </w:r>
      <w:r w:rsidRPr="003A2D68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постановление администрации Дербентского сельского по</w:t>
      </w:r>
      <w:r w:rsidR="0034029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селения Тимашевского района от </w:t>
      </w:r>
      <w:r w:rsidRPr="003A2D68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0</w:t>
      </w:r>
      <w:r w:rsidR="0034029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4</w:t>
      </w:r>
      <w:r w:rsidRPr="003A2D68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  <w:r w:rsidR="0034029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сентября</w:t>
      </w:r>
      <w:r w:rsidRPr="003A2D68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202</w:t>
      </w:r>
      <w:r w:rsidR="0034029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3</w:t>
      </w:r>
      <w:r w:rsidRPr="003A2D68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г.               № </w:t>
      </w:r>
      <w:r w:rsidR="0034029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84</w:t>
      </w:r>
      <w:r w:rsidRPr="003A2D68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«О внесении изменений в постановление администрации Дербентского сельского поселения Тимашевского района от 2 июля 2014 г. № 73 «О создании комиссии по предупреждению и ликвидации чрезвычайных ситуаций и обеспечению пожарной безопасности Дербентского сельского поселения Тимашевского района».</w:t>
      </w:r>
    </w:p>
    <w:p w:rsidR="003A2D68" w:rsidRPr="003A2D68" w:rsidRDefault="003A2D68" w:rsidP="003A2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3A2D68" w:rsidRPr="003A2D68" w:rsidRDefault="003A2D68" w:rsidP="003A2D6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D68" w:rsidRPr="003A2D68" w:rsidRDefault="003A2D68" w:rsidP="003A2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3A2D68" w:rsidRPr="003A2D68" w:rsidRDefault="003A2D68" w:rsidP="003A2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3A2D68" w:rsidRPr="003A2D68" w:rsidRDefault="003A2D68" w:rsidP="003A2D6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sectPr w:rsidR="003A2D68" w:rsidRPr="003A2D68" w:rsidSect="00BA70E4">
          <w:headerReference w:type="default" r:id="rId6"/>
          <w:headerReference w:type="first" r:id="rId7"/>
          <w:pgSz w:w="11906" w:h="16838"/>
          <w:pgMar w:top="1134" w:right="567" w:bottom="1134" w:left="1701" w:header="568" w:footer="709" w:gutter="0"/>
          <w:pgNumType w:start="1"/>
          <w:cols w:space="708"/>
          <w:titlePg/>
          <w:docGrid w:linePitch="360"/>
        </w:sectPr>
      </w:pPr>
    </w:p>
    <w:p w:rsidR="003A2D68" w:rsidRPr="003A2D68" w:rsidRDefault="003A2D68" w:rsidP="003A2D68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3A2D68" w:rsidRPr="003A2D68" w:rsidRDefault="003A2D68" w:rsidP="003A2D68">
      <w:pPr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20406E">
        <w:rPr>
          <w:rFonts w:ascii="Times New Roman" w:eastAsia="Calibri" w:hAnsi="Times New Roman" w:cs="Times New Roman"/>
          <w:sz w:val="28"/>
          <w:szCs w:val="20"/>
          <w:lang w:eastAsia="ru-RU"/>
        </w:rPr>
        <w:t>12.03.2024</w:t>
      </w: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 w:rsidR="0020406E">
        <w:rPr>
          <w:rFonts w:ascii="Times New Roman" w:eastAsia="Calibri" w:hAnsi="Times New Roman" w:cs="Times New Roman"/>
          <w:sz w:val="28"/>
          <w:szCs w:val="20"/>
          <w:lang w:eastAsia="ru-RU"/>
        </w:rPr>
        <w:t>14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«Приложение № 2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УТВЕРЖДЕН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от 02.07.2014 № 73</w:t>
      </w:r>
    </w:p>
    <w:p w:rsidR="003A2D68" w:rsidRPr="003A2D68" w:rsidRDefault="003A2D68" w:rsidP="003A2D6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(в редакции постановления администрации 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Дербентского сельского поселения Тимашевского района</w:t>
      </w:r>
    </w:p>
    <w:p w:rsidR="003A2D68" w:rsidRPr="003A2D68" w:rsidRDefault="003A2D68" w:rsidP="003A2D6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20406E">
        <w:rPr>
          <w:rFonts w:ascii="Times New Roman" w:eastAsia="Calibri" w:hAnsi="Times New Roman" w:cs="Times New Roman"/>
          <w:sz w:val="28"/>
          <w:szCs w:val="20"/>
          <w:lang w:eastAsia="ru-RU"/>
        </w:rPr>
        <w:t>12.03.2024</w:t>
      </w:r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</w:t>
      </w:r>
      <w:r w:rsidR="0020406E">
        <w:rPr>
          <w:rFonts w:ascii="Times New Roman" w:eastAsia="Calibri" w:hAnsi="Times New Roman" w:cs="Times New Roman"/>
          <w:sz w:val="28"/>
          <w:szCs w:val="20"/>
          <w:lang w:eastAsia="ru-RU"/>
        </w:rPr>
        <w:t>14</w:t>
      </w:r>
      <w:bookmarkStart w:id="0" w:name="_GoBack"/>
      <w:bookmarkEnd w:id="0"/>
      <w:r w:rsidRPr="003A2D68">
        <w:rPr>
          <w:rFonts w:ascii="Times New Roman" w:eastAsia="Calibri" w:hAnsi="Times New Roman" w:cs="Times New Roman"/>
          <w:sz w:val="28"/>
          <w:szCs w:val="20"/>
          <w:lang w:eastAsia="ru-RU"/>
        </w:rPr>
        <w:t>)</w:t>
      </w:r>
    </w:p>
    <w:p w:rsidR="003A2D68" w:rsidRPr="003A2D68" w:rsidRDefault="003A2D68" w:rsidP="003A2D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2D68" w:rsidRPr="003A2D68" w:rsidRDefault="003A2D68" w:rsidP="003A2D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D68" w:rsidRPr="003A2D68" w:rsidRDefault="003A2D68" w:rsidP="003A2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D68" w:rsidRPr="003A2D68" w:rsidRDefault="003A2D68" w:rsidP="003A2D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D68" w:rsidRPr="003A2D68" w:rsidRDefault="003A2D68" w:rsidP="003A2D68">
      <w:pPr>
        <w:spacing w:after="0" w:line="240" w:lineRule="auto"/>
        <w:jc w:val="center"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</w:t>
      </w:r>
    </w:p>
    <w:p w:rsidR="003A2D68" w:rsidRPr="003A2D68" w:rsidRDefault="003A2D68" w:rsidP="003A2D68">
      <w:pPr>
        <w:spacing w:after="0" w:line="240" w:lineRule="auto"/>
        <w:ind w:left="851" w:righ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Дербентского сельского поселения</w:t>
      </w: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3171"/>
        <w:gridCol w:w="2610"/>
        <w:gridCol w:w="1784"/>
      </w:tblGrid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глава Дербентского поселения Тимашевского района 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3-63-96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89186222814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Марцун</w:t>
            </w:r>
            <w:proofErr w:type="spellEnd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Ольга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заместитель главы Дербентского сельского поселения Тимашевского района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3-63-78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89618587779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Дукова</w:t>
            </w:r>
            <w:proofErr w:type="spellEnd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Татьяна Леонидовна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ведущий специалист администрации</w:t>
            </w:r>
            <w:r w:rsidRPr="003A2D68">
              <w:rPr>
                <w:rFonts w:ascii="Calibri" w:eastAsia="Calibri" w:hAnsi="Calibri" w:cs="Times New Roman"/>
              </w:rPr>
              <w:t xml:space="preserve"> </w:t>
            </w: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3-63-78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89892365886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Патерило</w:t>
            </w:r>
            <w:proofErr w:type="spellEnd"/>
          </w:p>
          <w:p w:rsid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Елена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  <w:r w:rsidRPr="003A2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отделением социального </w:t>
            </w:r>
            <w:r w:rsidRPr="003A2D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обслуживания на дому №17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3-66-45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8918</w:t>
            </w: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9622073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lastRenderedPageBreak/>
              <w:t>Лукьянова</w:t>
            </w:r>
          </w:p>
          <w:p w:rsid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Татьяна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ведущий специалист администрации Дербентского сельского поселения Тимашевского района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9528219806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Давлетшина</w:t>
            </w:r>
            <w:proofErr w:type="spellEnd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171" w:type="dxa"/>
          </w:tcPr>
          <w:p w:rsidR="003A2D68" w:rsidRPr="003A2D68" w:rsidRDefault="00E337E9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</w:t>
            </w:r>
            <w:r w:rsidR="003A2D68" w:rsidRPr="003A2D6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пециалист отделения </w:t>
            </w:r>
            <w:r w:rsidR="003A2D68" w:rsidRPr="003A2D68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профилактики семейного неблагополучия от Тимашевского комплексного центра социального обслуживания населения  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89181803264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Верецкая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A2D68">
              <w:rPr>
                <w:rFonts w:ascii="Times New Roman" w:hAnsi="Times New Roman"/>
                <w:sz w:val="28"/>
              </w:rPr>
              <w:t>Татьяна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hAnsi="Times New Roman"/>
                <w:sz w:val="28"/>
              </w:rPr>
              <w:t>Павловна</w:t>
            </w:r>
          </w:p>
        </w:tc>
        <w:tc>
          <w:tcPr>
            <w:tcW w:w="3171" w:type="dxa"/>
          </w:tcPr>
          <w:p w:rsid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заведующий МБУК «Библиотека 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</w:t>
            </w: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Мирный»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9-20-76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89180330650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A2D68">
              <w:rPr>
                <w:rFonts w:ascii="Times New Roman" w:hAnsi="Times New Roman"/>
                <w:sz w:val="28"/>
              </w:rPr>
              <w:t>Дрепа</w:t>
            </w:r>
            <w:proofErr w:type="spellEnd"/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A2D68">
              <w:rPr>
                <w:rFonts w:ascii="Times New Roman" w:hAnsi="Times New Roman"/>
                <w:sz w:val="28"/>
              </w:rPr>
              <w:t>Ольга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hAnsi="Times New Roman"/>
                <w:sz w:val="28"/>
              </w:rPr>
              <w:t>Александровна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директор МБУК «Дербентская ЦКС»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3-67-17</w:t>
            </w:r>
          </w:p>
          <w:p w:rsidR="003A2D68" w:rsidRPr="003A2D68" w:rsidRDefault="00E337E9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sz w:val="28"/>
                <w:szCs w:val="28"/>
              </w:rPr>
              <w:t>89530721767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Default="00340295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Гурьева</w:t>
            </w:r>
          </w:p>
          <w:p w:rsidR="00340295" w:rsidRPr="003A2D68" w:rsidRDefault="00340295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3171" w:type="dxa"/>
          </w:tcPr>
          <w:p w:rsidR="003A2D68" w:rsidRPr="003A2D68" w:rsidRDefault="00E337E9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</w:t>
            </w:r>
            <w:r w:rsidR="003A2D68"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иректор МБОУ СОШ № 6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3-63-48</w:t>
            </w:r>
          </w:p>
          <w:p w:rsidR="003A2D68" w:rsidRPr="003A2D68" w:rsidRDefault="003A2D68" w:rsidP="00340295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</w:t>
            </w:r>
            <w:r w:rsidR="00E337E9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18</w:t>
            </w:r>
            <w:r w:rsidR="00340295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3357399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Суетина 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Галина Владимировна</w:t>
            </w:r>
          </w:p>
        </w:tc>
        <w:tc>
          <w:tcPr>
            <w:tcW w:w="3171" w:type="dxa"/>
          </w:tcPr>
          <w:p w:rsidR="003A2D68" w:rsidRPr="003A2D68" w:rsidRDefault="00E337E9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</w:t>
            </w:r>
            <w:r w:rsidR="003A2D68"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аведующая амбулаторией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3-63-72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89094470523</w:t>
            </w:r>
          </w:p>
        </w:tc>
      </w:tr>
      <w:tr w:rsidR="003A2D68" w:rsidRPr="003A2D68" w:rsidTr="00CC4B23">
        <w:tc>
          <w:tcPr>
            <w:tcW w:w="2182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proofErr w:type="spellStart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Ледовская</w:t>
            </w:r>
            <w:proofErr w:type="spellEnd"/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171" w:type="dxa"/>
          </w:tcPr>
          <w:p w:rsidR="003A2D68" w:rsidRPr="003A2D68" w:rsidRDefault="00E337E9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</w:t>
            </w:r>
            <w:r w:rsidR="003A2D68"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 xml:space="preserve">аведующая МБДОУ </w:t>
            </w:r>
          </w:p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детский сад № 28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D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3-63-16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D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89183149350</w:t>
            </w:r>
          </w:p>
        </w:tc>
      </w:tr>
      <w:tr w:rsidR="003A2D68" w:rsidRPr="003A2D68" w:rsidTr="00CC4B23">
        <w:tc>
          <w:tcPr>
            <w:tcW w:w="2182" w:type="dxa"/>
          </w:tcPr>
          <w:p w:rsidR="00E337E9" w:rsidRPr="00E337E9" w:rsidRDefault="00E337E9" w:rsidP="00E33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337E9">
              <w:rPr>
                <w:rFonts w:ascii="Times New Roman" w:hAnsi="Times New Roman"/>
                <w:sz w:val="28"/>
              </w:rPr>
              <w:t>Дьяконова</w:t>
            </w:r>
          </w:p>
          <w:p w:rsidR="00E337E9" w:rsidRPr="00E337E9" w:rsidRDefault="00E337E9" w:rsidP="00E337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337E9">
              <w:rPr>
                <w:rFonts w:ascii="Times New Roman" w:hAnsi="Times New Roman"/>
                <w:sz w:val="28"/>
              </w:rPr>
              <w:t>Ольга</w:t>
            </w:r>
          </w:p>
          <w:p w:rsidR="003A2D68" w:rsidRPr="003A2D68" w:rsidRDefault="00E337E9" w:rsidP="00E337E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E337E9">
              <w:rPr>
                <w:rFonts w:ascii="Times New Roman" w:hAnsi="Times New Roman"/>
                <w:sz w:val="28"/>
              </w:rPr>
              <w:t>Анатольевна</w:t>
            </w:r>
          </w:p>
        </w:tc>
        <w:tc>
          <w:tcPr>
            <w:tcW w:w="3171" w:type="dxa"/>
          </w:tcPr>
          <w:p w:rsidR="003A2D68" w:rsidRPr="003A2D68" w:rsidRDefault="003A2D68" w:rsidP="003A2D68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заведующий МБУК «Дербентская библиотека»</w:t>
            </w:r>
          </w:p>
        </w:tc>
        <w:tc>
          <w:tcPr>
            <w:tcW w:w="2610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1784" w:type="dxa"/>
          </w:tcPr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 (861-30)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3-63-98</w:t>
            </w:r>
          </w:p>
          <w:p w:rsidR="003A2D68" w:rsidRPr="003A2D68" w:rsidRDefault="003A2D68" w:rsidP="003A2D6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</w:pPr>
            <w:r w:rsidRPr="003A2D68">
              <w:rPr>
                <w:rFonts w:ascii="Times New Roman" w:eastAsia="Times New Roman" w:hAnsi="Times New Roman" w:cs="Tahoma"/>
                <w:color w:val="000000"/>
                <w:sz w:val="28"/>
                <w:szCs w:val="28"/>
              </w:rPr>
              <w:t>89186548232</w:t>
            </w:r>
          </w:p>
        </w:tc>
      </w:tr>
    </w:tbl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.».</w:t>
      </w: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Тимашевского района</w:t>
      </w:r>
    </w:p>
    <w:p w:rsidR="003A2D68" w:rsidRPr="003A2D68" w:rsidRDefault="003A2D68" w:rsidP="003A2D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D68">
        <w:rPr>
          <w:rFonts w:ascii="Times New Roman" w:eastAsia="Calibri" w:hAnsi="Times New Roman" w:cs="Times New Roman"/>
          <w:sz w:val="28"/>
          <w:szCs w:val="28"/>
          <w:lang w:eastAsia="ru-RU"/>
        </w:rPr>
        <w:t>по предупреждению и ликвидации ЧС</w:t>
      </w:r>
    </w:p>
    <w:p w:rsidR="003A2D68" w:rsidRPr="003A2D68" w:rsidRDefault="003A2D68" w:rsidP="003A2D6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3A2D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обеспечения пожарной безопасности                                         С.С. Колесников</w:t>
      </w:r>
    </w:p>
    <w:sectPr w:rsidR="003A2D68" w:rsidRPr="003A2D68" w:rsidSect="00BA70E4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3C" w:rsidRDefault="0089393C" w:rsidP="00E337E9">
      <w:pPr>
        <w:spacing w:after="0" w:line="240" w:lineRule="auto"/>
      </w:pPr>
      <w:r>
        <w:separator/>
      </w:r>
    </w:p>
  </w:endnote>
  <w:endnote w:type="continuationSeparator" w:id="0">
    <w:p w:rsidR="0089393C" w:rsidRDefault="0089393C" w:rsidP="00E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3C" w:rsidRDefault="0089393C" w:rsidP="00E337E9">
      <w:pPr>
        <w:spacing w:after="0" w:line="240" w:lineRule="auto"/>
      </w:pPr>
      <w:r>
        <w:separator/>
      </w:r>
    </w:p>
  </w:footnote>
  <w:footnote w:type="continuationSeparator" w:id="0">
    <w:p w:rsidR="0089393C" w:rsidRDefault="0089393C" w:rsidP="00E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35964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0E4" w:rsidRPr="00E337E9" w:rsidRDefault="00DB60A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37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37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37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0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37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6EB8" w:rsidRPr="00BA70E4" w:rsidRDefault="0089393C" w:rsidP="00BA70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C4" w:rsidRDefault="00DB60A3" w:rsidP="006156C4">
    <w:pPr>
      <w:pStyle w:val="a3"/>
      <w:tabs>
        <w:tab w:val="clear" w:pos="4677"/>
        <w:tab w:val="clear" w:pos="9355"/>
        <w:tab w:val="left" w:pos="16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68"/>
    <w:rsid w:val="001D3B16"/>
    <w:rsid w:val="0020406E"/>
    <w:rsid w:val="00340295"/>
    <w:rsid w:val="003A2D68"/>
    <w:rsid w:val="003F1060"/>
    <w:rsid w:val="00482866"/>
    <w:rsid w:val="00874A31"/>
    <w:rsid w:val="0089393C"/>
    <w:rsid w:val="00DB60A3"/>
    <w:rsid w:val="00DE6324"/>
    <w:rsid w:val="00E337E9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D3C6"/>
  <w15:chartTrackingRefBased/>
  <w15:docId w15:val="{6263E092-0EBC-463F-B28E-29FDB106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D68"/>
  </w:style>
  <w:style w:type="paragraph" w:styleId="a5">
    <w:name w:val="footer"/>
    <w:basedOn w:val="a"/>
    <w:link w:val="a6"/>
    <w:uiPriority w:val="99"/>
    <w:unhideWhenUsed/>
    <w:rsid w:val="00E3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2023-09-06T08:06:00Z</dcterms:created>
  <dcterms:modified xsi:type="dcterms:W3CDTF">2024-03-26T05:19:00Z</dcterms:modified>
</cp:coreProperties>
</file>