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A5" w:rsidRDefault="00FA48A5" w:rsidP="00FA48A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</w:rPr>
        <w:t>АДМИНИСТРАЦИЯ  ДЕРБЕНТСКОГО</w:t>
      </w:r>
      <w:proofErr w:type="gramEnd"/>
      <w:r>
        <w:rPr>
          <w:b/>
          <w:color w:val="000000"/>
          <w:sz w:val="26"/>
        </w:rPr>
        <w:t xml:space="preserve"> СЕЛЬСКОГО ПОСЕЛЕНИЯ</w:t>
      </w:r>
    </w:p>
    <w:p w:rsidR="00FA48A5" w:rsidRDefault="00FA48A5" w:rsidP="00FA48A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</w:rPr>
        <w:t>ТИМАШЕВСКОГО  РАЙОНА</w:t>
      </w:r>
      <w:proofErr w:type="gramEnd"/>
    </w:p>
    <w:p w:rsidR="00FA48A5" w:rsidRDefault="00FA48A5" w:rsidP="00FA48A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0"/>
        </w:rPr>
      </w:pPr>
    </w:p>
    <w:p w:rsidR="00FA48A5" w:rsidRDefault="00FA48A5" w:rsidP="00FA48A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FA48A5" w:rsidRDefault="00FA48A5" w:rsidP="00FA48A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FA48A5" w:rsidRDefault="00FA48A5" w:rsidP="00FA48A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FA48A5" w:rsidRDefault="00FA48A5" w:rsidP="00FA48A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</w:t>
      </w:r>
      <w:r>
        <w:rPr>
          <w:b/>
          <w:color w:val="000000"/>
          <w:sz w:val="26"/>
        </w:rPr>
        <w:t>04.12</w:t>
      </w:r>
      <w:r>
        <w:rPr>
          <w:b/>
          <w:color w:val="000000"/>
          <w:sz w:val="26"/>
        </w:rPr>
        <w:t xml:space="preserve">.2023                                                                                                   № </w:t>
      </w:r>
      <w:r>
        <w:rPr>
          <w:b/>
          <w:color w:val="000000"/>
          <w:sz w:val="26"/>
        </w:rPr>
        <w:t>132</w:t>
      </w:r>
    </w:p>
    <w:p w:rsidR="00FA48A5" w:rsidRDefault="00FA48A5" w:rsidP="00FA48A5">
      <w:pPr>
        <w:ind w:firstLine="709"/>
        <w:jc w:val="both"/>
        <w:rPr>
          <w:rFonts w:eastAsia="Calibri"/>
          <w:szCs w:val="28"/>
        </w:rPr>
      </w:pPr>
    </w:p>
    <w:p w:rsidR="007261CC" w:rsidRDefault="007261CC" w:rsidP="00E078C1">
      <w:pPr>
        <w:spacing w:after="0" w:line="240" w:lineRule="auto"/>
        <w:ind w:left="851" w:right="85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 признании утратившим силу</w:t>
      </w:r>
      <w:r w:rsidR="00E078C1" w:rsidRPr="007261CC">
        <w:rPr>
          <w:rFonts w:cs="Times New Roman"/>
          <w:b/>
          <w:szCs w:val="28"/>
        </w:rPr>
        <w:t xml:space="preserve"> </w:t>
      </w:r>
      <w:r w:rsidRPr="007261CC">
        <w:rPr>
          <w:rFonts w:cs="Times New Roman"/>
          <w:b/>
          <w:szCs w:val="28"/>
        </w:rPr>
        <w:t>постановления</w:t>
      </w:r>
      <w:r w:rsidR="00E078C1" w:rsidRPr="007261CC">
        <w:rPr>
          <w:rFonts w:cs="Times New Roman"/>
          <w:b/>
          <w:szCs w:val="28"/>
        </w:rPr>
        <w:t xml:space="preserve"> администрации Дербентского сельского поселения Тимашевского района</w:t>
      </w:r>
      <w:r w:rsidRPr="007261CC">
        <w:rPr>
          <w:rFonts w:cs="Times New Roman"/>
          <w:b/>
          <w:szCs w:val="28"/>
        </w:rPr>
        <w:t xml:space="preserve"> от 3 августа 2022 г. № 69 </w:t>
      </w:r>
    </w:p>
    <w:p w:rsidR="007261CC" w:rsidRDefault="007261CC" w:rsidP="00E078C1">
      <w:pPr>
        <w:spacing w:after="0" w:line="240" w:lineRule="auto"/>
        <w:ind w:left="851" w:right="850"/>
        <w:jc w:val="center"/>
        <w:rPr>
          <w:rFonts w:cs="Times New Roman"/>
          <w:b/>
          <w:szCs w:val="28"/>
        </w:rPr>
      </w:pPr>
      <w:r w:rsidRPr="007261CC">
        <w:rPr>
          <w:rFonts w:cs="Times New Roman"/>
          <w:b/>
          <w:szCs w:val="28"/>
        </w:rPr>
        <w:t xml:space="preserve">«Об установлении мест и (или) способов разведения костров, использования открытого огня для приготовления пищи, </w:t>
      </w:r>
    </w:p>
    <w:p w:rsidR="00E078C1" w:rsidRPr="00E078C1" w:rsidRDefault="007261CC" w:rsidP="00E078C1">
      <w:pPr>
        <w:spacing w:after="0" w:line="240" w:lineRule="auto"/>
        <w:ind w:left="851" w:right="850"/>
        <w:jc w:val="center"/>
        <w:rPr>
          <w:rFonts w:cs="Times New Roman"/>
          <w:b/>
          <w:szCs w:val="28"/>
        </w:rPr>
      </w:pPr>
      <w:r w:rsidRPr="007261CC">
        <w:rPr>
          <w:rFonts w:cs="Times New Roman"/>
          <w:b/>
          <w:szCs w:val="28"/>
        </w:rPr>
        <w:t>а также сжигания мусора, травы, листвы и иных отходов, материалов и изделий на территории Дербентского сельского поселения Тимашевского района»</w:t>
      </w:r>
    </w:p>
    <w:p w:rsidR="00E078C1" w:rsidRPr="00E078C1" w:rsidRDefault="00E078C1" w:rsidP="00E078C1">
      <w:pPr>
        <w:spacing w:after="0" w:line="240" w:lineRule="auto"/>
        <w:jc w:val="both"/>
        <w:rPr>
          <w:rFonts w:cs="Times New Roman"/>
          <w:szCs w:val="28"/>
        </w:rPr>
      </w:pPr>
    </w:p>
    <w:p w:rsidR="00E078C1" w:rsidRPr="00E078C1" w:rsidRDefault="00E078C1" w:rsidP="00E078C1">
      <w:pPr>
        <w:spacing w:after="0" w:line="240" w:lineRule="auto"/>
        <w:jc w:val="both"/>
        <w:rPr>
          <w:rFonts w:cs="Times New Roman"/>
          <w:szCs w:val="28"/>
        </w:rPr>
      </w:pPr>
    </w:p>
    <w:p w:rsidR="00E078C1" w:rsidRPr="00E078C1" w:rsidRDefault="00E078C1" w:rsidP="00E078C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078C1">
        <w:rPr>
          <w:rFonts w:cs="Times New Roman"/>
          <w:szCs w:val="28"/>
        </w:rPr>
        <w:t>В соответствии с Федеральным</w:t>
      </w:r>
      <w:r w:rsidR="007261CC">
        <w:rPr>
          <w:rFonts w:cs="Times New Roman"/>
          <w:szCs w:val="28"/>
        </w:rPr>
        <w:t xml:space="preserve"> законо</w:t>
      </w:r>
      <w:r w:rsidRPr="00E078C1">
        <w:rPr>
          <w:rFonts w:cs="Times New Roman"/>
          <w:szCs w:val="28"/>
        </w:rPr>
        <w:t xml:space="preserve">м от 6 октября 2003 г. № 131-ФЗ «Об общих принципах организации местного самоуправления в Российской Федерации», </w:t>
      </w:r>
      <w:r w:rsidR="007261CC">
        <w:rPr>
          <w:rFonts w:cs="Times New Roman"/>
          <w:szCs w:val="28"/>
        </w:rPr>
        <w:t>постановлением Правительства Российской Федерации от                     24 февраля 2022 г. № 1885 «</w:t>
      </w:r>
      <w:r w:rsidR="007261CC" w:rsidRPr="007261CC">
        <w:rPr>
          <w:rFonts w:cs="Times New Roman"/>
          <w:szCs w:val="28"/>
        </w:rPr>
        <w:t>О внесении изменений в Правила противопожарного режима в Российской Федерации</w:t>
      </w:r>
      <w:r w:rsidR="007261CC">
        <w:rPr>
          <w:rFonts w:cs="Times New Roman"/>
          <w:szCs w:val="28"/>
        </w:rPr>
        <w:t xml:space="preserve">», </w:t>
      </w:r>
      <w:r w:rsidRPr="00E078C1">
        <w:rPr>
          <w:rFonts w:cs="Times New Roman"/>
          <w:szCs w:val="28"/>
        </w:rPr>
        <w:t xml:space="preserve">Уставом Дербентского сельского поселения Тимашевского района п о с </w:t>
      </w:r>
      <w:proofErr w:type="gramStart"/>
      <w:r w:rsidRPr="00E078C1">
        <w:rPr>
          <w:rFonts w:cs="Times New Roman"/>
          <w:szCs w:val="28"/>
        </w:rPr>
        <w:t>т</w:t>
      </w:r>
      <w:proofErr w:type="gramEnd"/>
      <w:r w:rsidRPr="00E078C1">
        <w:rPr>
          <w:rFonts w:cs="Times New Roman"/>
          <w:szCs w:val="28"/>
        </w:rPr>
        <w:t xml:space="preserve"> а н о в л я ю:</w:t>
      </w:r>
    </w:p>
    <w:p w:rsidR="00E078C1" w:rsidRPr="00E078C1" w:rsidRDefault="00E078C1" w:rsidP="00E078C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078C1">
        <w:rPr>
          <w:rFonts w:cs="Times New Roman"/>
          <w:szCs w:val="28"/>
        </w:rPr>
        <w:t>1. Признать утратившими силу постановлени</w:t>
      </w:r>
      <w:r w:rsidR="007539C1">
        <w:rPr>
          <w:rFonts w:cs="Times New Roman"/>
          <w:szCs w:val="28"/>
        </w:rPr>
        <w:t>е</w:t>
      </w:r>
      <w:r w:rsidRPr="00E078C1">
        <w:rPr>
          <w:rFonts w:cs="Times New Roman"/>
          <w:szCs w:val="28"/>
        </w:rPr>
        <w:t xml:space="preserve"> администрации Дербентского сельског</w:t>
      </w:r>
      <w:r w:rsidR="007261CC">
        <w:rPr>
          <w:rFonts w:cs="Times New Roman"/>
          <w:szCs w:val="28"/>
        </w:rPr>
        <w:t xml:space="preserve">о поселения Тимашевского </w:t>
      </w:r>
      <w:proofErr w:type="gramStart"/>
      <w:r w:rsidR="007261CC">
        <w:rPr>
          <w:rFonts w:cs="Times New Roman"/>
          <w:szCs w:val="28"/>
        </w:rPr>
        <w:t xml:space="preserve">района </w:t>
      </w:r>
      <w:r w:rsidRPr="00E078C1">
        <w:rPr>
          <w:rFonts w:cs="Times New Roman"/>
          <w:szCs w:val="28"/>
        </w:rPr>
        <w:t xml:space="preserve"> от</w:t>
      </w:r>
      <w:proofErr w:type="gramEnd"/>
      <w:r w:rsidRPr="00E078C1">
        <w:rPr>
          <w:rFonts w:cs="Times New Roman"/>
          <w:szCs w:val="28"/>
        </w:rPr>
        <w:t xml:space="preserve"> </w:t>
      </w:r>
      <w:r w:rsidR="002C3987">
        <w:rPr>
          <w:rFonts w:cs="Times New Roman"/>
          <w:szCs w:val="28"/>
        </w:rPr>
        <w:t>3</w:t>
      </w:r>
      <w:r w:rsidRPr="00E078C1">
        <w:rPr>
          <w:rFonts w:cs="Times New Roman"/>
          <w:szCs w:val="28"/>
        </w:rPr>
        <w:t xml:space="preserve"> </w:t>
      </w:r>
      <w:r w:rsidR="002C3987">
        <w:rPr>
          <w:rFonts w:cs="Times New Roman"/>
          <w:szCs w:val="28"/>
        </w:rPr>
        <w:t>августа</w:t>
      </w:r>
      <w:r w:rsidRPr="00E078C1">
        <w:rPr>
          <w:rFonts w:cs="Times New Roman"/>
          <w:szCs w:val="28"/>
        </w:rPr>
        <w:t xml:space="preserve"> 2022 г. </w:t>
      </w:r>
      <w:r w:rsidR="007261CC">
        <w:rPr>
          <w:rFonts w:cs="Times New Roman"/>
          <w:szCs w:val="28"/>
        </w:rPr>
        <w:t xml:space="preserve">            </w:t>
      </w:r>
      <w:r w:rsidRPr="00E078C1">
        <w:rPr>
          <w:rFonts w:cs="Times New Roman"/>
          <w:szCs w:val="28"/>
        </w:rPr>
        <w:t xml:space="preserve">№ </w:t>
      </w:r>
      <w:r w:rsidR="002C3987">
        <w:rPr>
          <w:rFonts w:cs="Times New Roman"/>
          <w:szCs w:val="28"/>
        </w:rPr>
        <w:t>69</w:t>
      </w:r>
      <w:r w:rsidRPr="00E078C1">
        <w:rPr>
          <w:rFonts w:cs="Times New Roman"/>
          <w:szCs w:val="28"/>
        </w:rPr>
        <w:t xml:space="preserve"> «</w:t>
      </w:r>
      <w:r w:rsidR="002C3987" w:rsidRPr="002C3987">
        <w:rPr>
          <w:rFonts w:cs="Times New Roman"/>
          <w:szCs w:val="28"/>
        </w:rPr>
        <w:t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Дербентского сельского поселения Тимашевского района</w:t>
      </w:r>
      <w:r w:rsidRPr="00E078C1">
        <w:rPr>
          <w:rFonts w:cs="Times New Roman"/>
          <w:szCs w:val="28"/>
        </w:rPr>
        <w:t>».</w:t>
      </w:r>
    </w:p>
    <w:p w:rsidR="00E078C1" w:rsidRPr="00E078C1" w:rsidRDefault="00E078C1" w:rsidP="00E078C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078C1">
        <w:rPr>
          <w:rFonts w:cs="Times New Roman"/>
          <w:szCs w:val="28"/>
        </w:rPr>
        <w:t xml:space="preserve">2. Заместителю главы Дербентского сельского поселения Тимашевского района </w:t>
      </w:r>
      <w:proofErr w:type="spellStart"/>
      <w:r w:rsidRPr="00E078C1">
        <w:rPr>
          <w:rFonts w:cs="Times New Roman"/>
          <w:szCs w:val="28"/>
        </w:rPr>
        <w:t>Марцун</w:t>
      </w:r>
      <w:proofErr w:type="spellEnd"/>
      <w:r w:rsidRPr="00E078C1">
        <w:rPr>
          <w:rFonts w:cs="Times New Roman"/>
          <w:szCs w:val="28"/>
        </w:rPr>
        <w:t xml:space="preserve"> О.В. разместить настоящее постановление на официальном сайте администрации Дербентского сельского поселения Тимашевского района </w:t>
      </w:r>
      <w:r w:rsidR="007C2E9A">
        <w:rPr>
          <w:rFonts w:cs="Times New Roman"/>
          <w:szCs w:val="28"/>
        </w:rPr>
        <w:t xml:space="preserve">               </w:t>
      </w:r>
      <w:r w:rsidRPr="00E078C1">
        <w:rPr>
          <w:rFonts w:cs="Times New Roman"/>
          <w:szCs w:val="28"/>
        </w:rPr>
        <w:t>в информационно - телекоммуникационной сети «Интернет».</w:t>
      </w:r>
    </w:p>
    <w:p w:rsidR="00E078C1" w:rsidRPr="00E078C1" w:rsidRDefault="00E078C1" w:rsidP="00E078C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078C1">
        <w:rPr>
          <w:rFonts w:cs="Times New Roman"/>
          <w:szCs w:val="28"/>
        </w:rPr>
        <w:t xml:space="preserve">3. Ведущему специалисту администрации Дербентского сельского поселения Тимашевского района </w:t>
      </w:r>
      <w:proofErr w:type="spellStart"/>
      <w:r w:rsidRPr="00E078C1">
        <w:rPr>
          <w:rFonts w:cs="Times New Roman"/>
          <w:szCs w:val="28"/>
        </w:rPr>
        <w:t>Дуковой</w:t>
      </w:r>
      <w:proofErr w:type="spellEnd"/>
      <w:r w:rsidRPr="00E078C1">
        <w:rPr>
          <w:rFonts w:cs="Times New Roman"/>
          <w:szCs w:val="28"/>
        </w:rPr>
        <w:t xml:space="preserve"> Т.Л. обнародовать настоящее постановление путем:</w:t>
      </w:r>
    </w:p>
    <w:p w:rsidR="00E078C1" w:rsidRPr="00E078C1" w:rsidRDefault="00E078C1" w:rsidP="00E078C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078C1">
        <w:rPr>
          <w:rFonts w:cs="Times New Roman"/>
          <w:szCs w:val="28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E078C1">
        <w:rPr>
          <w:rFonts w:cs="Times New Roman"/>
          <w:szCs w:val="28"/>
        </w:rPr>
        <w:t>хут</w:t>
      </w:r>
      <w:proofErr w:type="spellEnd"/>
      <w:r w:rsidRPr="00E078C1">
        <w:rPr>
          <w:rFonts w:cs="Times New Roman"/>
          <w:szCs w:val="28"/>
        </w:rPr>
        <w:t xml:space="preserve">. </w:t>
      </w:r>
      <w:proofErr w:type="spellStart"/>
      <w:r w:rsidRPr="00E078C1">
        <w:rPr>
          <w:rFonts w:cs="Times New Roman"/>
          <w:szCs w:val="28"/>
        </w:rPr>
        <w:t>Танцура</w:t>
      </w:r>
      <w:proofErr w:type="spellEnd"/>
      <w:r w:rsidRPr="00E078C1">
        <w:rPr>
          <w:rFonts w:cs="Times New Roman"/>
          <w:szCs w:val="28"/>
        </w:rPr>
        <w:t xml:space="preserve"> Крамаренко, ул. Советская, д. 6; МБУК «Библиотека </w:t>
      </w:r>
      <w:proofErr w:type="spellStart"/>
      <w:r w:rsidRPr="00E078C1">
        <w:rPr>
          <w:rFonts w:cs="Times New Roman"/>
          <w:szCs w:val="28"/>
        </w:rPr>
        <w:t>хут</w:t>
      </w:r>
      <w:proofErr w:type="spellEnd"/>
      <w:r w:rsidRPr="00E078C1">
        <w:rPr>
          <w:rFonts w:cs="Times New Roman"/>
          <w:szCs w:val="28"/>
        </w:rPr>
        <w:t xml:space="preserve">. Мирный» по адресу: </w:t>
      </w:r>
      <w:proofErr w:type="spellStart"/>
      <w:r w:rsidRPr="00E078C1">
        <w:rPr>
          <w:rFonts w:cs="Times New Roman"/>
          <w:szCs w:val="28"/>
        </w:rPr>
        <w:t>хут</w:t>
      </w:r>
      <w:proofErr w:type="spellEnd"/>
      <w:r w:rsidRPr="00E078C1">
        <w:rPr>
          <w:rFonts w:cs="Times New Roman"/>
          <w:szCs w:val="28"/>
        </w:rPr>
        <w:t xml:space="preserve">. </w:t>
      </w:r>
      <w:proofErr w:type="gramStart"/>
      <w:r w:rsidRPr="00E078C1">
        <w:rPr>
          <w:rFonts w:cs="Times New Roman"/>
          <w:szCs w:val="28"/>
        </w:rPr>
        <w:t xml:space="preserve">Мирный,   </w:t>
      </w:r>
      <w:proofErr w:type="gramEnd"/>
      <w:r w:rsidRPr="00E078C1">
        <w:rPr>
          <w:rFonts w:cs="Times New Roman"/>
          <w:szCs w:val="28"/>
        </w:rPr>
        <w:t xml:space="preserve">                                                 ул. Космонавтов, д. 16; МБУК «Дербентская ЦКС» по адресу:                                                  </w:t>
      </w:r>
      <w:proofErr w:type="spellStart"/>
      <w:r w:rsidRPr="00E078C1">
        <w:rPr>
          <w:rFonts w:cs="Times New Roman"/>
          <w:szCs w:val="28"/>
        </w:rPr>
        <w:t>хут</w:t>
      </w:r>
      <w:proofErr w:type="spellEnd"/>
      <w:r w:rsidRPr="00E078C1">
        <w:rPr>
          <w:rFonts w:cs="Times New Roman"/>
          <w:szCs w:val="28"/>
        </w:rPr>
        <w:t xml:space="preserve">. </w:t>
      </w:r>
      <w:proofErr w:type="spellStart"/>
      <w:r w:rsidRPr="00E078C1">
        <w:rPr>
          <w:rFonts w:cs="Times New Roman"/>
          <w:szCs w:val="28"/>
        </w:rPr>
        <w:t>Танцура</w:t>
      </w:r>
      <w:proofErr w:type="spellEnd"/>
      <w:r w:rsidRPr="00E078C1">
        <w:rPr>
          <w:rFonts w:cs="Times New Roman"/>
          <w:szCs w:val="28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E078C1">
        <w:rPr>
          <w:rFonts w:cs="Times New Roman"/>
          <w:szCs w:val="28"/>
        </w:rPr>
        <w:t>хут</w:t>
      </w:r>
      <w:proofErr w:type="spellEnd"/>
      <w:r w:rsidRPr="00E078C1">
        <w:rPr>
          <w:rFonts w:cs="Times New Roman"/>
          <w:szCs w:val="28"/>
        </w:rPr>
        <w:t xml:space="preserve">. </w:t>
      </w:r>
      <w:proofErr w:type="spellStart"/>
      <w:r w:rsidRPr="00E078C1">
        <w:rPr>
          <w:rFonts w:cs="Times New Roman"/>
          <w:szCs w:val="28"/>
        </w:rPr>
        <w:t>Танцура</w:t>
      </w:r>
      <w:proofErr w:type="spellEnd"/>
      <w:r w:rsidRPr="00E078C1">
        <w:rPr>
          <w:rFonts w:cs="Times New Roman"/>
          <w:szCs w:val="28"/>
        </w:rPr>
        <w:t xml:space="preserve"> </w:t>
      </w:r>
      <w:proofErr w:type="gramStart"/>
      <w:r w:rsidRPr="00E078C1">
        <w:rPr>
          <w:rFonts w:cs="Times New Roman"/>
          <w:szCs w:val="28"/>
        </w:rPr>
        <w:t xml:space="preserve">Крамаренко,   </w:t>
      </w:r>
      <w:proofErr w:type="gramEnd"/>
      <w:r w:rsidRPr="00E078C1">
        <w:rPr>
          <w:rFonts w:cs="Times New Roman"/>
          <w:szCs w:val="28"/>
        </w:rPr>
        <w:t xml:space="preserve">                       ул. Советская, д. 4;</w:t>
      </w:r>
    </w:p>
    <w:p w:rsidR="00E078C1" w:rsidRPr="00E078C1" w:rsidRDefault="00E078C1" w:rsidP="00E078C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078C1">
        <w:rPr>
          <w:rFonts w:cs="Times New Roman"/>
          <w:szCs w:val="28"/>
        </w:rPr>
        <w:lastRenderedPageBreak/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E078C1">
        <w:rPr>
          <w:rFonts w:cs="Times New Roman"/>
          <w:szCs w:val="28"/>
        </w:rPr>
        <w:t>хут</w:t>
      </w:r>
      <w:proofErr w:type="spellEnd"/>
      <w:r w:rsidRPr="00E078C1">
        <w:rPr>
          <w:rFonts w:cs="Times New Roman"/>
          <w:szCs w:val="28"/>
        </w:rPr>
        <w:t xml:space="preserve">. </w:t>
      </w:r>
      <w:proofErr w:type="spellStart"/>
      <w:r w:rsidRPr="00E078C1">
        <w:rPr>
          <w:rFonts w:cs="Times New Roman"/>
          <w:szCs w:val="28"/>
        </w:rPr>
        <w:t>Танцура</w:t>
      </w:r>
      <w:proofErr w:type="spellEnd"/>
      <w:r w:rsidRPr="00E078C1">
        <w:rPr>
          <w:rFonts w:cs="Times New Roman"/>
          <w:szCs w:val="28"/>
        </w:rPr>
        <w:t xml:space="preserve"> Крамаренко, ул. Советская, д. 4.</w:t>
      </w:r>
    </w:p>
    <w:p w:rsidR="002C3987" w:rsidRDefault="00E078C1" w:rsidP="00E078C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078C1">
        <w:rPr>
          <w:rFonts w:cs="Times New Roman"/>
          <w:szCs w:val="28"/>
        </w:rPr>
        <w:t>4. Постановление вступает в силу со дня его официального обнародования</w:t>
      </w:r>
      <w:r w:rsidR="007261CC">
        <w:rPr>
          <w:rFonts w:cs="Times New Roman"/>
          <w:szCs w:val="28"/>
        </w:rPr>
        <w:t xml:space="preserve"> и распространяется </w:t>
      </w:r>
      <w:proofErr w:type="gramStart"/>
      <w:r w:rsidR="007261CC">
        <w:rPr>
          <w:rFonts w:cs="Times New Roman"/>
          <w:szCs w:val="28"/>
        </w:rPr>
        <w:t>на правоотношения</w:t>
      </w:r>
      <w:proofErr w:type="gramEnd"/>
      <w:r w:rsidR="007261CC">
        <w:rPr>
          <w:rFonts w:cs="Times New Roman"/>
          <w:szCs w:val="28"/>
        </w:rPr>
        <w:t xml:space="preserve"> возникшие с 1 марта 2023 г</w:t>
      </w:r>
      <w:r w:rsidR="002C3987">
        <w:rPr>
          <w:rFonts w:cs="Times New Roman"/>
          <w:szCs w:val="28"/>
        </w:rPr>
        <w:t>.</w:t>
      </w:r>
    </w:p>
    <w:p w:rsidR="00E078C1" w:rsidRPr="00E078C1" w:rsidRDefault="00E078C1" w:rsidP="00E078C1">
      <w:pPr>
        <w:spacing w:after="0" w:line="240" w:lineRule="auto"/>
        <w:jc w:val="both"/>
        <w:rPr>
          <w:rFonts w:cs="Times New Roman"/>
          <w:szCs w:val="28"/>
        </w:rPr>
      </w:pPr>
    </w:p>
    <w:p w:rsidR="00E078C1" w:rsidRPr="00E078C1" w:rsidRDefault="00E078C1" w:rsidP="00E078C1">
      <w:pPr>
        <w:spacing w:after="0" w:line="240" w:lineRule="auto"/>
        <w:jc w:val="both"/>
        <w:rPr>
          <w:rFonts w:cs="Times New Roman"/>
          <w:szCs w:val="28"/>
        </w:rPr>
      </w:pPr>
    </w:p>
    <w:p w:rsidR="00E078C1" w:rsidRPr="00E078C1" w:rsidRDefault="00E078C1" w:rsidP="00E078C1">
      <w:pPr>
        <w:spacing w:after="0" w:line="240" w:lineRule="auto"/>
        <w:jc w:val="both"/>
        <w:rPr>
          <w:rFonts w:cs="Times New Roman"/>
          <w:szCs w:val="28"/>
        </w:rPr>
      </w:pPr>
      <w:r w:rsidRPr="00E078C1">
        <w:rPr>
          <w:rFonts w:cs="Times New Roman"/>
          <w:szCs w:val="28"/>
        </w:rPr>
        <w:t>Глава Дербентского сельского поселения</w:t>
      </w:r>
    </w:p>
    <w:p w:rsidR="00E078C1" w:rsidRPr="00E078C1" w:rsidRDefault="00E078C1" w:rsidP="00E078C1">
      <w:pPr>
        <w:spacing w:after="0" w:line="240" w:lineRule="auto"/>
        <w:jc w:val="both"/>
        <w:rPr>
          <w:rFonts w:cs="Times New Roman"/>
          <w:szCs w:val="28"/>
        </w:rPr>
      </w:pPr>
      <w:r w:rsidRPr="00E078C1">
        <w:rPr>
          <w:rFonts w:cs="Times New Roman"/>
          <w:szCs w:val="28"/>
        </w:rPr>
        <w:t>Тимашевского района                                                                      С.С. Колесников</w:t>
      </w:r>
    </w:p>
    <w:p w:rsidR="002C3987" w:rsidRDefault="002C3987" w:rsidP="00E078C1">
      <w:pPr>
        <w:spacing w:after="0" w:line="240" w:lineRule="auto"/>
        <w:jc w:val="both"/>
        <w:rPr>
          <w:rFonts w:cs="Times New Roman"/>
          <w:szCs w:val="28"/>
        </w:rPr>
      </w:pPr>
    </w:p>
    <w:p w:rsidR="002C3987" w:rsidRDefault="002C3987" w:rsidP="00E078C1">
      <w:pPr>
        <w:spacing w:after="0" w:line="240" w:lineRule="auto"/>
        <w:jc w:val="both"/>
        <w:rPr>
          <w:rFonts w:cs="Times New Roman"/>
          <w:szCs w:val="28"/>
        </w:rPr>
      </w:pPr>
    </w:p>
    <w:p w:rsidR="002C3987" w:rsidRDefault="002C3987" w:rsidP="00E078C1">
      <w:pPr>
        <w:spacing w:after="0" w:line="240" w:lineRule="auto"/>
        <w:jc w:val="both"/>
        <w:rPr>
          <w:rFonts w:cs="Times New Roman"/>
          <w:szCs w:val="28"/>
        </w:rPr>
      </w:pPr>
    </w:p>
    <w:p w:rsidR="002C3987" w:rsidRDefault="002C3987" w:rsidP="00E078C1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sectPr w:rsidR="002C3987" w:rsidSect="00E078C1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F8" w:rsidRDefault="00C278F8" w:rsidP="00E078C1">
      <w:pPr>
        <w:spacing w:after="0" w:line="240" w:lineRule="auto"/>
      </w:pPr>
      <w:r>
        <w:separator/>
      </w:r>
    </w:p>
  </w:endnote>
  <w:endnote w:type="continuationSeparator" w:id="0">
    <w:p w:rsidR="00C278F8" w:rsidRDefault="00C278F8" w:rsidP="00E0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F8" w:rsidRDefault="00C278F8" w:rsidP="00E078C1">
      <w:pPr>
        <w:spacing w:after="0" w:line="240" w:lineRule="auto"/>
      </w:pPr>
      <w:r>
        <w:separator/>
      </w:r>
    </w:p>
  </w:footnote>
  <w:footnote w:type="continuationSeparator" w:id="0">
    <w:p w:rsidR="00C278F8" w:rsidRDefault="00C278F8" w:rsidP="00E0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092503"/>
      <w:docPartObj>
        <w:docPartGallery w:val="Page Numbers (Top of Page)"/>
        <w:docPartUnique/>
      </w:docPartObj>
    </w:sdtPr>
    <w:sdtEndPr/>
    <w:sdtContent>
      <w:p w:rsidR="00E078C1" w:rsidRDefault="00E078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8A5">
          <w:rPr>
            <w:noProof/>
          </w:rPr>
          <w:t>2</w:t>
        </w:r>
        <w:r>
          <w:fldChar w:fldCharType="end"/>
        </w:r>
      </w:p>
    </w:sdtContent>
  </w:sdt>
  <w:p w:rsidR="00E078C1" w:rsidRDefault="00E078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C1"/>
    <w:rsid w:val="000213AF"/>
    <w:rsid w:val="00027C10"/>
    <w:rsid w:val="000E5E70"/>
    <w:rsid w:val="00233669"/>
    <w:rsid w:val="0029454C"/>
    <w:rsid w:val="002C3987"/>
    <w:rsid w:val="00552124"/>
    <w:rsid w:val="007261CC"/>
    <w:rsid w:val="007539C1"/>
    <w:rsid w:val="007C2E9A"/>
    <w:rsid w:val="008F22DC"/>
    <w:rsid w:val="00933DE3"/>
    <w:rsid w:val="00B57C6D"/>
    <w:rsid w:val="00C278F8"/>
    <w:rsid w:val="00E078C1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F299"/>
  <w15:chartTrackingRefBased/>
  <w15:docId w15:val="{07BD6361-8A11-4AF3-B025-B991A481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8C1"/>
  </w:style>
  <w:style w:type="paragraph" w:styleId="a5">
    <w:name w:val="footer"/>
    <w:basedOn w:val="a"/>
    <w:link w:val="a6"/>
    <w:uiPriority w:val="99"/>
    <w:unhideWhenUsed/>
    <w:rsid w:val="00E0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8C1"/>
  </w:style>
  <w:style w:type="paragraph" w:styleId="a7">
    <w:name w:val="Balloon Text"/>
    <w:basedOn w:val="a"/>
    <w:link w:val="a8"/>
    <w:uiPriority w:val="99"/>
    <w:semiHidden/>
    <w:unhideWhenUsed/>
    <w:rsid w:val="0075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2023-12-12T16:51:00Z</cp:lastPrinted>
  <dcterms:created xsi:type="dcterms:W3CDTF">2023-12-09T07:17:00Z</dcterms:created>
  <dcterms:modified xsi:type="dcterms:W3CDTF">2024-02-14T08:33:00Z</dcterms:modified>
</cp:coreProperties>
</file>