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FC" w:rsidRDefault="006F49FC" w:rsidP="006F49FC">
      <w:pPr>
        <w:keepNext/>
        <w:ind w:left="-284"/>
        <w:jc w:val="center"/>
        <w:outlineLvl w:val="3"/>
        <w:rPr>
          <w:b/>
        </w:rPr>
      </w:pPr>
      <w:r>
        <w:rPr>
          <w:b/>
        </w:rPr>
        <w:t>СОВЕТ</w:t>
      </w:r>
    </w:p>
    <w:p w:rsidR="006F49FC" w:rsidRDefault="006F49FC" w:rsidP="006F49FC">
      <w:pPr>
        <w:keepNext/>
        <w:ind w:left="-284"/>
        <w:jc w:val="center"/>
        <w:outlineLvl w:val="4"/>
        <w:rPr>
          <w:b/>
          <w:bCs/>
          <w:szCs w:val="28"/>
        </w:rPr>
      </w:pPr>
      <w:r>
        <w:rPr>
          <w:b/>
          <w:bCs/>
          <w:szCs w:val="28"/>
        </w:rPr>
        <w:t>ДЕРБЕНТСКОГО СЕЛЬСКОГО ПОСЕЛЕНИЯ</w:t>
      </w:r>
    </w:p>
    <w:p w:rsidR="006F49FC" w:rsidRDefault="006F49FC" w:rsidP="006F49FC">
      <w:pPr>
        <w:pBdr>
          <w:bottom w:val="single" w:sz="12" w:space="1" w:color="auto"/>
        </w:pBdr>
        <w:ind w:lef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>ТИМАШЕВСКОГО РАЙОНА</w:t>
      </w:r>
    </w:p>
    <w:p w:rsidR="006F49FC" w:rsidRDefault="006F49FC" w:rsidP="006F49FC">
      <w:pPr>
        <w:pBdr>
          <w:bottom w:val="single" w:sz="12" w:space="1" w:color="auto"/>
        </w:pBdr>
        <w:ind w:left="-284"/>
        <w:jc w:val="center"/>
        <w:rPr>
          <w:b/>
          <w:bCs/>
          <w:sz w:val="22"/>
        </w:rPr>
      </w:pPr>
    </w:p>
    <w:p w:rsidR="006F49FC" w:rsidRDefault="006F49FC" w:rsidP="006F49FC">
      <w:pPr>
        <w:pBdr>
          <w:bottom w:val="single" w:sz="12" w:space="1" w:color="auto"/>
        </w:pBdr>
        <w:ind w:lef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СЕССИЯ от </w:t>
      </w:r>
      <w:r>
        <w:rPr>
          <w:b/>
          <w:bCs/>
          <w:szCs w:val="28"/>
        </w:rPr>
        <w:t>21</w:t>
      </w:r>
      <w:r>
        <w:rPr>
          <w:b/>
          <w:bCs/>
          <w:szCs w:val="28"/>
        </w:rPr>
        <w:t xml:space="preserve">.12.2023 № </w:t>
      </w:r>
      <w:r>
        <w:rPr>
          <w:b/>
          <w:bCs/>
          <w:szCs w:val="28"/>
        </w:rPr>
        <w:t>69</w:t>
      </w:r>
    </w:p>
    <w:p w:rsidR="006F49FC" w:rsidRDefault="006F49FC" w:rsidP="006F49FC">
      <w:pPr>
        <w:pBdr>
          <w:bottom w:val="single" w:sz="12" w:space="1" w:color="auto"/>
        </w:pBdr>
        <w:ind w:left="-284"/>
        <w:jc w:val="center"/>
        <w:rPr>
          <w:b/>
          <w:bCs/>
          <w:sz w:val="22"/>
        </w:rPr>
      </w:pPr>
    </w:p>
    <w:p w:rsidR="006F49FC" w:rsidRDefault="006F49FC" w:rsidP="006F49FC">
      <w:pPr>
        <w:ind w:lef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6F49FC" w:rsidRDefault="006F49FC" w:rsidP="006F49FC">
      <w:pPr>
        <w:ind w:left="-284"/>
        <w:jc w:val="center"/>
        <w:rPr>
          <w:b/>
          <w:bCs/>
          <w:szCs w:val="28"/>
        </w:rPr>
      </w:pPr>
    </w:p>
    <w:p w:rsidR="006F49FC" w:rsidRDefault="006F49FC" w:rsidP="006F49FC">
      <w:pPr>
        <w:ind w:left="-284"/>
        <w:jc w:val="center"/>
        <w:rPr>
          <w:b/>
          <w:bCs/>
          <w:szCs w:val="28"/>
        </w:rPr>
      </w:pPr>
    </w:p>
    <w:p w:rsidR="006F49FC" w:rsidRDefault="006F49FC" w:rsidP="006F49F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>21</w:t>
      </w:r>
      <w:r>
        <w:rPr>
          <w:b/>
          <w:bCs/>
          <w:szCs w:val="28"/>
        </w:rPr>
        <w:t xml:space="preserve">.12.2023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№ 16</w:t>
      </w:r>
      <w:r>
        <w:rPr>
          <w:b/>
          <w:bCs/>
          <w:szCs w:val="28"/>
        </w:rPr>
        <w:t>8</w:t>
      </w:r>
    </w:p>
    <w:p w:rsidR="006F49FC" w:rsidRDefault="006F49FC" w:rsidP="006F49FC">
      <w:pPr>
        <w:ind w:left="-284"/>
        <w:jc w:val="center"/>
        <w:rPr>
          <w:b/>
          <w:bCs/>
          <w:szCs w:val="28"/>
        </w:rPr>
      </w:pPr>
    </w:p>
    <w:p w:rsidR="006F49FC" w:rsidRDefault="006F49FC" w:rsidP="006F49FC">
      <w:pPr>
        <w:ind w:left="-284"/>
        <w:jc w:val="center"/>
        <w:rPr>
          <w:bCs/>
          <w:sz w:val="24"/>
          <w:szCs w:val="24"/>
        </w:rPr>
      </w:pPr>
      <w:r>
        <w:rPr>
          <w:bCs/>
        </w:rPr>
        <w:t xml:space="preserve">хутор </w:t>
      </w:r>
      <w:proofErr w:type="spellStart"/>
      <w:r>
        <w:rPr>
          <w:bCs/>
        </w:rPr>
        <w:t>Танцура</w:t>
      </w:r>
      <w:proofErr w:type="spellEnd"/>
      <w:r>
        <w:rPr>
          <w:bCs/>
        </w:rPr>
        <w:t xml:space="preserve"> Крамаренко</w:t>
      </w:r>
    </w:p>
    <w:p w:rsidR="006F49FC" w:rsidRDefault="006F49FC" w:rsidP="006F49FC">
      <w:pPr>
        <w:jc w:val="center"/>
        <w:rPr>
          <w:b/>
          <w:szCs w:val="28"/>
        </w:rPr>
      </w:pPr>
    </w:p>
    <w:p w:rsidR="00A80A64" w:rsidRDefault="00A80A64" w:rsidP="00E920AB"/>
    <w:p w:rsidR="00A80A64" w:rsidRDefault="00A80A64" w:rsidP="00E920AB"/>
    <w:p w:rsidR="00E920AB" w:rsidRDefault="00E920AB" w:rsidP="00E920AB">
      <w:pPr>
        <w:ind w:left="709" w:right="850"/>
        <w:jc w:val="center"/>
        <w:rPr>
          <w:b/>
        </w:rPr>
      </w:pPr>
      <w:r w:rsidRPr="00E920AB">
        <w:rPr>
          <w:b/>
        </w:rPr>
        <w:t xml:space="preserve">Об утверждении Положения о порядке установки и содержания мемориальных досок и других памятных знаков </w:t>
      </w:r>
    </w:p>
    <w:p w:rsidR="00E920AB" w:rsidRPr="00E920AB" w:rsidRDefault="00E920AB" w:rsidP="00E920AB">
      <w:pPr>
        <w:ind w:left="709" w:right="850"/>
        <w:jc w:val="center"/>
        <w:rPr>
          <w:b/>
        </w:rPr>
      </w:pPr>
      <w:r w:rsidRPr="00E920AB">
        <w:rPr>
          <w:b/>
        </w:rPr>
        <w:t>в Дербентском сельском поселении Тимашевского района</w:t>
      </w:r>
    </w:p>
    <w:p w:rsidR="00E920AB" w:rsidRDefault="00E920AB" w:rsidP="00E920AB"/>
    <w:p w:rsidR="00E920AB" w:rsidRDefault="00E920AB" w:rsidP="00E920AB"/>
    <w:p w:rsidR="00E920AB" w:rsidRDefault="00E920AB" w:rsidP="00E920AB">
      <w:pPr>
        <w:ind w:firstLine="709"/>
      </w:pPr>
      <w:r w:rsidRPr="00E920AB">
        <w:t>В целях определения порядка принятия решений об установке и обеспечении сохранности мемориальных досок и других памятных знаков на территории Дербентско</w:t>
      </w:r>
      <w:r>
        <w:t>го</w:t>
      </w:r>
      <w:r w:rsidRPr="00E920AB">
        <w:t xml:space="preserve"> сельско</w:t>
      </w:r>
      <w:r>
        <w:t>го</w:t>
      </w:r>
      <w:r w:rsidRPr="00E920AB">
        <w:t xml:space="preserve"> поселени</w:t>
      </w:r>
      <w:r>
        <w:t>я</w:t>
      </w:r>
      <w:r w:rsidRPr="00E920AB">
        <w:t xml:space="preserve"> Тимашевского района,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Дербентско</w:t>
      </w:r>
      <w:r>
        <w:t>го</w:t>
      </w:r>
      <w:r w:rsidRPr="00E920AB">
        <w:t xml:space="preserve"> сельско</w:t>
      </w:r>
      <w:r>
        <w:t>го</w:t>
      </w:r>
      <w:r w:rsidRPr="00E920AB">
        <w:t xml:space="preserve"> поселени</w:t>
      </w:r>
      <w:r>
        <w:t>я</w:t>
      </w:r>
      <w:r w:rsidRPr="00E920AB">
        <w:t xml:space="preserve"> Тимашевского района, в соответствии с Федеральным законом от </w:t>
      </w:r>
      <w:r>
        <w:t xml:space="preserve">                                            6 октября </w:t>
      </w:r>
      <w:r w:rsidRPr="00E920AB">
        <w:t>2003</w:t>
      </w:r>
      <w:r>
        <w:t xml:space="preserve"> г.</w:t>
      </w:r>
      <w:r w:rsidRPr="00E920AB">
        <w:t xml:space="preserve"> № 131-ФЗ «Об общих принципах организации местного самоуправления в Российской Федерации», руководствуясь Уставом Дербентско</w:t>
      </w:r>
      <w:r>
        <w:t>го</w:t>
      </w:r>
      <w:r w:rsidRPr="00E920AB">
        <w:t xml:space="preserve"> сельско</w:t>
      </w:r>
      <w:r>
        <w:t>го</w:t>
      </w:r>
      <w:r w:rsidRPr="00E920AB">
        <w:t xml:space="preserve"> поселени</w:t>
      </w:r>
      <w:r>
        <w:t>я</w:t>
      </w:r>
      <w:r w:rsidRPr="00E920AB">
        <w:t xml:space="preserve"> Тимашевского района, Совет Дербентско</w:t>
      </w:r>
      <w:r>
        <w:t>го</w:t>
      </w:r>
      <w:r w:rsidRPr="00E920AB">
        <w:t xml:space="preserve"> сельско</w:t>
      </w:r>
      <w:r>
        <w:t>го</w:t>
      </w:r>
      <w:r w:rsidRPr="00E920AB">
        <w:t xml:space="preserve"> поселени</w:t>
      </w:r>
      <w:r>
        <w:t>я</w:t>
      </w:r>
      <w:r w:rsidRPr="00E920AB">
        <w:t xml:space="preserve"> Тимашевского района </w:t>
      </w:r>
      <w:r>
        <w:t>р е ш и л</w:t>
      </w:r>
      <w:r w:rsidRPr="00E920AB">
        <w:t>:</w:t>
      </w:r>
    </w:p>
    <w:p w:rsidR="00E920AB" w:rsidRDefault="00E920AB" w:rsidP="00E920AB">
      <w:pPr>
        <w:ind w:firstLine="709"/>
      </w:pPr>
      <w:r>
        <w:t xml:space="preserve">1. Утвердить Положение о порядке установки и содержания мемориальных досок и других памятных знаков в </w:t>
      </w:r>
      <w:r w:rsidRPr="00E920AB">
        <w:t>Дербентском сельском поселении Тимашевского района</w:t>
      </w:r>
      <w:r>
        <w:t xml:space="preserve"> согласно приложению.</w:t>
      </w:r>
    </w:p>
    <w:p w:rsidR="00E920AB" w:rsidRDefault="00E920AB" w:rsidP="00E920AB">
      <w:pPr>
        <w:ind w:firstLine="709"/>
      </w:pPr>
      <w:r>
        <w:t xml:space="preserve">2. Заместителю главы Дербентского сельского поселения Тимашевского района </w:t>
      </w:r>
      <w:proofErr w:type="spellStart"/>
      <w:r>
        <w:t>Марцун</w:t>
      </w:r>
      <w:proofErr w:type="spellEnd"/>
      <w:r>
        <w:t xml:space="preserve"> О.В. разместить настоящее решение на официальном сайте администрации Дербентского сельского поселения Тимашевского района в информационно–телекоммуникационной сети «Интернет»</w:t>
      </w:r>
      <w:r w:rsidR="00AA3B4A">
        <w:t xml:space="preserve"> и опубликовать в газете «Вести Дербентского сельского поселения»</w:t>
      </w:r>
      <w:r>
        <w:t>.</w:t>
      </w:r>
    </w:p>
    <w:p w:rsidR="00E920AB" w:rsidRDefault="00AA3B4A" w:rsidP="00E920AB">
      <w:pPr>
        <w:ind w:firstLine="709"/>
      </w:pPr>
      <w:r>
        <w:t>3</w:t>
      </w:r>
      <w:r w:rsidR="00E920AB">
        <w:t>. Контроль за исполнением настоящего решения оставляю за собой.</w:t>
      </w:r>
    </w:p>
    <w:p w:rsidR="00E920AB" w:rsidRDefault="00AA3B4A" w:rsidP="00E920AB">
      <w:pPr>
        <w:ind w:firstLine="709"/>
      </w:pPr>
      <w:r>
        <w:t>4</w:t>
      </w:r>
      <w:r w:rsidR="00E920AB">
        <w:t xml:space="preserve">. Решение вступает в силу со дня его официального </w:t>
      </w:r>
      <w:r>
        <w:t>опубликования.</w:t>
      </w:r>
    </w:p>
    <w:p w:rsidR="00E920AB" w:rsidRDefault="00E920AB" w:rsidP="00E920AB">
      <w:pPr>
        <w:ind w:firstLine="709"/>
      </w:pPr>
    </w:p>
    <w:p w:rsidR="00EC78BB" w:rsidRDefault="00E920AB" w:rsidP="00EC78BB">
      <w:r>
        <w:t xml:space="preserve">Глава </w:t>
      </w:r>
      <w:r w:rsidRPr="00E920AB">
        <w:t>Д</w:t>
      </w:r>
      <w:r w:rsidR="00EC78BB">
        <w:t>ербентского сельского поселения</w:t>
      </w:r>
    </w:p>
    <w:p w:rsidR="00EC78BB" w:rsidRDefault="00E920AB" w:rsidP="00A80A64">
      <w:r w:rsidRPr="00E920AB">
        <w:t>Тимашевского района</w:t>
      </w:r>
      <w:r w:rsidR="00EC78BB">
        <w:t xml:space="preserve">                                                                              С.С. Колесников</w:t>
      </w:r>
    </w:p>
    <w:p w:rsidR="00EC78BB" w:rsidRDefault="00EC78BB" w:rsidP="00E920AB">
      <w:pPr>
        <w:ind w:firstLine="709"/>
        <w:sectPr w:rsidR="00EC78BB" w:rsidSect="00A80A64">
          <w:headerReference w:type="default" r:id="rId6"/>
          <w:pgSz w:w="11906" w:h="16838"/>
          <w:pgMar w:top="1134" w:right="566" w:bottom="851" w:left="1701" w:header="708" w:footer="708" w:gutter="0"/>
          <w:cols w:space="708"/>
          <w:titlePg/>
          <w:docGrid w:linePitch="381"/>
        </w:sectPr>
      </w:pPr>
    </w:p>
    <w:p w:rsidR="004A1C5D" w:rsidRDefault="004A1C5D" w:rsidP="004A1C5D">
      <w:pPr>
        <w:keepNext/>
        <w:ind w:left="5245"/>
        <w:jc w:val="left"/>
        <w:outlineLvl w:val="0"/>
        <w:rPr>
          <w:rFonts w:eastAsia="Times New Roman" w:cs="Times New Roman"/>
          <w:szCs w:val="28"/>
          <w:lang w:val="x-none" w:eastAsia="x-none"/>
        </w:rPr>
      </w:pPr>
      <w:r w:rsidRPr="004A1C5D">
        <w:rPr>
          <w:rFonts w:eastAsia="Times New Roman" w:cs="Times New Roman"/>
          <w:szCs w:val="28"/>
          <w:lang w:val="x-none" w:eastAsia="x-none"/>
        </w:rPr>
        <w:lastRenderedPageBreak/>
        <w:t xml:space="preserve">Приложение </w:t>
      </w:r>
    </w:p>
    <w:p w:rsidR="004A1C5D" w:rsidRDefault="004A1C5D" w:rsidP="004A1C5D">
      <w:pPr>
        <w:keepNext/>
        <w:ind w:left="5245"/>
        <w:jc w:val="left"/>
        <w:outlineLvl w:val="0"/>
        <w:rPr>
          <w:rFonts w:eastAsia="Times New Roman" w:cs="Times New Roman"/>
          <w:szCs w:val="28"/>
          <w:lang w:val="x-none" w:eastAsia="x-none"/>
        </w:rPr>
      </w:pPr>
    </w:p>
    <w:p w:rsidR="004A1C5D" w:rsidRPr="004A1C5D" w:rsidRDefault="004A1C5D" w:rsidP="004A1C5D">
      <w:pPr>
        <w:keepNext/>
        <w:ind w:left="5245"/>
        <w:jc w:val="left"/>
        <w:outlineLvl w:val="0"/>
        <w:rPr>
          <w:rFonts w:eastAsia="Times New Roman" w:cs="Times New Roman"/>
          <w:szCs w:val="28"/>
          <w:lang w:val="x-none" w:eastAsia="x-none"/>
        </w:rPr>
      </w:pPr>
      <w:r w:rsidRPr="004A1C5D">
        <w:rPr>
          <w:rFonts w:eastAsia="Times New Roman" w:cs="Times New Roman"/>
          <w:szCs w:val="28"/>
          <w:lang w:val="x-none" w:eastAsia="x-none"/>
        </w:rPr>
        <w:t>УТВЕРЖДЕНО</w:t>
      </w:r>
    </w:p>
    <w:p w:rsidR="004A1C5D" w:rsidRPr="004A1C5D" w:rsidRDefault="004A1C5D" w:rsidP="004A1C5D">
      <w:pPr>
        <w:ind w:left="5245"/>
        <w:jc w:val="left"/>
        <w:rPr>
          <w:rFonts w:eastAsia="Times New Roman" w:cs="Times New Roman"/>
          <w:szCs w:val="28"/>
          <w:lang w:eastAsia="ru-RU"/>
        </w:rPr>
      </w:pPr>
      <w:r w:rsidRPr="004A1C5D">
        <w:rPr>
          <w:rFonts w:eastAsia="Times New Roman" w:cs="Times New Roman"/>
          <w:szCs w:val="28"/>
          <w:lang w:eastAsia="ru-RU"/>
        </w:rPr>
        <w:t>решени</w:t>
      </w:r>
      <w:r>
        <w:rPr>
          <w:rFonts w:eastAsia="Times New Roman" w:cs="Times New Roman"/>
          <w:szCs w:val="28"/>
          <w:lang w:eastAsia="ru-RU"/>
        </w:rPr>
        <w:t>ем</w:t>
      </w:r>
      <w:r w:rsidRPr="004A1C5D">
        <w:rPr>
          <w:rFonts w:eastAsia="Times New Roman" w:cs="Times New Roman"/>
          <w:szCs w:val="28"/>
          <w:lang w:eastAsia="ru-RU"/>
        </w:rPr>
        <w:t xml:space="preserve"> Совета </w:t>
      </w:r>
    </w:p>
    <w:p w:rsidR="004A1C5D" w:rsidRDefault="004A1C5D" w:rsidP="004A1C5D">
      <w:pPr>
        <w:ind w:left="5245"/>
        <w:jc w:val="left"/>
        <w:rPr>
          <w:rFonts w:eastAsia="Times New Roman" w:cs="Times New Roman"/>
          <w:szCs w:val="28"/>
          <w:lang w:eastAsia="ru-RU"/>
        </w:rPr>
      </w:pPr>
      <w:r w:rsidRPr="004A1C5D">
        <w:rPr>
          <w:rFonts w:eastAsia="Times New Roman" w:cs="Times New Roman"/>
          <w:szCs w:val="28"/>
          <w:lang w:eastAsia="ru-RU"/>
        </w:rPr>
        <w:t>Дербентского сельского поселения Тимашевского района</w:t>
      </w:r>
    </w:p>
    <w:p w:rsidR="00EC78BB" w:rsidRDefault="004A1C5D" w:rsidP="004A1C5D">
      <w:pPr>
        <w:ind w:left="5245"/>
        <w:jc w:val="left"/>
        <w:rPr>
          <w:rFonts w:eastAsia="TimesNewRomanPSMT" w:cs="Times New Roman"/>
          <w:szCs w:val="28"/>
        </w:rPr>
      </w:pPr>
      <w:r w:rsidRPr="004A1C5D">
        <w:rPr>
          <w:rFonts w:eastAsia="Times New Roman" w:cs="Times New Roman"/>
          <w:szCs w:val="28"/>
          <w:lang w:eastAsia="ru-RU"/>
        </w:rPr>
        <w:t xml:space="preserve">от </w:t>
      </w:r>
      <w:r w:rsidR="006F49FC">
        <w:rPr>
          <w:rFonts w:eastAsia="Times New Roman" w:cs="Times New Roman"/>
          <w:szCs w:val="28"/>
          <w:lang w:eastAsia="ru-RU"/>
        </w:rPr>
        <w:t>21.12.2023</w:t>
      </w:r>
      <w:r w:rsidRPr="004A1C5D">
        <w:rPr>
          <w:rFonts w:eastAsia="Times New Roman" w:cs="Times New Roman"/>
          <w:szCs w:val="28"/>
          <w:lang w:eastAsia="ru-RU"/>
        </w:rPr>
        <w:t xml:space="preserve"> № </w:t>
      </w:r>
      <w:r w:rsidR="006F49FC">
        <w:rPr>
          <w:rFonts w:eastAsia="Times New Roman" w:cs="Times New Roman"/>
          <w:szCs w:val="28"/>
          <w:lang w:eastAsia="ru-RU"/>
        </w:rPr>
        <w:t>168</w:t>
      </w:r>
      <w:bookmarkStart w:id="0" w:name="_GoBack"/>
      <w:bookmarkEnd w:id="0"/>
    </w:p>
    <w:p w:rsidR="004A1C5D" w:rsidRDefault="004A1C5D" w:rsidP="00EC78BB">
      <w:pPr>
        <w:jc w:val="center"/>
        <w:rPr>
          <w:rFonts w:eastAsia="TimesNewRomanPSMT" w:cs="Times New Roman"/>
          <w:szCs w:val="28"/>
        </w:rPr>
      </w:pPr>
    </w:p>
    <w:p w:rsidR="004A1C5D" w:rsidRDefault="004A1C5D" w:rsidP="00EC78BB">
      <w:pPr>
        <w:jc w:val="center"/>
        <w:rPr>
          <w:rFonts w:eastAsia="TimesNewRomanPSMT" w:cs="Times New Roman"/>
          <w:szCs w:val="28"/>
        </w:rPr>
      </w:pPr>
    </w:p>
    <w:p w:rsidR="004A1C5D" w:rsidRPr="004A1C5D" w:rsidRDefault="004A1C5D" w:rsidP="004A1C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1C5D">
        <w:rPr>
          <w:rFonts w:ascii="Times New Roman" w:hAnsi="Times New Roman" w:cs="Times New Roman"/>
          <w:sz w:val="28"/>
          <w:szCs w:val="28"/>
        </w:rPr>
        <w:t>ПОЛОЖЕНИЕ</w:t>
      </w:r>
    </w:p>
    <w:p w:rsidR="004A1C5D" w:rsidRDefault="004A1C5D" w:rsidP="004A1C5D">
      <w:pPr>
        <w:jc w:val="center"/>
        <w:rPr>
          <w:rFonts w:cs="Times New Roman"/>
          <w:b/>
          <w:szCs w:val="28"/>
        </w:rPr>
      </w:pPr>
      <w:r w:rsidRPr="004A1C5D">
        <w:rPr>
          <w:rFonts w:cs="Times New Roman"/>
          <w:b/>
          <w:szCs w:val="28"/>
        </w:rPr>
        <w:t>о порядке установки и содержания мемориальных досок и других памятных знаков в</w:t>
      </w:r>
      <w:r w:rsidRPr="004A1C5D">
        <w:rPr>
          <w:b/>
        </w:rPr>
        <w:t xml:space="preserve"> </w:t>
      </w:r>
      <w:r w:rsidRPr="004A1C5D">
        <w:rPr>
          <w:rFonts w:cs="Times New Roman"/>
          <w:b/>
          <w:szCs w:val="28"/>
        </w:rPr>
        <w:t xml:space="preserve">Дербентском сельском поселении </w:t>
      </w:r>
    </w:p>
    <w:p w:rsidR="00EC78BB" w:rsidRPr="004A1C5D" w:rsidRDefault="004A1C5D" w:rsidP="004A1C5D">
      <w:pPr>
        <w:jc w:val="center"/>
        <w:rPr>
          <w:b/>
        </w:rPr>
      </w:pPr>
      <w:r w:rsidRPr="004A1C5D">
        <w:rPr>
          <w:rFonts w:cs="Times New Roman"/>
          <w:b/>
          <w:szCs w:val="28"/>
        </w:rPr>
        <w:t>Тимашевского района</w:t>
      </w:r>
    </w:p>
    <w:p w:rsidR="00EC78BB" w:rsidRDefault="00EC78BB" w:rsidP="00E920AB">
      <w:pPr>
        <w:ind w:firstLine="709"/>
      </w:pPr>
    </w:p>
    <w:p w:rsidR="00EC78BB" w:rsidRDefault="00EC78BB" w:rsidP="00E920AB">
      <w:pPr>
        <w:ind w:firstLine="709"/>
      </w:pPr>
    </w:p>
    <w:p w:rsidR="004A1C5D" w:rsidRPr="004A1C5D" w:rsidRDefault="004A1C5D" w:rsidP="004A1C5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A1C5D">
        <w:rPr>
          <w:rFonts w:eastAsia="Times New Roman" w:cs="Times New Roman"/>
          <w:b/>
          <w:bCs/>
          <w:color w:val="000000"/>
          <w:szCs w:val="28"/>
          <w:lang w:eastAsia="ru-RU"/>
        </w:rPr>
        <w:t>Статья 1. Общие положения</w:t>
      </w:r>
    </w:p>
    <w:p w:rsidR="004A1C5D" w:rsidRPr="004A1C5D" w:rsidRDefault="004A1C5D" w:rsidP="004A1C5D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4A1C5D" w:rsidRPr="004A1C5D" w:rsidRDefault="004A1C5D" w:rsidP="00AA3B4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A1C5D">
        <w:rPr>
          <w:rFonts w:eastAsia="Times New Roman" w:cs="Times New Roman"/>
          <w:color w:val="000000"/>
          <w:szCs w:val="28"/>
          <w:lang w:eastAsia="ru-RU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>
        <w:rPr>
          <w:rFonts w:eastAsia="Times New Roman" w:cs="Times New Roman"/>
          <w:color w:val="000000"/>
          <w:szCs w:val="28"/>
          <w:lang w:eastAsia="ru-RU"/>
        </w:rPr>
        <w:t>Дербентского сельского поселения Тимашевского района</w:t>
      </w:r>
      <w:r w:rsidRPr="004A1C5D">
        <w:rPr>
          <w:rFonts w:eastAsia="Times New Roman" w:cs="Times New Roman"/>
          <w:color w:val="000000"/>
          <w:szCs w:val="28"/>
          <w:lang w:eastAsia="ru-RU"/>
        </w:rPr>
        <w:t>, а также правила их установки и содержания.</w:t>
      </w:r>
    </w:p>
    <w:p w:rsidR="004A1C5D" w:rsidRPr="004A1C5D" w:rsidRDefault="004A1C5D" w:rsidP="00AA3B4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A1C5D">
        <w:rPr>
          <w:rFonts w:eastAsia="Times New Roman" w:cs="Times New Roman"/>
          <w:color w:val="000000"/>
          <w:szCs w:val="28"/>
          <w:lang w:eastAsia="ru-RU"/>
        </w:rPr>
        <w:t>2. В настоящем Положении используются следующие основные понятия:</w:t>
      </w:r>
    </w:p>
    <w:p w:rsidR="004A1C5D" w:rsidRPr="004A1C5D" w:rsidRDefault="004A1C5D" w:rsidP="00AA3B4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A1C5D">
        <w:rPr>
          <w:rFonts w:eastAsia="Times New Roman" w:cs="Times New Roman"/>
          <w:color w:val="000000"/>
          <w:szCs w:val="28"/>
          <w:lang w:eastAsia="ru-RU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4A1C5D" w:rsidRDefault="004A1C5D" w:rsidP="00AA3B4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A1C5D">
        <w:rPr>
          <w:rFonts w:eastAsia="Times New Roman" w:cs="Times New Roman"/>
          <w:color w:val="000000"/>
          <w:szCs w:val="28"/>
          <w:lang w:eastAsia="ru-RU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4A1C5D" w:rsidRPr="004A1C5D" w:rsidRDefault="004A1C5D" w:rsidP="004A1C5D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color w:val="000000"/>
          <w:szCs w:val="28"/>
          <w:lang w:eastAsia="ru-RU"/>
        </w:rPr>
      </w:pPr>
    </w:p>
    <w:p w:rsidR="004A1C5D" w:rsidRPr="00DD5B97" w:rsidRDefault="004A1C5D" w:rsidP="00AA3B4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4A1C5D" w:rsidRPr="00DD5B97" w:rsidRDefault="004A1C5D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4A1C5D" w:rsidRPr="00DD5B97" w:rsidRDefault="004A1C5D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</w:t>
      </w:r>
      <w:r>
        <w:rPr>
          <w:color w:val="000000" w:themeColor="text1"/>
          <w:sz w:val="28"/>
          <w:szCs w:val="28"/>
        </w:rPr>
        <w:t>,</w:t>
      </w:r>
      <w:r w:rsidRPr="00DD5B97">
        <w:rPr>
          <w:color w:val="000000" w:themeColor="text1"/>
          <w:sz w:val="28"/>
          <w:szCs w:val="28"/>
        </w:rPr>
        <w:t xml:space="preserve"> являются:</w:t>
      </w:r>
    </w:p>
    <w:p w:rsidR="004A1C5D" w:rsidRPr="00DD5B97" w:rsidRDefault="004A1C5D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Pr="00DD5B97">
        <w:rPr>
          <w:color w:val="000000" w:themeColor="text1"/>
          <w:sz w:val="28"/>
          <w:szCs w:val="28"/>
        </w:rPr>
        <w:t xml:space="preserve"> значимость события в истории </w:t>
      </w:r>
      <w:r w:rsidRPr="004A1C5D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4A1C5D" w:rsidRPr="00DD5B97" w:rsidRDefault="004A1C5D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DD5B97">
        <w:rPr>
          <w:color w:val="000000" w:themeColor="text1"/>
          <w:sz w:val="28"/>
          <w:szCs w:val="28"/>
        </w:rPr>
        <w:t xml:space="preserve">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Pr="004A1C5D">
        <w:rPr>
          <w:color w:val="000000" w:themeColor="text1"/>
          <w:sz w:val="28"/>
          <w:szCs w:val="28"/>
        </w:rPr>
        <w:t>Дербентско</w:t>
      </w:r>
      <w:r>
        <w:rPr>
          <w:color w:val="000000" w:themeColor="text1"/>
          <w:sz w:val="28"/>
          <w:szCs w:val="28"/>
        </w:rPr>
        <w:t>му</w:t>
      </w:r>
      <w:r w:rsidRPr="004A1C5D">
        <w:rPr>
          <w:color w:val="000000" w:themeColor="text1"/>
          <w:sz w:val="28"/>
          <w:szCs w:val="28"/>
        </w:rPr>
        <w:t xml:space="preserve"> сельско</w:t>
      </w:r>
      <w:r>
        <w:rPr>
          <w:color w:val="000000" w:themeColor="text1"/>
          <w:sz w:val="28"/>
          <w:szCs w:val="28"/>
        </w:rPr>
        <w:t>му</w:t>
      </w:r>
      <w:r w:rsidRPr="004A1C5D"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>ю</w:t>
      </w:r>
      <w:r w:rsidRPr="004A1C5D">
        <w:rPr>
          <w:color w:val="000000" w:themeColor="text1"/>
          <w:sz w:val="28"/>
          <w:szCs w:val="28"/>
        </w:rPr>
        <w:t xml:space="preserve"> Тимашевского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D36AE0">
        <w:rPr>
          <w:color w:val="000000" w:themeColor="text1"/>
          <w:sz w:val="28"/>
          <w:szCs w:val="28"/>
        </w:rPr>
        <w:t xml:space="preserve">муниципальному образованию Тимашевский район, </w:t>
      </w:r>
      <w:r>
        <w:rPr>
          <w:color w:val="000000" w:themeColor="text1"/>
          <w:sz w:val="28"/>
          <w:szCs w:val="28"/>
        </w:rPr>
        <w:lastRenderedPageBreak/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4A1C5D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4A1C5D" w:rsidRPr="00DD5B97">
        <w:rPr>
          <w:color w:val="000000" w:themeColor="text1"/>
          <w:sz w:val="28"/>
          <w:szCs w:val="28"/>
        </w:rPr>
        <w:t xml:space="preserve">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Pr="00D36AE0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="004A1C5D"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EC78BB" w:rsidRDefault="004A1C5D" w:rsidP="00AA3B4A">
      <w:pPr>
        <w:ind w:firstLine="709"/>
      </w:pPr>
      <w:r w:rsidRPr="00DD5B97">
        <w:rPr>
          <w:color w:val="000000" w:themeColor="text1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EC78BB" w:rsidRDefault="00EC78BB" w:rsidP="00E920AB">
      <w:pPr>
        <w:ind w:firstLine="709"/>
      </w:pPr>
    </w:p>
    <w:p w:rsidR="00D36AE0" w:rsidRPr="00DD5B97" w:rsidRDefault="00D36AE0" w:rsidP="00AA3B4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D36AE0" w:rsidRPr="00DD5B97" w:rsidRDefault="00D36AE0" w:rsidP="00D36AE0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Pr="00D36AE0">
        <w:rPr>
          <w:color w:val="000000" w:themeColor="text1"/>
          <w:sz w:val="28"/>
          <w:szCs w:val="28"/>
        </w:rPr>
        <w:t>Дербентско</w:t>
      </w:r>
      <w:r>
        <w:rPr>
          <w:color w:val="000000" w:themeColor="text1"/>
          <w:sz w:val="28"/>
          <w:szCs w:val="28"/>
        </w:rPr>
        <w:t>м</w:t>
      </w:r>
      <w:r w:rsidRPr="00D36AE0">
        <w:rPr>
          <w:color w:val="000000" w:themeColor="text1"/>
          <w:sz w:val="28"/>
          <w:szCs w:val="28"/>
        </w:rPr>
        <w:t xml:space="preserve"> сельско</w:t>
      </w:r>
      <w:r>
        <w:rPr>
          <w:color w:val="000000" w:themeColor="text1"/>
          <w:sz w:val="28"/>
          <w:szCs w:val="28"/>
        </w:rPr>
        <w:t>м</w:t>
      </w:r>
      <w:r w:rsidRPr="00D36AE0"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>и</w:t>
      </w:r>
      <w:r w:rsidRPr="00D36AE0">
        <w:rPr>
          <w:color w:val="000000" w:themeColor="text1"/>
          <w:sz w:val="28"/>
          <w:szCs w:val="28"/>
        </w:rPr>
        <w:t xml:space="preserve"> Тимашевского района </w:t>
      </w:r>
      <w:r w:rsidRPr="00DD5B97">
        <w:rPr>
          <w:color w:val="000000" w:themeColor="text1"/>
          <w:sz w:val="28"/>
          <w:szCs w:val="28"/>
        </w:rPr>
        <w:t xml:space="preserve">рассматривает постоянно действующая комиссия по наградам </w:t>
      </w:r>
      <w:r w:rsidRPr="00D36AE0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DD5B97">
        <w:rPr>
          <w:color w:val="000000" w:themeColor="text1"/>
          <w:sz w:val="28"/>
          <w:szCs w:val="28"/>
        </w:rPr>
        <w:t>фотофиксацией</w:t>
      </w:r>
      <w:proofErr w:type="spellEnd"/>
      <w:r w:rsidRPr="00DD5B97">
        <w:rPr>
          <w:color w:val="000000" w:themeColor="text1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EC78BB" w:rsidRDefault="00D36AE0" w:rsidP="00AA3B4A">
      <w:pPr>
        <w:ind w:firstLine="709"/>
        <w:rPr>
          <w:color w:val="000000" w:themeColor="text1"/>
          <w:szCs w:val="28"/>
        </w:rPr>
      </w:pPr>
      <w:r w:rsidRPr="00DD5B97">
        <w:rPr>
          <w:color w:val="000000" w:themeColor="text1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</w:t>
      </w:r>
      <w:r w:rsidRPr="00DD5B97">
        <w:rPr>
          <w:color w:val="000000" w:themeColor="text1"/>
          <w:szCs w:val="28"/>
        </w:rPr>
        <w:lastRenderedPageBreak/>
        <w:t>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852AB1" w:rsidRDefault="00852AB1" w:rsidP="00D36AE0">
      <w:pPr>
        <w:ind w:firstLine="709"/>
      </w:pPr>
    </w:p>
    <w:p w:rsidR="00D36AE0" w:rsidRPr="00DD5B97" w:rsidRDefault="00D36AE0" w:rsidP="00AA3B4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D36AE0" w:rsidRPr="00DD5B97" w:rsidRDefault="00D36AE0" w:rsidP="00D36AE0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Pr="00D36AE0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Pr="00D36AE0">
        <w:rPr>
          <w:color w:val="000000" w:themeColor="text1"/>
          <w:sz w:val="28"/>
          <w:szCs w:val="28"/>
        </w:rPr>
        <w:t xml:space="preserve"> Тимашевского района</w:t>
      </w:r>
      <w:r>
        <w:rPr>
          <w:color w:val="000000" w:themeColor="text1"/>
          <w:sz w:val="28"/>
          <w:szCs w:val="28"/>
        </w:rPr>
        <w:t>,</w:t>
      </w:r>
      <w:r w:rsidRPr="00DD5B97">
        <w:rPr>
          <w:color w:val="000000" w:themeColor="text1"/>
          <w:sz w:val="28"/>
          <w:szCs w:val="28"/>
        </w:rPr>
        <w:t xml:space="preserve"> который </w:t>
      </w:r>
      <w:r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r w:rsidRPr="00D36AE0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Pr="00D36AE0">
        <w:rPr>
          <w:color w:val="000000" w:themeColor="text1"/>
          <w:sz w:val="28"/>
          <w:szCs w:val="28"/>
        </w:rPr>
        <w:t xml:space="preserve"> Тимашевского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Pr="00D36AE0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Pr="00D36AE0">
        <w:rPr>
          <w:color w:val="000000" w:themeColor="text1"/>
          <w:sz w:val="28"/>
          <w:szCs w:val="28"/>
        </w:rPr>
        <w:t xml:space="preserve"> Тимашевского района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 w:rsidRPr="00D36AE0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 поселения</w:t>
      </w:r>
      <w:r w:rsidRPr="00D36AE0">
        <w:rPr>
          <w:color w:val="000000" w:themeColor="text1"/>
          <w:sz w:val="28"/>
          <w:szCs w:val="28"/>
        </w:rPr>
        <w:t xml:space="preserve"> Тимашевского района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>
        <w:rPr>
          <w:color w:val="000000" w:themeColor="text1"/>
          <w:sz w:val="28"/>
          <w:szCs w:val="28"/>
        </w:rPr>
        <w:t xml:space="preserve">главой </w:t>
      </w:r>
      <w:r w:rsidRPr="00D36AE0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Pr="00D36AE0">
        <w:rPr>
          <w:color w:val="000000" w:themeColor="text1"/>
          <w:sz w:val="28"/>
          <w:szCs w:val="28"/>
        </w:rPr>
        <w:t xml:space="preserve"> Тимашевского района</w:t>
      </w:r>
      <w:r w:rsidR="00C81779">
        <w:rPr>
          <w:color w:val="000000" w:themeColor="text1"/>
          <w:sz w:val="28"/>
          <w:szCs w:val="28"/>
        </w:rPr>
        <w:t xml:space="preserve"> и ведущим специалистом администрации Дербентского сельского поселения</w:t>
      </w:r>
      <w:r w:rsidR="00852AB1">
        <w:rPr>
          <w:color w:val="000000" w:themeColor="text1"/>
          <w:sz w:val="28"/>
          <w:szCs w:val="28"/>
        </w:rPr>
        <w:t xml:space="preserve"> Тимашевского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Pr="00D36AE0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Pr="00D36AE0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Pr="00D36AE0">
        <w:rPr>
          <w:color w:val="000000" w:themeColor="text1"/>
          <w:sz w:val="28"/>
          <w:szCs w:val="28"/>
        </w:rPr>
        <w:t xml:space="preserve"> Тимашевского района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C81779" w:rsidRPr="00C81779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="00C81779" w:rsidRPr="00C81779">
        <w:rPr>
          <w:color w:val="000000" w:themeColor="text1"/>
          <w:sz w:val="28"/>
          <w:szCs w:val="28"/>
        </w:rPr>
        <w:t xml:space="preserve"> Тимашевского района </w:t>
      </w:r>
      <w:r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C81779" w:rsidRPr="00C81779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="00C81779" w:rsidRPr="00C81779">
        <w:rPr>
          <w:color w:val="000000" w:themeColor="text1"/>
          <w:sz w:val="28"/>
          <w:szCs w:val="28"/>
        </w:rPr>
        <w:t xml:space="preserve"> Тимашевского района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C81779" w:rsidRPr="00C81779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="00C81779" w:rsidRPr="00C81779">
        <w:rPr>
          <w:color w:val="000000" w:themeColor="text1"/>
          <w:sz w:val="28"/>
          <w:szCs w:val="28"/>
        </w:rPr>
        <w:t xml:space="preserve"> Тимашевского района</w:t>
      </w:r>
      <w:r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r w:rsidR="00C81779" w:rsidRPr="00C81779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 сельского поселения</w:t>
      </w:r>
      <w:r w:rsidR="00C81779" w:rsidRPr="00C81779">
        <w:rPr>
          <w:color w:val="000000" w:themeColor="text1"/>
          <w:sz w:val="28"/>
          <w:szCs w:val="28"/>
        </w:rPr>
        <w:t xml:space="preserve"> Тимашевского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C81779" w:rsidRPr="00C81779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="00C81779" w:rsidRPr="00C81779">
        <w:rPr>
          <w:color w:val="000000" w:themeColor="text1"/>
          <w:sz w:val="28"/>
          <w:szCs w:val="28"/>
        </w:rPr>
        <w:t xml:space="preserve"> Тимашевского района</w:t>
      </w:r>
      <w:r w:rsidR="00C81779">
        <w:rPr>
          <w:color w:val="000000" w:themeColor="text1"/>
          <w:sz w:val="28"/>
          <w:szCs w:val="28"/>
        </w:rPr>
        <w:t>.</w:t>
      </w:r>
    </w:p>
    <w:p w:rsidR="00D36AE0" w:rsidRPr="00DD5B97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C81779" w:rsidRPr="00C81779">
        <w:rPr>
          <w:color w:val="000000" w:themeColor="text1"/>
          <w:sz w:val="28"/>
          <w:szCs w:val="28"/>
        </w:rPr>
        <w:t>Дербентско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сельско</w:t>
      </w:r>
      <w:r w:rsidR="00852AB1">
        <w:rPr>
          <w:color w:val="000000" w:themeColor="text1"/>
          <w:sz w:val="28"/>
          <w:szCs w:val="28"/>
        </w:rPr>
        <w:t>го</w:t>
      </w:r>
      <w:r w:rsidR="00C81779" w:rsidRPr="00C81779">
        <w:rPr>
          <w:color w:val="000000" w:themeColor="text1"/>
          <w:sz w:val="28"/>
          <w:szCs w:val="28"/>
        </w:rPr>
        <w:t xml:space="preserve"> поселени</w:t>
      </w:r>
      <w:r w:rsidR="00852AB1">
        <w:rPr>
          <w:color w:val="000000" w:themeColor="text1"/>
          <w:sz w:val="28"/>
          <w:szCs w:val="28"/>
        </w:rPr>
        <w:t>я</w:t>
      </w:r>
      <w:r w:rsidR="00C81779" w:rsidRPr="00C81779">
        <w:rPr>
          <w:color w:val="000000" w:themeColor="text1"/>
          <w:sz w:val="28"/>
          <w:szCs w:val="28"/>
        </w:rPr>
        <w:t xml:space="preserve"> Тимашевского района </w:t>
      </w:r>
      <w:r w:rsidRPr="00DD5B97">
        <w:rPr>
          <w:color w:val="000000" w:themeColor="text1"/>
          <w:sz w:val="28"/>
          <w:szCs w:val="28"/>
        </w:rPr>
        <w:t xml:space="preserve">и подлежит </w:t>
      </w:r>
      <w:r w:rsidRPr="00852AB1">
        <w:rPr>
          <w:color w:val="000000" w:themeColor="text1"/>
          <w:sz w:val="28"/>
          <w:szCs w:val="28"/>
        </w:rPr>
        <w:t>официальному опубликованию.</w:t>
      </w:r>
    </w:p>
    <w:p w:rsidR="00D36AE0" w:rsidRDefault="00D36AE0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EC78BB" w:rsidRDefault="00D36AE0" w:rsidP="00AA3B4A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6. О принятом решении Совета </w:t>
      </w:r>
      <w:r w:rsidR="00852AB1" w:rsidRPr="00852AB1">
        <w:rPr>
          <w:color w:val="000000" w:themeColor="text1"/>
          <w:szCs w:val="28"/>
        </w:rPr>
        <w:t>Дербентского сельского поселения Тимашевского района</w:t>
      </w:r>
      <w:r w:rsidRPr="00852AB1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указанном в пункте 5 настоящей статьи Положения, глава </w:t>
      </w:r>
      <w:r w:rsidR="00852AB1" w:rsidRPr="00852AB1">
        <w:rPr>
          <w:color w:val="000000" w:themeColor="text1"/>
          <w:szCs w:val="28"/>
        </w:rPr>
        <w:t xml:space="preserve">Дербентского сельского поселения Тимашевского района </w:t>
      </w:r>
      <w:r>
        <w:rPr>
          <w:color w:val="000000" w:themeColor="text1"/>
          <w:szCs w:val="28"/>
        </w:rPr>
        <w:t xml:space="preserve">информирует </w:t>
      </w:r>
      <w:r>
        <w:rPr>
          <w:color w:val="000000" w:themeColor="text1"/>
          <w:szCs w:val="28"/>
        </w:rPr>
        <w:lastRenderedPageBreak/>
        <w:t xml:space="preserve">инициатора установки </w:t>
      </w:r>
      <w:r w:rsidRPr="00DD5B97">
        <w:rPr>
          <w:color w:val="000000" w:themeColor="text1"/>
          <w:szCs w:val="28"/>
        </w:rPr>
        <w:t>мемориальной доски или памятного знака</w:t>
      </w:r>
      <w:r>
        <w:rPr>
          <w:color w:val="000000" w:themeColor="text1"/>
          <w:szCs w:val="28"/>
        </w:rPr>
        <w:t xml:space="preserve"> в течение 5 рабочих дней со для принятия такого решения.</w:t>
      </w:r>
    </w:p>
    <w:p w:rsidR="00852AB1" w:rsidRDefault="00852AB1" w:rsidP="00D36AE0">
      <w:pPr>
        <w:ind w:firstLine="709"/>
        <w:rPr>
          <w:color w:val="000000" w:themeColor="text1"/>
          <w:szCs w:val="28"/>
        </w:rPr>
      </w:pPr>
    </w:p>
    <w:p w:rsidR="00852AB1" w:rsidRPr="00DD5B97" w:rsidRDefault="00852AB1" w:rsidP="00852AB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852AB1" w:rsidRPr="00DD5B97" w:rsidRDefault="00852AB1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52AB1" w:rsidRPr="00DD5B97" w:rsidRDefault="00852AB1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852AB1" w:rsidRPr="00DD5B97" w:rsidRDefault="00852AB1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852AB1" w:rsidRPr="00DD5B97" w:rsidRDefault="00852AB1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852AB1" w:rsidRPr="00DD5B97" w:rsidRDefault="00852AB1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852AB1" w:rsidRPr="00DD5B97" w:rsidRDefault="00852AB1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852AB1" w:rsidRPr="00DD5B97" w:rsidRDefault="00852AB1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852AB1" w:rsidRDefault="00852AB1" w:rsidP="00D36AE0">
      <w:pPr>
        <w:ind w:firstLine="709"/>
        <w:rPr>
          <w:color w:val="000000" w:themeColor="text1"/>
          <w:szCs w:val="28"/>
        </w:rPr>
      </w:pPr>
    </w:p>
    <w:p w:rsidR="00BC4194" w:rsidRPr="00DD5B97" w:rsidRDefault="00BC4194" w:rsidP="00AA3B4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BC4194" w:rsidRPr="00DD5B97" w:rsidRDefault="00BC4194" w:rsidP="00BC4194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>
        <w:rPr>
          <w:color w:val="000000" w:themeColor="text1"/>
          <w:sz w:val="28"/>
          <w:szCs w:val="28"/>
        </w:rPr>
        <w:t xml:space="preserve">Совета </w:t>
      </w:r>
      <w:r w:rsidRPr="00BC4194">
        <w:rPr>
          <w:color w:val="000000" w:themeColor="text1"/>
          <w:sz w:val="28"/>
          <w:szCs w:val="28"/>
        </w:rPr>
        <w:t xml:space="preserve">Дербентского сельского поселения Тимашевского района </w:t>
      </w:r>
      <w:r w:rsidRPr="00DD5B97">
        <w:rPr>
          <w:color w:val="000000" w:themeColor="text1"/>
          <w:sz w:val="28"/>
          <w:szCs w:val="28"/>
        </w:rPr>
        <w:t xml:space="preserve">мемориальные доски и памятные знаки на территории </w:t>
      </w:r>
      <w:r w:rsidRPr="00BC4194">
        <w:rPr>
          <w:color w:val="000000" w:themeColor="text1"/>
          <w:sz w:val="28"/>
          <w:szCs w:val="28"/>
        </w:rPr>
        <w:t xml:space="preserve">Дербентского сельского поселения Тимашевского района </w:t>
      </w:r>
      <w:r w:rsidRPr="00DD5B97">
        <w:rPr>
          <w:color w:val="000000" w:themeColor="text1"/>
          <w:sz w:val="28"/>
          <w:szCs w:val="28"/>
        </w:rPr>
        <w:t xml:space="preserve">могут устанавливаться </w:t>
      </w:r>
      <w:r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в случае, если инициирующей стороной выступают органы местного самоуправления.</w:t>
      </w:r>
    </w:p>
    <w:p w:rsidR="00852AB1" w:rsidRDefault="00BC4194" w:rsidP="00BC4194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4</w:t>
      </w:r>
      <w:r w:rsidRPr="00DD5B97">
        <w:rPr>
          <w:color w:val="000000" w:themeColor="text1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852AB1" w:rsidRDefault="00852AB1" w:rsidP="00D36AE0">
      <w:pPr>
        <w:ind w:firstLine="709"/>
      </w:pPr>
    </w:p>
    <w:p w:rsidR="00BC4194" w:rsidRPr="00DD5B97" w:rsidRDefault="00BC4194" w:rsidP="00BC419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Pr="00BC4194">
        <w:rPr>
          <w:color w:val="000000" w:themeColor="text1"/>
          <w:sz w:val="28"/>
          <w:szCs w:val="28"/>
        </w:rPr>
        <w:t>Дербентского сельского поселения Тимашевского района,</w:t>
      </w:r>
      <w:r w:rsidRPr="00DD5B97">
        <w:rPr>
          <w:color w:val="000000" w:themeColor="text1"/>
          <w:sz w:val="28"/>
          <w:szCs w:val="28"/>
        </w:rPr>
        <w:t xml:space="preserve"> принимаются в муниципальную собственность.</w:t>
      </w: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Par100"/>
      <w:bookmarkEnd w:id="1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 xml:space="preserve">, на фасадах, на территории или </w:t>
      </w:r>
      <w:proofErr w:type="gramStart"/>
      <w:r w:rsidRPr="00DD5B97">
        <w:rPr>
          <w:color w:val="000000" w:themeColor="text1"/>
          <w:sz w:val="28"/>
          <w:szCs w:val="28"/>
        </w:rPr>
        <w:t>в интерьерах</w:t>
      </w:r>
      <w:proofErr w:type="gramEnd"/>
      <w:r w:rsidRPr="00DD5B97">
        <w:rPr>
          <w:color w:val="000000" w:themeColor="text1"/>
          <w:sz w:val="28"/>
          <w:szCs w:val="28"/>
        </w:rPr>
        <w:t xml:space="preserve">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102"/>
      <w:bookmarkEnd w:id="2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4604C3" w:rsidRPr="004604C3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4604C3">
        <w:rPr>
          <w:color w:val="000000" w:themeColor="text1"/>
          <w:sz w:val="28"/>
          <w:szCs w:val="28"/>
        </w:rPr>
        <w:t>.</w:t>
      </w:r>
    </w:p>
    <w:p w:rsidR="00BC4194" w:rsidRPr="00DD5B97" w:rsidRDefault="00BC4194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4604C3" w:rsidRPr="004604C3">
        <w:rPr>
          <w:color w:val="000000" w:themeColor="text1"/>
          <w:sz w:val="28"/>
          <w:szCs w:val="28"/>
        </w:rPr>
        <w:t xml:space="preserve">Дербентского сельского поселения Тимашевского района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4604C3" w:rsidRPr="004604C3">
        <w:rPr>
          <w:color w:val="000000" w:themeColor="text1"/>
          <w:sz w:val="28"/>
          <w:szCs w:val="28"/>
        </w:rPr>
        <w:t xml:space="preserve">Дербентского сельского поселения Тимашевского района </w:t>
      </w:r>
      <w:r w:rsidRPr="00DD5B97"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 w:rsidR="00BC4194" w:rsidRDefault="00BC4194" w:rsidP="00AA3B4A">
      <w:pPr>
        <w:ind w:firstLine="709"/>
      </w:pPr>
    </w:p>
    <w:p w:rsidR="004604C3" w:rsidRPr="00DD5B97" w:rsidRDefault="004604C3" w:rsidP="00AA3B4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4604C3" w:rsidRPr="00DD5B97" w:rsidRDefault="004604C3" w:rsidP="004604C3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112"/>
      <w:bookmarkEnd w:id="3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AA3B4A" w:rsidRPr="00AA3B4A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r w:rsidR="00AA3B4A" w:rsidRPr="00AA3B4A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Совет </w:t>
      </w:r>
      <w:r w:rsidR="00AA3B4A" w:rsidRPr="00AA3B4A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</w:t>
      </w:r>
      <w:r w:rsidRPr="00DD5B97">
        <w:rPr>
          <w:color w:val="000000" w:themeColor="text1"/>
          <w:sz w:val="28"/>
          <w:szCs w:val="28"/>
        </w:rPr>
        <w:lastRenderedPageBreak/>
        <w:t xml:space="preserve">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AA3B4A" w:rsidRPr="00AA3B4A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4" w:name="_Hlk152581820"/>
      <w:r w:rsidR="00AA3B4A" w:rsidRPr="00AA3B4A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4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AA3B4A" w:rsidRPr="00AA3B4A">
        <w:rPr>
          <w:color w:val="000000" w:themeColor="text1"/>
          <w:sz w:val="28"/>
          <w:szCs w:val="28"/>
        </w:rPr>
        <w:t xml:space="preserve">Дербентского сельского поселения Тимашевского района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AA3B4A" w:rsidRPr="00AA3B4A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>, принято</w:t>
      </w:r>
      <w:r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AA3B4A" w:rsidRPr="00AA3B4A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AA3B4A" w:rsidRPr="00AA3B4A">
        <w:rPr>
          <w:color w:val="000000" w:themeColor="text1"/>
          <w:sz w:val="28"/>
          <w:szCs w:val="28"/>
        </w:rPr>
        <w:t>Дербентского сельского поселения Тимашевского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4604C3" w:rsidRPr="00DD5B97" w:rsidRDefault="004604C3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BC4194" w:rsidRDefault="00BC4194" w:rsidP="00D36AE0">
      <w:pPr>
        <w:ind w:firstLine="709"/>
      </w:pPr>
    </w:p>
    <w:p w:rsidR="00AA3B4A" w:rsidRPr="00DD5B97" w:rsidRDefault="00AA3B4A" w:rsidP="00AA3B4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AA3B4A" w:rsidRPr="00DD5B97" w:rsidRDefault="00AA3B4A" w:rsidP="00AA3B4A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AA3B4A" w:rsidRPr="00DD5B97" w:rsidRDefault="00AA3B4A" w:rsidP="00AA3B4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AA3B4A" w:rsidRPr="00DD5B97" w:rsidRDefault="00AA3B4A" w:rsidP="00AA3B4A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AA3B4A" w:rsidRDefault="00AA3B4A" w:rsidP="00AA3B4A">
      <w:r>
        <w:t xml:space="preserve">Глава </w:t>
      </w:r>
      <w:r w:rsidRPr="00E920AB">
        <w:t>Д</w:t>
      </w:r>
      <w:r>
        <w:t>ербентского сельского поселения</w:t>
      </w:r>
    </w:p>
    <w:p w:rsidR="00AA3B4A" w:rsidRDefault="00AA3B4A" w:rsidP="00AA3B4A">
      <w:r w:rsidRPr="00E920AB">
        <w:t>Тимашевского района</w:t>
      </w:r>
      <w:r>
        <w:t xml:space="preserve">                                                                              С.С. Колесников</w:t>
      </w:r>
    </w:p>
    <w:p w:rsidR="00AA3B4A" w:rsidRPr="00DD5B97" w:rsidRDefault="00AA3B4A" w:rsidP="00AA3B4A">
      <w:pPr>
        <w:autoSpaceDE w:val="0"/>
        <w:autoSpaceDN w:val="0"/>
        <w:adjustRightInd w:val="0"/>
        <w:rPr>
          <w:color w:val="000000" w:themeColor="text1"/>
          <w:szCs w:val="28"/>
        </w:rPr>
      </w:pPr>
    </w:p>
    <w:sectPr w:rsidR="00AA3B4A" w:rsidRPr="00DD5B97" w:rsidSect="00852AB1"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02" w:rsidRDefault="00364F02" w:rsidP="00852AB1">
      <w:r>
        <w:separator/>
      </w:r>
    </w:p>
  </w:endnote>
  <w:endnote w:type="continuationSeparator" w:id="0">
    <w:p w:rsidR="00364F02" w:rsidRDefault="00364F02" w:rsidP="0085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02" w:rsidRDefault="00364F02" w:rsidP="00852AB1">
      <w:r>
        <w:separator/>
      </w:r>
    </w:p>
  </w:footnote>
  <w:footnote w:type="continuationSeparator" w:id="0">
    <w:p w:rsidR="00364F02" w:rsidRDefault="00364F02" w:rsidP="0085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665661"/>
      <w:docPartObj>
        <w:docPartGallery w:val="Page Numbers (Top of Page)"/>
        <w:docPartUnique/>
      </w:docPartObj>
    </w:sdtPr>
    <w:sdtEndPr/>
    <w:sdtContent>
      <w:p w:rsidR="00852AB1" w:rsidRDefault="00852A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FC">
          <w:rPr>
            <w:noProof/>
          </w:rPr>
          <w:t>6</w:t>
        </w:r>
        <w:r>
          <w:fldChar w:fldCharType="end"/>
        </w:r>
      </w:p>
    </w:sdtContent>
  </w:sdt>
  <w:p w:rsidR="00852AB1" w:rsidRDefault="00852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AB"/>
    <w:rsid w:val="000C48E0"/>
    <w:rsid w:val="00364F02"/>
    <w:rsid w:val="004604C3"/>
    <w:rsid w:val="004A1C5D"/>
    <w:rsid w:val="006F49FC"/>
    <w:rsid w:val="00807AC8"/>
    <w:rsid w:val="00852AB1"/>
    <w:rsid w:val="008F22DC"/>
    <w:rsid w:val="009D592C"/>
    <w:rsid w:val="00A203AD"/>
    <w:rsid w:val="00A80A64"/>
    <w:rsid w:val="00AA3B4A"/>
    <w:rsid w:val="00BC4194"/>
    <w:rsid w:val="00C3566C"/>
    <w:rsid w:val="00C81779"/>
    <w:rsid w:val="00CB5F54"/>
    <w:rsid w:val="00D36AE0"/>
    <w:rsid w:val="00DF3A80"/>
    <w:rsid w:val="00E920AB"/>
    <w:rsid w:val="00EC78BB"/>
    <w:rsid w:val="00ED5334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0FF7F"/>
  <w15:chartTrackingRefBased/>
  <w15:docId w15:val="{7453A8E4-FBF1-48C6-ABA0-ADCA828F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1C5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A1C5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5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2AB1"/>
  </w:style>
  <w:style w:type="paragraph" w:styleId="a5">
    <w:name w:val="footer"/>
    <w:basedOn w:val="a"/>
    <w:link w:val="a6"/>
    <w:uiPriority w:val="99"/>
    <w:unhideWhenUsed/>
    <w:rsid w:val="00852A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AB1"/>
  </w:style>
  <w:style w:type="paragraph" w:styleId="a7">
    <w:name w:val="Balloon Text"/>
    <w:basedOn w:val="a"/>
    <w:link w:val="a8"/>
    <w:uiPriority w:val="99"/>
    <w:semiHidden/>
    <w:unhideWhenUsed/>
    <w:rsid w:val="000C48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2023-12-22T11:40:00Z</cp:lastPrinted>
  <dcterms:created xsi:type="dcterms:W3CDTF">2023-12-25T07:45:00Z</dcterms:created>
  <dcterms:modified xsi:type="dcterms:W3CDTF">2024-01-18T04:46:00Z</dcterms:modified>
</cp:coreProperties>
</file>