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F2" w:rsidRPr="0042268B" w:rsidRDefault="005779F2" w:rsidP="00422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</w:t>
      </w:r>
      <w:r w:rsidR="00422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ьное тестирование по ФК 9 класс.</w:t>
      </w:r>
      <w:bookmarkStart w:id="0" w:name="_GoBack"/>
      <w:bookmarkEnd w:id="0"/>
    </w:p>
    <w:p w:rsidR="005779F2" w:rsidRPr="005779F2" w:rsidRDefault="005779F2" w:rsidP="00577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подразумевается под термином «физическая культура»?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Вид подготовки к профессиональной деятельности;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процесс изменения функций и форм организма;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часть общей человеческой культуры.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В каком году и в каком городе состоялись 22 летние Олимпийские   игры?  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1976 г., Монреаль;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1980 г., Москва;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1984 г., Лос-Анджелес.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на личность в целом;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на сердечно-сосудистую систему;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на продолжительность жизни.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В соблюдении правил поведения на спортивных сооружениях и подборе нагрузки, соответствующей функциональному состоянию;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в поборе физической нагрузки с учётом общего состояния организма и в периодической смене деятельности;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в чётком контроле над длительностью занятий и физической нагрузкой.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такое закаливание?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Укрепление здоровья;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приспособление организма к воздействиям внешней среды;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зимнее плавание в проруби и хождение по снегу босиком.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Какую награду получал победитель на Олимпийских играх в Древней Греции?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Венок из ветвей оливкового дерева;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звание почётного гражданина;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медаль, кубок и денежное вознаграждение.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запрещено делать во время бега на короткие дистанции?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Оглядываться назад;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б) задерживать дыхание;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переходить на соседнюю дорожку.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а) Измерение частоты сердечных сокращений (до, во время и после окончания тренировки);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б) периодическое измерение силы мышц кисти, массы и длины тела, окружности грудной клетки;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в) подсчёт в покое и во время тренировочной работы частоты дыхания.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Каковы причины нарушения осанки?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Неправильная организация питания;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слабая мускулатура тела;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увеличение роста человека.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Почему античные Олимпийские игры называли праздником мира?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В них принимали участие атлеты со всего мира;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в период проведения игр прекращались войны;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игры отличались миролюбивым проведением соревнований.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Прыжки со скакалкой;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длительный бег до 25-30 минут;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подтягивание из виса на перекладине.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При помощи каких упражнений можно повысить выносливость?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Общеразвивающие упражнения с возрастающей амплитудой движения;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бег с различной скоростью и продолжительностью;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эстафеты с набором различных заданий.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 нужно делать для предупреждения переутомления во время занятий физическими упражнениями?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Правильно дозировать нагрузки и чередовать упражнения, связанные с напряжением и расслаблением;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чередовать упражнения, связанные с напряжением и расслаблением;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измерять пульс.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Кто из знаменитых учёных Древней Греции побеждал на Олимпийских играх в соревнованиях кулачных бойцов?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Платон (философ);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Пифагор (математик);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Архимед (механик).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Кто является инициатором возрождения Олимпийских игр современности?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Римский император Феодосий I;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Пьер де Кубертен;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в) Хуан Антонио </w:t>
      </w:r>
      <w:proofErr w:type="spellStart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Самаранч</w:t>
      </w:r>
      <w:proofErr w:type="spellEnd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Что надо сделать, если вы стали очевидцем несчастного случая во время занятий?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Сообщить об этом администрации учреждения;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вызвать «скорую помощь»;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немедленно сообщить учителю (преподавателю).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Первый российский Олимпийский чемпион?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Николай Панин-</w:t>
      </w:r>
      <w:proofErr w:type="spellStart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Коломенкин</w:t>
      </w:r>
      <w:proofErr w:type="spellEnd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б) Дмитрий </w:t>
      </w:r>
      <w:proofErr w:type="spellStart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Саутин</w:t>
      </w:r>
      <w:proofErr w:type="spellEnd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в) Ирина Роднина.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Чему равен один стадий?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200м 1см;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50м 71см;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192м 27см.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 переводится слово «волейбол»?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Летящий мяч;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мяч в воздухе;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парящий мяч.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Кто придумал и впервые сформулировал правила баскетбола?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а) Джеймс </w:t>
      </w:r>
      <w:proofErr w:type="spellStart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Нейсмит</w:t>
      </w:r>
      <w:proofErr w:type="spellEnd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б) Майкл </w:t>
      </w:r>
      <w:proofErr w:type="spellStart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Джордан</w:t>
      </w:r>
      <w:proofErr w:type="spellEnd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Билл Рассел.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 Укажите последовательность частей урока физкультуры: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1) заключительная, 2)основная, 3) вводно-подготовительная?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1,2,3;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3,2,1;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2,1,3.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Право проведения Олимпийских игр предоставляется ….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городу;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региону;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стране.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 Международный Олимпийский комитет является ….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международной неправительственной организацией;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генеральной ассоциацией международных федераций;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международным объединением физкультурного движения.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Основной формой подготовки спортсменов является ….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утренняя гимнастика;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тренировка;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самостоятельные занятия.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Истощение запасов витаминов в организме человека обозначается как ….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авитаминоз;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гипервитаминоз;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переутомление.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 Установите последовательность решения задач в обучении технике физических упражнений …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1) закрепление, 2) ознакомление, 3) разучивание, 4) совершенствование.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а)1,2,3,4;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2,3,1,4;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3,2,4,1.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Понятие «гигиена» произошло от греческого </w:t>
      </w:r>
      <w:proofErr w:type="spellStart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higieinos</w:t>
      </w:r>
      <w:proofErr w:type="spellEnd"/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обозначающего …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а) чистый;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б) правильный;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здоровый.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Укажите ранг соревнований по мере возрастания объективной значимости.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Ведомственные.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2) Внутренние.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3) Городские.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4) Краевые.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5) Международные.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6) Районные.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7) Региональные.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8) Российские.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2,1,6,3,4,7,8,5;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3,4,7,1,2,6,8,5,4;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1,2,3.7.6.5,8,4 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Способность человека выполнять двигательные действия с большой амплитудой движений называется: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гибкостью;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ловкостью;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выносливостью.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Быстрота, гибкость, выносливость, ловкость, сила, координационные, скоростно-силовые ………называются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физическими способностями;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физическими качествами;</w:t>
      </w:r>
    </w:p>
    <w:p w:rsidR="005779F2" w:rsidRPr="005779F2" w:rsidRDefault="005779F2" w:rsidP="005779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спортивными  движениями.  </w:t>
      </w:r>
    </w:p>
    <w:p w:rsidR="00491E8B" w:rsidRDefault="00491E8B"/>
    <w:p w:rsidR="0042268B" w:rsidRPr="0042268B" w:rsidRDefault="0042268B" w:rsidP="0042268B">
      <w:pPr>
        <w:jc w:val="center"/>
        <w:rPr>
          <w:rFonts w:ascii="Times New Roman" w:hAnsi="Times New Roman" w:cs="Times New Roman"/>
          <w:b/>
          <w:sz w:val="28"/>
        </w:rPr>
      </w:pPr>
      <w:r w:rsidRPr="0042268B">
        <w:rPr>
          <w:rFonts w:ascii="Times New Roman" w:hAnsi="Times New Roman" w:cs="Times New Roman"/>
          <w:b/>
          <w:sz w:val="28"/>
        </w:rPr>
        <w:t>Практические контрольные испытания. Сдача нормативов. Тестирование.</w:t>
      </w:r>
    </w:p>
    <w:p w:rsidR="0042268B" w:rsidRDefault="0042268B"/>
    <w:sectPr w:rsidR="0042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183"/>
    <w:multiLevelType w:val="multilevel"/>
    <w:tmpl w:val="8DAA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F2"/>
    <w:rsid w:val="0042268B"/>
    <w:rsid w:val="00491E8B"/>
    <w:rsid w:val="005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9518"/>
  <w15:docId w15:val="{A67C9E04-877E-4F69-BBC7-25F242F5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Vitala</cp:lastModifiedBy>
  <cp:revision>2</cp:revision>
  <dcterms:created xsi:type="dcterms:W3CDTF">2024-10-21T10:54:00Z</dcterms:created>
  <dcterms:modified xsi:type="dcterms:W3CDTF">2025-01-24T15:07:00Z</dcterms:modified>
</cp:coreProperties>
</file>