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A18D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Спецификация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промежуточного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контроля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 обществознанию 6 класс</w:t>
      </w:r>
    </w:p>
    <w:tbl>
      <w:tblPr>
        <w:tblStyle w:val="4"/>
        <w:tblW w:w="11120" w:type="dxa"/>
        <w:tblInd w:w="-1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0"/>
        <w:gridCol w:w="5370"/>
      </w:tblGrid>
      <w:tr w14:paraId="720D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0" w:type="dxa"/>
          </w:tcPr>
          <w:p w14:paraId="77BED5B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>Проверяемые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 xml:space="preserve"> предметные результаты освоения ООП ООО</w:t>
            </w:r>
          </w:p>
        </w:tc>
        <w:tc>
          <w:tcPr>
            <w:tcW w:w="5370" w:type="dxa"/>
          </w:tcPr>
          <w:p w14:paraId="53C001C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>Проверяемый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 xml:space="preserve"> элемент содержания по обществознанию</w:t>
            </w:r>
          </w:p>
        </w:tc>
      </w:tr>
      <w:tr w14:paraId="623D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0" w:type="dxa"/>
          </w:tcPr>
          <w:p w14:paraId="727E6A3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>1.1, 1.3, 1.4, 2.1, 2.3, 2.4</w:t>
            </w:r>
          </w:p>
        </w:tc>
        <w:tc>
          <w:tcPr>
            <w:tcW w:w="5370" w:type="dxa"/>
          </w:tcPr>
          <w:p w14:paraId="5E6F07D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lang w:val="ru-RU"/>
              </w:rPr>
              <w:t>1.1, 1.2, 1.3, 1.5, 2.4, 2.5, 2.6</w:t>
            </w:r>
          </w:p>
        </w:tc>
      </w:tr>
    </w:tbl>
    <w:p w14:paraId="17B47525">
      <w:pPr>
        <w:rPr>
          <w:rFonts w:hint="default"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Демоверсия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 xml:space="preserve"> промежуточного контроля по обществознанию в 6 классе</w:t>
      </w:r>
    </w:p>
    <w:p w14:paraId="150D2544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Задание №1</w:t>
      </w:r>
    </w:p>
    <w:p w14:paraId="513BB2CD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Каждый гражданин имеет право на образование. </w:t>
      </w:r>
    </w:p>
    <w:p w14:paraId="4DBA524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Что такое образование? </w:t>
      </w:r>
    </w:p>
    <w:p w14:paraId="6F7EE54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>Как Вы думаете, почему в соответствии с Конституцией РФ на родителей возложена обязанность обеспечить получение детьми основного общего образования?</w:t>
      </w:r>
    </w:p>
    <w:p w14:paraId="5B66CEAC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Составьте рассказ о своей учёбе, используя следующий план. 1) Какие цели Вы ставите перед собой, обучаясь в общеобразовательной школе? Почему достижение поставленных целей для Вас важно? 2) Какие школьные предметы вызывают у Вас особый интерес? </w:t>
      </w:r>
      <w:r>
        <w:rPr>
          <w:rFonts w:ascii="Times New Roman" w:hAnsi="Times New Roman" w:eastAsia="SimSun" w:cs="Times New Roman"/>
          <w:sz w:val="22"/>
          <w:szCs w:val="22"/>
        </w:rPr>
        <w:t>Почему?</w:t>
      </w:r>
    </w:p>
    <w:p w14:paraId="5F7CCF81">
      <w:pPr>
        <w:rPr>
          <w:rFonts w:ascii="Times New Roman" w:hAnsi="Times New Roman" w:cs="Times New Roman"/>
          <w:sz w:val="22"/>
          <w:szCs w:val="22"/>
        </w:rPr>
      </w:pPr>
    </w:p>
    <w:p w14:paraId="07EF1429">
      <w:pPr>
        <w:rPr>
          <w:rFonts w:ascii="Times New Roman" w:hAnsi="Times New Roman" w:eastAsia="SimSu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Задание №2</w:t>
      </w:r>
    </w:p>
    <w:p w14:paraId="5F73D8C6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Выберите верные суждения и запишите цифры, под которыми они указаны. </w:t>
      </w:r>
    </w:p>
    <w:p w14:paraId="4CDF2C34">
      <w:pPr>
        <w:numPr>
          <w:ilvl w:val="0"/>
          <w:numId w:val="2"/>
        </w:num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Общество – это совокупность природных и социальных сил. </w:t>
      </w:r>
    </w:p>
    <w:p w14:paraId="2DCEBB41">
      <w:pPr>
        <w:numPr>
          <w:ilvl w:val="0"/>
          <w:numId w:val="2"/>
        </w:num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Потребление – использование товаров и услуг для удовлетворения потребностей человека и общества в целом. </w:t>
      </w:r>
    </w:p>
    <w:p w14:paraId="18F8F94E">
      <w:pPr>
        <w:numPr>
          <w:ilvl w:val="0"/>
          <w:numId w:val="2"/>
        </w:num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В демократическом государстве граждане имеют право участвовать в решении государственных дел. </w:t>
      </w:r>
    </w:p>
    <w:p w14:paraId="175C9231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Мужчины, женщины, дети, молодёжь – это общности, выделяемые по профессиональному признаку. </w:t>
      </w:r>
    </w:p>
    <w:p w14:paraId="7EBF40A1">
      <w:pPr>
        <w:numPr>
          <w:ilvl w:val="0"/>
          <w:numId w:val="2"/>
        </w:num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>Каждый обучающийся имеет право получать оценки по каждому учебному предмету в соответствии со своими знаниями и умениями.</w:t>
      </w:r>
    </w:p>
    <w:p w14:paraId="10A6412A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</w:p>
    <w:p w14:paraId="27C87058">
      <w:pPr>
        <w:rPr>
          <w:rFonts w:ascii="Times New Roman" w:hAnsi="Times New Roman" w:eastAsia="SimSu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b/>
          <w:bCs/>
          <w:sz w:val="22"/>
          <w:szCs w:val="22"/>
          <w:lang w:val="ru-RU"/>
        </w:rPr>
        <w:t>Задание №3</w:t>
      </w:r>
    </w:p>
    <w:p w14:paraId="6106729B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Установите соответствие между примерами групп и признаками их выделения: к каждому элементу, данному в первом столбце, подберите элемент из второго столбца. </w:t>
      </w:r>
    </w:p>
    <w:tbl>
      <w:tblPr>
        <w:tblStyle w:val="4"/>
        <w:tblW w:w="10226" w:type="dxa"/>
        <w:tblInd w:w="-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2"/>
        <w:gridCol w:w="3574"/>
      </w:tblGrid>
      <w:tr w14:paraId="1C6F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2" w:type="dxa"/>
          </w:tcPr>
          <w:p w14:paraId="6DE4C1E7">
            <w:pPr>
              <w:widowControl w:val="0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примеры</w:t>
            </w:r>
          </w:p>
        </w:tc>
        <w:tc>
          <w:tcPr>
            <w:tcW w:w="3574" w:type="dxa"/>
          </w:tcPr>
          <w:p w14:paraId="650B13EF">
            <w:pPr>
              <w:widowControl w:val="0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признаки</w:t>
            </w:r>
          </w:p>
        </w:tc>
      </w:tr>
      <w:tr w14:paraId="0B7E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2" w:type="dxa"/>
          </w:tcPr>
          <w:p w14:paraId="50508D87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>А) ростовчане</w:t>
            </w:r>
          </w:p>
        </w:tc>
        <w:tc>
          <w:tcPr>
            <w:tcW w:w="3574" w:type="dxa"/>
          </w:tcPr>
          <w:p w14:paraId="141D2C4E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>1) этнический</w:t>
            </w:r>
          </w:p>
        </w:tc>
      </w:tr>
      <w:tr w14:paraId="144B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2" w:type="dxa"/>
          </w:tcPr>
          <w:p w14:paraId="37D20645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>Б) якуты</w:t>
            </w:r>
          </w:p>
        </w:tc>
        <w:tc>
          <w:tcPr>
            <w:tcW w:w="3574" w:type="dxa"/>
          </w:tcPr>
          <w:p w14:paraId="6FD7BB48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>2) территориальный</w:t>
            </w:r>
          </w:p>
        </w:tc>
      </w:tr>
      <w:tr w14:paraId="46E0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2" w:type="dxa"/>
          </w:tcPr>
          <w:p w14:paraId="0E304A6C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>В) москвичи</w:t>
            </w:r>
          </w:p>
        </w:tc>
        <w:tc>
          <w:tcPr>
            <w:tcW w:w="3574" w:type="dxa"/>
            <w:vMerge w:val="restart"/>
          </w:tcPr>
          <w:p w14:paraId="2EEEDDD6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</w:tr>
      <w:tr w14:paraId="0D367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2" w:type="dxa"/>
          </w:tcPr>
          <w:p w14:paraId="6F1AC3E7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 xml:space="preserve">Г) чуваши </w:t>
            </w:r>
          </w:p>
        </w:tc>
        <w:tc>
          <w:tcPr>
            <w:tcW w:w="3574" w:type="dxa"/>
            <w:vMerge w:val="continue"/>
          </w:tcPr>
          <w:p w14:paraId="324F9544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</w:tr>
    </w:tbl>
    <w:p w14:paraId="3A0E7158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>Запишите в таблицу выбранные цифры под соответствующими буквами.</w:t>
      </w:r>
    </w:p>
    <w:tbl>
      <w:tblPr>
        <w:tblStyle w:val="4"/>
        <w:tblW w:w="0" w:type="auto"/>
        <w:tblInd w:w="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4"/>
        <w:gridCol w:w="652"/>
        <w:gridCol w:w="634"/>
      </w:tblGrid>
      <w:tr w14:paraId="18B5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32A7DD67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574" w:type="dxa"/>
          </w:tcPr>
          <w:p w14:paraId="4DC88E9E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652" w:type="dxa"/>
          </w:tcPr>
          <w:p w14:paraId="4C7A3122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В</w:t>
            </w:r>
          </w:p>
        </w:tc>
        <w:tc>
          <w:tcPr>
            <w:tcW w:w="634" w:type="dxa"/>
          </w:tcPr>
          <w:p w14:paraId="5495B9DB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Г</w:t>
            </w:r>
          </w:p>
        </w:tc>
      </w:tr>
      <w:tr w14:paraId="6894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5897B4C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</w:tcPr>
          <w:p w14:paraId="51EE67A2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  <w:tc>
          <w:tcPr>
            <w:tcW w:w="652" w:type="dxa"/>
          </w:tcPr>
          <w:p w14:paraId="071FB680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  <w:tc>
          <w:tcPr>
            <w:tcW w:w="634" w:type="dxa"/>
          </w:tcPr>
          <w:p w14:paraId="204CE986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</w:tr>
    </w:tbl>
    <w:p w14:paraId="79549A78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</w:p>
    <w:p w14:paraId="200F75D7">
      <w:pPr>
        <w:rPr>
          <w:rFonts w:ascii="Times New Roman" w:hAnsi="Times New Roman" w:eastAsia="SimSu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b/>
          <w:bCs/>
          <w:sz w:val="22"/>
          <w:szCs w:val="22"/>
          <w:lang w:val="ru-RU"/>
        </w:rPr>
        <w:t>Задание №4</w:t>
      </w:r>
    </w:p>
    <w:p w14:paraId="614B6E35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>Соотнеси верно:</w:t>
      </w:r>
    </w:p>
    <w:tbl>
      <w:tblPr>
        <w:tblStyle w:val="4"/>
        <w:tblW w:w="10208" w:type="dxa"/>
        <w:tblInd w:w="-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3"/>
        <w:gridCol w:w="3565"/>
      </w:tblGrid>
      <w:tr w14:paraId="1E86D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3" w:type="dxa"/>
          </w:tcPr>
          <w:p w14:paraId="5987BD19">
            <w:pPr>
              <w:widowControl w:val="0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Примеры</w:t>
            </w:r>
          </w:p>
        </w:tc>
        <w:tc>
          <w:tcPr>
            <w:tcW w:w="3565" w:type="dxa"/>
          </w:tcPr>
          <w:p w14:paraId="5CA62617">
            <w:pPr>
              <w:widowControl w:val="0"/>
              <w:jc w:val="center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Социальные роли подростка</w:t>
            </w:r>
          </w:p>
        </w:tc>
      </w:tr>
      <w:tr w14:paraId="4E69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3" w:type="dxa"/>
          </w:tcPr>
          <w:p w14:paraId="65EE2762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 xml:space="preserve">А) По воскресеньям Лиза помогает маме готовить обед. </w:t>
            </w:r>
          </w:p>
        </w:tc>
        <w:tc>
          <w:tcPr>
            <w:tcW w:w="3565" w:type="dxa"/>
          </w:tcPr>
          <w:p w14:paraId="11D0EB9E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>1) член семьи</w:t>
            </w:r>
          </w:p>
        </w:tc>
      </w:tr>
      <w:tr w14:paraId="0AC6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3" w:type="dxa"/>
          </w:tcPr>
          <w:p w14:paraId="1CE962B5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 xml:space="preserve">Б) Глеб выполняет домашнее задание по физике. </w:t>
            </w:r>
          </w:p>
        </w:tc>
        <w:tc>
          <w:tcPr>
            <w:tcW w:w="3565" w:type="dxa"/>
          </w:tcPr>
          <w:p w14:paraId="2E3A7B05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>2) ученик</w:t>
            </w:r>
          </w:p>
        </w:tc>
      </w:tr>
      <w:tr w14:paraId="3FE7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3" w:type="dxa"/>
          </w:tcPr>
          <w:p w14:paraId="1C0A11ED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В) Максим покупает в магазине продукты.</w:t>
            </w:r>
          </w:p>
        </w:tc>
        <w:tc>
          <w:tcPr>
            <w:tcW w:w="3565" w:type="dxa"/>
          </w:tcPr>
          <w:p w14:paraId="0AA8FA85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</w:rPr>
              <w:t>3) потребитель</w:t>
            </w:r>
          </w:p>
        </w:tc>
      </w:tr>
      <w:tr w14:paraId="74EF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3" w:type="dxa"/>
          </w:tcPr>
          <w:p w14:paraId="02BBAD3A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 xml:space="preserve">Г) Зоя регулярно узнаёт в Интернете информацию о погоде. </w:t>
            </w:r>
          </w:p>
        </w:tc>
        <w:tc>
          <w:tcPr>
            <w:tcW w:w="3565" w:type="dxa"/>
          </w:tcPr>
          <w:p w14:paraId="719B2BAA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</w:tr>
    </w:tbl>
    <w:p w14:paraId="5E032B17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>Запишите в таблицу выбранные цифры под соответствующими буквами.</w:t>
      </w:r>
    </w:p>
    <w:tbl>
      <w:tblPr>
        <w:tblStyle w:val="4"/>
        <w:tblW w:w="0" w:type="auto"/>
        <w:tblInd w:w="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4"/>
        <w:gridCol w:w="652"/>
        <w:gridCol w:w="634"/>
      </w:tblGrid>
      <w:tr w14:paraId="6752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CDC9E11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574" w:type="dxa"/>
          </w:tcPr>
          <w:p w14:paraId="769D473D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652" w:type="dxa"/>
          </w:tcPr>
          <w:p w14:paraId="489B718A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В</w:t>
            </w:r>
          </w:p>
        </w:tc>
        <w:tc>
          <w:tcPr>
            <w:tcW w:w="634" w:type="dxa"/>
          </w:tcPr>
          <w:p w14:paraId="3479C73A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  <w:t>Г</w:t>
            </w:r>
          </w:p>
        </w:tc>
      </w:tr>
      <w:tr w14:paraId="53FD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58AA0835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</w:tcPr>
          <w:p w14:paraId="58849415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  <w:tc>
          <w:tcPr>
            <w:tcW w:w="652" w:type="dxa"/>
          </w:tcPr>
          <w:p w14:paraId="143FFAB2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  <w:tc>
          <w:tcPr>
            <w:tcW w:w="634" w:type="dxa"/>
          </w:tcPr>
          <w:p w14:paraId="51E105ED">
            <w:pPr>
              <w:widowControl w:val="0"/>
              <w:jc w:val="both"/>
              <w:rPr>
                <w:rFonts w:ascii="Times New Roman" w:hAnsi="Times New Roman" w:eastAsia="SimSun" w:cs="Times New Roman"/>
                <w:sz w:val="22"/>
                <w:szCs w:val="22"/>
                <w:lang w:val="ru-RU"/>
              </w:rPr>
            </w:pPr>
          </w:p>
        </w:tc>
      </w:tr>
    </w:tbl>
    <w:p w14:paraId="7587A063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</w:p>
    <w:p w14:paraId="4C1F6040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b/>
          <w:bCs/>
          <w:sz w:val="22"/>
          <w:szCs w:val="22"/>
          <w:lang w:val="ru-RU"/>
        </w:rPr>
        <w:t xml:space="preserve">Задание №5. </w:t>
      </w:r>
      <w:r>
        <w:rPr>
          <w:rFonts w:ascii="Times New Roman" w:hAnsi="Times New Roman" w:eastAsia="SimSun" w:cs="Times New Roman"/>
          <w:sz w:val="22"/>
          <w:szCs w:val="22"/>
          <w:lang w:val="ru-RU"/>
        </w:rPr>
        <w:t xml:space="preserve">   Как называется группа людей одного возраста, живущих в данное время?            </w:t>
      </w:r>
    </w:p>
    <w:p w14:paraId="03E7167F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</w:p>
    <w:p w14:paraId="71A42B6E">
      <w:pPr>
        <w:rPr>
          <w:rFonts w:ascii="Times New Roman" w:hAnsi="Times New Roman" w:eastAsia="SimSu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b/>
          <w:bCs/>
          <w:sz w:val="22"/>
          <w:szCs w:val="22"/>
          <w:lang w:val="ru-RU"/>
        </w:rPr>
        <w:t>Задание №6</w:t>
      </w:r>
    </w:p>
    <w:p w14:paraId="69525E76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sz w:val="22"/>
          <w:szCs w:val="22"/>
          <w:lang w:val="ru-RU"/>
        </w:rPr>
        <w:t>Из каких элементов состоит деятельность. Назовите не менее 3-х из них.</w:t>
      </w:r>
    </w:p>
    <w:p w14:paraId="14A025E3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</w:p>
    <w:p w14:paraId="39014C56">
      <w:pPr>
        <w:rPr>
          <w:rFonts w:ascii="Times New Roman" w:hAnsi="Times New Roman" w:eastAsia="SimSun" w:cs="Times New Roman"/>
          <w:sz w:val="22"/>
          <w:szCs w:val="22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>Критерии оценивания ответов</w:t>
      </w:r>
    </w:p>
    <w:p w14:paraId="4822ECCC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353D1303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>Задание №1</w:t>
      </w:r>
    </w:p>
    <w:p w14:paraId="073525F6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</w:p>
    <w:p w14:paraId="358EFF86">
      <w:pPr>
        <w:numPr>
          <w:ilvl w:val="0"/>
          <w:numId w:val="3"/>
        </w:num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Образование это процесс, благодаря которому человек может приобретать необходимые знания, умения, развиваться как личность (1 балл)</w:t>
      </w:r>
    </w:p>
    <w:p w14:paraId="1A9D1E58">
      <w:pPr>
        <w:numPr>
          <w:ilvl w:val="0"/>
          <w:numId w:val="3"/>
        </w:num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например: в современном мире плохо образованному или совсем неграмотному человеку не удастся найти хорошо оплачиваемую работу и обеспечить достойный уровень жизни себе и своей семье, поэтому государство возлагает на родителей, представляющих интересы своих детей, такую обязанность; (Может быть дан иной уместный ответ на вопрос.)  (1 балл)</w:t>
      </w:r>
    </w:p>
    <w:p w14:paraId="413C0A3A">
      <w:pPr>
        <w:numPr>
          <w:ilvl w:val="0"/>
          <w:numId w:val="3"/>
        </w:num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Даны ответы на все пункты плана (3 балла)</w:t>
      </w:r>
    </w:p>
    <w:p w14:paraId="6C8DB785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2BB15E35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>Задание №2</w:t>
      </w:r>
    </w:p>
    <w:p w14:paraId="4C9B02EE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</w:p>
    <w:p w14:paraId="0F37F46E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Ответ: 2,3,5 (1 балл)</w:t>
      </w:r>
    </w:p>
    <w:p w14:paraId="09DE7373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1798C824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>Задание №3</w:t>
      </w:r>
    </w:p>
    <w:p w14:paraId="267AA81B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</w:p>
    <w:p w14:paraId="19D056AD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Ответ: 2,1,2,1 (1 балл)</w:t>
      </w:r>
    </w:p>
    <w:p w14:paraId="7E524133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40362D42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>Задание №4</w:t>
      </w:r>
    </w:p>
    <w:p w14:paraId="608534F5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</w:p>
    <w:p w14:paraId="34F64582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Ответ: А-1; Б-2; В-3; Г-3 (1 балл)</w:t>
      </w:r>
    </w:p>
    <w:p w14:paraId="50030554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0BB6C7AB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>Задание №5</w:t>
      </w:r>
    </w:p>
    <w:p w14:paraId="7E99A962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</w:p>
    <w:p w14:paraId="0DC1224D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Ответ: </w:t>
      </w:r>
      <w:r>
        <w:rPr>
          <w:rFonts w:ascii="Times New Roman" w:hAnsi="Times New Roman" w:eastAsia="SimSun" w:cs="Times New Roman"/>
          <w:i/>
          <w:sz w:val="24"/>
          <w:szCs w:val="24"/>
          <w:lang w:val="ru-RU"/>
        </w:rPr>
        <w:t>поколение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(1 балл)</w:t>
      </w:r>
    </w:p>
    <w:p w14:paraId="1A78A924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3F555FD0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>Задание №6</w:t>
      </w:r>
    </w:p>
    <w:p w14:paraId="057B30B6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</w:p>
    <w:p w14:paraId="11C4A6B6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Ответ: </w:t>
      </w:r>
      <w:r>
        <w:rPr>
          <w:rFonts w:ascii="Times New Roman" w:hAnsi="Times New Roman" w:eastAsia="SimSun" w:cs="Times New Roman"/>
          <w:i/>
          <w:sz w:val="24"/>
          <w:szCs w:val="24"/>
          <w:lang w:val="ru-RU"/>
        </w:rPr>
        <w:t>мотив, цель, средства, действия, результат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 (за каждый пример 1 балл)</w:t>
      </w:r>
    </w:p>
    <w:p w14:paraId="616E3BCB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28CE2895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Итого: 12 баллов</w:t>
      </w:r>
    </w:p>
    <w:p w14:paraId="5D49C707">
      <w:pPr>
        <w:rPr>
          <w:rFonts w:ascii="Times New Roman" w:hAnsi="Times New Roman" w:eastAsia="SimSun" w:cs="Times New Roman"/>
          <w:i/>
          <w:iCs/>
          <w:sz w:val="24"/>
          <w:szCs w:val="24"/>
          <w:lang w:val="ru-RU"/>
        </w:rPr>
      </w:pPr>
    </w:p>
    <w:p w14:paraId="6CB213C3">
      <w:pP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val="ru-RU"/>
        </w:rPr>
        <w:t>Перевод баллов в отметку</w:t>
      </w:r>
    </w:p>
    <w:p w14:paraId="3ECCB9BA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75B9CB81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0-5 баллов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>- «2»</w:t>
      </w:r>
    </w:p>
    <w:p w14:paraId="6D2CF775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6-7 баллов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>- «3»</w:t>
      </w:r>
    </w:p>
    <w:p w14:paraId="6502E766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8-10 баллов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>- «4»</w:t>
      </w:r>
    </w:p>
    <w:p w14:paraId="0541DFB2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>11-12 баллов</w:t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SimSun" w:cs="Times New Roman"/>
          <w:sz w:val="24"/>
          <w:szCs w:val="24"/>
          <w:lang w:val="ru-RU"/>
        </w:rPr>
        <w:t>- «5»</w:t>
      </w:r>
    </w:p>
    <w:p w14:paraId="4DDFA9CD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p w14:paraId="423E2F36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  <w:r>
        <w:rPr>
          <w:rFonts w:ascii="Times New Roman" w:hAnsi="Times New Roman" w:eastAsia="SimSun" w:cs="Times New Roman"/>
          <w:sz w:val="24"/>
          <w:szCs w:val="24"/>
          <w:lang w:val="ru-RU"/>
        </w:rPr>
        <w:t xml:space="preserve"> </w:t>
      </w:r>
    </w:p>
    <w:p w14:paraId="11D71325">
      <w:pPr>
        <w:rPr>
          <w:rFonts w:ascii="Times New Roman" w:hAnsi="Times New Roman" w:eastAsia="SimSu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2F033F"/>
    <w:multiLevelType w:val="singleLevel"/>
    <w:tmpl w:val="BC2F03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15A88E0"/>
    <w:multiLevelType w:val="singleLevel"/>
    <w:tmpl w:val="D15A88E0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12AFE3D7"/>
    <w:multiLevelType w:val="singleLevel"/>
    <w:tmpl w:val="12AFE3D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85"/>
    <w:rsid w:val="004D1485"/>
    <w:rsid w:val="00825393"/>
    <w:rsid w:val="00B37DF3"/>
    <w:rsid w:val="00CF4711"/>
    <w:rsid w:val="37571CF0"/>
    <w:rsid w:val="45A309C5"/>
    <w:rsid w:val="7977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2503</Characters>
  <Lines>20</Lines>
  <Paragraphs>5</Paragraphs>
  <TotalTime>57</TotalTime>
  <ScaleCrop>false</ScaleCrop>
  <LinksUpToDate>false</LinksUpToDate>
  <CharactersWithSpaces>2937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2024-12-01T16:57:00Z</dcterms:created>
  <dc:creator>User</dc:creator>
  <cp:lastModifiedBy>Татьяна Данилов�</cp:lastModifiedBy>
  <dcterms:modified xsi:type="dcterms:W3CDTF">2024-12-14T18:44:54Z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10C5DA5F276F4C8CB31D042D757F8CC1_12</vt:lpwstr>
  </property>
</Properties>
</file>