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13" w:rsidRPr="00966A3A" w:rsidRDefault="00D71C13" w:rsidP="00D71C13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</w:p>
    <w:p w:rsidR="00714FAA" w:rsidRPr="00714FAA" w:rsidRDefault="00714FAA" w:rsidP="00714FAA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714FAA" w:rsidRPr="00714FAA" w:rsidRDefault="005A587E" w:rsidP="00714FAA">
      <w:pPr>
        <w:autoSpaceDE w:val="0"/>
        <w:autoSpaceDN w:val="0"/>
        <w:adjustRightInd w:val="0"/>
        <w:ind w:right="-426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B732C">
        <w:rPr>
          <w:color w:val="000000"/>
          <w:sz w:val="28"/>
          <w:szCs w:val="28"/>
        </w:rPr>
        <w:t>6</w:t>
      </w:r>
      <w:r w:rsidR="00DC3AD0">
        <w:rPr>
          <w:color w:val="000000"/>
          <w:sz w:val="28"/>
          <w:szCs w:val="28"/>
        </w:rPr>
        <w:t>» ноября</w:t>
      </w:r>
      <w:r w:rsidR="00795562">
        <w:rPr>
          <w:color w:val="000000"/>
          <w:sz w:val="28"/>
          <w:szCs w:val="28"/>
        </w:rPr>
        <w:t xml:space="preserve"> 2025</w:t>
      </w:r>
      <w:r w:rsidR="00714FAA" w:rsidRPr="00714FAA">
        <w:rPr>
          <w:color w:val="000000"/>
          <w:sz w:val="28"/>
          <w:szCs w:val="28"/>
        </w:rPr>
        <w:t xml:space="preserve"> г.                                                                         г. Тимашевск</w:t>
      </w:r>
    </w:p>
    <w:p w:rsidR="00D71C13" w:rsidRPr="00966A3A" w:rsidRDefault="00D71C13" w:rsidP="00D71C13">
      <w:pPr>
        <w:pStyle w:val="a5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1C13" w:rsidRPr="00976A7B" w:rsidRDefault="007363DC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hyperlink w:anchor="sub_11" w:history="1">
        <w:r w:rsidR="00D71C13" w:rsidRPr="006D251D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71C13" w:rsidRPr="00976A7B">
        <w:rPr>
          <w:color w:val="000000"/>
          <w:sz w:val="28"/>
          <w:szCs w:val="28"/>
        </w:rPr>
        <w:t xml:space="preserve"> по инициативе: главы муниципального образования </w:t>
      </w:r>
      <w:proofErr w:type="spellStart"/>
      <w:r w:rsidR="00D71C13" w:rsidRPr="00976A7B">
        <w:rPr>
          <w:color w:val="000000"/>
          <w:sz w:val="28"/>
          <w:szCs w:val="28"/>
        </w:rPr>
        <w:t>Тимашевский</w:t>
      </w:r>
      <w:proofErr w:type="spellEnd"/>
      <w:r w:rsidR="00D71C13" w:rsidRPr="00976A7B">
        <w:rPr>
          <w:color w:val="000000"/>
          <w:sz w:val="28"/>
          <w:szCs w:val="28"/>
        </w:rPr>
        <w:t xml:space="preserve"> </w:t>
      </w:r>
      <w:r w:rsidR="005B732C">
        <w:rPr>
          <w:color w:val="000000"/>
          <w:sz w:val="28"/>
          <w:szCs w:val="28"/>
        </w:rPr>
        <w:t xml:space="preserve">муниципальный </w:t>
      </w:r>
      <w:r w:rsidR="00D71C13" w:rsidRPr="00976A7B">
        <w:rPr>
          <w:color w:val="000000"/>
          <w:sz w:val="28"/>
          <w:szCs w:val="28"/>
        </w:rPr>
        <w:t>район</w:t>
      </w:r>
      <w:r w:rsidR="005B732C">
        <w:rPr>
          <w:color w:val="000000"/>
          <w:sz w:val="28"/>
          <w:szCs w:val="28"/>
        </w:rPr>
        <w:t xml:space="preserve"> Краснодарского края</w:t>
      </w:r>
      <w:r w:rsidR="00D71C13" w:rsidRPr="00976A7B">
        <w:rPr>
          <w:color w:val="000000"/>
          <w:sz w:val="28"/>
          <w:szCs w:val="28"/>
        </w:rPr>
        <w:t>.</w:t>
      </w:r>
    </w:p>
    <w:p w:rsidR="00D71C13" w:rsidRPr="006F4C4F" w:rsidRDefault="00D71C13" w:rsidP="00DC3AD0">
      <w:pPr>
        <w:pStyle w:val="a5"/>
        <w:ind w:left="-142" w:right="-1" w:firstLine="567"/>
        <w:jc w:val="both"/>
        <w:rPr>
          <w:rFonts w:ascii="Times New Roman" w:hAnsi="Times New Roman"/>
          <w:sz w:val="28"/>
          <w:szCs w:val="28"/>
        </w:rPr>
      </w:pPr>
      <w:r w:rsidRPr="00976A7B">
        <w:rPr>
          <w:rFonts w:ascii="Times New Roman" w:hAnsi="Times New Roman"/>
          <w:color w:val="000000"/>
          <w:sz w:val="28"/>
          <w:szCs w:val="28"/>
        </w:rPr>
        <w:t xml:space="preserve">Назначены: </w:t>
      </w:r>
      <w:r w:rsidRPr="00976A7B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proofErr w:type="gramStart"/>
      <w:r w:rsidRPr="00196F25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5B732C">
        <w:rPr>
          <w:rFonts w:ascii="Times New Roman" w:hAnsi="Times New Roman"/>
          <w:sz w:val="28"/>
          <w:szCs w:val="28"/>
        </w:rPr>
        <w:t xml:space="preserve">  муниципальный</w:t>
      </w:r>
      <w:proofErr w:type="gramEnd"/>
      <w:r w:rsidR="005B732C">
        <w:rPr>
          <w:rFonts w:ascii="Times New Roman" w:hAnsi="Times New Roman"/>
          <w:sz w:val="28"/>
          <w:szCs w:val="28"/>
        </w:rPr>
        <w:t xml:space="preserve"> </w:t>
      </w:r>
      <w:r w:rsidRPr="00196F25">
        <w:rPr>
          <w:rFonts w:ascii="Times New Roman" w:hAnsi="Times New Roman"/>
          <w:sz w:val="28"/>
          <w:szCs w:val="28"/>
        </w:rPr>
        <w:t xml:space="preserve"> район</w:t>
      </w:r>
      <w:r w:rsidR="005B732C">
        <w:rPr>
          <w:rFonts w:ascii="Times New Roman" w:hAnsi="Times New Roman"/>
          <w:sz w:val="28"/>
          <w:szCs w:val="28"/>
        </w:rPr>
        <w:t xml:space="preserve"> </w:t>
      </w:r>
      <w:r w:rsidR="00DC3AD0">
        <w:rPr>
          <w:rFonts w:ascii="Times New Roman" w:hAnsi="Times New Roman"/>
          <w:sz w:val="28"/>
          <w:szCs w:val="28"/>
        </w:rPr>
        <w:t xml:space="preserve">Краснодарского </w:t>
      </w:r>
      <w:r w:rsidR="00007F3A">
        <w:rPr>
          <w:rFonts w:ascii="Times New Roman" w:hAnsi="Times New Roman"/>
          <w:sz w:val="28"/>
          <w:szCs w:val="28"/>
        </w:rPr>
        <w:t>края</w:t>
      </w:r>
      <w:r w:rsidR="005B732C">
        <w:rPr>
          <w:rFonts w:ascii="Times New Roman" w:hAnsi="Times New Roman"/>
          <w:sz w:val="28"/>
          <w:szCs w:val="28"/>
        </w:rPr>
        <w:t xml:space="preserve"> </w:t>
      </w:r>
      <w:r w:rsidR="00714FAA">
        <w:rPr>
          <w:rFonts w:ascii="Times New Roman" w:hAnsi="Times New Roman"/>
          <w:sz w:val="28"/>
          <w:szCs w:val="28"/>
        </w:rPr>
        <w:t xml:space="preserve">от </w:t>
      </w:r>
      <w:r w:rsidR="00DC3AD0">
        <w:rPr>
          <w:rFonts w:ascii="Times New Roman" w:hAnsi="Times New Roman"/>
          <w:sz w:val="28"/>
          <w:szCs w:val="28"/>
        </w:rPr>
        <w:t xml:space="preserve"> 23 октября 2025 г. № 1500</w:t>
      </w:r>
      <w:r w:rsidR="00714FAA" w:rsidRPr="00714FAA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постановления о предоставлении разрешения на условно разрешенный вид использования земельного </w:t>
      </w:r>
      <w:r w:rsidR="00DC3AD0">
        <w:rPr>
          <w:rFonts w:ascii="Times New Roman" w:hAnsi="Times New Roman"/>
          <w:sz w:val="28"/>
          <w:szCs w:val="28"/>
        </w:rPr>
        <w:t xml:space="preserve">   </w:t>
      </w:r>
      <w:r w:rsidR="00714FAA" w:rsidRPr="00714FAA">
        <w:rPr>
          <w:rFonts w:ascii="Times New Roman" w:hAnsi="Times New Roman"/>
          <w:sz w:val="28"/>
          <w:szCs w:val="28"/>
        </w:rPr>
        <w:t>участка,</w:t>
      </w:r>
      <w:r w:rsidR="00DC3AD0">
        <w:rPr>
          <w:rFonts w:ascii="Times New Roman" w:hAnsi="Times New Roman"/>
          <w:sz w:val="28"/>
          <w:szCs w:val="28"/>
        </w:rPr>
        <w:t xml:space="preserve">   </w:t>
      </w:r>
      <w:r w:rsidR="00714FAA" w:rsidRPr="00714FAA">
        <w:rPr>
          <w:rFonts w:ascii="Times New Roman" w:hAnsi="Times New Roman"/>
          <w:sz w:val="28"/>
          <w:szCs w:val="28"/>
        </w:rPr>
        <w:t xml:space="preserve"> расположенного </w:t>
      </w:r>
      <w:r w:rsidR="00DC3AD0">
        <w:rPr>
          <w:rFonts w:ascii="Times New Roman" w:hAnsi="Times New Roman"/>
          <w:sz w:val="28"/>
          <w:szCs w:val="28"/>
        </w:rPr>
        <w:t xml:space="preserve">   </w:t>
      </w:r>
      <w:r w:rsidR="00714FAA" w:rsidRPr="00714FAA">
        <w:rPr>
          <w:rFonts w:ascii="Times New Roman" w:hAnsi="Times New Roman"/>
          <w:sz w:val="28"/>
          <w:szCs w:val="28"/>
        </w:rPr>
        <w:t xml:space="preserve">по </w:t>
      </w:r>
      <w:r w:rsidR="00DC3AD0">
        <w:rPr>
          <w:rFonts w:ascii="Times New Roman" w:hAnsi="Times New Roman"/>
          <w:sz w:val="28"/>
          <w:szCs w:val="28"/>
        </w:rPr>
        <w:t xml:space="preserve">   </w:t>
      </w:r>
      <w:r w:rsidR="00714FAA" w:rsidRPr="00714FAA">
        <w:rPr>
          <w:rFonts w:ascii="Times New Roman" w:hAnsi="Times New Roman"/>
          <w:sz w:val="28"/>
          <w:szCs w:val="28"/>
        </w:rPr>
        <w:t>адр</w:t>
      </w:r>
      <w:r w:rsidR="004F5F6E">
        <w:rPr>
          <w:rFonts w:ascii="Times New Roman" w:hAnsi="Times New Roman"/>
          <w:sz w:val="28"/>
          <w:szCs w:val="28"/>
        </w:rPr>
        <w:t>ес</w:t>
      </w:r>
      <w:r w:rsidR="005B732C">
        <w:rPr>
          <w:rFonts w:ascii="Times New Roman" w:hAnsi="Times New Roman"/>
          <w:sz w:val="28"/>
          <w:szCs w:val="28"/>
        </w:rPr>
        <w:t xml:space="preserve">у: </w:t>
      </w:r>
      <w:r w:rsidR="00DC3AD0">
        <w:rPr>
          <w:rFonts w:ascii="Times New Roman" w:hAnsi="Times New Roman"/>
          <w:sz w:val="28"/>
          <w:szCs w:val="28"/>
        </w:rPr>
        <w:t xml:space="preserve">   Краснодарский    край, р-н </w:t>
      </w:r>
      <w:proofErr w:type="spellStart"/>
      <w:r w:rsidR="00DC3AD0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5B732C">
        <w:rPr>
          <w:rFonts w:ascii="Times New Roman" w:hAnsi="Times New Roman"/>
          <w:sz w:val="28"/>
          <w:szCs w:val="28"/>
        </w:rPr>
        <w:t xml:space="preserve">, </w:t>
      </w:r>
      <w:r w:rsidR="00DC3AD0">
        <w:rPr>
          <w:rFonts w:ascii="Times New Roman" w:hAnsi="Times New Roman"/>
          <w:sz w:val="28"/>
          <w:szCs w:val="28"/>
        </w:rPr>
        <w:t xml:space="preserve">с/о </w:t>
      </w:r>
      <w:r w:rsidR="005B732C">
        <w:rPr>
          <w:rFonts w:ascii="Times New Roman" w:hAnsi="Times New Roman"/>
          <w:sz w:val="28"/>
          <w:szCs w:val="28"/>
        </w:rPr>
        <w:t>Рог</w:t>
      </w:r>
      <w:r w:rsidR="00DC3AD0">
        <w:rPr>
          <w:rFonts w:ascii="Times New Roman" w:hAnsi="Times New Roman"/>
          <w:sz w:val="28"/>
          <w:szCs w:val="28"/>
        </w:rPr>
        <w:t>овской</w:t>
      </w:r>
      <w:r w:rsidR="005B73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B732C">
        <w:rPr>
          <w:rFonts w:ascii="Times New Roman" w:hAnsi="Times New Roman"/>
          <w:sz w:val="28"/>
          <w:szCs w:val="28"/>
        </w:rPr>
        <w:t>ст-ца</w:t>
      </w:r>
      <w:proofErr w:type="spellEnd"/>
      <w:r w:rsidR="005B732C">
        <w:rPr>
          <w:rFonts w:ascii="Times New Roman" w:hAnsi="Times New Roman"/>
          <w:sz w:val="28"/>
          <w:szCs w:val="28"/>
        </w:rPr>
        <w:t xml:space="preserve"> Роговская</w:t>
      </w:r>
      <w:r w:rsidR="00714FAA" w:rsidRPr="00714FAA">
        <w:rPr>
          <w:rFonts w:ascii="Times New Roman" w:hAnsi="Times New Roman"/>
          <w:sz w:val="28"/>
          <w:szCs w:val="28"/>
        </w:rPr>
        <w:t>,</w:t>
      </w:r>
      <w:r w:rsidR="005B732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DC3AD0">
        <w:rPr>
          <w:rFonts w:ascii="Times New Roman" w:hAnsi="Times New Roman"/>
          <w:sz w:val="28"/>
          <w:szCs w:val="28"/>
        </w:rPr>
        <w:t>ул. Красная</w:t>
      </w:r>
      <w:r w:rsidR="00007F3A">
        <w:rPr>
          <w:rFonts w:ascii="Times New Roman" w:hAnsi="Times New Roman"/>
          <w:sz w:val="28"/>
          <w:szCs w:val="28"/>
        </w:rPr>
        <w:t xml:space="preserve">, </w:t>
      </w:r>
      <w:r w:rsidR="00DC3AD0">
        <w:rPr>
          <w:rFonts w:ascii="Times New Roman" w:hAnsi="Times New Roman"/>
          <w:sz w:val="28"/>
          <w:szCs w:val="28"/>
        </w:rPr>
        <w:t>д. 62</w:t>
      </w:r>
      <w:r w:rsidR="00714FAA" w:rsidRPr="00714FAA">
        <w:rPr>
          <w:rFonts w:ascii="Times New Roman" w:hAnsi="Times New Roman"/>
          <w:sz w:val="28"/>
          <w:szCs w:val="28"/>
        </w:rPr>
        <w:t>»</w:t>
      </w:r>
      <w:r w:rsidRPr="006F4C4F">
        <w:rPr>
          <w:rFonts w:ascii="Times New Roman" w:hAnsi="Times New Roman"/>
          <w:sz w:val="28"/>
          <w:szCs w:val="28"/>
        </w:rPr>
        <w:t>.</w:t>
      </w:r>
    </w:p>
    <w:p w:rsidR="00D71C13" w:rsidRPr="006F4C4F" w:rsidRDefault="00D71C13" w:rsidP="00DC3AD0">
      <w:pPr>
        <w:pStyle w:val="a5"/>
        <w:ind w:left="-142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F4C4F">
        <w:rPr>
          <w:rFonts w:ascii="Times New Roman" w:hAnsi="Times New Roman"/>
          <w:color w:val="000000"/>
          <w:sz w:val="28"/>
          <w:szCs w:val="28"/>
        </w:rPr>
        <w:t>По проекту:</w:t>
      </w:r>
      <w:r w:rsidRPr="006F4C4F">
        <w:rPr>
          <w:rFonts w:ascii="Times New Roman" w:hAnsi="Times New Roman"/>
          <w:sz w:val="28"/>
          <w:szCs w:val="28"/>
        </w:rPr>
        <w:t xml:space="preserve"> постановления о предоставлении разрешения на условно разрешенный вид использования земельного участка, расположенного по адр</w:t>
      </w:r>
      <w:r w:rsidR="004F5F6E">
        <w:rPr>
          <w:rFonts w:ascii="Times New Roman" w:hAnsi="Times New Roman"/>
          <w:sz w:val="28"/>
          <w:szCs w:val="28"/>
        </w:rPr>
        <w:t>ес</w:t>
      </w:r>
      <w:r w:rsidR="00DC3AD0">
        <w:rPr>
          <w:rFonts w:ascii="Times New Roman" w:hAnsi="Times New Roman"/>
          <w:sz w:val="28"/>
          <w:szCs w:val="28"/>
        </w:rPr>
        <w:t xml:space="preserve">у Краснодарский   </w:t>
      </w:r>
      <w:proofErr w:type="gramStart"/>
      <w:r w:rsidR="00DC3AD0">
        <w:rPr>
          <w:rFonts w:ascii="Times New Roman" w:hAnsi="Times New Roman"/>
          <w:sz w:val="28"/>
          <w:szCs w:val="28"/>
        </w:rPr>
        <w:t xml:space="preserve">край,   </w:t>
      </w:r>
      <w:proofErr w:type="gramEnd"/>
      <w:r w:rsidR="00DC3AD0">
        <w:rPr>
          <w:rFonts w:ascii="Times New Roman" w:hAnsi="Times New Roman"/>
          <w:sz w:val="28"/>
          <w:szCs w:val="28"/>
        </w:rPr>
        <w:t xml:space="preserve"> р-н    </w:t>
      </w:r>
      <w:proofErr w:type="spellStart"/>
      <w:r w:rsidR="00DC3AD0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DC3AD0">
        <w:rPr>
          <w:rFonts w:ascii="Times New Roman" w:hAnsi="Times New Roman"/>
          <w:sz w:val="28"/>
          <w:szCs w:val="28"/>
        </w:rPr>
        <w:t xml:space="preserve">,    с/о    Роговской,    </w:t>
      </w:r>
      <w:proofErr w:type="spellStart"/>
      <w:r w:rsidR="00DC3AD0">
        <w:rPr>
          <w:rFonts w:ascii="Times New Roman" w:hAnsi="Times New Roman"/>
          <w:sz w:val="28"/>
          <w:szCs w:val="28"/>
        </w:rPr>
        <w:t>ст-ца</w:t>
      </w:r>
      <w:proofErr w:type="spellEnd"/>
      <w:r w:rsidR="00DC3AD0">
        <w:rPr>
          <w:rFonts w:ascii="Times New Roman" w:hAnsi="Times New Roman"/>
          <w:sz w:val="28"/>
          <w:szCs w:val="28"/>
        </w:rPr>
        <w:t xml:space="preserve">    Роговская</w:t>
      </w:r>
      <w:r w:rsidR="00DC3AD0" w:rsidRPr="00714FAA">
        <w:rPr>
          <w:rFonts w:ascii="Times New Roman" w:hAnsi="Times New Roman"/>
          <w:sz w:val="28"/>
          <w:szCs w:val="28"/>
        </w:rPr>
        <w:t>,</w:t>
      </w:r>
      <w:r w:rsidR="00DC3AD0">
        <w:rPr>
          <w:rFonts w:ascii="Times New Roman" w:hAnsi="Times New Roman"/>
          <w:sz w:val="28"/>
          <w:szCs w:val="28"/>
        </w:rPr>
        <w:t xml:space="preserve"> </w:t>
      </w:r>
      <w:r w:rsidR="00DC3AD0" w:rsidRPr="00714FAA">
        <w:rPr>
          <w:rFonts w:ascii="Times New Roman" w:hAnsi="Times New Roman"/>
          <w:sz w:val="28"/>
          <w:szCs w:val="28"/>
        </w:rPr>
        <w:t xml:space="preserve"> </w:t>
      </w:r>
      <w:r w:rsidR="00DC3AD0">
        <w:rPr>
          <w:rFonts w:ascii="Times New Roman" w:hAnsi="Times New Roman"/>
          <w:sz w:val="28"/>
          <w:szCs w:val="28"/>
        </w:rPr>
        <w:t>ул. Красная, д. 62</w:t>
      </w:r>
      <w:r w:rsidRPr="006F4C4F">
        <w:rPr>
          <w:rFonts w:ascii="Times New Roman" w:hAnsi="Times New Roman"/>
          <w:sz w:val="28"/>
          <w:szCs w:val="28"/>
        </w:rPr>
        <w:t>.</w:t>
      </w:r>
    </w:p>
    <w:p w:rsidR="00D71C13" w:rsidRPr="00612E61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 xml:space="preserve">Инициатор публичных слушаний: глава муниципального образования </w:t>
      </w:r>
      <w:proofErr w:type="spellStart"/>
      <w:r w:rsidRPr="00612E61">
        <w:rPr>
          <w:color w:val="000000"/>
          <w:sz w:val="28"/>
          <w:szCs w:val="28"/>
        </w:rPr>
        <w:t>Тимашевский</w:t>
      </w:r>
      <w:proofErr w:type="spellEnd"/>
      <w:r w:rsidRPr="00612E61">
        <w:rPr>
          <w:color w:val="000000"/>
          <w:sz w:val="28"/>
          <w:szCs w:val="28"/>
        </w:rPr>
        <w:t xml:space="preserve"> </w:t>
      </w:r>
      <w:r w:rsidR="008A597A">
        <w:rPr>
          <w:color w:val="000000"/>
          <w:sz w:val="28"/>
          <w:szCs w:val="28"/>
        </w:rPr>
        <w:t xml:space="preserve">муниципальный </w:t>
      </w:r>
      <w:r w:rsidRPr="00612E61">
        <w:rPr>
          <w:color w:val="000000"/>
          <w:sz w:val="28"/>
          <w:szCs w:val="28"/>
        </w:rPr>
        <w:t>район</w:t>
      </w:r>
      <w:r w:rsidR="008A597A">
        <w:rPr>
          <w:color w:val="000000"/>
          <w:sz w:val="28"/>
          <w:szCs w:val="28"/>
        </w:rPr>
        <w:t xml:space="preserve"> Краснодарского края</w:t>
      </w:r>
      <w:r w:rsidRPr="00612E61">
        <w:rPr>
          <w:color w:val="000000"/>
          <w:sz w:val="28"/>
          <w:szCs w:val="28"/>
        </w:rPr>
        <w:t>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Организатор публичных слушаний</w:t>
      </w:r>
      <w:r w:rsidR="00D7644C">
        <w:rPr>
          <w:color w:val="000000"/>
          <w:sz w:val="28"/>
          <w:szCs w:val="28"/>
        </w:rPr>
        <w:t>: комиссия по подготовке проектов</w:t>
      </w:r>
      <w:r w:rsidRPr="00612E61">
        <w:rPr>
          <w:color w:val="000000"/>
          <w:sz w:val="28"/>
          <w:szCs w:val="28"/>
        </w:rPr>
        <w:t xml:space="preserve"> о внесении изменений в правила землепользования</w:t>
      </w:r>
      <w:r w:rsidRPr="00E77AC3">
        <w:rPr>
          <w:color w:val="000000"/>
          <w:sz w:val="28"/>
          <w:szCs w:val="28"/>
        </w:rPr>
        <w:t xml:space="preserve"> и застройки сельских поселений </w:t>
      </w:r>
      <w:r w:rsidRPr="0087227E">
        <w:rPr>
          <w:color w:val="000000"/>
          <w:sz w:val="28"/>
          <w:szCs w:val="28"/>
        </w:rPr>
        <w:t>Тимашевского района.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Дата проведения публичных слушаний: </w:t>
      </w:r>
      <w:r w:rsidR="00DC3AD0">
        <w:rPr>
          <w:color w:val="000000"/>
          <w:sz w:val="28"/>
          <w:szCs w:val="28"/>
        </w:rPr>
        <w:t>6 ноября</w:t>
      </w:r>
      <w:r>
        <w:rPr>
          <w:color w:val="000000"/>
          <w:sz w:val="28"/>
          <w:szCs w:val="28"/>
        </w:rPr>
        <w:t xml:space="preserve"> 202</w:t>
      </w:r>
      <w:r w:rsidR="00795562">
        <w:rPr>
          <w:color w:val="000000"/>
          <w:sz w:val="28"/>
          <w:szCs w:val="28"/>
        </w:rPr>
        <w:t>5</w:t>
      </w:r>
      <w:r w:rsidRPr="0087227E">
        <w:rPr>
          <w:color w:val="000000"/>
          <w:sz w:val="28"/>
          <w:szCs w:val="28"/>
        </w:rPr>
        <w:t xml:space="preserve"> г.</w:t>
      </w:r>
    </w:p>
    <w:p w:rsidR="00D71C13" w:rsidRPr="00E77AC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Протокол публичных слушаний</w:t>
      </w:r>
      <w:r w:rsidR="004F5F6E">
        <w:rPr>
          <w:color w:val="000000"/>
          <w:sz w:val="28"/>
          <w:szCs w:val="28"/>
        </w:rPr>
        <w:t xml:space="preserve"> № 1</w:t>
      </w:r>
      <w:r w:rsidRPr="0087227E">
        <w:rPr>
          <w:color w:val="000000"/>
          <w:sz w:val="28"/>
          <w:szCs w:val="28"/>
        </w:rPr>
        <w:t xml:space="preserve"> от </w:t>
      </w:r>
      <w:r w:rsidR="00DC3AD0">
        <w:rPr>
          <w:color w:val="000000"/>
          <w:sz w:val="28"/>
          <w:szCs w:val="28"/>
        </w:rPr>
        <w:t>6 ноября</w:t>
      </w:r>
      <w:r w:rsidR="00795562">
        <w:rPr>
          <w:color w:val="000000"/>
          <w:sz w:val="28"/>
          <w:szCs w:val="28"/>
        </w:rPr>
        <w:t xml:space="preserve"> 2025</w:t>
      </w:r>
      <w:r w:rsidR="004F5F6E">
        <w:rPr>
          <w:color w:val="000000"/>
          <w:sz w:val="28"/>
          <w:szCs w:val="28"/>
        </w:rPr>
        <w:t xml:space="preserve"> г</w:t>
      </w:r>
      <w:r w:rsidR="009513F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экспертах публичных слушаний: не присутствовали</w:t>
      </w:r>
      <w:r w:rsidRPr="00E77AC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убличных слушаний: </w:t>
      </w:r>
      <w:r w:rsidR="00DC3AD0">
        <w:rPr>
          <w:color w:val="000000"/>
          <w:sz w:val="28"/>
          <w:szCs w:val="28"/>
        </w:rPr>
        <w:t>4 человека</w:t>
      </w:r>
      <w:r w:rsidR="006F3058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F74BBE">
      <w:pPr>
        <w:autoSpaceDE w:val="0"/>
        <w:autoSpaceDN w:val="0"/>
        <w:adjustRightInd w:val="0"/>
        <w:ind w:left="-142" w:right="-1" w:firstLine="567"/>
        <w:jc w:val="both"/>
        <w:rPr>
          <w:spacing w:val="-3"/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Pr="00CF1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Pr="00E77AC3">
        <w:rPr>
          <w:sz w:val="28"/>
          <w:szCs w:val="28"/>
        </w:rPr>
        <w:t>о предоставлении разрешения на условно разрешенный вид использования земельного участка, расположенного по адресу:</w:t>
      </w:r>
      <w:r w:rsidR="00DC3AD0">
        <w:rPr>
          <w:sz w:val="28"/>
          <w:szCs w:val="28"/>
        </w:rPr>
        <w:t xml:space="preserve"> Краснодарский    край, р-н </w:t>
      </w:r>
      <w:proofErr w:type="spellStart"/>
      <w:r w:rsidR="00DC3AD0">
        <w:rPr>
          <w:sz w:val="28"/>
          <w:szCs w:val="28"/>
        </w:rPr>
        <w:t>Тимашевский</w:t>
      </w:r>
      <w:proofErr w:type="spellEnd"/>
      <w:r w:rsidR="00DC3AD0">
        <w:rPr>
          <w:sz w:val="28"/>
          <w:szCs w:val="28"/>
        </w:rPr>
        <w:t xml:space="preserve">, с/о Роговской, </w:t>
      </w:r>
      <w:proofErr w:type="spellStart"/>
      <w:r w:rsidR="00DC3AD0">
        <w:rPr>
          <w:sz w:val="28"/>
          <w:szCs w:val="28"/>
        </w:rPr>
        <w:t>ст-ца</w:t>
      </w:r>
      <w:proofErr w:type="spellEnd"/>
      <w:r w:rsidR="00DC3AD0">
        <w:rPr>
          <w:sz w:val="28"/>
          <w:szCs w:val="28"/>
        </w:rPr>
        <w:t xml:space="preserve"> Роговская</w:t>
      </w:r>
      <w:r w:rsidR="00DC3AD0" w:rsidRPr="00714FAA">
        <w:rPr>
          <w:sz w:val="28"/>
          <w:szCs w:val="28"/>
        </w:rPr>
        <w:t>,</w:t>
      </w:r>
      <w:r w:rsidR="00DC3AD0">
        <w:rPr>
          <w:sz w:val="28"/>
          <w:szCs w:val="28"/>
        </w:rPr>
        <w:t xml:space="preserve"> ул. Красная, д. 62</w:t>
      </w:r>
      <w:r w:rsidR="00463331">
        <w:rPr>
          <w:sz w:val="28"/>
          <w:szCs w:val="28"/>
        </w:rPr>
        <w:t>.</w:t>
      </w:r>
      <w:r w:rsidRPr="00E77AC3">
        <w:rPr>
          <w:sz w:val="28"/>
          <w:szCs w:val="28"/>
        </w:rPr>
        <w:t xml:space="preserve"> </w:t>
      </w:r>
    </w:p>
    <w:p w:rsidR="00F74BBE" w:rsidRPr="00F74BBE" w:rsidRDefault="00F74BBE" w:rsidP="00F74BBE">
      <w:pPr>
        <w:autoSpaceDE w:val="0"/>
        <w:autoSpaceDN w:val="0"/>
        <w:adjustRightInd w:val="0"/>
        <w:ind w:left="-142" w:right="-1" w:firstLine="567"/>
        <w:jc w:val="both"/>
        <w:rPr>
          <w:spacing w:val="-3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984"/>
        <w:gridCol w:w="567"/>
        <w:gridCol w:w="1843"/>
        <w:gridCol w:w="1247"/>
        <w:gridCol w:w="567"/>
        <w:gridCol w:w="1701"/>
        <w:gridCol w:w="1559"/>
      </w:tblGrid>
      <w:tr w:rsidR="00D71C13" w:rsidRPr="00F41183" w:rsidTr="00463331">
        <w:tc>
          <w:tcPr>
            <w:tcW w:w="2405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граждан, являющихся участниками публичных слушаний и постоянно проживающих на территории, в пределах которой были проведены публичные </w:t>
            </w:r>
            <w:r w:rsidRPr="00935BF4">
              <w:rPr>
                <w:rFonts w:ascii="Times New Roman" w:hAnsi="Times New Roman"/>
                <w:color w:val="000000"/>
              </w:rPr>
              <w:lastRenderedPageBreak/>
              <w:t>слушания</w:t>
            </w:r>
          </w:p>
        </w:tc>
        <w:tc>
          <w:tcPr>
            <w:tcW w:w="1247" w:type="dxa"/>
            <w:shd w:val="clear" w:color="auto" w:fill="auto"/>
          </w:tcPr>
          <w:p w:rsidR="00D71C13" w:rsidRPr="00935BF4" w:rsidRDefault="00D71C13" w:rsidP="00762A03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Предложения</w:t>
            </w:r>
            <w:r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gridSpan w:val="2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559" w:type="dxa"/>
          </w:tcPr>
          <w:p w:rsidR="00D71C13" w:rsidRPr="00935BF4" w:rsidRDefault="00D71C13" w:rsidP="00762A03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71C13" w:rsidRPr="00F41183" w:rsidTr="00463331">
        <w:tc>
          <w:tcPr>
            <w:tcW w:w="421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Pr="00935BF4">
              <w:rPr>
                <w:color w:val="000000"/>
              </w:rPr>
              <w:t>проекта, вынесенного на публичные слушания</w:t>
            </w:r>
          </w:p>
        </w:tc>
        <w:tc>
          <w:tcPr>
            <w:tcW w:w="567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843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247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  <w:tc>
          <w:tcPr>
            <w:tcW w:w="567" w:type="dxa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701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59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</w:tr>
      <w:tr w:rsidR="008F1D90" w:rsidRPr="00A5159D" w:rsidTr="002955F1">
        <w:trPr>
          <w:trHeight w:val="12344"/>
        </w:trPr>
        <w:tc>
          <w:tcPr>
            <w:tcW w:w="421" w:type="dxa"/>
            <w:shd w:val="clear" w:color="auto" w:fill="auto"/>
          </w:tcPr>
          <w:p w:rsidR="008F1D90" w:rsidRPr="00935BF4" w:rsidRDefault="008F1D90" w:rsidP="008F1D9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8F1D90" w:rsidRPr="00463331" w:rsidRDefault="008F1D90" w:rsidP="008F1D9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3331">
              <w:t xml:space="preserve">Предоставление разрешения на условно разрешенный вид использования земельного участка, расположенного по адресу: Краснодарский    край, р-н </w:t>
            </w:r>
            <w:proofErr w:type="spellStart"/>
            <w:r w:rsidRPr="00463331">
              <w:t>Тимашевский</w:t>
            </w:r>
            <w:proofErr w:type="spellEnd"/>
            <w:r w:rsidRPr="00463331">
              <w:t xml:space="preserve">, с/о Роговской, </w:t>
            </w:r>
            <w:proofErr w:type="spellStart"/>
            <w:r w:rsidRPr="00463331">
              <w:t>ст-ца</w:t>
            </w:r>
            <w:proofErr w:type="spellEnd"/>
            <w:r w:rsidRPr="00463331">
              <w:t xml:space="preserve"> Роговская,  ул. Красная, д. 62 </w:t>
            </w:r>
          </w:p>
        </w:tc>
        <w:tc>
          <w:tcPr>
            <w:tcW w:w="567" w:type="dxa"/>
            <w:shd w:val="clear" w:color="auto" w:fill="auto"/>
          </w:tcPr>
          <w:p w:rsidR="008F1D90" w:rsidRDefault="008F1D90" w:rsidP="008F1D9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  <w:p w:rsidR="008F1D90" w:rsidRPr="008F1D90" w:rsidRDefault="008F1D90" w:rsidP="008F1D90"/>
          <w:p w:rsidR="008F1D90" w:rsidRPr="008F1D90" w:rsidRDefault="008F1D90" w:rsidP="008F1D90"/>
          <w:p w:rsidR="008F1D90" w:rsidRPr="008F1D90" w:rsidRDefault="008F1D90" w:rsidP="008F1D90"/>
          <w:p w:rsidR="008F1D90" w:rsidRPr="008F1D90" w:rsidRDefault="008F1D90" w:rsidP="008F1D90"/>
          <w:p w:rsidR="008F1D90" w:rsidRPr="008F1D90" w:rsidRDefault="008F1D90" w:rsidP="008F1D90"/>
          <w:p w:rsidR="008F1D90" w:rsidRPr="008F1D90" w:rsidRDefault="008F1D90" w:rsidP="008F1D90"/>
          <w:p w:rsidR="008F1D90" w:rsidRPr="008F1D90" w:rsidRDefault="008F1D90" w:rsidP="008F1D90"/>
          <w:p w:rsidR="008F1D90" w:rsidRPr="008F1D90" w:rsidRDefault="008F1D90" w:rsidP="008F1D90"/>
          <w:p w:rsidR="008F1D90" w:rsidRPr="008F1D90" w:rsidRDefault="008F1D90" w:rsidP="008F1D90"/>
          <w:p w:rsidR="008F1D90" w:rsidRDefault="008F1D90" w:rsidP="008F1D90"/>
          <w:p w:rsidR="008F1D90" w:rsidRDefault="008F1D90" w:rsidP="008F1D90"/>
          <w:p w:rsidR="008F1D90" w:rsidRDefault="008F1D90" w:rsidP="008F1D90"/>
          <w:p w:rsidR="008F1D90" w:rsidRDefault="008F1D90" w:rsidP="008F1D90">
            <w:r>
              <w:t>1.2</w:t>
            </w:r>
          </w:p>
          <w:p w:rsidR="00E921FE" w:rsidRDefault="00E921FE" w:rsidP="008F1D90"/>
          <w:p w:rsidR="00E921FE" w:rsidRDefault="00E921FE" w:rsidP="008F1D90"/>
          <w:p w:rsidR="00E921FE" w:rsidRDefault="00E921FE" w:rsidP="008F1D90"/>
          <w:p w:rsidR="00E921FE" w:rsidRDefault="00E921FE" w:rsidP="008F1D90"/>
          <w:p w:rsidR="00E921FE" w:rsidRDefault="00E921FE" w:rsidP="008F1D90"/>
          <w:p w:rsidR="00E921FE" w:rsidRDefault="00E921FE" w:rsidP="008F1D90"/>
          <w:p w:rsidR="00E921FE" w:rsidRDefault="00E921FE" w:rsidP="008F1D90"/>
          <w:p w:rsidR="00E921FE" w:rsidRDefault="00E921FE" w:rsidP="008F1D90"/>
          <w:p w:rsidR="00E921FE" w:rsidRDefault="00E921FE" w:rsidP="008F1D90"/>
          <w:p w:rsidR="00E921FE" w:rsidRDefault="00E921FE" w:rsidP="008F1D90"/>
          <w:p w:rsidR="00E921FE" w:rsidRDefault="00E921FE" w:rsidP="008F1D90"/>
          <w:p w:rsidR="00E921FE" w:rsidRDefault="00E921FE" w:rsidP="008F1D90"/>
          <w:p w:rsidR="00E921FE" w:rsidRDefault="00E921FE" w:rsidP="008F1D90"/>
          <w:p w:rsidR="00E921FE" w:rsidRPr="008F1D90" w:rsidRDefault="00E921FE" w:rsidP="008F1D90">
            <w:r>
              <w:t>1.3</w:t>
            </w:r>
          </w:p>
        </w:tc>
        <w:tc>
          <w:tcPr>
            <w:tcW w:w="1843" w:type="dxa"/>
            <w:shd w:val="clear" w:color="auto" w:fill="auto"/>
          </w:tcPr>
          <w:p w:rsidR="008F1D90" w:rsidRPr="00EE1806" w:rsidRDefault="008F1D90" w:rsidP="008F1D9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 </w:t>
            </w:r>
            <w:proofErr w:type="spellStart"/>
            <w:proofErr w:type="gramStart"/>
            <w:r>
              <w:rPr>
                <w:color w:val="000000"/>
              </w:rPr>
              <w:t>стро-ительстве</w:t>
            </w:r>
            <w:proofErr w:type="spellEnd"/>
            <w:proofErr w:type="gramEnd"/>
            <w:r>
              <w:rPr>
                <w:color w:val="000000"/>
              </w:rPr>
              <w:t xml:space="preserve"> магазина пре-</w:t>
            </w:r>
            <w:proofErr w:type="spellStart"/>
            <w:r>
              <w:rPr>
                <w:color w:val="000000"/>
              </w:rPr>
              <w:t>дусмотреть</w:t>
            </w:r>
            <w:proofErr w:type="spellEnd"/>
            <w:r>
              <w:rPr>
                <w:color w:val="000000"/>
              </w:rPr>
              <w:t xml:space="preserve"> ус-</w:t>
            </w:r>
            <w:proofErr w:type="spellStart"/>
            <w:r>
              <w:rPr>
                <w:color w:val="000000"/>
              </w:rPr>
              <w:t>тановку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венти-ляторов</w:t>
            </w:r>
            <w:proofErr w:type="spellEnd"/>
            <w:r>
              <w:rPr>
                <w:color w:val="000000"/>
              </w:rPr>
              <w:t xml:space="preserve"> сплит-систем и </w:t>
            </w:r>
            <w:proofErr w:type="spellStart"/>
            <w:r>
              <w:rPr>
                <w:color w:val="000000"/>
              </w:rPr>
              <w:t>холо-дильников</w:t>
            </w:r>
            <w:proofErr w:type="spellEnd"/>
            <w:r>
              <w:rPr>
                <w:color w:val="000000"/>
              </w:rPr>
              <w:t xml:space="preserve">, а также </w:t>
            </w:r>
            <w:proofErr w:type="spellStart"/>
            <w:r>
              <w:rPr>
                <w:color w:val="000000"/>
              </w:rPr>
              <w:t>площад</w:t>
            </w:r>
            <w:proofErr w:type="spellEnd"/>
            <w:r>
              <w:rPr>
                <w:color w:val="000000"/>
              </w:rPr>
              <w:t>-ку для сбора мусора со сто-</w:t>
            </w:r>
            <w:proofErr w:type="spellStart"/>
            <w:r>
              <w:rPr>
                <w:color w:val="000000"/>
              </w:rPr>
              <w:t>роны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ул.Фев-ральской</w:t>
            </w:r>
            <w:proofErr w:type="spellEnd"/>
          </w:p>
          <w:p w:rsidR="008F1D90" w:rsidRDefault="008F1D90" w:rsidP="008F1D9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8F1D90" w:rsidRPr="00EE1806" w:rsidRDefault="008F1D90" w:rsidP="008F1D9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 </w:t>
            </w:r>
            <w:proofErr w:type="spellStart"/>
            <w:proofErr w:type="gramStart"/>
            <w:r>
              <w:rPr>
                <w:color w:val="000000"/>
              </w:rPr>
              <w:t>стро-ительстве</w:t>
            </w:r>
            <w:proofErr w:type="spellEnd"/>
            <w:proofErr w:type="gramEnd"/>
            <w:r>
              <w:rPr>
                <w:color w:val="000000"/>
              </w:rPr>
              <w:t xml:space="preserve"> магазина пре-</w:t>
            </w:r>
            <w:proofErr w:type="spellStart"/>
            <w:r>
              <w:rPr>
                <w:color w:val="000000"/>
              </w:rPr>
              <w:t>дусмотреть</w:t>
            </w:r>
            <w:proofErr w:type="spellEnd"/>
            <w:r>
              <w:rPr>
                <w:color w:val="000000"/>
              </w:rPr>
              <w:t xml:space="preserve"> ус-</w:t>
            </w:r>
            <w:proofErr w:type="spellStart"/>
            <w:r>
              <w:rPr>
                <w:color w:val="000000"/>
              </w:rPr>
              <w:t>тановку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венти-ляторов</w:t>
            </w:r>
            <w:proofErr w:type="spellEnd"/>
            <w:r>
              <w:rPr>
                <w:color w:val="000000"/>
              </w:rPr>
              <w:t xml:space="preserve"> сплит-систем и </w:t>
            </w:r>
            <w:proofErr w:type="spellStart"/>
            <w:r>
              <w:rPr>
                <w:color w:val="000000"/>
              </w:rPr>
              <w:t>холо-дильников</w:t>
            </w:r>
            <w:proofErr w:type="spellEnd"/>
            <w:r>
              <w:rPr>
                <w:color w:val="000000"/>
              </w:rPr>
              <w:t xml:space="preserve">, а также </w:t>
            </w:r>
            <w:proofErr w:type="spellStart"/>
            <w:r>
              <w:rPr>
                <w:color w:val="000000"/>
              </w:rPr>
              <w:t>площад</w:t>
            </w:r>
            <w:proofErr w:type="spellEnd"/>
            <w:r>
              <w:rPr>
                <w:color w:val="000000"/>
              </w:rPr>
              <w:t>-ку для сбора мусора со сто-</w:t>
            </w:r>
            <w:proofErr w:type="spellStart"/>
            <w:r>
              <w:rPr>
                <w:color w:val="000000"/>
              </w:rPr>
              <w:t>роны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ул.Фев-ральской</w:t>
            </w:r>
            <w:proofErr w:type="spellEnd"/>
          </w:p>
          <w:p w:rsidR="002955F1" w:rsidRDefault="002955F1" w:rsidP="008F1D90"/>
          <w:p w:rsidR="00E921FE" w:rsidRPr="008F1D90" w:rsidRDefault="002955F1" w:rsidP="008F1D90">
            <w:r>
              <w:t xml:space="preserve">При </w:t>
            </w:r>
            <w:proofErr w:type="spellStart"/>
            <w:r>
              <w:t>проекти-ровании</w:t>
            </w:r>
            <w:proofErr w:type="spellEnd"/>
            <w:r>
              <w:t xml:space="preserve"> мага-</w:t>
            </w:r>
            <w:proofErr w:type="spellStart"/>
            <w:r>
              <w:t>зина</w:t>
            </w:r>
            <w:proofErr w:type="spellEnd"/>
            <w:r>
              <w:t xml:space="preserve"> будут учтены </w:t>
            </w:r>
            <w:proofErr w:type="spellStart"/>
            <w:r w:rsidR="00E921FE">
              <w:t>поже</w:t>
            </w:r>
            <w:r>
              <w:t>-</w:t>
            </w:r>
            <w:r w:rsidR="00E921FE">
              <w:t>ла</w:t>
            </w:r>
            <w:r>
              <w:t>ния</w:t>
            </w:r>
            <w:proofErr w:type="spellEnd"/>
            <w:r>
              <w:t xml:space="preserve"> </w:t>
            </w:r>
            <w:r w:rsidR="00973995">
              <w:t>смежно</w:t>
            </w:r>
            <w:r>
              <w:t>-</w:t>
            </w:r>
            <w:proofErr w:type="spellStart"/>
            <w:r w:rsidR="00973995">
              <w:t>го</w:t>
            </w:r>
            <w:proofErr w:type="spellEnd"/>
            <w:r w:rsidR="00973995">
              <w:t xml:space="preserve"> </w:t>
            </w:r>
            <w:proofErr w:type="spellStart"/>
            <w:r w:rsidR="00973995">
              <w:t>землеполь</w:t>
            </w:r>
            <w:r>
              <w:t>-зова</w:t>
            </w:r>
            <w:r w:rsidR="00973995">
              <w:t>теля</w:t>
            </w:r>
            <w:proofErr w:type="spellEnd"/>
            <w:r>
              <w:t>: холодильное оборудова</w:t>
            </w:r>
            <w:r w:rsidR="00973995">
              <w:t>ние, кондиционеры</w:t>
            </w:r>
            <w:r>
              <w:t xml:space="preserve"> и пло</w:t>
            </w:r>
            <w:r w:rsidR="00973995">
              <w:t>щадка для сбора</w:t>
            </w:r>
            <w:r>
              <w:t xml:space="preserve"> мусора бу</w:t>
            </w:r>
            <w:r w:rsidR="00973995">
              <w:t xml:space="preserve">дут </w:t>
            </w:r>
            <w:proofErr w:type="spellStart"/>
            <w:r w:rsidR="00973995">
              <w:t>располо</w:t>
            </w:r>
            <w:proofErr w:type="spellEnd"/>
            <w:r w:rsidR="00973995">
              <w:t>-жены</w:t>
            </w:r>
            <w:r>
              <w:t xml:space="preserve"> со </w:t>
            </w:r>
            <w:proofErr w:type="spellStart"/>
            <w:r>
              <w:t>сторо-ны</w:t>
            </w:r>
            <w:proofErr w:type="spellEnd"/>
            <w:r>
              <w:t xml:space="preserve"> </w:t>
            </w:r>
            <w:proofErr w:type="spellStart"/>
            <w:r>
              <w:t>ул.Февраль-ской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:rsidR="008F1D90" w:rsidRPr="00EE1806" w:rsidRDefault="008F1D90" w:rsidP="008F1D9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Сторчеус</w:t>
            </w:r>
            <w:proofErr w:type="spellEnd"/>
            <w:r>
              <w:rPr>
                <w:color w:val="000000"/>
              </w:rPr>
              <w:t xml:space="preserve"> С.Н.</w:t>
            </w:r>
          </w:p>
          <w:p w:rsidR="008F1D90" w:rsidRDefault="008F1D90" w:rsidP="008F1D9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8F1D90" w:rsidRPr="008F1D90" w:rsidRDefault="008F1D90" w:rsidP="008F1D90"/>
          <w:p w:rsidR="008F1D90" w:rsidRPr="008F1D90" w:rsidRDefault="008F1D90" w:rsidP="008F1D90"/>
          <w:p w:rsidR="008F1D90" w:rsidRPr="008F1D90" w:rsidRDefault="008F1D90" w:rsidP="008F1D90"/>
          <w:p w:rsidR="008F1D90" w:rsidRPr="008F1D90" w:rsidRDefault="008F1D90" w:rsidP="008F1D90"/>
          <w:p w:rsidR="008F1D90" w:rsidRPr="008F1D90" w:rsidRDefault="008F1D90" w:rsidP="008F1D90"/>
          <w:p w:rsidR="008F1D90" w:rsidRPr="008F1D90" w:rsidRDefault="008F1D90" w:rsidP="008F1D90"/>
          <w:p w:rsidR="008F1D90" w:rsidRPr="008F1D90" w:rsidRDefault="008F1D90" w:rsidP="008F1D90"/>
          <w:p w:rsidR="008F1D90" w:rsidRPr="008F1D90" w:rsidRDefault="008F1D90" w:rsidP="008F1D90"/>
          <w:p w:rsidR="008F1D90" w:rsidRPr="008F1D90" w:rsidRDefault="008F1D90" w:rsidP="008F1D90"/>
          <w:p w:rsidR="008F1D90" w:rsidRDefault="008F1D90" w:rsidP="008F1D90"/>
          <w:p w:rsidR="008F1D90" w:rsidRDefault="008F1D90" w:rsidP="008F1D90"/>
          <w:p w:rsidR="00E921FE" w:rsidRDefault="008F1D90" w:rsidP="008F1D90">
            <w:proofErr w:type="spellStart"/>
            <w:r>
              <w:t>Сторчеус</w:t>
            </w:r>
            <w:proofErr w:type="spellEnd"/>
            <w:r>
              <w:t xml:space="preserve"> Т.И.</w:t>
            </w:r>
          </w:p>
          <w:p w:rsidR="00E921FE" w:rsidRPr="00E921FE" w:rsidRDefault="00E921FE" w:rsidP="00E921FE"/>
          <w:p w:rsidR="00E921FE" w:rsidRPr="00E921FE" w:rsidRDefault="00E921FE" w:rsidP="00E921FE"/>
          <w:p w:rsidR="00E921FE" w:rsidRPr="00E921FE" w:rsidRDefault="00E921FE" w:rsidP="00E921FE"/>
          <w:p w:rsidR="00E921FE" w:rsidRPr="00E921FE" w:rsidRDefault="00E921FE" w:rsidP="00E921FE"/>
          <w:p w:rsidR="00E921FE" w:rsidRPr="00E921FE" w:rsidRDefault="00E921FE" w:rsidP="00E921FE"/>
          <w:p w:rsidR="00E921FE" w:rsidRPr="00E921FE" w:rsidRDefault="00E921FE" w:rsidP="00E921FE"/>
          <w:p w:rsidR="00E921FE" w:rsidRPr="00E921FE" w:rsidRDefault="00E921FE" w:rsidP="00E921FE"/>
          <w:p w:rsidR="00E921FE" w:rsidRPr="00E921FE" w:rsidRDefault="00E921FE" w:rsidP="00E921FE"/>
          <w:p w:rsidR="00E921FE" w:rsidRPr="00E921FE" w:rsidRDefault="00E921FE" w:rsidP="00E921FE"/>
          <w:p w:rsidR="00E921FE" w:rsidRPr="00E921FE" w:rsidRDefault="00E921FE" w:rsidP="00E921FE"/>
          <w:p w:rsidR="00E921FE" w:rsidRDefault="00E921FE" w:rsidP="00E921FE"/>
          <w:p w:rsidR="00E921FE" w:rsidRDefault="00E921FE" w:rsidP="00E921FE"/>
          <w:p w:rsidR="008F1D90" w:rsidRPr="00E921FE" w:rsidRDefault="00E921FE" w:rsidP="00E921FE">
            <w:r>
              <w:t>Дронова О.Ю.(</w:t>
            </w:r>
            <w:r w:rsidR="00C54E86">
              <w:t>по доверен-</w:t>
            </w:r>
            <w:proofErr w:type="spellStart"/>
            <w:r w:rsidR="00C54E86">
              <w:t>ности</w:t>
            </w:r>
            <w:proofErr w:type="spellEnd"/>
            <w:r w:rsidR="00C54E86">
              <w:t xml:space="preserve"> от Алиевой В.А.</w:t>
            </w:r>
            <w:r>
              <w:t>)</w:t>
            </w:r>
          </w:p>
        </w:tc>
        <w:tc>
          <w:tcPr>
            <w:tcW w:w="567" w:type="dxa"/>
          </w:tcPr>
          <w:p w:rsidR="008F1D90" w:rsidRPr="00935BF4" w:rsidRDefault="008F1D90" w:rsidP="008F1D9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701" w:type="dxa"/>
          </w:tcPr>
          <w:p w:rsidR="008F1D90" w:rsidRPr="007C4868" w:rsidRDefault="008F1D90" w:rsidP="008F1D9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8F1D90" w:rsidRPr="00935BF4" w:rsidRDefault="008F1D90" w:rsidP="008F1D9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</w:tcPr>
          <w:p w:rsidR="008F1D90" w:rsidRPr="007C4868" w:rsidRDefault="008F1D90" w:rsidP="008F1D9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8F1D90" w:rsidRPr="00935BF4" w:rsidRDefault="008F1D90" w:rsidP="008F1D9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71C13" w:rsidRDefault="00D71C13" w:rsidP="00D71C13">
      <w:pPr>
        <w:autoSpaceDE w:val="0"/>
        <w:autoSpaceDN w:val="0"/>
        <w:adjustRightInd w:val="0"/>
        <w:ind w:left="-142" w:right="-1"/>
        <w:rPr>
          <w:sz w:val="28"/>
          <w:szCs w:val="28"/>
        </w:rPr>
      </w:pPr>
    </w:p>
    <w:p w:rsidR="00975E14" w:rsidRPr="00975E14" w:rsidRDefault="00975E14" w:rsidP="00975E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proofErr w:type="gramStart"/>
      <w:r>
        <w:rPr>
          <w:color w:val="000000"/>
          <w:sz w:val="28"/>
          <w:szCs w:val="28"/>
        </w:rPr>
        <w:t>Предложения  С.</w:t>
      </w:r>
      <w:proofErr w:type="gramEnd"/>
      <w:r>
        <w:rPr>
          <w:color w:val="000000"/>
          <w:sz w:val="28"/>
          <w:szCs w:val="28"/>
        </w:rPr>
        <w:t xml:space="preserve"> Н.  </w:t>
      </w:r>
      <w:proofErr w:type="spellStart"/>
      <w:proofErr w:type="gramStart"/>
      <w:r>
        <w:rPr>
          <w:color w:val="000000"/>
          <w:sz w:val="28"/>
          <w:szCs w:val="28"/>
        </w:rPr>
        <w:t>Сторчеуса</w:t>
      </w:r>
      <w:proofErr w:type="spellEnd"/>
      <w:r>
        <w:rPr>
          <w:color w:val="000000"/>
          <w:sz w:val="28"/>
          <w:szCs w:val="28"/>
        </w:rPr>
        <w:t xml:space="preserve">,   </w:t>
      </w:r>
      <w:proofErr w:type="gramEnd"/>
      <w:r>
        <w:rPr>
          <w:color w:val="000000"/>
          <w:sz w:val="28"/>
          <w:szCs w:val="28"/>
        </w:rPr>
        <w:t xml:space="preserve">Т. И.  </w:t>
      </w:r>
      <w:proofErr w:type="spellStart"/>
      <w:proofErr w:type="gramStart"/>
      <w:r>
        <w:rPr>
          <w:color w:val="000000"/>
          <w:sz w:val="28"/>
          <w:szCs w:val="28"/>
        </w:rPr>
        <w:t>Сторчеус</w:t>
      </w:r>
      <w:proofErr w:type="spellEnd"/>
      <w:r>
        <w:rPr>
          <w:color w:val="000000"/>
          <w:sz w:val="28"/>
          <w:szCs w:val="28"/>
        </w:rPr>
        <w:t xml:space="preserve">,   </w:t>
      </w:r>
      <w:proofErr w:type="gramEnd"/>
      <w:r>
        <w:rPr>
          <w:color w:val="000000"/>
          <w:sz w:val="28"/>
          <w:szCs w:val="28"/>
        </w:rPr>
        <w:t>О. Ю.  Дроновой, рассмотрены.</w:t>
      </w:r>
      <w:r>
        <w:rPr>
          <w:bCs/>
          <w:color w:val="000000"/>
          <w:sz w:val="28"/>
          <w:szCs w:val="28"/>
        </w:rPr>
        <w:t xml:space="preserve"> </w:t>
      </w:r>
      <w:r w:rsidRPr="00BB6CDF">
        <w:rPr>
          <w:bCs/>
          <w:color w:val="000000"/>
          <w:sz w:val="28"/>
          <w:szCs w:val="28"/>
        </w:rPr>
        <w:t>Комиссия считает целесо</w:t>
      </w:r>
      <w:r>
        <w:rPr>
          <w:bCs/>
          <w:color w:val="000000"/>
          <w:sz w:val="28"/>
          <w:szCs w:val="28"/>
        </w:rPr>
        <w:t>образным принять их и учесть при подготовке проектной документации на строительство магазина.</w:t>
      </w:r>
    </w:p>
    <w:p w:rsidR="00D71C13" w:rsidRDefault="00D7644C" w:rsidP="005461B8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подготовке проектов</w:t>
      </w:r>
      <w:r w:rsidR="00D71C13" w:rsidRPr="001B5EF8">
        <w:rPr>
          <w:sz w:val="28"/>
          <w:szCs w:val="28"/>
        </w:rPr>
        <w:t xml:space="preserve">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земельного участка площадью </w:t>
      </w:r>
      <w:r w:rsidR="002955F1">
        <w:rPr>
          <w:sz w:val="28"/>
          <w:szCs w:val="28"/>
        </w:rPr>
        <w:t>1633</w:t>
      </w:r>
      <w:r w:rsidR="00496CD2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>кв.</w:t>
      </w:r>
      <w:r w:rsidR="00E72D2B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>м</w:t>
      </w:r>
      <w:r w:rsidR="00EF4141">
        <w:rPr>
          <w:sz w:val="28"/>
          <w:szCs w:val="28"/>
        </w:rPr>
        <w:t>.</w:t>
      </w:r>
      <w:r w:rsidR="00714FAA" w:rsidRPr="00714FAA">
        <w:rPr>
          <w:sz w:val="28"/>
          <w:szCs w:val="28"/>
        </w:rPr>
        <w:t xml:space="preserve"> с к</w:t>
      </w:r>
      <w:r w:rsidR="00E72D2B">
        <w:rPr>
          <w:sz w:val="28"/>
          <w:szCs w:val="28"/>
        </w:rPr>
        <w:t>адастровым номером 23:31:</w:t>
      </w:r>
      <w:r w:rsidR="006F3058">
        <w:rPr>
          <w:sz w:val="28"/>
          <w:szCs w:val="28"/>
        </w:rPr>
        <w:t>0</w:t>
      </w:r>
      <w:r w:rsidR="002955F1">
        <w:rPr>
          <w:sz w:val="28"/>
          <w:szCs w:val="28"/>
        </w:rPr>
        <w:t>108008</w:t>
      </w:r>
      <w:r w:rsidR="005461B8">
        <w:rPr>
          <w:sz w:val="28"/>
          <w:szCs w:val="28"/>
        </w:rPr>
        <w:t>:473</w:t>
      </w:r>
      <w:r w:rsidR="00714FAA" w:rsidRPr="00714FAA">
        <w:rPr>
          <w:sz w:val="28"/>
          <w:szCs w:val="28"/>
        </w:rPr>
        <w:t xml:space="preserve">, </w:t>
      </w:r>
      <w:r w:rsidR="005461B8">
        <w:rPr>
          <w:sz w:val="28"/>
          <w:szCs w:val="28"/>
        </w:rPr>
        <w:t xml:space="preserve">    </w:t>
      </w:r>
      <w:r w:rsidR="00714FAA" w:rsidRPr="00714FAA">
        <w:rPr>
          <w:sz w:val="28"/>
          <w:szCs w:val="28"/>
        </w:rPr>
        <w:t>расположенного</w:t>
      </w:r>
      <w:r w:rsidR="005461B8">
        <w:rPr>
          <w:sz w:val="28"/>
          <w:szCs w:val="28"/>
        </w:rPr>
        <w:t xml:space="preserve">     </w:t>
      </w:r>
      <w:r w:rsidR="00714FAA" w:rsidRPr="00714FAA">
        <w:rPr>
          <w:sz w:val="28"/>
          <w:szCs w:val="28"/>
        </w:rPr>
        <w:t xml:space="preserve"> по</w:t>
      </w:r>
      <w:r w:rsidR="005461B8">
        <w:rPr>
          <w:sz w:val="28"/>
          <w:szCs w:val="28"/>
        </w:rPr>
        <w:t xml:space="preserve">     </w:t>
      </w:r>
      <w:r w:rsidR="00714FAA" w:rsidRPr="00714FAA">
        <w:rPr>
          <w:sz w:val="28"/>
          <w:szCs w:val="28"/>
        </w:rPr>
        <w:t xml:space="preserve"> адр</w:t>
      </w:r>
      <w:r w:rsidR="00E72D2B">
        <w:rPr>
          <w:sz w:val="28"/>
          <w:szCs w:val="28"/>
        </w:rPr>
        <w:t>ес</w:t>
      </w:r>
      <w:r w:rsidR="00C76956">
        <w:rPr>
          <w:sz w:val="28"/>
          <w:szCs w:val="28"/>
        </w:rPr>
        <w:t>у:</w:t>
      </w:r>
      <w:r w:rsidR="005461B8">
        <w:rPr>
          <w:sz w:val="28"/>
          <w:szCs w:val="28"/>
        </w:rPr>
        <w:t xml:space="preserve">      Краснодарский     край,</w:t>
      </w:r>
      <w:r w:rsidR="00C76956">
        <w:rPr>
          <w:sz w:val="28"/>
          <w:szCs w:val="28"/>
        </w:rPr>
        <w:t xml:space="preserve"> </w:t>
      </w:r>
      <w:r w:rsidR="005461B8">
        <w:rPr>
          <w:sz w:val="28"/>
          <w:szCs w:val="28"/>
        </w:rPr>
        <w:t xml:space="preserve">р-н </w:t>
      </w:r>
      <w:proofErr w:type="spellStart"/>
      <w:r w:rsidR="00C76956">
        <w:rPr>
          <w:sz w:val="28"/>
          <w:szCs w:val="28"/>
        </w:rPr>
        <w:t>Т</w:t>
      </w:r>
      <w:r w:rsidR="005461B8">
        <w:rPr>
          <w:sz w:val="28"/>
          <w:szCs w:val="28"/>
        </w:rPr>
        <w:t>имашевский</w:t>
      </w:r>
      <w:proofErr w:type="spellEnd"/>
      <w:r w:rsidR="005461B8">
        <w:rPr>
          <w:sz w:val="28"/>
          <w:szCs w:val="28"/>
        </w:rPr>
        <w:t>, с/о Роговской</w:t>
      </w:r>
      <w:r w:rsidR="00B50E77">
        <w:rPr>
          <w:sz w:val="28"/>
          <w:szCs w:val="28"/>
        </w:rPr>
        <w:t xml:space="preserve">, </w:t>
      </w:r>
      <w:proofErr w:type="spellStart"/>
      <w:r w:rsidR="00B50E77">
        <w:rPr>
          <w:sz w:val="28"/>
          <w:szCs w:val="28"/>
        </w:rPr>
        <w:t>ст</w:t>
      </w:r>
      <w:r w:rsidR="005461B8">
        <w:rPr>
          <w:sz w:val="28"/>
          <w:szCs w:val="28"/>
        </w:rPr>
        <w:t>-ца</w:t>
      </w:r>
      <w:proofErr w:type="spellEnd"/>
      <w:r w:rsidR="005461B8">
        <w:rPr>
          <w:sz w:val="28"/>
          <w:szCs w:val="28"/>
        </w:rPr>
        <w:t xml:space="preserve"> Роговская, ул. Красная, д. 62</w:t>
      </w:r>
      <w:r w:rsidR="00E72D2B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 xml:space="preserve">– </w:t>
      </w:r>
      <w:r w:rsidR="00B50E77">
        <w:rPr>
          <w:sz w:val="28"/>
          <w:szCs w:val="28"/>
        </w:rPr>
        <w:t>«магазины</w:t>
      </w:r>
      <w:r w:rsidR="004D6160" w:rsidRPr="004D6160">
        <w:rPr>
          <w:sz w:val="28"/>
          <w:szCs w:val="28"/>
        </w:rPr>
        <w:t>».</w:t>
      </w:r>
    </w:p>
    <w:p w:rsidR="007808E0" w:rsidRDefault="007808E0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</w:p>
    <w:p w:rsidR="007808E0" w:rsidRPr="00966A3A" w:rsidRDefault="007808E0" w:rsidP="004D6160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</w:p>
    <w:p w:rsidR="007E2D61" w:rsidRDefault="00D71C13" w:rsidP="00D71C13">
      <w:pPr>
        <w:ind w:left="-142" w:right="-1"/>
        <w:jc w:val="both"/>
        <w:rPr>
          <w:sz w:val="28"/>
          <w:szCs w:val="28"/>
          <w:u w:val="single"/>
        </w:rPr>
      </w:pPr>
      <w:r w:rsidRPr="00B64051">
        <w:rPr>
          <w:color w:val="000000"/>
          <w:sz w:val="28"/>
          <w:szCs w:val="28"/>
        </w:rPr>
        <w:t xml:space="preserve">Председатель   </w:t>
      </w:r>
      <w:r w:rsidR="00FB00C8">
        <w:rPr>
          <w:color w:val="000000"/>
          <w:sz w:val="28"/>
          <w:szCs w:val="28"/>
        </w:rPr>
        <w:t xml:space="preserve">       </w:t>
      </w:r>
      <w:r w:rsidRPr="00B64051">
        <w:rPr>
          <w:color w:val="000000"/>
          <w:sz w:val="28"/>
          <w:szCs w:val="28"/>
        </w:rPr>
        <w:t xml:space="preserve">             ________________ </w:t>
      </w:r>
      <w:r w:rsidR="00FB00C8">
        <w:rPr>
          <w:color w:val="000000"/>
          <w:sz w:val="28"/>
          <w:szCs w:val="28"/>
        </w:rPr>
        <w:t xml:space="preserve">  </w:t>
      </w:r>
      <w:r w:rsidRPr="00B64051">
        <w:rPr>
          <w:color w:val="000000"/>
          <w:sz w:val="28"/>
          <w:szCs w:val="28"/>
        </w:rPr>
        <w:t xml:space="preserve">       </w:t>
      </w:r>
      <w:r w:rsidR="00FB00C8">
        <w:rPr>
          <w:color w:val="000000"/>
          <w:sz w:val="28"/>
          <w:szCs w:val="28"/>
        </w:rPr>
        <w:t xml:space="preserve">                        </w:t>
      </w:r>
      <w:r w:rsidRPr="00B64051">
        <w:rPr>
          <w:color w:val="000000"/>
          <w:sz w:val="28"/>
          <w:szCs w:val="28"/>
        </w:rPr>
        <w:t xml:space="preserve"> </w:t>
      </w:r>
      <w:r w:rsidRPr="00B64051">
        <w:rPr>
          <w:sz w:val="28"/>
          <w:szCs w:val="28"/>
          <w:u w:val="single"/>
        </w:rPr>
        <w:t xml:space="preserve">А.А. </w:t>
      </w:r>
      <w:proofErr w:type="spellStart"/>
      <w:r w:rsidRPr="00B64051">
        <w:rPr>
          <w:sz w:val="28"/>
          <w:szCs w:val="28"/>
          <w:u w:val="single"/>
        </w:rPr>
        <w:t>Сивкович</w:t>
      </w:r>
      <w:proofErr w:type="spellEnd"/>
    </w:p>
    <w:p w:rsidR="007E2D61" w:rsidRPr="007E2D61" w:rsidRDefault="007E2D61" w:rsidP="008D165A">
      <w:pPr>
        <w:ind w:right="-1"/>
        <w:jc w:val="both"/>
        <w:rPr>
          <w:color w:val="000000"/>
          <w:sz w:val="28"/>
          <w:szCs w:val="28"/>
          <w:u w:val="single"/>
        </w:rPr>
      </w:pPr>
    </w:p>
    <w:p w:rsidR="00D71C13" w:rsidRPr="00B64051" w:rsidRDefault="00D71C13" w:rsidP="00D71C13">
      <w:pPr>
        <w:ind w:left="-142" w:right="-1"/>
        <w:jc w:val="both"/>
        <w:rPr>
          <w:color w:val="000000"/>
          <w:sz w:val="28"/>
          <w:szCs w:val="28"/>
        </w:rPr>
      </w:pPr>
    </w:p>
    <w:p w:rsidR="00D71C13" w:rsidRPr="005831C9" w:rsidRDefault="00FB00C8" w:rsidP="00D71C13">
      <w:pPr>
        <w:ind w:left="-142" w:right="-1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Секретарь                          </w:t>
      </w:r>
      <w:r>
        <w:rPr>
          <w:color w:val="000000"/>
          <w:sz w:val="28"/>
          <w:szCs w:val="28"/>
        </w:rPr>
        <w:tab/>
        <w:t>_______________</w:t>
      </w:r>
      <w:r w:rsidR="00D71C13" w:rsidRPr="00B64051">
        <w:rPr>
          <w:color w:val="000000"/>
          <w:sz w:val="28"/>
          <w:szCs w:val="28"/>
        </w:rPr>
        <w:t xml:space="preserve"> </w:t>
      </w:r>
      <w:r w:rsidR="00496CD2">
        <w:rPr>
          <w:color w:val="000000"/>
          <w:sz w:val="28"/>
          <w:szCs w:val="28"/>
        </w:rPr>
        <w:t xml:space="preserve"> </w:t>
      </w:r>
      <w:r w:rsidR="00433454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       </w:t>
      </w:r>
      <w:r w:rsidR="00496CD2" w:rsidRPr="00433454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Т.В</w:t>
      </w:r>
      <w:r w:rsidR="00496CD2" w:rsidRPr="00433454">
        <w:rPr>
          <w:color w:val="000000"/>
          <w:sz w:val="28"/>
          <w:szCs w:val="28"/>
          <w:u w:val="single"/>
        </w:rPr>
        <w:t>.</w:t>
      </w:r>
      <w:r w:rsidR="00D71C13" w:rsidRPr="00433454"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Пилюш</w:t>
      </w:r>
      <w:r w:rsidR="00496CD2" w:rsidRPr="00433454">
        <w:rPr>
          <w:color w:val="000000"/>
          <w:sz w:val="28"/>
          <w:szCs w:val="28"/>
          <w:u w:val="single"/>
        </w:rPr>
        <w:t>енко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</w:p>
    <w:p w:rsidR="00BA0DC3" w:rsidRPr="004B32E6" w:rsidRDefault="00BA0DC3" w:rsidP="004B32E6"/>
    <w:sectPr w:rsidR="00BA0DC3" w:rsidRPr="004B32E6" w:rsidSect="00C9497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DC" w:rsidRDefault="007363DC" w:rsidP="00DC391F">
      <w:r>
        <w:separator/>
      </w:r>
    </w:p>
  </w:endnote>
  <w:endnote w:type="continuationSeparator" w:id="0">
    <w:p w:rsidR="007363DC" w:rsidRDefault="007363DC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DC" w:rsidRDefault="007363DC" w:rsidP="00DC391F">
      <w:r>
        <w:separator/>
      </w:r>
    </w:p>
  </w:footnote>
  <w:footnote w:type="continuationSeparator" w:id="0">
    <w:p w:rsidR="007363DC" w:rsidRDefault="007363DC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4E" w:rsidRDefault="0094395D" w:rsidP="00480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E6FE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4064E" w:rsidRDefault="007363D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65" w:rsidRDefault="007363DC" w:rsidP="00493A6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07F3A"/>
    <w:rsid w:val="00011139"/>
    <w:rsid w:val="00017302"/>
    <w:rsid w:val="00045743"/>
    <w:rsid w:val="00053A18"/>
    <w:rsid w:val="00074184"/>
    <w:rsid w:val="00075C77"/>
    <w:rsid w:val="00076EF7"/>
    <w:rsid w:val="000949F3"/>
    <w:rsid w:val="0010545B"/>
    <w:rsid w:val="00126700"/>
    <w:rsid w:val="0013469D"/>
    <w:rsid w:val="0013484D"/>
    <w:rsid w:val="001428E0"/>
    <w:rsid w:val="0016045D"/>
    <w:rsid w:val="00163C6E"/>
    <w:rsid w:val="00193EAE"/>
    <w:rsid w:val="00196F25"/>
    <w:rsid w:val="00214A16"/>
    <w:rsid w:val="00240165"/>
    <w:rsid w:val="00242826"/>
    <w:rsid w:val="00272543"/>
    <w:rsid w:val="002955F1"/>
    <w:rsid w:val="00296705"/>
    <w:rsid w:val="002B3043"/>
    <w:rsid w:val="002B455E"/>
    <w:rsid w:val="002C130F"/>
    <w:rsid w:val="002C2076"/>
    <w:rsid w:val="002D3B8B"/>
    <w:rsid w:val="00360D75"/>
    <w:rsid w:val="0039031F"/>
    <w:rsid w:val="003B4C29"/>
    <w:rsid w:val="003B6938"/>
    <w:rsid w:val="003C05CC"/>
    <w:rsid w:val="003C74C2"/>
    <w:rsid w:val="003D1CD0"/>
    <w:rsid w:val="003D67E5"/>
    <w:rsid w:val="003E2557"/>
    <w:rsid w:val="003E6BF9"/>
    <w:rsid w:val="00421766"/>
    <w:rsid w:val="00433454"/>
    <w:rsid w:val="00447ED3"/>
    <w:rsid w:val="0046204D"/>
    <w:rsid w:val="00463331"/>
    <w:rsid w:val="00475312"/>
    <w:rsid w:val="004876CA"/>
    <w:rsid w:val="00496CD2"/>
    <w:rsid w:val="004A41CD"/>
    <w:rsid w:val="004A62A6"/>
    <w:rsid w:val="004B32E6"/>
    <w:rsid w:val="004B5F8D"/>
    <w:rsid w:val="004D6160"/>
    <w:rsid w:val="004F5F6E"/>
    <w:rsid w:val="005068F8"/>
    <w:rsid w:val="005205AF"/>
    <w:rsid w:val="00523F88"/>
    <w:rsid w:val="00540366"/>
    <w:rsid w:val="0054535A"/>
    <w:rsid w:val="005461B8"/>
    <w:rsid w:val="0057002D"/>
    <w:rsid w:val="00587EB2"/>
    <w:rsid w:val="005A587E"/>
    <w:rsid w:val="005B732C"/>
    <w:rsid w:val="00612E61"/>
    <w:rsid w:val="006A0520"/>
    <w:rsid w:val="006B05EC"/>
    <w:rsid w:val="006B77DC"/>
    <w:rsid w:val="006C3980"/>
    <w:rsid w:val="006D251D"/>
    <w:rsid w:val="006F3058"/>
    <w:rsid w:val="006F4C4F"/>
    <w:rsid w:val="00714FAA"/>
    <w:rsid w:val="00715BA3"/>
    <w:rsid w:val="007315DF"/>
    <w:rsid w:val="007363DC"/>
    <w:rsid w:val="00742371"/>
    <w:rsid w:val="007808E0"/>
    <w:rsid w:val="007813F0"/>
    <w:rsid w:val="00792185"/>
    <w:rsid w:val="00795562"/>
    <w:rsid w:val="007C4868"/>
    <w:rsid w:val="007E2D61"/>
    <w:rsid w:val="007E6C68"/>
    <w:rsid w:val="007F2D0B"/>
    <w:rsid w:val="007F3C45"/>
    <w:rsid w:val="00851E1D"/>
    <w:rsid w:val="0087227E"/>
    <w:rsid w:val="00873FBA"/>
    <w:rsid w:val="00893BB0"/>
    <w:rsid w:val="008A19E7"/>
    <w:rsid w:val="008A597A"/>
    <w:rsid w:val="008B1F73"/>
    <w:rsid w:val="008C1BCF"/>
    <w:rsid w:val="008C69DA"/>
    <w:rsid w:val="008C71C8"/>
    <w:rsid w:val="008D165A"/>
    <w:rsid w:val="008D26A4"/>
    <w:rsid w:val="008D71D6"/>
    <w:rsid w:val="008F1D90"/>
    <w:rsid w:val="008F7478"/>
    <w:rsid w:val="00902999"/>
    <w:rsid w:val="00913267"/>
    <w:rsid w:val="00935BF4"/>
    <w:rsid w:val="0094395D"/>
    <w:rsid w:val="009513F3"/>
    <w:rsid w:val="0095159B"/>
    <w:rsid w:val="00972846"/>
    <w:rsid w:val="00973995"/>
    <w:rsid w:val="00975E14"/>
    <w:rsid w:val="00976A7B"/>
    <w:rsid w:val="00986B4E"/>
    <w:rsid w:val="0099267E"/>
    <w:rsid w:val="009F69FA"/>
    <w:rsid w:val="00A02DD2"/>
    <w:rsid w:val="00A0560A"/>
    <w:rsid w:val="00A1297A"/>
    <w:rsid w:val="00A25E58"/>
    <w:rsid w:val="00A3242B"/>
    <w:rsid w:val="00A601C9"/>
    <w:rsid w:val="00AB3290"/>
    <w:rsid w:val="00AF09D2"/>
    <w:rsid w:val="00AF52B7"/>
    <w:rsid w:val="00B166C2"/>
    <w:rsid w:val="00B209C1"/>
    <w:rsid w:val="00B26D64"/>
    <w:rsid w:val="00B36EEC"/>
    <w:rsid w:val="00B50E77"/>
    <w:rsid w:val="00B5484D"/>
    <w:rsid w:val="00B8000F"/>
    <w:rsid w:val="00B838A6"/>
    <w:rsid w:val="00B87983"/>
    <w:rsid w:val="00BA0DC3"/>
    <w:rsid w:val="00BA0E1E"/>
    <w:rsid w:val="00BD50EC"/>
    <w:rsid w:val="00C00CB0"/>
    <w:rsid w:val="00C15D5E"/>
    <w:rsid w:val="00C54E86"/>
    <w:rsid w:val="00C72C44"/>
    <w:rsid w:val="00C76956"/>
    <w:rsid w:val="00C85F49"/>
    <w:rsid w:val="00C93976"/>
    <w:rsid w:val="00C944D0"/>
    <w:rsid w:val="00CA7458"/>
    <w:rsid w:val="00CA7D7D"/>
    <w:rsid w:val="00CC0AC3"/>
    <w:rsid w:val="00CD3C8F"/>
    <w:rsid w:val="00CE6FE6"/>
    <w:rsid w:val="00CF14DD"/>
    <w:rsid w:val="00CF3A1E"/>
    <w:rsid w:val="00D71C13"/>
    <w:rsid w:val="00D735D6"/>
    <w:rsid w:val="00D7539D"/>
    <w:rsid w:val="00D7644C"/>
    <w:rsid w:val="00D96D59"/>
    <w:rsid w:val="00DB4A2A"/>
    <w:rsid w:val="00DC391F"/>
    <w:rsid w:val="00DC3AD0"/>
    <w:rsid w:val="00DD00B1"/>
    <w:rsid w:val="00DF7583"/>
    <w:rsid w:val="00E01AA0"/>
    <w:rsid w:val="00E40979"/>
    <w:rsid w:val="00E469AB"/>
    <w:rsid w:val="00E50E76"/>
    <w:rsid w:val="00E72D2B"/>
    <w:rsid w:val="00E77AC3"/>
    <w:rsid w:val="00E83906"/>
    <w:rsid w:val="00E921FE"/>
    <w:rsid w:val="00EE1806"/>
    <w:rsid w:val="00EF2586"/>
    <w:rsid w:val="00EF4141"/>
    <w:rsid w:val="00F26BA0"/>
    <w:rsid w:val="00F64E71"/>
    <w:rsid w:val="00F74522"/>
    <w:rsid w:val="00F74BBE"/>
    <w:rsid w:val="00F816C9"/>
    <w:rsid w:val="00F84FF3"/>
    <w:rsid w:val="00FA2E40"/>
    <w:rsid w:val="00FB00C8"/>
    <w:rsid w:val="00FB1F3B"/>
    <w:rsid w:val="00FB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3736"/>
  <w15:docId w15:val="{F9335A95-66C0-46C6-B8AF-63ED7988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rsid w:val="002401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40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4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861F-319D-4D93-964C-E51C3901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Arch</cp:lastModifiedBy>
  <cp:revision>6</cp:revision>
  <cp:lastPrinted>2025-11-06T15:13:00Z</cp:lastPrinted>
  <dcterms:created xsi:type="dcterms:W3CDTF">2025-11-06T11:02:00Z</dcterms:created>
  <dcterms:modified xsi:type="dcterms:W3CDTF">2025-11-07T06:50:00Z</dcterms:modified>
</cp:coreProperties>
</file>