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319" w:rsidRDefault="00F53319" w:rsidP="00F53319">
      <w:pPr>
        <w:spacing w:after="0" w:line="240" w:lineRule="auto"/>
        <w:ind w:firstLine="709"/>
        <w:jc w:val="both"/>
        <w:rPr>
          <w:rFonts w:ascii="Times New Roman" w:eastAsia="Calibri" w:hAnsi="Times New Roman" w:cs="Times New Roman"/>
          <w:sz w:val="28"/>
          <w:szCs w:val="28"/>
        </w:rPr>
      </w:pPr>
      <w:r w:rsidRPr="00F53319">
        <w:rPr>
          <w:rFonts w:ascii="Times New Roman" w:hAnsi="Times New Roman" w:cs="Times New Roman"/>
          <w:color w:val="000000"/>
          <w:sz w:val="28"/>
          <w:szCs w:val="28"/>
          <w:shd w:val="clear" w:color="auto" w:fill="FFFFFF"/>
        </w:rPr>
        <w:t xml:space="preserve">Администрация муниципального образования Тимашевский район совместно с </w:t>
      </w:r>
      <w:r w:rsidRPr="00F53319">
        <w:rPr>
          <w:rFonts w:ascii="Times New Roman" w:eastAsia="Calibri" w:hAnsi="Times New Roman" w:cs="Times New Roman"/>
          <w:sz w:val="28"/>
          <w:szCs w:val="28"/>
        </w:rPr>
        <w:t>ГИМС МЧС России по Краснодарскому краю</w:t>
      </w:r>
      <w:r w:rsidRPr="00F53319">
        <w:rPr>
          <w:rFonts w:ascii="Times New Roman" w:eastAsia="Calibri" w:hAnsi="Times New Roman" w:cs="Times New Roman"/>
          <w:sz w:val="28"/>
          <w:szCs w:val="28"/>
        </w:rPr>
        <w:t xml:space="preserve"> доводит </w:t>
      </w:r>
      <w:r w:rsidR="008C7DD2">
        <w:rPr>
          <w:rFonts w:ascii="Times New Roman" w:eastAsia="Calibri" w:hAnsi="Times New Roman" w:cs="Times New Roman"/>
          <w:sz w:val="28"/>
          <w:szCs w:val="28"/>
        </w:rPr>
        <w:t>до населения Тимашевского района правила безопасного поведения на льду.</w:t>
      </w:r>
    </w:p>
    <w:p w:rsidR="0077041E" w:rsidRDefault="001D1EB5" w:rsidP="00F53319">
      <w:pPr>
        <w:spacing w:after="0" w:line="240" w:lineRule="auto"/>
        <w:ind w:firstLine="709"/>
        <w:jc w:val="both"/>
        <w:rPr>
          <w:rFonts w:ascii="Times New Roman" w:hAnsi="Times New Roman" w:cs="Times New Roman"/>
          <w:color w:val="000000"/>
          <w:sz w:val="28"/>
          <w:szCs w:val="28"/>
          <w:shd w:val="clear" w:color="auto" w:fill="FFFFFF"/>
        </w:rPr>
      </w:pPr>
      <w:r w:rsidRPr="00C528F0">
        <w:rPr>
          <w:rFonts w:ascii="Times New Roman" w:hAnsi="Times New Roman" w:cs="Times New Roman"/>
          <w:color w:val="000000"/>
          <w:sz w:val="28"/>
          <w:szCs w:val="28"/>
          <w:shd w:val="clear" w:color="auto" w:fill="FFFFFF"/>
        </w:rPr>
        <w:t>Правила безопасного поведения на льду известны каждому. Детям о них ежегодно напоминают в школе, перед началом зимнего сезона предупреждения публикуют в СМИ. Запускают социальную рекламу с напоминанием о том, что нужно быть осторожным на льду. Однако даже принятые меры оказываются несп</w:t>
      </w:r>
      <w:r w:rsidR="00433E5B">
        <w:rPr>
          <w:rFonts w:ascii="Times New Roman" w:hAnsi="Times New Roman" w:cs="Times New Roman"/>
          <w:color w:val="000000"/>
          <w:sz w:val="28"/>
          <w:szCs w:val="28"/>
          <w:shd w:val="clear" w:color="auto" w:fill="FFFFFF"/>
        </w:rPr>
        <w:t>особными свести на нет ситуации,</w:t>
      </w:r>
      <w:r w:rsidRPr="00C528F0">
        <w:rPr>
          <w:rFonts w:ascii="Times New Roman" w:hAnsi="Times New Roman" w:cs="Times New Roman"/>
          <w:color w:val="000000"/>
          <w:sz w:val="28"/>
          <w:szCs w:val="28"/>
          <w:shd w:val="clear" w:color="auto" w:fill="FFFFFF"/>
        </w:rPr>
        <w:t xml:space="preserve"> в которых люди уходят под лед. И далеко не всегда пострадавших удается спасти. Неприятностей можно избежать, зная правила поведения на льду и придерживаясь их, если есть необходимость перейти водоем, покататься на коньках или просто порыбачить. Минимальная толщина льда, способная выдержать вес взрослого человека, должна составлять не менее 7 см. Для сооружения катка и пешей переправы необходим более прочный слой – 12-15 см, для проезда автомобиля – от 30 см. Прочность покрытия можно определить на глаз, при условии отсутствия снега. Так, наиболее крепкий лед имеет синеватый либо зеленоватый оттенок, а его поверхность ровная, без пузырьков воздуха. </w:t>
      </w:r>
      <w:proofErr w:type="gramStart"/>
      <w:r w:rsidRPr="00C528F0">
        <w:rPr>
          <w:rFonts w:ascii="Times New Roman" w:hAnsi="Times New Roman" w:cs="Times New Roman"/>
          <w:color w:val="000000"/>
          <w:sz w:val="28"/>
          <w:szCs w:val="28"/>
          <w:shd w:val="clear" w:color="auto" w:fill="FFFFFF"/>
        </w:rPr>
        <w:t>Молочно-белый</w:t>
      </w:r>
      <w:proofErr w:type="gramEnd"/>
      <w:r w:rsidRPr="00C528F0">
        <w:rPr>
          <w:rFonts w:ascii="Times New Roman" w:hAnsi="Times New Roman" w:cs="Times New Roman"/>
          <w:color w:val="000000"/>
          <w:sz w:val="28"/>
          <w:szCs w:val="28"/>
          <w:shd w:val="clear" w:color="auto" w:fill="FFFFFF"/>
        </w:rPr>
        <w:t>, без пор и трещин, по прочности примерно в два раза уступает первому. Даже если он очень крепкий, все равно соблюдайте правила поведения на льду. Наиболее «коварный» считается лед, оттенок которого желтоватый либо матово-белый. Зачастую он пористый и очень ненадежный. Кроме того, если на протяжении нескольких дней температура воздуха выше 0 градусов, то прочность покрытия уменьшается примерно на 25%. Также следует помнить: правила безопасного поведения на льду зимой предупреждают и о том, что самое тонкое покрытие образуется у берегов, возле деревьев, зарослей камыша, кустов, бьющих ключей. Отдельную опасность представляют собой проруби и полыньи – притрушенные снегом, они практически незаметны.</w:t>
      </w:r>
      <w:r w:rsidR="002F1218" w:rsidRPr="00C528F0">
        <w:rPr>
          <w:rFonts w:ascii="Times New Roman" w:hAnsi="Times New Roman" w:cs="Times New Roman"/>
          <w:color w:val="000000"/>
          <w:sz w:val="28"/>
          <w:szCs w:val="28"/>
          <w:shd w:val="clear" w:color="auto" w:fill="FFFFFF"/>
        </w:rPr>
        <w:t xml:space="preserve">                                                                                            </w:t>
      </w:r>
      <w:r w:rsidRPr="00C528F0">
        <w:rPr>
          <w:rFonts w:ascii="Times New Roman" w:hAnsi="Times New Roman" w:cs="Times New Roman"/>
          <w:color w:val="000000"/>
          <w:sz w:val="28"/>
          <w:szCs w:val="28"/>
          <w:shd w:val="clear" w:color="auto" w:fill="FFFFFF"/>
        </w:rPr>
        <w:t xml:space="preserve"> </w:t>
      </w:r>
      <w:r w:rsidRPr="00C528F0">
        <w:rPr>
          <w:rFonts w:ascii="Times New Roman" w:hAnsi="Times New Roman" w:cs="Times New Roman"/>
          <w:b/>
          <w:color w:val="000000"/>
          <w:sz w:val="28"/>
          <w:szCs w:val="28"/>
          <w:shd w:val="clear" w:color="auto" w:fill="FFFFFF"/>
        </w:rPr>
        <w:t>В каких местах лучше всего спускаться к воде или подходить к берегу</w:t>
      </w:r>
      <w:r w:rsidR="002F1218" w:rsidRPr="00C528F0">
        <w:rPr>
          <w:rFonts w:ascii="Times New Roman" w:hAnsi="Times New Roman" w:cs="Times New Roman"/>
          <w:b/>
          <w:color w:val="000000"/>
          <w:sz w:val="28"/>
          <w:szCs w:val="28"/>
          <w:shd w:val="clear" w:color="auto" w:fill="FFFFFF"/>
        </w:rPr>
        <w:t>?</w:t>
      </w:r>
      <w:r w:rsidRPr="00C528F0">
        <w:rPr>
          <w:rFonts w:ascii="Times New Roman" w:hAnsi="Times New Roman" w:cs="Times New Roman"/>
          <w:color w:val="000000"/>
          <w:sz w:val="28"/>
          <w:szCs w:val="28"/>
          <w:shd w:val="clear" w:color="auto" w:fill="FFFFFF"/>
        </w:rPr>
        <w:t xml:space="preserve"> К выбору места спуска либо подъема следует относиться не менее внимательно, чем к переходу через водоем. Желательно выходить на лед в местах, не покрытых снегом. Так вы не только видите цвет и толщину покрытия, но и не угодите в неприметную на первый взгляд прорубь.</w:t>
      </w:r>
      <w:r w:rsidR="002F1218" w:rsidRPr="00C528F0">
        <w:rPr>
          <w:rFonts w:ascii="Times New Roman" w:hAnsi="Times New Roman" w:cs="Times New Roman"/>
          <w:color w:val="000000"/>
          <w:sz w:val="28"/>
          <w:szCs w:val="28"/>
          <w:shd w:val="clear" w:color="auto" w:fill="FFFFFF"/>
        </w:rPr>
        <w:t xml:space="preserve">                                                                                             </w:t>
      </w:r>
      <w:r w:rsidRPr="00C528F0">
        <w:rPr>
          <w:rFonts w:ascii="Times New Roman" w:hAnsi="Times New Roman" w:cs="Times New Roman"/>
          <w:color w:val="000000"/>
          <w:sz w:val="28"/>
          <w:szCs w:val="28"/>
          <w:shd w:val="clear" w:color="auto" w:fill="FFFFFF"/>
        </w:rPr>
        <w:t xml:space="preserve"> </w:t>
      </w:r>
      <w:r w:rsidRPr="00C528F0">
        <w:rPr>
          <w:rFonts w:ascii="Times New Roman" w:hAnsi="Times New Roman" w:cs="Times New Roman"/>
          <w:b/>
          <w:color w:val="000000"/>
          <w:sz w:val="28"/>
          <w:szCs w:val="28"/>
          <w:shd w:val="clear" w:color="auto" w:fill="FFFFFF"/>
        </w:rPr>
        <w:t>Проверяем прочность льда</w:t>
      </w:r>
      <w:r w:rsidR="002F1218" w:rsidRPr="00C528F0">
        <w:rPr>
          <w:rFonts w:ascii="Times New Roman" w:hAnsi="Times New Roman" w:cs="Times New Roman"/>
          <w:b/>
          <w:color w:val="000000"/>
          <w:sz w:val="28"/>
          <w:szCs w:val="28"/>
          <w:shd w:val="clear" w:color="auto" w:fill="FFFFFF"/>
        </w:rPr>
        <w:t>.</w:t>
      </w:r>
      <w:r w:rsidRPr="00C528F0">
        <w:rPr>
          <w:rFonts w:ascii="Times New Roman" w:hAnsi="Times New Roman" w:cs="Times New Roman"/>
          <w:color w:val="000000"/>
          <w:sz w:val="28"/>
          <w:szCs w:val="28"/>
          <w:shd w:val="clear" w:color="auto" w:fill="FFFFFF"/>
        </w:rPr>
        <w:t xml:space="preserve"> Чтобы узнать, выдержит ли лед ваш вес, необходимо осторожно на него наступить. Если образуются мелкие радиальные трещины, а покрытие слегка </w:t>
      </w:r>
      <w:proofErr w:type="spellStart"/>
      <w:r w:rsidRPr="00C528F0">
        <w:rPr>
          <w:rFonts w:ascii="Times New Roman" w:hAnsi="Times New Roman" w:cs="Times New Roman"/>
          <w:color w:val="000000"/>
          <w:sz w:val="28"/>
          <w:szCs w:val="28"/>
          <w:shd w:val="clear" w:color="auto" w:fill="FFFFFF"/>
        </w:rPr>
        <w:t>похрустывает</w:t>
      </w:r>
      <w:proofErr w:type="spellEnd"/>
      <w:r w:rsidRPr="00C528F0">
        <w:rPr>
          <w:rFonts w:ascii="Times New Roman" w:hAnsi="Times New Roman" w:cs="Times New Roman"/>
          <w:color w:val="000000"/>
          <w:sz w:val="28"/>
          <w:szCs w:val="28"/>
          <w:shd w:val="clear" w:color="auto" w:fill="FFFFFF"/>
        </w:rPr>
        <w:t xml:space="preserve">, то по такому льду ходить уже можно, однако следует соблюдать при этом предельную осторожность. Ударом ноги проверять прочность не следует, лучше использовать для этой цели бревно либо же лыжную палку. Если после сильного удара выступит вода, то от переправы в этом месте лучше отказаться. Правила поведения на тонком льду в таком случае советуют вернуться к берегу, ступая по своим же следам. Шаги должны быть скользящими, без отрыва </w:t>
      </w:r>
      <w:proofErr w:type="gramStart"/>
      <w:r w:rsidRPr="00C528F0">
        <w:rPr>
          <w:rFonts w:ascii="Times New Roman" w:hAnsi="Times New Roman" w:cs="Times New Roman"/>
          <w:color w:val="000000"/>
          <w:sz w:val="28"/>
          <w:szCs w:val="28"/>
          <w:shd w:val="clear" w:color="auto" w:fill="FFFFFF"/>
        </w:rPr>
        <w:t>от</w:t>
      </w:r>
      <w:proofErr w:type="gramEnd"/>
      <w:r w:rsidRPr="00C528F0">
        <w:rPr>
          <w:rFonts w:ascii="Times New Roman" w:hAnsi="Times New Roman" w:cs="Times New Roman"/>
          <w:color w:val="000000"/>
          <w:sz w:val="28"/>
          <w:szCs w:val="28"/>
          <w:shd w:val="clear" w:color="auto" w:fill="FFFFFF"/>
        </w:rPr>
        <w:t xml:space="preserve"> льда. Ноги следует держать на ширине плеч, что способствует распределению нагрузки на большую площадь. Если лед очень тонкий и трещит под ногами, передвигаться желательно ползком. Основные </w:t>
      </w:r>
      <w:r w:rsidRPr="00C528F0">
        <w:rPr>
          <w:rFonts w:ascii="Times New Roman" w:hAnsi="Times New Roman" w:cs="Times New Roman"/>
          <w:color w:val="000000"/>
          <w:sz w:val="28"/>
          <w:szCs w:val="28"/>
          <w:shd w:val="clear" w:color="auto" w:fill="FFFFFF"/>
        </w:rPr>
        <w:lastRenderedPageBreak/>
        <w:t xml:space="preserve">правила поведения на льду: </w:t>
      </w:r>
      <w:r w:rsidR="002F1218" w:rsidRPr="00C528F0">
        <w:rPr>
          <w:rFonts w:ascii="Times New Roman" w:hAnsi="Times New Roman" w:cs="Times New Roman"/>
          <w:color w:val="000000"/>
          <w:sz w:val="28"/>
          <w:szCs w:val="28"/>
          <w:shd w:val="clear" w:color="auto" w:fill="FFFFFF"/>
        </w:rPr>
        <w:t>п</w:t>
      </w:r>
      <w:r w:rsidRPr="00C528F0">
        <w:rPr>
          <w:rFonts w:ascii="Times New Roman" w:hAnsi="Times New Roman" w:cs="Times New Roman"/>
          <w:color w:val="000000"/>
          <w:sz w:val="28"/>
          <w:szCs w:val="28"/>
          <w:shd w:val="clear" w:color="auto" w:fill="FFFFFF"/>
        </w:rPr>
        <w:t xml:space="preserve">о возможности, использовать официальные переправы и не пересекать водоем в тех местах, где это запрещено. Если проторенных троп либо лыжни нет, то перед выходом на лед нужно обязательно наметить будущий маршрут и потом стараться его придерживаться. Нельзя выходить на лед, который недостаточно прочен или еще не успел окончательно замерзнуть. Тем более нельзя скатываться на тонкий лед на санках, коньках, ледянках, лыжах. Запрещается выходить на лед в темное время суток, а </w:t>
      </w:r>
      <w:proofErr w:type="gramStart"/>
      <w:r w:rsidRPr="00C528F0">
        <w:rPr>
          <w:rFonts w:ascii="Times New Roman" w:hAnsi="Times New Roman" w:cs="Times New Roman"/>
          <w:color w:val="000000"/>
          <w:sz w:val="28"/>
          <w:szCs w:val="28"/>
          <w:shd w:val="clear" w:color="auto" w:fill="FFFFFF"/>
        </w:rPr>
        <w:t>также</w:t>
      </w:r>
      <w:proofErr w:type="gramEnd"/>
      <w:r w:rsidRPr="00C528F0">
        <w:rPr>
          <w:rFonts w:ascii="Times New Roman" w:hAnsi="Times New Roman" w:cs="Times New Roman"/>
          <w:color w:val="000000"/>
          <w:sz w:val="28"/>
          <w:szCs w:val="28"/>
          <w:shd w:val="clear" w:color="auto" w:fill="FFFFFF"/>
        </w:rPr>
        <w:t xml:space="preserve"> если видимость затруднена (снегопад, дождь, туман). Во время обильных осадков или ночью просто не сможете увидеть, что у вас под ногами, и правильно оценить ситуацию. Нельзя собираться группой из нескольких человек на одном участке льда. В том случае, если переходите группой, стоит рассредоточиться и идти друг за другом по следам на расстоянии нескольких метров. Оптимально переходить замерзший водоем на лыжах, при этом крепление последних должно быть расстегнуто, а петли от палок не закреплены на кистях рук. Эта мера предосторожности позволит быстро избавиться от лыж в случае внезапно возникшей опасности. Рюкзак при переходе следует держать на одном плече, чтобы была возможность быстро его отбросить в сторону. Желательно иметь при себе прочную веревку длиной порядка 25 метров, на одном конце которой необходимо сделать глухую петлю и закрепить груз. Это поможет при оказании помощи человеку, ушедшему под лед. Правила поведения на льду зимой также рекомендуют не переправляться через водоем </w:t>
      </w:r>
      <w:proofErr w:type="gramStart"/>
      <w:r w:rsidRPr="00C528F0">
        <w:rPr>
          <w:rFonts w:ascii="Times New Roman" w:hAnsi="Times New Roman" w:cs="Times New Roman"/>
          <w:color w:val="000000"/>
          <w:sz w:val="28"/>
          <w:szCs w:val="28"/>
          <w:shd w:val="clear" w:color="auto" w:fill="FFFFFF"/>
        </w:rPr>
        <w:t>нетрезвым</w:t>
      </w:r>
      <w:proofErr w:type="gramEnd"/>
      <w:r w:rsidRPr="00C528F0">
        <w:rPr>
          <w:rFonts w:ascii="Times New Roman" w:hAnsi="Times New Roman" w:cs="Times New Roman"/>
          <w:color w:val="000000"/>
          <w:sz w:val="28"/>
          <w:szCs w:val="28"/>
          <w:shd w:val="clear" w:color="auto" w:fill="FFFFFF"/>
        </w:rPr>
        <w:t>. Состояние алкогольного опьянения просто недопустимо. Будучи нетрезвым, человек не ведет себя осторожно, и чувство самосохранения у него притуп</w:t>
      </w:r>
      <w:r w:rsidR="0077041E">
        <w:rPr>
          <w:rFonts w:ascii="Times New Roman" w:hAnsi="Times New Roman" w:cs="Times New Roman"/>
          <w:color w:val="000000"/>
          <w:sz w:val="28"/>
          <w:szCs w:val="28"/>
          <w:shd w:val="clear" w:color="auto" w:fill="FFFFFF"/>
        </w:rPr>
        <w:t>лено. Это может привести к беде.</w:t>
      </w:r>
    </w:p>
    <w:p w:rsidR="00AF7BB8" w:rsidRDefault="001D1EB5" w:rsidP="00F53319">
      <w:pPr>
        <w:spacing w:after="0" w:line="240" w:lineRule="auto"/>
        <w:ind w:firstLine="709"/>
        <w:jc w:val="both"/>
        <w:rPr>
          <w:rFonts w:ascii="Times New Roman" w:hAnsi="Times New Roman" w:cs="Times New Roman"/>
          <w:color w:val="000000"/>
          <w:sz w:val="28"/>
          <w:szCs w:val="28"/>
          <w:shd w:val="clear" w:color="auto" w:fill="FFFFFF"/>
        </w:rPr>
      </w:pPr>
      <w:r w:rsidRPr="00C528F0">
        <w:rPr>
          <w:rFonts w:ascii="Times New Roman" w:hAnsi="Times New Roman" w:cs="Times New Roman"/>
          <w:b/>
          <w:color w:val="000000"/>
          <w:sz w:val="28"/>
          <w:szCs w:val="28"/>
          <w:shd w:val="clear" w:color="auto" w:fill="FFFFFF"/>
        </w:rPr>
        <w:t>Стоит ли отпускать ребенка покататься на льду?</w:t>
      </w:r>
      <w:r w:rsidRPr="00C528F0">
        <w:rPr>
          <w:rFonts w:ascii="Times New Roman" w:hAnsi="Times New Roman" w:cs="Times New Roman"/>
          <w:color w:val="000000"/>
          <w:sz w:val="28"/>
          <w:szCs w:val="28"/>
          <w:shd w:val="clear" w:color="auto" w:fill="FFFFFF"/>
        </w:rPr>
        <w:t xml:space="preserve"> Зимнее время – настоящий праздник для детей, которые обожают кататься на санках, коньках, ледянках, да и просто одержимы любопытством и желают походить по замерзшей реке либо озеру. Однако родителям не стоит забывать о безопасности и лучше не отпускать детей без присмотра на водоем. Кроме того, важно знать и правила поведения детей на льду, которые по большому счету ничем не отличаются </w:t>
      </w:r>
      <w:proofErr w:type="gramStart"/>
      <w:r w:rsidRPr="00C528F0">
        <w:rPr>
          <w:rFonts w:ascii="Times New Roman" w:hAnsi="Times New Roman" w:cs="Times New Roman"/>
          <w:color w:val="000000"/>
          <w:sz w:val="28"/>
          <w:szCs w:val="28"/>
          <w:shd w:val="clear" w:color="auto" w:fill="FFFFFF"/>
        </w:rPr>
        <w:t>от</w:t>
      </w:r>
      <w:proofErr w:type="gramEnd"/>
      <w:r w:rsidRPr="00C528F0">
        <w:rPr>
          <w:rFonts w:ascii="Times New Roman" w:hAnsi="Times New Roman" w:cs="Times New Roman"/>
          <w:color w:val="000000"/>
          <w:sz w:val="28"/>
          <w:szCs w:val="28"/>
          <w:shd w:val="clear" w:color="auto" w:fill="FFFFFF"/>
        </w:rPr>
        <w:t xml:space="preserve"> базовых. Тем не </w:t>
      </w:r>
      <w:proofErr w:type="gramStart"/>
      <w:r w:rsidRPr="00C528F0">
        <w:rPr>
          <w:rFonts w:ascii="Times New Roman" w:hAnsi="Times New Roman" w:cs="Times New Roman"/>
          <w:color w:val="000000"/>
          <w:sz w:val="28"/>
          <w:szCs w:val="28"/>
          <w:shd w:val="clear" w:color="auto" w:fill="FFFFFF"/>
        </w:rPr>
        <w:t>менее</w:t>
      </w:r>
      <w:proofErr w:type="gramEnd"/>
      <w:r w:rsidRPr="00C528F0">
        <w:rPr>
          <w:rFonts w:ascii="Times New Roman" w:hAnsi="Times New Roman" w:cs="Times New Roman"/>
          <w:color w:val="000000"/>
          <w:sz w:val="28"/>
          <w:szCs w:val="28"/>
          <w:shd w:val="clear" w:color="auto" w:fill="FFFFFF"/>
        </w:rPr>
        <w:t xml:space="preserve"> рекомендуется учитывать тот факт, что дети более подвижны и менее внимательны, в игре могут и не заметить опасных участков. Необходимо, чтобы ребенок не только соблюдал правила безопасного поведения на льду, но и знал, как действовать в том случае, если он сам или его товарищ уйдут под воду. Алгоритм действий должен быть примерно следующим: не паниковать и звать на помощь, голову при этом держать высоко над поверхностью воды; как можно быстрее избавиться от верхней одежды и мокрой обуви; по возможности, не обламывать кромку льда, навалившись на нее грудью; на лед следует вылезать медленно, без резких движений, ползком. </w:t>
      </w:r>
    </w:p>
    <w:p w:rsidR="0016349B" w:rsidRPr="00C528F0" w:rsidRDefault="001D1EB5" w:rsidP="00F53319">
      <w:pPr>
        <w:spacing w:after="0" w:line="240" w:lineRule="auto"/>
        <w:ind w:firstLine="709"/>
        <w:jc w:val="both"/>
        <w:rPr>
          <w:rFonts w:ascii="Times New Roman" w:hAnsi="Times New Roman" w:cs="Times New Roman"/>
          <w:b/>
          <w:color w:val="000000"/>
          <w:sz w:val="28"/>
          <w:szCs w:val="28"/>
          <w:shd w:val="clear" w:color="auto" w:fill="FFFFFF"/>
        </w:rPr>
      </w:pPr>
      <w:r w:rsidRPr="00C528F0">
        <w:rPr>
          <w:rFonts w:ascii="Times New Roman" w:hAnsi="Times New Roman" w:cs="Times New Roman"/>
          <w:b/>
          <w:color w:val="000000"/>
          <w:sz w:val="28"/>
          <w:szCs w:val="28"/>
          <w:shd w:val="clear" w:color="auto" w:fill="FFFFFF"/>
        </w:rPr>
        <w:t>Оказываем помощь</w:t>
      </w:r>
      <w:r w:rsidR="00413EC7" w:rsidRPr="00C528F0">
        <w:rPr>
          <w:rFonts w:ascii="Times New Roman" w:hAnsi="Times New Roman" w:cs="Times New Roman"/>
          <w:b/>
          <w:color w:val="000000"/>
          <w:sz w:val="28"/>
          <w:szCs w:val="28"/>
          <w:shd w:val="clear" w:color="auto" w:fill="FFFFFF"/>
        </w:rPr>
        <w:t>.</w:t>
      </w:r>
      <w:r w:rsidRPr="00C528F0">
        <w:rPr>
          <w:rFonts w:ascii="Times New Roman" w:hAnsi="Times New Roman" w:cs="Times New Roman"/>
          <w:color w:val="000000"/>
          <w:sz w:val="28"/>
          <w:szCs w:val="28"/>
          <w:shd w:val="clear" w:color="auto" w:fill="FFFFFF"/>
        </w:rPr>
        <w:t xml:space="preserve"> Правила поведения на льду зимой включают в себя и оказание помощи пострадавшему. В данном случае также следует соблюдать предельную осторожность, чтобы не составить компанию ушедшему под воду. Так, ползти к пострадавшему следует по-пластунски, </w:t>
      </w:r>
      <w:r w:rsidRPr="00C528F0">
        <w:rPr>
          <w:rFonts w:ascii="Times New Roman" w:hAnsi="Times New Roman" w:cs="Times New Roman"/>
          <w:color w:val="000000"/>
          <w:sz w:val="28"/>
          <w:szCs w:val="28"/>
          <w:shd w:val="clear" w:color="auto" w:fill="FFFFFF"/>
        </w:rPr>
        <w:lastRenderedPageBreak/>
        <w:t>предварительно сообщив о том, что идете на помощь. Нельзя приближаться к краю полыньи и протягивать руку. В этом случае кромка льда, вероятнее всего, не выдержит, и вы сами провалитесь. Лучше воспользоваться веревкой, шарфом, доской, палкой – одним словом, любым подручным средством. И уже затем осторожно вытягивать человека без резких движений. Запрещается вставать на ноги – перемещайтесь ползком либо перекатывайтесь. Первая помощь пострадавшему заключается в том, чтобы согреть его, переодеть в сухую одежду, дать горячее питье и сахар. Нельзя растирать тело и использовать для согрева алкоголь. Как видим, правила поведения на льду достаточно просто запомнить и применять в случае необходимости, зная, что это может сохранить и здоровье, и жизнь. К сожалению, многие люди пренебрегают ими. Особенно «храбры» люди выпившие. Если вы находитесь с ними в компании, ни в коем случае не поддавайтесь на уговоры выйти на лед. Постарайтесь переубедить такого человека, предложите какую-нибудь альтернативу. Например, занятие, которое его отвлечет от безумной идеи. И все-таки помните, что правила поведения на льду могут спасти ва</w:t>
      </w:r>
      <w:r w:rsidR="00413EC7" w:rsidRPr="00C528F0">
        <w:rPr>
          <w:rFonts w:ascii="Times New Roman" w:hAnsi="Times New Roman" w:cs="Times New Roman"/>
          <w:color w:val="000000"/>
          <w:sz w:val="28"/>
          <w:szCs w:val="28"/>
          <w:shd w:val="clear" w:color="auto" w:fill="FFFFFF"/>
        </w:rPr>
        <w:t>шу жизнь, не пренебрегайте ими</w:t>
      </w:r>
      <w:r w:rsidR="00413EC7" w:rsidRPr="00C528F0">
        <w:rPr>
          <w:rFonts w:ascii="Times New Roman" w:hAnsi="Times New Roman" w:cs="Times New Roman"/>
          <w:b/>
          <w:color w:val="000000"/>
          <w:sz w:val="28"/>
          <w:szCs w:val="28"/>
          <w:shd w:val="clear" w:color="auto" w:fill="FFFFFF"/>
        </w:rPr>
        <w:t>.</w:t>
      </w:r>
    </w:p>
    <w:p w:rsidR="0016349B" w:rsidRPr="009F782B" w:rsidRDefault="0016349B" w:rsidP="0016349B">
      <w:pPr>
        <w:spacing w:after="0"/>
        <w:rPr>
          <w:rFonts w:ascii="Times New Roman" w:eastAsia="Calibri" w:hAnsi="Times New Roman" w:cs="Times New Roman"/>
          <w:sz w:val="28"/>
          <w:szCs w:val="28"/>
        </w:rPr>
      </w:pPr>
      <w:bookmarkStart w:id="0" w:name="_GoBack"/>
      <w:bookmarkEnd w:id="0"/>
    </w:p>
    <w:p w:rsidR="00A343DF" w:rsidRPr="0016349B" w:rsidRDefault="00A343DF" w:rsidP="0016349B">
      <w:pPr>
        <w:ind w:firstLine="708"/>
        <w:rPr>
          <w:rFonts w:ascii="Arial" w:hAnsi="Arial" w:cs="Arial"/>
          <w:sz w:val="23"/>
          <w:szCs w:val="23"/>
        </w:rPr>
      </w:pPr>
    </w:p>
    <w:sectPr w:rsidR="00A343DF" w:rsidRPr="001634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135"/>
    <w:rsid w:val="000F7135"/>
    <w:rsid w:val="00145B1A"/>
    <w:rsid w:val="0016349B"/>
    <w:rsid w:val="001D1EB5"/>
    <w:rsid w:val="002F1218"/>
    <w:rsid w:val="00413EC7"/>
    <w:rsid w:val="00433E5B"/>
    <w:rsid w:val="0077041E"/>
    <w:rsid w:val="008C7DD2"/>
    <w:rsid w:val="009963A8"/>
    <w:rsid w:val="009F782B"/>
    <w:rsid w:val="00A343DF"/>
    <w:rsid w:val="00AF281F"/>
    <w:rsid w:val="00AF7BB8"/>
    <w:rsid w:val="00C528F0"/>
    <w:rsid w:val="00F533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D1EB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D1E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85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1107</Words>
  <Characters>6313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ГИМС-ПК</dc:creator>
  <cp:keywords/>
  <dc:description/>
  <cp:lastModifiedBy>Вернер</cp:lastModifiedBy>
  <cp:revision>7</cp:revision>
  <dcterms:created xsi:type="dcterms:W3CDTF">2017-11-29T06:31:00Z</dcterms:created>
  <dcterms:modified xsi:type="dcterms:W3CDTF">2017-12-01T11:30:00Z</dcterms:modified>
</cp:coreProperties>
</file>