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03" w:rsidRPr="001C756E" w:rsidRDefault="001C756E" w:rsidP="001C7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56E">
        <w:rPr>
          <w:rFonts w:ascii="Times New Roman" w:hAnsi="Times New Roman" w:cs="Times New Roman"/>
          <w:sz w:val="28"/>
          <w:szCs w:val="28"/>
        </w:rPr>
        <w:t>Постановление №78 от 11 октября 2018 года</w:t>
      </w:r>
    </w:p>
    <w:p w:rsidR="00CB299D" w:rsidRPr="00924DD7" w:rsidRDefault="0074692B" w:rsidP="00C47FE3">
      <w:pPr>
        <w:spacing w:after="0" w:line="240" w:lineRule="auto"/>
        <w:rPr>
          <w:rFonts w:ascii="Times New Roman" w:hAnsi="Times New Roman" w:cs="Times New Roman"/>
        </w:rPr>
      </w:pPr>
      <w:r w:rsidRPr="00924DD7">
        <w:rPr>
          <w:rFonts w:ascii="Times New Roman" w:hAnsi="Times New Roman" w:cs="Times New Roman"/>
        </w:rPr>
        <w:t xml:space="preserve"> </w:t>
      </w: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0F463F" w:rsidRPr="00924DD7" w:rsidRDefault="000F463F" w:rsidP="00C47FE3">
      <w:pPr>
        <w:spacing w:after="0" w:line="240" w:lineRule="auto"/>
        <w:rPr>
          <w:rFonts w:ascii="Times New Roman" w:hAnsi="Times New Roman" w:cs="Times New Roman"/>
        </w:rPr>
      </w:pPr>
    </w:p>
    <w:p w:rsidR="000F463F" w:rsidRPr="00924DD7" w:rsidRDefault="000F463F" w:rsidP="00C47FE3">
      <w:pPr>
        <w:spacing w:after="0" w:line="240" w:lineRule="auto"/>
        <w:rPr>
          <w:rFonts w:ascii="Times New Roman" w:hAnsi="Times New Roman" w:cs="Times New Roman"/>
        </w:rPr>
      </w:pPr>
    </w:p>
    <w:p w:rsidR="008F6736" w:rsidRPr="00924DD7" w:rsidRDefault="008F6736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057" w:rsidRDefault="00C65057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242F" w:rsidRDefault="00A7242F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654E" w:rsidRDefault="00E6712A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Роговского </w:t>
      </w:r>
      <w:r w:rsidR="009E6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Тимашевск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6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654E" w:rsidRDefault="008C761E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плана мероприятий («дорожной карты»)</w:t>
      </w:r>
    </w:p>
    <w:p w:rsidR="002308CB" w:rsidRPr="00924DD7" w:rsidRDefault="002E5CCB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«Изменения в отраслях социальной сферы </w:t>
      </w:r>
    </w:p>
    <w:p w:rsidR="002308CB" w:rsidRPr="00924DD7" w:rsidRDefault="00B668BE" w:rsidP="00C4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Роговского сельского поселения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Тимашевского района, </w:t>
      </w:r>
      <w:proofErr w:type="gramStart"/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направленных</w:t>
      </w:r>
      <w:proofErr w:type="gramEnd"/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12A" w:rsidRPr="00924DD7" w:rsidRDefault="002E5CCB" w:rsidP="00C65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повышение эффективности сферы культуры»</w:t>
      </w:r>
    </w:p>
    <w:p w:rsidR="00E6712A" w:rsidRPr="00924DD7" w:rsidRDefault="00E6712A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B50B58" w:rsidRPr="00121A8A" w:rsidRDefault="00B50B58" w:rsidP="00B50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A8A">
        <w:rPr>
          <w:rFonts w:ascii="Times New Roman" w:hAnsi="Times New Roman" w:cs="Times New Roman"/>
          <w:sz w:val="28"/>
          <w:szCs w:val="28"/>
        </w:rPr>
        <w:t xml:space="preserve">В соответствии с поручением </w:t>
      </w:r>
      <w:r w:rsidR="00F054F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121A8A">
        <w:rPr>
          <w:rFonts w:ascii="Times New Roman" w:hAnsi="Times New Roman" w:cs="Times New Roman"/>
          <w:sz w:val="28"/>
          <w:szCs w:val="28"/>
        </w:rPr>
        <w:t xml:space="preserve">Председателя Правительства Российской Федерации </w:t>
      </w:r>
      <w:r w:rsidR="00F054F7">
        <w:rPr>
          <w:rFonts w:ascii="Times New Roman" w:hAnsi="Times New Roman" w:cs="Times New Roman"/>
          <w:sz w:val="28"/>
          <w:szCs w:val="28"/>
        </w:rPr>
        <w:t>Т</w:t>
      </w:r>
      <w:r w:rsidRPr="00121A8A">
        <w:rPr>
          <w:rFonts w:ascii="Times New Roman" w:hAnsi="Times New Roman" w:cs="Times New Roman"/>
          <w:sz w:val="28"/>
          <w:szCs w:val="28"/>
        </w:rPr>
        <w:t>.</w:t>
      </w:r>
      <w:r w:rsidR="00F054F7">
        <w:rPr>
          <w:rFonts w:ascii="Times New Roman" w:hAnsi="Times New Roman" w:cs="Times New Roman"/>
          <w:sz w:val="28"/>
          <w:szCs w:val="28"/>
        </w:rPr>
        <w:t>А. Голиковой от 25 июля 2018</w:t>
      </w:r>
      <w:r w:rsidRPr="00121A8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54F7">
        <w:rPr>
          <w:rFonts w:ascii="Times New Roman" w:hAnsi="Times New Roman" w:cs="Times New Roman"/>
          <w:sz w:val="28"/>
          <w:szCs w:val="28"/>
        </w:rPr>
        <w:t>ТГ</w:t>
      </w:r>
      <w:r w:rsidRPr="00121A8A">
        <w:rPr>
          <w:rFonts w:ascii="Times New Roman" w:hAnsi="Times New Roman" w:cs="Times New Roman"/>
          <w:sz w:val="28"/>
          <w:szCs w:val="28"/>
        </w:rPr>
        <w:t>-П12-</w:t>
      </w:r>
      <w:r w:rsidR="00F054F7">
        <w:rPr>
          <w:rFonts w:ascii="Times New Roman" w:hAnsi="Times New Roman" w:cs="Times New Roman"/>
          <w:sz w:val="28"/>
          <w:szCs w:val="28"/>
        </w:rPr>
        <w:t>4629</w:t>
      </w:r>
      <w:r w:rsidRPr="00121A8A">
        <w:rPr>
          <w:rFonts w:ascii="Times New Roman" w:hAnsi="Times New Roman" w:cs="Times New Roman"/>
          <w:sz w:val="28"/>
          <w:szCs w:val="28"/>
        </w:rPr>
        <w:t xml:space="preserve">, в связи с необходимостью обеспечения достижения динамики роста заработной платы отдельных категорий работников учреждений бюджетной сферы, </w:t>
      </w:r>
      <w:r w:rsidR="00F054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21A8A">
        <w:rPr>
          <w:rFonts w:ascii="Times New Roman" w:hAnsi="Times New Roman" w:cs="Times New Roman"/>
          <w:sz w:val="28"/>
          <w:szCs w:val="28"/>
        </w:rPr>
        <w:t>установленных указами Президента Российской Федерации</w:t>
      </w:r>
      <w:r w:rsidR="00F054F7">
        <w:rPr>
          <w:rFonts w:ascii="Times New Roman" w:hAnsi="Times New Roman" w:cs="Times New Roman"/>
          <w:sz w:val="28"/>
          <w:szCs w:val="28"/>
        </w:rPr>
        <w:t xml:space="preserve">,                                            </w:t>
      </w:r>
      <w:proofErr w:type="spellStart"/>
      <w:proofErr w:type="gramStart"/>
      <w:r w:rsidRPr="00121A8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21A8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121A8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21A8A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0828EA" w:rsidRDefault="00B50B58" w:rsidP="00B50B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Роговского                    сельского поселения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2013 года № 3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0528C2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28C2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плана мероприятий («дорожной карты»)</w:t>
      </w:r>
      <w:r w:rsidR="000528C2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«Изменения в 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отраслях социальной сферы, направленные на повышение эффективности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культуры»</w:t>
      </w:r>
      <w:r w:rsidR="0008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в новой редакции подпункт 1 пункта 2 </w:t>
      </w:r>
      <w:r w:rsidR="000528C2" w:rsidRPr="00A72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0528C2" w:rsidRPr="00A72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8C2" w:rsidRPr="00A7242F">
        <w:rPr>
          <w:rFonts w:ascii="Times New Roman" w:hAnsi="Times New Roman" w:cs="Times New Roman"/>
          <w:sz w:val="28"/>
          <w:szCs w:val="28"/>
        </w:rPr>
        <w:t>IV</w:t>
      </w:r>
    </w:p>
    <w:p w:rsidR="000828EA" w:rsidRDefault="000828EA" w:rsidP="00082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28C2" w:rsidRPr="00A7242F">
        <w:rPr>
          <w:rFonts w:ascii="Times New Roman" w:hAnsi="Times New Roman" w:cs="Times New Roman"/>
          <w:sz w:val="28"/>
          <w:szCs w:val="28"/>
        </w:rPr>
        <w:t xml:space="preserve"> Мероприятия по совершенствованию </w:t>
      </w:r>
      <w:proofErr w:type="gramStart"/>
      <w:r w:rsidR="000528C2" w:rsidRPr="00A7242F">
        <w:rPr>
          <w:rFonts w:ascii="Times New Roman" w:hAnsi="Times New Roman" w:cs="Times New Roman"/>
          <w:sz w:val="28"/>
          <w:szCs w:val="28"/>
        </w:rPr>
        <w:t>оплаты труда работников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p w:rsidR="00A7242F" w:rsidRDefault="000828EA" w:rsidP="0008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1) динамика </w:t>
      </w:r>
      <w:r>
        <w:rPr>
          <w:rFonts w:ascii="Times New Roman" w:hAnsi="Times New Roman" w:cs="Times New Roman"/>
          <w:sz w:val="28"/>
          <w:szCs w:val="28"/>
        </w:rPr>
        <w:t xml:space="preserve">темпов роста средней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культуры, повышение оплаты труда которых </w:t>
      </w:r>
      <w:r w:rsidR="009B4A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предусмотрено Указом Президента Российской </w:t>
      </w:r>
      <w:r w:rsidR="009B4A07">
        <w:rPr>
          <w:rFonts w:ascii="Times New Roman" w:hAnsi="Times New Roman" w:cs="Times New Roman"/>
          <w:sz w:val="28"/>
          <w:szCs w:val="28"/>
        </w:rPr>
        <w:t xml:space="preserve">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Федерации от 7 мая 2012 года </w:t>
      </w:r>
      <w:r w:rsidR="009B4A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№ 597 «О мероприятиях по реализации государственной социальной </w:t>
      </w:r>
      <w:r w:rsidR="009B4A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>политики</w:t>
      </w:r>
      <w:r w:rsidR="00A05001">
        <w:rPr>
          <w:rFonts w:ascii="Times New Roman" w:hAnsi="Times New Roman" w:cs="Times New Roman"/>
          <w:sz w:val="28"/>
          <w:szCs w:val="28"/>
        </w:rPr>
        <w:t>»</w:t>
      </w:r>
      <w:r w:rsidR="00A7242F" w:rsidRPr="00A7242F">
        <w:rPr>
          <w:rFonts w:ascii="Times New Roman" w:hAnsi="Times New Roman" w:cs="Times New Roman"/>
          <w:sz w:val="28"/>
          <w:szCs w:val="28"/>
        </w:rPr>
        <w:t>:</w:t>
      </w:r>
    </w:p>
    <w:p w:rsidR="009450F2" w:rsidRPr="00A7242F" w:rsidRDefault="009450F2" w:rsidP="0008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7"/>
        <w:gridCol w:w="1179"/>
        <w:gridCol w:w="1134"/>
        <w:gridCol w:w="1134"/>
        <w:gridCol w:w="1152"/>
        <w:gridCol w:w="992"/>
        <w:gridCol w:w="992"/>
        <w:gridCol w:w="992"/>
        <w:gridCol w:w="992"/>
      </w:tblGrid>
      <w:tr w:rsidR="00FD0D7A" w:rsidRPr="00A7242F" w:rsidTr="00FD0D7A">
        <w:trPr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FD0D7A" w:rsidRPr="00A7242F" w:rsidTr="00FD0D7A">
        <w:trPr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10"/>
                <w:tab w:val="left" w:pos="851"/>
                <w:tab w:val="center" w:pos="10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97AB7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F054F7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54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5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EE6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A7242F" w:rsidRDefault="00A7242F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B7" w:rsidRPr="00097AB7" w:rsidRDefault="00FD0D7A" w:rsidP="006F4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097AB7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Роговского                    сельского поселения</w:t>
      </w:r>
      <w:r w:rsidR="00097AB7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97AB7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0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</w:t>
      </w:r>
      <w:r w:rsidR="000C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0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0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0C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  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</w:t>
      </w:r>
      <w:r w:rsidR="00097AB7" w:rsidRP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Роговского сельского 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97AB7" w:rsidRP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Тимашевского района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марта 2013 года № 38 «Об утверждении плана мероприятий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(«дорожной карты»)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«Изменения в </w:t>
      </w:r>
      <w:r w:rsidR="006F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отраслях социальной сферы Роговского сельского поселения Тимашевского района, направленных на повышение эффективности сферы культуры»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2CA7" w:rsidRDefault="00FD0D7A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Директору МБУК «Роговская СЦКС» 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Залозней</w:t>
      </w:r>
      <w:proofErr w:type="spellEnd"/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директору МБУК «Роговская библиотека» 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Т.И. </w:t>
      </w:r>
      <w:proofErr w:type="spellStart"/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Пивень</w:t>
      </w:r>
      <w:proofErr w:type="spellEnd"/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выполнение плана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наделенных полномочий.</w:t>
      </w:r>
    </w:p>
    <w:p w:rsidR="00F84B26" w:rsidRPr="001E7261" w:rsidRDefault="00FD0D7A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категории МКУ «ФРУ»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Роговского сельского                 поселения Тимашевско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Е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Бигдан </w:t>
      </w:r>
      <w:proofErr w:type="gramStart"/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                 постановление </w:t>
      </w:r>
      <w:r w:rsidR="00F84B26" w:rsidRP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261" w:rsidRPr="001E7261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Роговского сельского </w:t>
      </w:r>
      <w:r w:rsidR="006F4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7261" w:rsidRPr="001E7261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в информационно-телекоммуникационной </w:t>
      </w:r>
      <w:r w:rsidR="006F40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7261" w:rsidRPr="001E7261">
        <w:rPr>
          <w:rFonts w:ascii="Times New Roman" w:hAnsi="Times New Roman" w:cs="Times New Roman"/>
          <w:sz w:val="28"/>
          <w:szCs w:val="28"/>
        </w:rPr>
        <w:t>сети «Интернет»</w:t>
      </w:r>
      <w:r w:rsidR="00F84B26" w:rsidRP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B26" w:rsidRPr="00924DD7" w:rsidRDefault="00FD0D7A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CF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Роговского сельского поселения Тимашевского района Н.В.Николаева.</w:t>
      </w:r>
    </w:p>
    <w:p w:rsidR="00E6712A" w:rsidRPr="00924DD7" w:rsidRDefault="00CC4670" w:rsidP="00C47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D0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6712A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C6304C" w:rsidRDefault="00C6304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FE3" w:rsidRPr="00924DD7" w:rsidRDefault="00C47FE3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04C" w:rsidRPr="00924DD7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6712A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8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Роговского сельского поселения</w:t>
      </w:r>
      <w:r w:rsidR="00E6712A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E654E" w:rsidRDefault="00E6712A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="002308CB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304C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4DD7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0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4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05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Дикий</w:t>
      </w:r>
      <w:proofErr w:type="gramEnd"/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C9B" w:rsidRPr="009E654E" w:rsidRDefault="007E1C9B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E1C9B" w:rsidRPr="009E654E" w:rsidSect="009E654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86" w:rsidRDefault="00F81986" w:rsidP="00CB299D">
      <w:pPr>
        <w:spacing w:after="0" w:line="240" w:lineRule="auto"/>
      </w:pPr>
      <w:r>
        <w:separator/>
      </w:r>
    </w:p>
  </w:endnote>
  <w:endnote w:type="continuationSeparator" w:id="0">
    <w:p w:rsidR="00F81986" w:rsidRDefault="00F81986" w:rsidP="00CB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86" w:rsidRDefault="00F81986" w:rsidP="00CB299D">
      <w:pPr>
        <w:spacing w:after="0" w:line="240" w:lineRule="auto"/>
      </w:pPr>
      <w:r>
        <w:separator/>
      </w:r>
    </w:p>
  </w:footnote>
  <w:footnote w:type="continuationSeparator" w:id="0">
    <w:p w:rsidR="00F81986" w:rsidRDefault="00F81986" w:rsidP="00CB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41196"/>
      <w:docPartObj>
        <w:docPartGallery w:val="Page Numbers (Top of Page)"/>
        <w:docPartUnique/>
      </w:docPartObj>
    </w:sdtPr>
    <w:sdtContent>
      <w:p w:rsidR="00CB299D" w:rsidRDefault="001A39F2">
        <w:pPr>
          <w:pStyle w:val="a6"/>
          <w:jc w:val="center"/>
        </w:pPr>
        <w:r>
          <w:fldChar w:fldCharType="begin"/>
        </w:r>
        <w:r w:rsidR="00CB299D">
          <w:instrText>PAGE   \* MERGEFORMAT</w:instrText>
        </w:r>
        <w:r>
          <w:fldChar w:fldCharType="separate"/>
        </w:r>
        <w:r w:rsidR="00F27FF4">
          <w:rPr>
            <w:noProof/>
          </w:rPr>
          <w:t>2</w:t>
        </w:r>
        <w:r>
          <w:fldChar w:fldCharType="end"/>
        </w:r>
      </w:p>
    </w:sdtContent>
  </w:sdt>
  <w:p w:rsidR="00CB299D" w:rsidRDefault="00CB29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FF5"/>
    <w:rsid w:val="00000D94"/>
    <w:rsid w:val="000344E6"/>
    <w:rsid w:val="000528C2"/>
    <w:rsid w:val="000828EA"/>
    <w:rsid w:val="00092CA7"/>
    <w:rsid w:val="00097AB7"/>
    <w:rsid w:val="000B1549"/>
    <w:rsid w:val="000B3976"/>
    <w:rsid w:val="000B56C6"/>
    <w:rsid w:val="000C3C14"/>
    <w:rsid w:val="000C55BC"/>
    <w:rsid w:val="000C723B"/>
    <w:rsid w:val="000D5DB6"/>
    <w:rsid w:val="000E1506"/>
    <w:rsid w:val="000E3007"/>
    <w:rsid w:val="000F463F"/>
    <w:rsid w:val="00127042"/>
    <w:rsid w:val="001573F9"/>
    <w:rsid w:val="001A39F2"/>
    <w:rsid w:val="001C756E"/>
    <w:rsid w:val="001E7261"/>
    <w:rsid w:val="002055F3"/>
    <w:rsid w:val="002308CB"/>
    <w:rsid w:val="002456FB"/>
    <w:rsid w:val="002475AB"/>
    <w:rsid w:val="00253324"/>
    <w:rsid w:val="00256BD6"/>
    <w:rsid w:val="00276B73"/>
    <w:rsid w:val="002808A6"/>
    <w:rsid w:val="00292574"/>
    <w:rsid w:val="0029551E"/>
    <w:rsid w:val="002956CC"/>
    <w:rsid w:val="002E56DA"/>
    <w:rsid w:val="002E5CCB"/>
    <w:rsid w:val="003276FE"/>
    <w:rsid w:val="00354B03"/>
    <w:rsid w:val="0036115E"/>
    <w:rsid w:val="00363543"/>
    <w:rsid w:val="00370E1F"/>
    <w:rsid w:val="00372CFA"/>
    <w:rsid w:val="0038789F"/>
    <w:rsid w:val="003A138F"/>
    <w:rsid w:val="003B4194"/>
    <w:rsid w:val="003E7956"/>
    <w:rsid w:val="004676A8"/>
    <w:rsid w:val="00473201"/>
    <w:rsid w:val="004D4C5A"/>
    <w:rsid w:val="004D5202"/>
    <w:rsid w:val="005270D1"/>
    <w:rsid w:val="00591D4A"/>
    <w:rsid w:val="005A5FFB"/>
    <w:rsid w:val="005B252C"/>
    <w:rsid w:val="005C1073"/>
    <w:rsid w:val="005C73CC"/>
    <w:rsid w:val="005D32DB"/>
    <w:rsid w:val="005E075B"/>
    <w:rsid w:val="005E13C1"/>
    <w:rsid w:val="00617743"/>
    <w:rsid w:val="006A69D1"/>
    <w:rsid w:val="006B1E5E"/>
    <w:rsid w:val="006D0265"/>
    <w:rsid w:val="006E00C8"/>
    <w:rsid w:val="006F40C1"/>
    <w:rsid w:val="00723C93"/>
    <w:rsid w:val="007457D8"/>
    <w:rsid w:val="0074692B"/>
    <w:rsid w:val="007A2924"/>
    <w:rsid w:val="007A773A"/>
    <w:rsid w:val="007C3A24"/>
    <w:rsid w:val="007D06B9"/>
    <w:rsid w:val="007D49F8"/>
    <w:rsid w:val="007E1C9B"/>
    <w:rsid w:val="00805BBC"/>
    <w:rsid w:val="00811697"/>
    <w:rsid w:val="00815103"/>
    <w:rsid w:val="00833394"/>
    <w:rsid w:val="00833B95"/>
    <w:rsid w:val="00834ED3"/>
    <w:rsid w:val="0084043E"/>
    <w:rsid w:val="008416D2"/>
    <w:rsid w:val="008478E5"/>
    <w:rsid w:val="008537A3"/>
    <w:rsid w:val="008900F8"/>
    <w:rsid w:val="008921E3"/>
    <w:rsid w:val="008C00D7"/>
    <w:rsid w:val="008C761E"/>
    <w:rsid w:val="008D1EA9"/>
    <w:rsid w:val="008D3838"/>
    <w:rsid w:val="008E21E2"/>
    <w:rsid w:val="008F2B20"/>
    <w:rsid w:val="008F6736"/>
    <w:rsid w:val="00924DD7"/>
    <w:rsid w:val="00931705"/>
    <w:rsid w:val="009319DC"/>
    <w:rsid w:val="009450F2"/>
    <w:rsid w:val="00964A2E"/>
    <w:rsid w:val="009B4A07"/>
    <w:rsid w:val="009B69DA"/>
    <w:rsid w:val="009D5882"/>
    <w:rsid w:val="009D61BD"/>
    <w:rsid w:val="009E5580"/>
    <w:rsid w:val="009E654E"/>
    <w:rsid w:val="009F0294"/>
    <w:rsid w:val="00A05001"/>
    <w:rsid w:val="00A14C63"/>
    <w:rsid w:val="00A265AA"/>
    <w:rsid w:val="00A341AD"/>
    <w:rsid w:val="00A45BE7"/>
    <w:rsid w:val="00A522AE"/>
    <w:rsid w:val="00A664FE"/>
    <w:rsid w:val="00A7242F"/>
    <w:rsid w:val="00AA40FA"/>
    <w:rsid w:val="00AD67BD"/>
    <w:rsid w:val="00B25366"/>
    <w:rsid w:val="00B2566F"/>
    <w:rsid w:val="00B27256"/>
    <w:rsid w:val="00B50B58"/>
    <w:rsid w:val="00B60111"/>
    <w:rsid w:val="00B61D80"/>
    <w:rsid w:val="00B668BE"/>
    <w:rsid w:val="00B82214"/>
    <w:rsid w:val="00B83FE4"/>
    <w:rsid w:val="00B8694D"/>
    <w:rsid w:val="00B94582"/>
    <w:rsid w:val="00BD17AE"/>
    <w:rsid w:val="00BD5E55"/>
    <w:rsid w:val="00BF0CB2"/>
    <w:rsid w:val="00BF4B1C"/>
    <w:rsid w:val="00C2705E"/>
    <w:rsid w:val="00C30D85"/>
    <w:rsid w:val="00C47D24"/>
    <w:rsid w:val="00C47FE3"/>
    <w:rsid w:val="00C514D8"/>
    <w:rsid w:val="00C55A7C"/>
    <w:rsid w:val="00C6304C"/>
    <w:rsid w:val="00C65057"/>
    <w:rsid w:val="00C71F54"/>
    <w:rsid w:val="00C81B3C"/>
    <w:rsid w:val="00C825A2"/>
    <w:rsid w:val="00C96693"/>
    <w:rsid w:val="00CA51DF"/>
    <w:rsid w:val="00CB299D"/>
    <w:rsid w:val="00CC4670"/>
    <w:rsid w:val="00CE7BBC"/>
    <w:rsid w:val="00CF2AA1"/>
    <w:rsid w:val="00D02FF5"/>
    <w:rsid w:val="00D06D15"/>
    <w:rsid w:val="00D47ACB"/>
    <w:rsid w:val="00D542C5"/>
    <w:rsid w:val="00D675D1"/>
    <w:rsid w:val="00D8184E"/>
    <w:rsid w:val="00DB44B7"/>
    <w:rsid w:val="00DD3F0A"/>
    <w:rsid w:val="00DF411D"/>
    <w:rsid w:val="00DF7521"/>
    <w:rsid w:val="00E06D94"/>
    <w:rsid w:val="00E0722F"/>
    <w:rsid w:val="00E13D79"/>
    <w:rsid w:val="00E14C48"/>
    <w:rsid w:val="00E4534E"/>
    <w:rsid w:val="00E65CBB"/>
    <w:rsid w:val="00E6712A"/>
    <w:rsid w:val="00E671F1"/>
    <w:rsid w:val="00E75C80"/>
    <w:rsid w:val="00EB7553"/>
    <w:rsid w:val="00EC39BF"/>
    <w:rsid w:val="00EE27D3"/>
    <w:rsid w:val="00EE6151"/>
    <w:rsid w:val="00F054F7"/>
    <w:rsid w:val="00F2498B"/>
    <w:rsid w:val="00F27FF4"/>
    <w:rsid w:val="00F40AA4"/>
    <w:rsid w:val="00F46AE3"/>
    <w:rsid w:val="00F73F2F"/>
    <w:rsid w:val="00F81986"/>
    <w:rsid w:val="00F84B26"/>
    <w:rsid w:val="00FD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57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5A5F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A5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5A5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99D"/>
  </w:style>
  <w:style w:type="paragraph" w:styleId="a8">
    <w:name w:val="footer"/>
    <w:basedOn w:val="a"/>
    <w:link w:val="a9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99D"/>
  </w:style>
  <w:style w:type="paragraph" w:customStyle="1" w:styleId="aa">
    <w:name w:val="Знак"/>
    <w:basedOn w:val="a"/>
    <w:rsid w:val="000C3C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C630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24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D3F0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A2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rsid w:val="009E65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9E65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7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57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5A5F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A5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5A5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99D"/>
  </w:style>
  <w:style w:type="paragraph" w:styleId="a8">
    <w:name w:val="footer"/>
    <w:basedOn w:val="a"/>
    <w:link w:val="a9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99D"/>
  </w:style>
  <w:style w:type="paragraph" w:customStyle="1" w:styleId="aa">
    <w:name w:val="Знак"/>
    <w:basedOn w:val="a"/>
    <w:rsid w:val="000C3C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C630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24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D3F0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A08652D-DB73-45EE-A1B2-0EB010DA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Прэсса</cp:lastModifiedBy>
  <cp:revision>36</cp:revision>
  <cp:lastPrinted>2017-12-06T13:35:00Z</cp:lastPrinted>
  <dcterms:created xsi:type="dcterms:W3CDTF">2014-11-10T11:09:00Z</dcterms:created>
  <dcterms:modified xsi:type="dcterms:W3CDTF">2018-10-22T11:06:00Z</dcterms:modified>
</cp:coreProperties>
</file>