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A1" w:rsidRDefault="00D359A1" w:rsidP="00D359A1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 администрации Роговского сельского поселения Тимашевского района от 22 ноября 2018 года № 100</w:t>
      </w:r>
    </w:p>
    <w:p w:rsidR="0042460C" w:rsidRDefault="0042460C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343D" w:rsidRPr="0042460C" w:rsidRDefault="001A343D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CB7" w:rsidRPr="006D101C" w:rsidRDefault="006A1A01" w:rsidP="005A4417">
      <w:pPr>
        <w:pStyle w:val="1"/>
        <w:ind w:left="0" w:righ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утверж</w:t>
      </w:r>
      <w:hyperlink r:id="rId8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дении</w:t>
        </w:r>
        <w:proofErr w:type="gramEnd"/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</w:hyperlink>
      <w:hyperlink r:id="rId9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Порядк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hyperlink r:id="rId10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формирования, ве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>дения и обязательного опубликования перечн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 w:rsidR="001A3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иму</w:t>
      </w:r>
      <w:hyperlink r:id="rId11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щества, свободного </w:t>
        </w:r>
      </w:hyperlink>
      <w:hyperlink r:id="rId12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от прав </w:t>
        </w:r>
      </w:hyperlink>
      <w:hyperlink r:id="rId13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т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>ре</w:t>
      </w:r>
      <w:hyperlink r:id="rId14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тьих лиц (за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исключением права хозяйственного ведения, права оперативного управления</w:t>
      </w:r>
      <w:hyperlink r:id="rId15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, а также иму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щественных прав </w:t>
      </w:r>
      <w:hyperlink r:id="rId16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су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бъектов малого и среднего предпринимательства), и Порядка предоставления в аренду муниципального имущества из перечня муниципального имущества, свободного от прав третьих лиц (за исключением права </w:t>
      </w: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хозяйст</w:t>
      </w:r>
      <w:hyperlink r:id="rId17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венного</w:t>
        </w:r>
        <w:proofErr w:type="gramEnd"/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ведения, права оперативного управления, а также </w:t>
      </w:r>
      <w:hyperlink r:id="rId18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иму</w:t>
        </w:r>
      </w:hyperlink>
      <w:hyperlink r:id="rId19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щественн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ых </w:t>
      </w:r>
      <w:hyperlink r:id="rId20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прав субъектов м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>алого и среднего предпринимательства)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0CD4" w:rsidRPr="006D101C" w:rsidRDefault="00070CD4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CB7" w:rsidRPr="006D101C" w:rsidRDefault="008D69A9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1">
        <w:r w:rsidR="006A1A01" w:rsidRPr="006D101C">
          <w:rPr>
            <w:rFonts w:ascii="Times New Roman" w:hAnsi="Times New Roman" w:cs="Times New Roman"/>
            <w:sz w:val="28"/>
            <w:szCs w:val="28"/>
            <w:lang w:val="ru-RU"/>
          </w:rPr>
          <w:t>В соответствии со статьей 18 Федеральног</w:t>
        </w:r>
      </w:hyperlink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о закона от 24 июля 2007 года № 209-ФЗ «О развитии малого и среднего предпринимательства в Российской Федерации»,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fldChar w:fldCharType="begin"/>
      </w:r>
      <w:r>
        <w:instrText>HYPERLINK</w:instrText>
      </w:r>
      <w:r w:rsidRPr="00D359A1">
        <w:rPr>
          <w:lang w:val="ru-RU"/>
        </w:rPr>
        <w:instrText xml:space="preserve"> "</w:instrText>
      </w:r>
      <w:r>
        <w:instrText>http</w:instrText>
      </w:r>
      <w:r w:rsidRPr="00D359A1">
        <w:rPr>
          <w:lang w:val="ru-RU"/>
        </w:rPr>
        <w:instrText>://</w:instrText>
      </w:r>
      <w:r>
        <w:instrText>internet</w:instrText>
      </w:r>
      <w:r w:rsidRPr="00D359A1">
        <w:rPr>
          <w:lang w:val="ru-RU"/>
        </w:rPr>
        <w:instrText>.</w:instrText>
      </w:r>
      <w:r>
        <w:instrText>garant</w:instrText>
      </w:r>
      <w:r w:rsidRPr="00D359A1">
        <w:rPr>
          <w:lang w:val="ru-RU"/>
        </w:rPr>
        <w:instrText>.</w:instrText>
      </w:r>
      <w:r>
        <w:instrText>ru</w:instrText>
      </w:r>
      <w:r w:rsidRPr="00D359A1">
        <w:rPr>
          <w:lang w:val="ru-RU"/>
        </w:rPr>
        <w:instrText>/%23/</w:instrText>
      </w:r>
      <w:r>
        <w:instrText>document</w:instrText>
      </w:r>
      <w:r w:rsidRPr="00D359A1">
        <w:rPr>
          <w:lang w:val="ru-RU"/>
        </w:rPr>
        <w:instrText>/71804812/</w:instrText>
      </w:r>
      <w:r>
        <w:instrText>entry</w:instrText>
      </w:r>
      <w:r w:rsidRPr="00D359A1">
        <w:rPr>
          <w:lang w:val="ru-RU"/>
        </w:rPr>
        <w:instrText>/1000" \</w:instrText>
      </w:r>
      <w:r>
        <w:instrText>h</w:instrText>
      </w:r>
      <w:r>
        <w:fldChar w:fldCharType="separate"/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остановление Пра</w:t>
      </w:r>
      <w:r>
        <w:fldChar w:fldCharType="end"/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вительства РФ от 21 августа 2010 года №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645 «Об имущественной </w:t>
      </w:r>
      <w:hyperlink r:id="rId22">
        <w:r w:rsidR="006A1A01"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поддержке </w:t>
        </w:r>
      </w:hyperlink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субъектов малого и среднего предпринимательства в Российской Федерации</w:t>
      </w:r>
      <w:r w:rsidR="006A1A01" w:rsidRPr="006D101C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,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порядке владения, пользования и распоряжения имуществом, находящимся в муниципальной собственности </w:t>
      </w:r>
      <w:r w:rsidR="001A343D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Уставом </w:t>
      </w:r>
      <w:r w:rsidR="001A343D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в целях оказания имущественной поддержки субъектам малого и среднего предпринимательства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ю:</w:t>
      </w:r>
    </w:p>
    <w:p w:rsidR="00DD7CB7" w:rsidRPr="006D101C" w:rsidRDefault="006D101C" w:rsidP="005A4417">
      <w:pPr>
        <w:pStyle w:val="a5"/>
        <w:tabs>
          <w:tab w:val="left" w:pos="138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Утвердить:</w:t>
      </w:r>
    </w:p>
    <w:p w:rsidR="00DD7CB7" w:rsidRPr="006D101C" w:rsidRDefault="006D101C" w:rsidP="005A4417">
      <w:pPr>
        <w:pStyle w:val="a5"/>
        <w:tabs>
          <w:tab w:val="left" w:pos="1714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Порядок формирования, ведения и обязательного опубликования перечн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согласно приложению №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DD7CB7" w:rsidRPr="006D101C" w:rsidRDefault="006D101C" w:rsidP="005A4417">
      <w:pPr>
        <w:pStyle w:val="a5"/>
        <w:tabs>
          <w:tab w:val="left" w:pos="1694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Порядок предоставления в аренду муниципального имущества из перечн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согласно приложению №</w:t>
      </w:r>
      <w:r w:rsidR="005F7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End"/>
    </w:p>
    <w:p w:rsidR="00070CD4" w:rsidRPr="00070CD4" w:rsidRDefault="00DD4F51" w:rsidP="005A4417">
      <w:pPr>
        <w:adjustRightInd w:val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340C7" w:rsidRPr="00070CD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>пециалисту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 категории</w:t>
      </w:r>
      <w:r w:rsidR="00E026FB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="00CD6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Роговского </w:t>
      </w:r>
      <w:r w:rsidR="00CD6323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1423AB">
        <w:rPr>
          <w:rFonts w:ascii="Times New Roman" w:hAnsi="Times New Roman" w:cs="Times New Roman"/>
          <w:sz w:val="28"/>
          <w:szCs w:val="28"/>
          <w:lang w:val="ru-RU"/>
        </w:rPr>
        <w:t>Е.В. Бигдан</w:t>
      </w:r>
      <w:r w:rsidR="005E6E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423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423AB">
        <w:rPr>
          <w:rFonts w:ascii="Times New Roman" w:hAnsi="Times New Roman" w:cs="Times New Roman"/>
          <w:sz w:val="28"/>
          <w:szCs w:val="28"/>
          <w:lang w:val="ru-RU"/>
        </w:rPr>
        <w:t>разместить</w:t>
      </w:r>
      <w:proofErr w:type="gramEnd"/>
      <w:r w:rsidR="00CD63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70CD4" w:rsidRPr="00070CD4">
        <w:rPr>
          <w:rFonts w:ascii="Times New Roman" w:hAnsi="Times New Roman" w:cs="Times New Roman"/>
          <w:spacing w:val="-6"/>
          <w:sz w:val="28"/>
          <w:szCs w:val="28"/>
          <w:lang w:val="ru-RU"/>
        </w:rPr>
        <w:t>настояще</w:t>
      </w:r>
      <w:r w:rsidR="001423AB">
        <w:rPr>
          <w:rFonts w:ascii="Times New Roman" w:hAnsi="Times New Roman" w:cs="Times New Roman"/>
          <w:spacing w:val="-6"/>
          <w:sz w:val="28"/>
          <w:szCs w:val="28"/>
          <w:lang w:val="ru-RU"/>
        </w:rPr>
        <w:t>е</w:t>
      </w:r>
      <w:r w:rsidR="00070CD4" w:rsidRPr="00070CD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постановлени</w:t>
      </w:r>
      <w:r w:rsidR="001423AB">
        <w:rPr>
          <w:rFonts w:ascii="Times New Roman" w:hAnsi="Times New Roman" w:cs="Times New Roman"/>
          <w:spacing w:val="-6"/>
          <w:sz w:val="28"/>
          <w:szCs w:val="28"/>
          <w:lang w:val="ru-RU"/>
        </w:rPr>
        <w:t>е</w:t>
      </w:r>
      <w:r w:rsidR="00070CD4" w:rsidRPr="00070CD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на сайте администрации </w:t>
      </w:r>
      <w:r w:rsidR="00A018B6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A018B6" w:rsidRPr="00070CD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070CD4" w:rsidRPr="00070CD4">
        <w:rPr>
          <w:rFonts w:ascii="Times New Roman" w:hAnsi="Times New Roman" w:cs="Times New Roman"/>
          <w:spacing w:val="-6"/>
          <w:sz w:val="28"/>
          <w:szCs w:val="28"/>
          <w:lang w:val="ru-RU"/>
        </w:rPr>
        <w:t>сельского поселения Тимашевского района в информационно-телекоммуникационной сети «Интернет».</w:t>
      </w:r>
    </w:p>
    <w:p w:rsidR="00DD7CB7" w:rsidRPr="006D101C" w:rsidRDefault="00917288" w:rsidP="005A4417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</w:t>
      </w:r>
      <w:r w:rsidR="00A330B7">
        <w:rPr>
          <w:rFonts w:ascii="Times New Roman" w:hAnsi="Times New Roman" w:cs="Times New Roman"/>
          <w:sz w:val="28"/>
          <w:szCs w:val="28"/>
          <w:lang w:val="ru-RU"/>
        </w:rPr>
        <w:t>оставляю за</w:t>
      </w:r>
      <w:r w:rsidR="00640D0D">
        <w:rPr>
          <w:rFonts w:ascii="Times New Roman" w:hAnsi="Times New Roman" w:cs="Times New Roman"/>
          <w:sz w:val="28"/>
          <w:szCs w:val="28"/>
          <w:lang w:val="ru-RU"/>
        </w:rPr>
        <w:t xml:space="preserve"> собой.</w:t>
      </w:r>
    </w:p>
    <w:p w:rsidR="00CD6323" w:rsidRDefault="00917288" w:rsidP="00A018B6">
      <w:pPr>
        <w:pStyle w:val="a5"/>
        <w:tabs>
          <w:tab w:val="left" w:pos="1389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Постанов</w:t>
      </w:r>
      <w:r w:rsidR="00A018B6">
        <w:rPr>
          <w:rFonts w:ascii="Times New Roman" w:hAnsi="Times New Roman" w:cs="Times New Roman"/>
          <w:sz w:val="28"/>
          <w:szCs w:val="28"/>
          <w:lang w:val="ru-RU"/>
        </w:rPr>
        <w:t>ление вступает в силу со дня его опубликования.</w:t>
      </w:r>
    </w:p>
    <w:p w:rsidR="00CD6323" w:rsidRDefault="00CD632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C43C25" w:rsidRDefault="00C43C25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CD6323" w:rsidRDefault="00A018B6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</w:t>
      </w:r>
      <w:r w:rsidR="00CD6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Роговского </w:t>
      </w:r>
      <w:r w:rsidR="00CD6323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CD6323" w:rsidRPr="006D101C" w:rsidRDefault="00CD632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Тимашевского района                                                                        </w:t>
      </w:r>
      <w:r w:rsidR="00BC2682">
        <w:rPr>
          <w:rFonts w:ascii="Times New Roman" w:hAnsi="Times New Roman" w:cs="Times New Roman"/>
          <w:sz w:val="28"/>
          <w:szCs w:val="28"/>
          <w:lang w:val="ru-RU"/>
        </w:rPr>
        <w:t xml:space="preserve">      В.Е. </w:t>
      </w:r>
      <w:proofErr w:type="gramStart"/>
      <w:r w:rsidR="00BC2682">
        <w:rPr>
          <w:rFonts w:ascii="Times New Roman" w:hAnsi="Times New Roman" w:cs="Times New Roman"/>
          <w:sz w:val="28"/>
          <w:szCs w:val="28"/>
          <w:lang w:val="ru-RU"/>
        </w:rPr>
        <w:t>Дикий</w:t>
      </w:r>
      <w:proofErr w:type="gramEnd"/>
    </w:p>
    <w:p w:rsidR="00DD7CB7" w:rsidRPr="006D101C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682" w:rsidRDefault="00BC2682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7288" w:rsidRDefault="00917288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61DE" w:rsidRDefault="007F61DE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</w:p>
    <w:p w:rsidR="00CC0123" w:rsidRDefault="00CC0123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</w:p>
    <w:p w:rsidR="007F61DE" w:rsidRDefault="007F61DE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</w:p>
    <w:p w:rsidR="007F61DE" w:rsidRDefault="007F61DE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8D69A9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1.7pt;margin-top:-36.45pt;width:36pt;height:28.5pt;z-index:251658240" stroked="f">
            <v:textbox>
              <w:txbxContent>
                <w:p w:rsidR="00917288" w:rsidRDefault="00917288"/>
              </w:txbxContent>
            </v:textbox>
          </v:shape>
        </w:pict>
      </w:r>
      <w:r w:rsidR="0042460C">
        <w:rPr>
          <w:rFonts w:ascii="Times New Roman" w:hAnsi="Times New Roman" w:cs="Times New Roman"/>
          <w:sz w:val="28"/>
          <w:szCs w:val="28"/>
          <w:lang w:val="ru-RU"/>
        </w:rPr>
        <w:t>П</w:t>
      </w:r>
      <w:bookmarkStart w:id="0" w:name="_GoBack"/>
      <w:bookmarkEnd w:id="0"/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>РИЛОЖЕНИЕ № 1</w:t>
      </w:r>
    </w:p>
    <w:p w:rsidR="00917288" w:rsidRPr="006D101C" w:rsidRDefault="00917288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Pr="006D101C" w:rsidRDefault="006D101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6D101C" w:rsidRPr="006D101C" w:rsidRDefault="006D101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администрации </w:t>
      </w:r>
      <w:r w:rsidR="007F61DE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</w:t>
      </w:r>
    </w:p>
    <w:p w:rsidR="00DD7CB7" w:rsidRPr="006D101C" w:rsidRDefault="006D101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CC0123">
        <w:rPr>
          <w:rFonts w:ascii="Times New Roman" w:hAnsi="Times New Roman" w:cs="Times New Roman"/>
          <w:sz w:val="28"/>
          <w:szCs w:val="28"/>
          <w:lang w:val="ru-RU"/>
        </w:rPr>
        <w:t xml:space="preserve"> 22 ноября 2018 года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CC0123">
        <w:rPr>
          <w:rFonts w:ascii="Times New Roman" w:hAnsi="Times New Roman" w:cs="Times New Roman"/>
          <w:sz w:val="28"/>
          <w:szCs w:val="28"/>
          <w:lang w:val="ru-RU"/>
        </w:rPr>
        <w:t xml:space="preserve"> 100</w:t>
      </w:r>
    </w:p>
    <w:p w:rsidR="00DD7CB7" w:rsidRPr="006D101C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Default="00F340C7" w:rsidP="005A4417">
      <w:pPr>
        <w:pStyle w:val="2"/>
        <w:ind w:lef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Default="00F340C7" w:rsidP="005A4417">
      <w:pPr>
        <w:pStyle w:val="2"/>
        <w:ind w:lef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7CB7" w:rsidRPr="006D101C" w:rsidRDefault="006A1A01" w:rsidP="005A4417">
      <w:pPr>
        <w:pStyle w:val="2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ПОРЯДОК</w:t>
      </w:r>
    </w:p>
    <w:p w:rsidR="00DD7CB7" w:rsidRPr="006D101C" w:rsidRDefault="006A1A01" w:rsidP="005A441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6D101C">
        <w:rPr>
          <w:rFonts w:ascii="Times New Roman" w:hAnsi="Times New Roman" w:cs="Times New Roman"/>
          <w:b/>
          <w:sz w:val="28"/>
          <w:szCs w:val="28"/>
          <w:lang w:val="ru-RU"/>
        </w:rPr>
        <w:t>формирования, ведения и обязательного опубликования перечн</w:t>
      </w:r>
      <w:r w:rsidR="00070CD4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6D10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имущества, свободного от прав третьих лиц (за исключением</w:t>
      </w:r>
      <w:r w:rsidR="00C43C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b/>
          <w:sz w:val="28"/>
          <w:szCs w:val="28"/>
          <w:lang w:val="ru-RU"/>
        </w:rPr>
        <w:t>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proofErr w:type="gramEnd"/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CB7" w:rsidRPr="006D101C" w:rsidRDefault="00F340C7" w:rsidP="005A4417">
      <w:pPr>
        <w:pStyle w:val="a5"/>
        <w:tabs>
          <w:tab w:val="left" w:pos="140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Порядок разработан в соответствии с Федеральным законом от 24 июля 2007 года № 209-ФЗ «О развитии малого и среднего предпринимательства в Российской Федерации» и определяет порядок работы администрации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 по формированию, ведению и об</w:t>
      </w:r>
      <w:r w:rsidR="00FB7B12">
        <w:rPr>
          <w:rFonts w:ascii="Times New Roman" w:hAnsi="Times New Roman" w:cs="Times New Roman"/>
          <w:sz w:val="28"/>
          <w:szCs w:val="28"/>
          <w:lang w:val="ru-RU"/>
        </w:rPr>
        <w:t>язательному опубликованию переч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B7B1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малого и среднего предпринимательства), </w:t>
      </w:r>
      <w:r w:rsidR="00FB7B12">
        <w:rPr>
          <w:rFonts w:ascii="Times New Roman" w:hAnsi="Times New Roman" w:cs="Times New Roman"/>
          <w:sz w:val="28"/>
          <w:szCs w:val="28"/>
          <w:lang w:val="ru-RU"/>
        </w:rPr>
        <w:t xml:space="preserve">в целях предоставления его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от 22 июля 2008 года </w:t>
      </w:r>
      <w:r w:rsidR="006A1A01" w:rsidRPr="006D101C">
        <w:rPr>
          <w:rFonts w:ascii="Times New Roman" w:hAnsi="Times New Roman" w:cs="Times New Roman"/>
          <w:sz w:val="28"/>
          <w:szCs w:val="28"/>
        </w:rPr>
        <w:t>N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15</w:t>
      </w:r>
      <w:r w:rsidR="006D101C">
        <w:rPr>
          <w:rFonts w:ascii="Times New Roman" w:hAnsi="Times New Roman" w:cs="Times New Roman"/>
          <w:sz w:val="28"/>
          <w:szCs w:val="28"/>
          <w:lang w:val="ru-RU"/>
        </w:rPr>
        <w:t>9-ФЗ «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Об особенностях отчуждения недвижимого имущества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,н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аходящегосявмуниципальнойсобственностииарендуемогосубъектами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D10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 в случаях, указанных в подпунктах 6, 8 и 9 пункта 2 статьи 39.3 Земельного кодекса Российской Федерации.» (далее - Перечень).</w:t>
      </w:r>
    </w:p>
    <w:p w:rsidR="00DD7CB7" w:rsidRPr="00F340C7" w:rsidRDefault="00F340C7" w:rsidP="005A4417">
      <w:pPr>
        <w:pStyle w:val="a5"/>
        <w:tabs>
          <w:tab w:val="left" w:pos="1451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по формированию и ведению Перечня осуществляет специалист администрации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Тимашевского района, на которого возложены обязанности по ведению </w:t>
      </w:r>
      <w:r w:rsidR="006A1A01" w:rsidRPr="00F340C7">
        <w:rPr>
          <w:rFonts w:ascii="Times New Roman" w:hAnsi="Times New Roman" w:cs="Times New Roman"/>
          <w:sz w:val="28"/>
          <w:szCs w:val="28"/>
          <w:lang w:val="ru-RU"/>
        </w:rPr>
        <w:t>Реестра муниципальной собственности.</w:t>
      </w:r>
    </w:p>
    <w:p w:rsidR="00DD7CB7" w:rsidRPr="006D101C" w:rsidRDefault="00F340C7" w:rsidP="005A4417">
      <w:pPr>
        <w:pStyle w:val="a5"/>
        <w:tabs>
          <w:tab w:val="left" w:pos="1465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В Перечень может быть включено как движимое, так и недвижимое муниципальное имущество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Тимашевского района, свободное от прав третьих лиц (за исключением права хозяйственного ведения, права оперативного управления, а также имущественных прав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субъектов малого и среднего предпринимательства не ограничено в обороте; не является объектом религиозного назначения; не является объектом незавершенного строительства;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не принято решение о предоставлении его иным лицам; не включено в программу приватизации имущества, находящегося в муниципальной собственности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района; не признано аварийным и подлежащим сносу или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реконструкции.</w:t>
      </w:r>
    </w:p>
    <w:p w:rsidR="00DD7CB7" w:rsidRPr="006D101C" w:rsidRDefault="008D69A9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7" type="#_x0000_t202" style="position:absolute;left:0;text-align:left;margin-left:233.7pt;margin-top:-145.4pt;width:30pt;height:30pt;z-index:251659264" stroked="f">
            <v:textbox>
              <w:txbxContent>
                <w:p w:rsidR="00816639" w:rsidRPr="00816639" w:rsidRDefault="0081663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81663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xbxContent>
            </v:textbox>
          </v:shape>
        </w:pic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</w:p>
    <w:p w:rsidR="00DD7CB7" w:rsidRPr="006D101C" w:rsidRDefault="00F340C7" w:rsidP="005A4417">
      <w:pPr>
        <w:pStyle w:val="a5"/>
        <w:tabs>
          <w:tab w:val="left" w:pos="1675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</w:t>
      </w:r>
      <w:r w:rsidR="006A1A01" w:rsidRPr="006D101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за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муниципальным учреждением, по предложению указанных предприятия или учреждения и с согласия органа местного самоуправления,, уполномоченного на согласование сделки с соответствующим имуществом, может быть включено в перечень, указанный в части 3 настоящего Порядка, в целях предоставления такого имущества во владение и (или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r w:rsidR="00C43C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предпринимательства</w:t>
      </w:r>
    </w:p>
    <w:p w:rsidR="00DD7CB7" w:rsidRPr="006D101C" w:rsidRDefault="00F340C7" w:rsidP="005A4417">
      <w:pPr>
        <w:pStyle w:val="a5"/>
        <w:tabs>
          <w:tab w:val="left" w:pos="1406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Включенное в Перечень имущество может быть использовано только по целевому назначению.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</w:t>
      </w:r>
      <w:r w:rsidRPr="006D101C">
        <w:rPr>
          <w:rFonts w:ascii="Times New Roman" w:hAnsi="Times New Roman" w:cs="Times New Roman"/>
          <w:sz w:val="28"/>
          <w:szCs w:val="28"/>
        </w:rPr>
        <w:t>N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159-ФЗ 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Об особенностях отчуждения недвижимого имущества, находящегося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 в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случаях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, указанных в подпунктах 6, 8 и 9 пункта 2 статьи 39.3 Земельного кодекса Российской Федерации. </w:t>
      </w: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</w:t>
      </w:r>
      <w:r w:rsidRPr="006D101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за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поддержки субъектов малого и среднего предпринимательства, и в случае, если в субаренду</w:t>
      </w:r>
      <w:r w:rsidR="00C43C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предоставляется</w:t>
      </w:r>
      <w:r w:rsidR="00C43C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имущество, предусмотренное пунктом 14 части 1 статьи 17.1 Федерального  закона от 26 июля 2006 года </w:t>
      </w:r>
      <w:r w:rsidRPr="006D101C">
        <w:rPr>
          <w:rFonts w:ascii="Times New Roman" w:hAnsi="Times New Roman" w:cs="Times New Roman"/>
          <w:sz w:val="28"/>
          <w:szCs w:val="28"/>
        </w:rPr>
        <w:t>N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135-ФЗ 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О защите</w:t>
      </w:r>
      <w:r w:rsidR="00C43C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конкуренции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CB7" w:rsidRPr="006D101C" w:rsidRDefault="00F340C7" w:rsidP="005A4417">
      <w:pPr>
        <w:pStyle w:val="a5"/>
        <w:tabs>
          <w:tab w:val="left" w:pos="1407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Перечень муниципального имущества и изменения к нему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утверждаются постановлением администрации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района, с ежегодным - до 1 ноября текущего года дополнением такого перечня муниципальным</w:t>
      </w:r>
      <w:r w:rsidR="00C43C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имуществом.</w:t>
      </w:r>
      <w:proofErr w:type="gramEnd"/>
    </w:p>
    <w:p w:rsidR="00DD7CB7" w:rsidRPr="006D101C" w:rsidRDefault="008D69A9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8" type="#_x0000_t202" style="position:absolute;left:0;text-align:left;margin-left:224.7pt;margin-top:-76.5pt;width:36pt;height:29.25pt;z-index:251660288" stroked="f">
            <v:textbox>
              <w:txbxContent>
                <w:p w:rsidR="00FA0839" w:rsidRPr="00FA0839" w:rsidRDefault="00FA083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</w:t>
                  </w:r>
                </w:p>
              </w:txbxContent>
            </v:textbox>
          </v:shape>
        </w:pic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Проекты перечней, проекты изменений, вносимых в такие перечни, до их утверждения органами местного самоуправления подлежат в сроки и в порядке, которые установлены федеральным органом исполнительной власти, осуществляющим функции по выработке государственной политики и нормативн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правовому регулированию в сфере развития предпринимательской деятельности, в том числе среднего и малого бизнеса, представлению в корпорацию развития малого и среднего предпринимательства, осуществляющую деятельность в соответствии с настоящим Федеральным законом в качестве института развития в сфере малого и среднего предпринимательства, для их последующего мониторинга в соответствии с частью 5 статьи 16 Федерального закона от 24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2007 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209-ФЗ «О развитии малого и среднего предпринимательства в Российской Федерации».</w:t>
      </w:r>
    </w:p>
    <w:p w:rsidR="00DD7CB7" w:rsidRPr="00E54D81" w:rsidRDefault="00F340C7" w:rsidP="005A4417">
      <w:pPr>
        <w:pStyle w:val="a5"/>
        <w:tabs>
          <w:tab w:val="left" w:pos="153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6A1A01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 о внесении изменений в перечень муниципального имущества могут поступать от Совета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Тимашевского района, структурных подразделений администрации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E54D81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района, общественных организаций, советов, участвующих в развитии и поддержке малого и среднего предпринимательства, субъектов малого и среднего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E54D81">
        <w:rPr>
          <w:rFonts w:ascii="Times New Roman" w:hAnsi="Times New Roman" w:cs="Times New Roman"/>
          <w:sz w:val="28"/>
          <w:szCs w:val="28"/>
          <w:lang w:val="ru-RU"/>
        </w:rPr>
        <w:t>предпринимательства.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E54D81">
        <w:rPr>
          <w:rFonts w:ascii="Times New Roman" w:hAnsi="Times New Roman" w:cs="Times New Roman"/>
          <w:sz w:val="28"/>
          <w:szCs w:val="28"/>
          <w:lang w:val="ru-RU"/>
        </w:rPr>
        <w:t>с даты вн</w:t>
      </w:r>
      <w:r w:rsidR="001F354D" w:rsidRPr="00E54D81">
        <w:rPr>
          <w:rFonts w:ascii="Times New Roman" w:hAnsi="Times New Roman" w:cs="Times New Roman"/>
          <w:sz w:val="28"/>
          <w:szCs w:val="28"/>
          <w:lang w:val="ru-RU"/>
        </w:rPr>
        <w:t>есения</w:t>
      </w:r>
      <w:proofErr w:type="gramEnd"/>
      <w:r w:rsidR="001F354D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оответствующих изменений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в реестр муниципального имущества.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Рассмотрение предложения о внесении изменений в перечень осуществляется уполномоченным органом в течение 30 календарных дней </w:t>
      </w: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с даты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его поступления. По результатам рассмотрения предложения уполномоченным органом принимается одно из следующих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решений: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3 настоящих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Правил;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б) об исключении сведений о муниципальном имуществе, в отношении которого поступило предложение, из перечня с учетом положений пунктов 6.1. и 6.2. настоящих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Правил;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в) об отказе в учете предложения.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В случае принятия решения об отказе в учете предложения о внесении изменений в перечень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DD7CB7" w:rsidRPr="006D101C" w:rsidRDefault="00F340C7" w:rsidP="005A4417">
      <w:pPr>
        <w:pStyle w:val="a5"/>
        <w:tabs>
          <w:tab w:val="left" w:pos="1714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Тимашевского района (далее – администрация поселения)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DD7CB7" w:rsidRPr="006D101C" w:rsidRDefault="008D69A9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9" type="#_x0000_t202" style="position:absolute;left:0;text-align:left;margin-left:227.7pt;margin-top:-80.25pt;width:29.25pt;height:27pt;z-index:251661312" stroked="f">
            <v:textbox>
              <w:txbxContent>
                <w:p w:rsidR="00FA0839" w:rsidRPr="00FA0839" w:rsidRDefault="00FA083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xbxContent>
            </v:textbox>
          </v:shape>
        </w:pic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имущества;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О защите конкуренции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CB7" w:rsidRPr="006D101C" w:rsidRDefault="00F340C7" w:rsidP="005A4417">
      <w:pPr>
        <w:pStyle w:val="a5"/>
        <w:tabs>
          <w:tab w:val="left" w:pos="175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Администрация поселения исключает сведения о муниципальном имуществе из перечня в одном из следующих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случаев: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б) право муниципальной собственности на имущество прекращено по решению суда или в ином установленном законом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:rsidR="00DD7CB7" w:rsidRPr="006D101C" w:rsidRDefault="00F340C7" w:rsidP="005A4417">
      <w:pPr>
        <w:pStyle w:val="a5"/>
        <w:tabs>
          <w:tab w:val="left" w:pos="161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DD7CB7" w:rsidRPr="006D101C" w:rsidRDefault="006A1A01" w:rsidP="005A4417">
      <w:pPr>
        <w:pStyle w:val="a3"/>
        <w:tabs>
          <w:tab w:val="left" w:pos="2433"/>
          <w:tab w:val="left" w:pos="3701"/>
          <w:tab w:val="left" w:pos="5869"/>
          <w:tab w:val="left" w:pos="8095"/>
          <w:tab w:val="left" w:pos="96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Ведение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перечня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осуществляется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  <w:r w:rsidR="00494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в электронной форме.</w:t>
      </w:r>
    </w:p>
    <w:p w:rsidR="00DD7CB7" w:rsidRPr="00A330B7" w:rsidRDefault="00F340C7" w:rsidP="005A4417">
      <w:pPr>
        <w:tabs>
          <w:tab w:val="left" w:pos="1387"/>
        </w:tabs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330B7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6A1A01" w:rsidRPr="00A330B7">
        <w:rPr>
          <w:rFonts w:ascii="Times New Roman" w:hAnsi="Times New Roman" w:cs="Times New Roman"/>
          <w:sz w:val="28"/>
          <w:szCs w:val="28"/>
          <w:lang w:val="ru-RU"/>
        </w:rPr>
        <w:t>Перечень, а также все изменения подлежат: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б) размещению на официальном сайте администрации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сел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ьс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кого поселения Тимашевского района в информационн</w:t>
      </w: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телекоммуникационной сети 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(в том числе в форме открытых данных) - в течение 3 рабочих дней со дня утверждения.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Pr="006D101C" w:rsidRDefault="00F340C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7769" w:rsidRDefault="00FA0839" w:rsidP="00DB776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Ведущий специалист а</w:t>
      </w:r>
      <w:r w:rsidR="00DB7769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</w:t>
      </w:r>
    </w:p>
    <w:p w:rsidR="00DB7769" w:rsidRDefault="00DB7769" w:rsidP="00DB776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Роговского сельского поселения </w:t>
      </w:r>
    </w:p>
    <w:p w:rsidR="00DB7769" w:rsidRPr="006D101C" w:rsidRDefault="00DB7769" w:rsidP="00DB7769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Варич</w:t>
      </w:r>
      <w:proofErr w:type="spellEnd"/>
    </w:p>
    <w:p w:rsidR="004D7DCB" w:rsidRDefault="004D7DCB" w:rsidP="004D7DC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  <w:sectPr w:rsidR="004D7DCB" w:rsidSect="005F72D6">
          <w:headerReference w:type="default" r:id="rId23"/>
          <w:pgSz w:w="11910" w:h="16840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F340C7" w:rsidRDefault="006D101C" w:rsidP="005A4417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2</w:t>
      </w:r>
    </w:p>
    <w:p w:rsidR="00FA0839" w:rsidRDefault="00FA0839" w:rsidP="005A4417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Pr="006D101C" w:rsidRDefault="006D101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6D101C" w:rsidRPr="006D101C" w:rsidRDefault="00070CD4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</w:t>
      </w:r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ого поселения Тимашевского </w:t>
      </w:r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>района</w:t>
      </w:r>
    </w:p>
    <w:p w:rsidR="00DD7CB7" w:rsidRPr="006D101C" w:rsidRDefault="008938CA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5E53DB">
        <w:rPr>
          <w:rFonts w:ascii="Times New Roman" w:hAnsi="Times New Roman" w:cs="Times New Roman"/>
          <w:sz w:val="28"/>
          <w:szCs w:val="28"/>
          <w:lang w:val="ru-RU"/>
        </w:rPr>
        <w:t xml:space="preserve"> 22 ноября 2018 года </w:t>
      </w:r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5E53DB">
        <w:rPr>
          <w:rFonts w:ascii="Times New Roman" w:hAnsi="Times New Roman" w:cs="Times New Roman"/>
          <w:sz w:val="28"/>
          <w:szCs w:val="28"/>
          <w:lang w:val="ru-RU"/>
        </w:rPr>
        <w:t xml:space="preserve"> 100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0CD4" w:rsidRDefault="00070CD4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0CD4" w:rsidRPr="006D101C" w:rsidRDefault="00070CD4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Pr="005A4417" w:rsidRDefault="006A1A01" w:rsidP="005A4417">
      <w:pPr>
        <w:pStyle w:val="2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4417">
        <w:rPr>
          <w:rFonts w:ascii="Times New Roman" w:hAnsi="Times New Roman" w:cs="Times New Roman"/>
          <w:sz w:val="28"/>
          <w:szCs w:val="28"/>
          <w:lang w:val="ru-RU"/>
        </w:rPr>
        <w:t>ПОРЯДОК</w:t>
      </w:r>
    </w:p>
    <w:p w:rsidR="00DD7CB7" w:rsidRPr="005A4417" w:rsidRDefault="006A1A01" w:rsidP="005A4417">
      <w:pPr>
        <w:pStyle w:val="2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4417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в аренду муниципального имущества из Перечня муниципального имущества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5A44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4417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4417">
        <w:rPr>
          <w:rFonts w:ascii="Times New Roman" w:hAnsi="Times New Roman" w:cs="Times New Roman"/>
          <w:sz w:val="28"/>
          <w:szCs w:val="28"/>
          <w:lang w:val="ru-RU"/>
        </w:rPr>
        <w:t>Тимашевского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4417" w:rsidRPr="006D101C" w:rsidRDefault="005A4417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CB7" w:rsidRPr="006D101C" w:rsidRDefault="00F340C7" w:rsidP="005A4417">
      <w:pPr>
        <w:pStyle w:val="a5"/>
        <w:tabs>
          <w:tab w:val="left" w:pos="980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Порядок разработан в соответствии с Федеральным законом от 24 июля 2007 года № 209-ФЗ «О развитии малого и среднего предпринимательства  в Российской Федерации», и определяет порядок и условия предоставления во владение и (или) в пользование муниципального имущества из Перечня муниципального имущества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района, свободного от прав третьих лиц (за исключением права хозяйственного ведения, права оперативного управления, а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также имущественных прав субъектов малого и среднего предпринимательства) (далее - Перечень).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Настоящий Порядок не распространяется на субъекты малого и среднего предпринимательства: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306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являющиеся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</w:t>
      </w:r>
      <w:r w:rsidR="00DB7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ломбардами;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267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являющиеся участниками соглашений о разделе</w:t>
      </w:r>
      <w:r w:rsidR="00DB7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продукции;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315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осуществляющие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предпринимательскую деятельность в сфере игорного бизнеса;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339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</w:t>
      </w:r>
      <w:r w:rsidR="00DB7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Федерации;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35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являющиеся государственными фондами поддержки научной, научно- технической, инновационной деятельности, осуществляющими деятельность в форме государственных учреждений;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271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D101C">
        <w:rPr>
          <w:rFonts w:ascii="Times New Roman" w:hAnsi="Times New Roman" w:cs="Times New Roman"/>
          <w:sz w:val="28"/>
          <w:szCs w:val="28"/>
          <w:lang w:val="ru-RU"/>
        </w:rPr>
        <w:t>осуществляющие</w:t>
      </w:r>
      <w:proofErr w:type="gramEnd"/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производство и (или) реализацию подакцизных товаров, а также добычу и (или) реализацию полезных ископаемых, за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исключением общераспространенных полезных</w:t>
      </w:r>
      <w:r w:rsidR="00DB7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ископаемых.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Термины и понятия, используемые в настоящем Порядке, соответствуют терминам и понятиям, определенным в Федеральном законе от 24 июля 2007 года</w:t>
      </w:r>
      <w:r w:rsidR="001D7A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№ 209-ФЗ «О развитии малого и среднего предпринимательства в Российской Федерации».</w:t>
      </w:r>
    </w:p>
    <w:p w:rsidR="00DD7CB7" w:rsidRPr="006D101C" w:rsidRDefault="00F340C7" w:rsidP="005A4417">
      <w:pPr>
        <w:pStyle w:val="a5"/>
        <w:tabs>
          <w:tab w:val="left" w:pos="1419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Право заключить договор аренды имущества, включенного в Перечень, имеет субъект малого и среднего предпринимательства либо организация, образующим инфраструктуру поддержки субъектов малого и среднего предпринимательства (далее </w:t>
      </w:r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-С</w:t>
      </w:r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убъект).</w:t>
      </w:r>
    </w:p>
    <w:p w:rsidR="00DD7CB7" w:rsidRPr="006D101C" w:rsidRDefault="00F340C7" w:rsidP="005A4417">
      <w:pPr>
        <w:pStyle w:val="a5"/>
        <w:tabs>
          <w:tab w:val="left" w:pos="1400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Имущество, включенное в Перечень, предоставляется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аренду сроком  на 5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бизнес-инкубаторами</w:t>
      </w:r>
      <w:proofErr w:type="spellEnd"/>
      <w:proofErr w:type="gramEnd"/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имущества в аренду (субаренду) субъектам малого и среднего предпринимательства не должен превышать три года. В случае использования Субъектом арендуемого имущества не </w:t>
      </w:r>
      <w:r w:rsidR="006A1A01" w:rsidRPr="006D101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целевому назначению администрация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 расторгает договор аренды</w:t>
      </w:r>
      <w:r w:rsidR="00FB7B12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судебном порядке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CB7" w:rsidRPr="006D101C" w:rsidRDefault="00F340C7" w:rsidP="005A4417">
      <w:pPr>
        <w:pStyle w:val="a5"/>
        <w:tabs>
          <w:tab w:val="left" w:pos="1549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Имущество, включенное в Перечень муниципального имущества, предоставляется:</w:t>
      </w:r>
    </w:p>
    <w:p w:rsidR="00DD7CB7" w:rsidRPr="006D101C" w:rsidRDefault="00F340C7" w:rsidP="005A4417">
      <w:pPr>
        <w:pStyle w:val="a5"/>
        <w:tabs>
          <w:tab w:val="left" w:pos="167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 результатам проведения торгов на право заключения договора аренды.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Для проведения торгов на право заключения договора аренды имущества администрацией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 создается комиссия.</w:t>
      </w:r>
    </w:p>
    <w:p w:rsidR="00DD7CB7" w:rsidRPr="006D101C" w:rsidRDefault="00F340C7" w:rsidP="005A4417">
      <w:pPr>
        <w:pStyle w:val="a5"/>
        <w:tabs>
          <w:tab w:val="left" w:pos="1691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Без проведения торгов в случаях, предусмотренных статьей17.1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26 июля 2006 года № 135-ФЗ «О защите</w:t>
      </w:r>
      <w:r w:rsidR="00DB7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конкуренции».</w:t>
      </w:r>
    </w:p>
    <w:p w:rsidR="00DD7CB7" w:rsidRPr="006D101C" w:rsidRDefault="00F340C7" w:rsidP="005A4417">
      <w:pPr>
        <w:pStyle w:val="a5"/>
        <w:tabs>
          <w:tab w:val="left" w:pos="1686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Без проведения торгов в случае предоставления государственных преференций в соответствии с главой 5 Федерального закона «О защите конкуренции».</w:t>
      </w:r>
    </w:p>
    <w:p w:rsidR="00DD7CB7" w:rsidRPr="006F04A2" w:rsidRDefault="00F340C7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F04A2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6A1A01" w:rsidRPr="006F04A2">
        <w:rPr>
          <w:rFonts w:ascii="Times New Roman" w:hAnsi="Times New Roman" w:cs="Times New Roman"/>
          <w:sz w:val="28"/>
          <w:szCs w:val="28"/>
          <w:lang w:val="ru-RU"/>
        </w:rPr>
        <w:t>Субъект, заинтересованный в предоставлении имущества включенного в Перечень в аренду, или уполномоченное им лицо лично обращается в администрацию с письменным заявлением о предоставлении имущества в аренду, в котором указывает целевое назначение и срок, на который предоставляется имущество.</w:t>
      </w:r>
    </w:p>
    <w:p w:rsidR="00DD7CB7" w:rsidRPr="006F04A2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4A2">
        <w:rPr>
          <w:rFonts w:ascii="Times New Roman" w:hAnsi="Times New Roman" w:cs="Times New Roman"/>
          <w:sz w:val="28"/>
          <w:szCs w:val="28"/>
          <w:lang w:val="ru-RU"/>
        </w:rPr>
        <w:t>Юридические лица к заявлению прилагают следующие документы:</w:t>
      </w:r>
    </w:p>
    <w:p w:rsidR="006F04A2" w:rsidRDefault="006A1A01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F04A2">
        <w:rPr>
          <w:rFonts w:ascii="Times New Roman" w:hAnsi="Times New Roman" w:cs="Times New Roman"/>
          <w:sz w:val="28"/>
          <w:szCs w:val="28"/>
          <w:lang w:val="ru-RU"/>
        </w:rPr>
        <w:t>копии учредительных</w:t>
      </w:r>
      <w:r w:rsidR="00351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04A2" w:rsidRPr="006F04A2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="006F04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CB7" w:rsidRDefault="006F04A2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Указанные документы должны быть заверены подписью руководителя и оттиском печати юридического лица (при наличии).</w:t>
      </w:r>
    </w:p>
    <w:p w:rsidR="006F04A2" w:rsidRDefault="006F04A2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Администрация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Роговского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Тимашевского района в порядке межведомственного информационного взаимодействия запрашивает в информационном уполномоченном органе государственной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власти, по состоянию на дату подачи заявления выписку из Единого государственного реестра юридических лиц, Единого государственного реестра индивидуальных предпринимателей.</w:t>
      </w:r>
    </w:p>
    <w:p w:rsidR="006F04A2" w:rsidRPr="00C6206B" w:rsidRDefault="006F04A2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Субъекты малого и среднего предпринимательства </w:t>
      </w:r>
      <w:r w:rsidR="00C22A0E">
        <w:rPr>
          <w:rFonts w:ascii="Times New Roman" w:hAnsi="Times New Roman" w:cs="Times New Roman"/>
          <w:sz w:val="28"/>
          <w:szCs w:val="28"/>
          <w:lang w:val="ru-RU"/>
        </w:rPr>
        <w:t>вправе представить документы и сведения, указанные в пункте 5.1. настоящего Порядка, по собственной инициативе.</w:t>
      </w:r>
    </w:p>
    <w:p w:rsidR="00DD7CB7" w:rsidRPr="006D101C" w:rsidRDefault="00F340C7" w:rsidP="005A4417">
      <w:pPr>
        <w:pStyle w:val="a5"/>
        <w:tabs>
          <w:tab w:val="left" w:pos="149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 рассматривает предоставленные документы и принимает одно из следующих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решений:</w:t>
      </w:r>
    </w:p>
    <w:p w:rsidR="00DD7CB7" w:rsidRPr="006D101C" w:rsidRDefault="00F340C7" w:rsidP="005A4417">
      <w:pPr>
        <w:pStyle w:val="a5"/>
        <w:tabs>
          <w:tab w:val="left" w:pos="1623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 возможности предоставления испрашиваемого имущества в аренду без проведения торгов в случаях, предусмотренных статьей 17.1 Федерального закона «О защите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конкуренции».</w:t>
      </w:r>
    </w:p>
    <w:p w:rsidR="00DD7CB7" w:rsidRPr="006D101C" w:rsidRDefault="00F340C7" w:rsidP="005A4417">
      <w:pPr>
        <w:pStyle w:val="a5"/>
        <w:tabs>
          <w:tab w:val="left" w:pos="162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 возможности предоставления испрашиваемого имущества в аренду без проведения торгов и направлении документов на согласование в антимонопольный орган, в случаях, предусмотренных главой 5 Федерального закона «О защите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конкуренции».</w:t>
      </w:r>
    </w:p>
    <w:p w:rsidR="00DD7CB7" w:rsidRPr="00F340C7" w:rsidRDefault="00F340C7" w:rsidP="005A4417">
      <w:pPr>
        <w:pStyle w:val="a5"/>
        <w:tabs>
          <w:tab w:val="left" w:pos="184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 возможности предоставления испрашиваемого имущества исключительно по результатам проведения торгов на право заключения договора аренды, в соответствии со ст. 17.1 Федерального закона от 26.07.2006№135-ФЗ</w:t>
      </w:r>
      <w:proofErr w:type="gramStart"/>
      <w:r w:rsidR="006A1A01" w:rsidRPr="00F340C7">
        <w:rPr>
          <w:rFonts w:ascii="Times New Roman" w:hAnsi="Times New Roman" w:cs="Times New Roman"/>
          <w:sz w:val="28"/>
          <w:szCs w:val="28"/>
          <w:lang w:val="ru-RU"/>
        </w:rPr>
        <w:t>«О</w:t>
      </w:r>
      <w:proofErr w:type="gramEnd"/>
      <w:r w:rsidR="006A1A01" w:rsidRPr="00F340C7">
        <w:rPr>
          <w:rFonts w:ascii="Times New Roman" w:hAnsi="Times New Roman" w:cs="Times New Roman"/>
          <w:sz w:val="28"/>
          <w:szCs w:val="28"/>
          <w:lang w:val="ru-RU"/>
        </w:rPr>
        <w:t xml:space="preserve"> защите конкуренции».</w:t>
      </w:r>
    </w:p>
    <w:p w:rsidR="00DD7CB7" w:rsidRPr="006D101C" w:rsidRDefault="00F340C7" w:rsidP="005A4417">
      <w:pPr>
        <w:pStyle w:val="a5"/>
        <w:tabs>
          <w:tab w:val="left" w:pos="162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Об отказе в предоставлении испрашиваемого имущества с указанием причин отказа.</w:t>
      </w:r>
    </w:p>
    <w:p w:rsidR="00DD7CB7" w:rsidRPr="006D101C" w:rsidRDefault="00F340C7" w:rsidP="00EC1D52">
      <w:pPr>
        <w:pStyle w:val="a5"/>
        <w:tabs>
          <w:tab w:val="left" w:pos="1391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Предоставление имущества, включенного в Перечень, осуществляется в порядке, предусмотренном Положением о порядке управления и распоряжения имуществом, находящимся в муниципальной собственности</w:t>
      </w:r>
      <w:r w:rsidR="00441DF4" w:rsidRP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Роговского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Тимашевского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 xml:space="preserve">района,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утвержденным решением Совета 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>Роговского</w:t>
      </w:r>
      <w:r w:rsidR="00441DF4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района.</w:t>
      </w:r>
    </w:p>
    <w:p w:rsidR="00DD7CB7" w:rsidRPr="006D101C" w:rsidRDefault="00F340C7" w:rsidP="005A4417">
      <w:pPr>
        <w:pStyle w:val="a5"/>
        <w:tabs>
          <w:tab w:val="left" w:pos="139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Решение об отказе в предоставлении испрашиваемого имущества может быть обжаловано в установленном законом</w:t>
      </w:r>
      <w:r w:rsidR="00441D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:rsidR="00DD7CB7" w:rsidRPr="006D101C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Default="00F340C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10B3" w:rsidRDefault="001D7AF8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Ведущий специалист а</w:t>
      </w:r>
      <w:r w:rsidR="003510B3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</w:t>
      </w:r>
    </w:p>
    <w:p w:rsidR="003510B3" w:rsidRDefault="003510B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Роговского сельского поселения </w:t>
      </w:r>
    </w:p>
    <w:p w:rsidR="00EC1D52" w:rsidRPr="006D101C" w:rsidRDefault="003510B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Варич</w:t>
      </w:r>
      <w:proofErr w:type="spellEnd"/>
    </w:p>
    <w:sectPr w:rsidR="00EC1D52" w:rsidRPr="006D101C" w:rsidSect="005A4417">
      <w:pgSz w:w="11910" w:h="16840"/>
      <w:pgMar w:top="1040" w:right="570" w:bottom="993" w:left="1701" w:header="568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90B" w:rsidRDefault="006C690B">
      <w:r>
        <w:separator/>
      </w:r>
    </w:p>
  </w:endnote>
  <w:endnote w:type="continuationSeparator" w:id="0">
    <w:p w:rsidR="006C690B" w:rsidRDefault="006C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90B" w:rsidRDefault="006C690B">
      <w:r>
        <w:separator/>
      </w:r>
    </w:p>
  </w:footnote>
  <w:footnote w:type="continuationSeparator" w:id="0">
    <w:p w:rsidR="006C690B" w:rsidRDefault="006C6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8838835"/>
    </w:sdtPr>
    <w:sdtEndPr>
      <w:rPr>
        <w:rFonts w:ascii="Times New Roman" w:hAnsi="Times New Roman" w:cs="Times New Roman"/>
        <w:sz w:val="28"/>
        <w:szCs w:val="28"/>
      </w:rPr>
    </w:sdtEndPr>
    <w:sdtContent>
      <w:p w:rsidR="003510B3" w:rsidRPr="005A4417" w:rsidRDefault="008D69A9" w:rsidP="005A441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44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510B3" w:rsidRPr="005A44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A44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32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A44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10B3" w:rsidRDefault="003510B3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2720"/>
    <w:multiLevelType w:val="hybridMultilevel"/>
    <w:tmpl w:val="6A22F1CE"/>
    <w:lvl w:ilvl="0" w:tplc="F5EE6D84">
      <w:start w:val="2"/>
      <w:numFmt w:val="decimal"/>
      <w:lvlText w:val="%1."/>
      <w:lvlJc w:val="left"/>
      <w:pPr>
        <w:ind w:left="399" w:hanging="432"/>
      </w:pPr>
      <w:rPr>
        <w:rFonts w:ascii="Arial" w:eastAsia="Arial" w:hAnsi="Arial" w:cs="Arial" w:hint="default"/>
        <w:spacing w:val="-25"/>
        <w:w w:val="100"/>
        <w:sz w:val="24"/>
        <w:szCs w:val="24"/>
      </w:rPr>
    </w:lvl>
    <w:lvl w:ilvl="1" w:tplc="D396DF7A">
      <w:numFmt w:val="bullet"/>
      <w:lvlText w:val="•"/>
      <w:lvlJc w:val="left"/>
      <w:pPr>
        <w:ind w:left="1374" w:hanging="432"/>
      </w:pPr>
      <w:rPr>
        <w:rFonts w:hint="default"/>
      </w:rPr>
    </w:lvl>
    <w:lvl w:ilvl="2" w:tplc="D18806DC">
      <w:numFmt w:val="bullet"/>
      <w:lvlText w:val="•"/>
      <w:lvlJc w:val="left"/>
      <w:pPr>
        <w:ind w:left="2348" w:hanging="432"/>
      </w:pPr>
      <w:rPr>
        <w:rFonts w:hint="default"/>
      </w:rPr>
    </w:lvl>
    <w:lvl w:ilvl="3" w:tplc="881E7462">
      <w:numFmt w:val="bullet"/>
      <w:lvlText w:val="•"/>
      <w:lvlJc w:val="left"/>
      <w:pPr>
        <w:ind w:left="3323" w:hanging="432"/>
      </w:pPr>
      <w:rPr>
        <w:rFonts w:hint="default"/>
      </w:rPr>
    </w:lvl>
    <w:lvl w:ilvl="4" w:tplc="30688768">
      <w:numFmt w:val="bullet"/>
      <w:lvlText w:val="•"/>
      <w:lvlJc w:val="left"/>
      <w:pPr>
        <w:ind w:left="4297" w:hanging="432"/>
      </w:pPr>
      <w:rPr>
        <w:rFonts w:hint="default"/>
      </w:rPr>
    </w:lvl>
    <w:lvl w:ilvl="5" w:tplc="46BC289E">
      <w:numFmt w:val="bullet"/>
      <w:lvlText w:val="•"/>
      <w:lvlJc w:val="left"/>
      <w:pPr>
        <w:ind w:left="5272" w:hanging="432"/>
      </w:pPr>
      <w:rPr>
        <w:rFonts w:hint="default"/>
      </w:rPr>
    </w:lvl>
    <w:lvl w:ilvl="6" w:tplc="8C5C2336">
      <w:numFmt w:val="bullet"/>
      <w:lvlText w:val="•"/>
      <w:lvlJc w:val="left"/>
      <w:pPr>
        <w:ind w:left="6246" w:hanging="432"/>
      </w:pPr>
      <w:rPr>
        <w:rFonts w:hint="default"/>
      </w:rPr>
    </w:lvl>
    <w:lvl w:ilvl="7" w:tplc="5840FEF0">
      <w:numFmt w:val="bullet"/>
      <w:lvlText w:val="•"/>
      <w:lvlJc w:val="left"/>
      <w:pPr>
        <w:ind w:left="7220" w:hanging="432"/>
      </w:pPr>
      <w:rPr>
        <w:rFonts w:hint="default"/>
      </w:rPr>
    </w:lvl>
    <w:lvl w:ilvl="8" w:tplc="DAE2B70A">
      <w:numFmt w:val="bullet"/>
      <w:lvlText w:val="•"/>
      <w:lvlJc w:val="left"/>
      <w:pPr>
        <w:ind w:left="8195" w:hanging="432"/>
      </w:pPr>
      <w:rPr>
        <w:rFonts w:hint="default"/>
      </w:rPr>
    </w:lvl>
  </w:abstractNum>
  <w:abstractNum w:abstractNumId="1">
    <w:nsid w:val="156C1329"/>
    <w:multiLevelType w:val="multilevel"/>
    <w:tmpl w:val="DCC64258"/>
    <w:lvl w:ilvl="0">
      <w:start w:val="1"/>
      <w:numFmt w:val="decimal"/>
      <w:lvlText w:val="%1."/>
      <w:lvlJc w:val="left"/>
      <w:pPr>
        <w:ind w:left="397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97" w:hanging="596"/>
      </w:pPr>
      <w:rPr>
        <w:rFonts w:ascii="Arial" w:eastAsia="Arial" w:hAnsi="Arial" w:cs="Arial" w:hint="default"/>
        <w:spacing w:val="-28"/>
        <w:w w:val="99"/>
        <w:sz w:val="24"/>
        <w:szCs w:val="24"/>
      </w:rPr>
    </w:lvl>
    <w:lvl w:ilvl="2">
      <w:numFmt w:val="bullet"/>
      <w:lvlText w:val="•"/>
      <w:lvlJc w:val="left"/>
      <w:pPr>
        <w:ind w:left="2348" w:hanging="596"/>
      </w:pPr>
      <w:rPr>
        <w:rFonts w:hint="default"/>
      </w:rPr>
    </w:lvl>
    <w:lvl w:ilvl="3">
      <w:numFmt w:val="bullet"/>
      <w:lvlText w:val="•"/>
      <w:lvlJc w:val="left"/>
      <w:pPr>
        <w:ind w:left="3323" w:hanging="596"/>
      </w:pPr>
      <w:rPr>
        <w:rFonts w:hint="default"/>
      </w:rPr>
    </w:lvl>
    <w:lvl w:ilvl="4">
      <w:numFmt w:val="bullet"/>
      <w:lvlText w:val="•"/>
      <w:lvlJc w:val="left"/>
      <w:pPr>
        <w:ind w:left="4297" w:hanging="596"/>
      </w:pPr>
      <w:rPr>
        <w:rFonts w:hint="default"/>
      </w:rPr>
    </w:lvl>
    <w:lvl w:ilvl="5">
      <w:numFmt w:val="bullet"/>
      <w:lvlText w:val="•"/>
      <w:lvlJc w:val="left"/>
      <w:pPr>
        <w:ind w:left="5272" w:hanging="596"/>
      </w:pPr>
      <w:rPr>
        <w:rFonts w:hint="default"/>
      </w:rPr>
    </w:lvl>
    <w:lvl w:ilvl="6">
      <w:numFmt w:val="bullet"/>
      <w:lvlText w:val="•"/>
      <w:lvlJc w:val="left"/>
      <w:pPr>
        <w:ind w:left="6246" w:hanging="596"/>
      </w:pPr>
      <w:rPr>
        <w:rFonts w:hint="default"/>
      </w:rPr>
    </w:lvl>
    <w:lvl w:ilvl="7">
      <w:numFmt w:val="bullet"/>
      <w:lvlText w:val="•"/>
      <w:lvlJc w:val="left"/>
      <w:pPr>
        <w:ind w:left="7220" w:hanging="596"/>
      </w:pPr>
      <w:rPr>
        <w:rFonts w:hint="default"/>
      </w:rPr>
    </w:lvl>
    <w:lvl w:ilvl="8">
      <w:numFmt w:val="bullet"/>
      <w:lvlText w:val="•"/>
      <w:lvlJc w:val="left"/>
      <w:pPr>
        <w:ind w:left="8195" w:hanging="596"/>
      </w:pPr>
      <w:rPr>
        <w:rFonts w:hint="default"/>
      </w:rPr>
    </w:lvl>
  </w:abstractNum>
  <w:abstractNum w:abstractNumId="2">
    <w:nsid w:val="42E75B36"/>
    <w:multiLevelType w:val="multilevel"/>
    <w:tmpl w:val="973C48BC"/>
    <w:lvl w:ilvl="0">
      <w:start w:val="6"/>
      <w:numFmt w:val="decimal"/>
      <w:lvlText w:val="%1"/>
      <w:lvlJc w:val="left"/>
      <w:pPr>
        <w:ind w:left="397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504"/>
      </w:pPr>
      <w:rPr>
        <w:rFonts w:ascii="Arial" w:eastAsia="Arial" w:hAnsi="Arial" w:cs="Arial" w:hint="default"/>
        <w:spacing w:val="-34"/>
        <w:w w:val="99"/>
        <w:sz w:val="24"/>
        <w:szCs w:val="24"/>
      </w:rPr>
    </w:lvl>
    <w:lvl w:ilvl="2">
      <w:numFmt w:val="bullet"/>
      <w:lvlText w:val="•"/>
      <w:lvlJc w:val="left"/>
      <w:pPr>
        <w:ind w:left="2348" w:hanging="504"/>
      </w:pPr>
      <w:rPr>
        <w:rFonts w:hint="default"/>
      </w:rPr>
    </w:lvl>
    <w:lvl w:ilvl="3">
      <w:numFmt w:val="bullet"/>
      <w:lvlText w:val="•"/>
      <w:lvlJc w:val="left"/>
      <w:pPr>
        <w:ind w:left="3323" w:hanging="504"/>
      </w:pPr>
      <w:rPr>
        <w:rFonts w:hint="default"/>
      </w:rPr>
    </w:lvl>
    <w:lvl w:ilvl="4">
      <w:numFmt w:val="bullet"/>
      <w:lvlText w:val="•"/>
      <w:lvlJc w:val="left"/>
      <w:pPr>
        <w:ind w:left="4297" w:hanging="504"/>
      </w:pPr>
      <w:rPr>
        <w:rFonts w:hint="default"/>
      </w:rPr>
    </w:lvl>
    <w:lvl w:ilvl="5">
      <w:numFmt w:val="bullet"/>
      <w:lvlText w:val="•"/>
      <w:lvlJc w:val="left"/>
      <w:pPr>
        <w:ind w:left="5272" w:hanging="504"/>
      </w:pPr>
      <w:rPr>
        <w:rFonts w:hint="default"/>
      </w:rPr>
    </w:lvl>
    <w:lvl w:ilvl="6">
      <w:numFmt w:val="bullet"/>
      <w:lvlText w:val="•"/>
      <w:lvlJc w:val="left"/>
      <w:pPr>
        <w:ind w:left="6246" w:hanging="504"/>
      </w:pPr>
      <w:rPr>
        <w:rFonts w:hint="default"/>
      </w:rPr>
    </w:lvl>
    <w:lvl w:ilvl="7">
      <w:numFmt w:val="bullet"/>
      <w:lvlText w:val="•"/>
      <w:lvlJc w:val="left"/>
      <w:pPr>
        <w:ind w:left="7220" w:hanging="504"/>
      </w:pPr>
      <w:rPr>
        <w:rFonts w:hint="default"/>
      </w:rPr>
    </w:lvl>
    <w:lvl w:ilvl="8">
      <w:numFmt w:val="bullet"/>
      <w:lvlText w:val="•"/>
      <w:lvlJc w:val="left"/>
      <w:pPr>
        <w:ind w:left="8195" w:hanging="504"/>
      </w:pPr>
      <w:rPr>
        <w:rFonts w:hint="default"/>
      </w:rPr>
    </w:lvl>
  </w:abstractNum>
  <w:abstractNum w:abstractNumId="3">
    <w:nsid w:val="440D705D"/>
    <w:multiLevelType w:val="multilevel"/>
    <w:tmpl w:val="B544862C"/>
    <w:lvl w:ilvl="0">
      <w:start w:val="1"/>
      <w:numFmt w:val="decimal"/>
      <w:lvlText w:val="%1."/>
      <w:lvlJc w:val="left"/>
      <w:pPr>
        <w:ind w:left="398" w:hanging="288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97" w:hanging="557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2">
      <w:numFmt w:val="bullet"/>
      <w:lvlText w:val="•"/>
      <w:lvlJc w:val="left"/>
      <w:pPr>
        <w:ind w:left="2348" w:hanging="557"/>
      </w:pPr>
      <w:rPr>
        <w:rFonts w:hint="default"/>
      </w:rPr>
    </w:lvl>
    <w:lvl w:ilvl="3">
      <w:numFmt w:val="bullet"/>
      <w:lvlText w:val="•"/>
      <w:lvlJc w:val="left"/>
      <w:pPr>
        <w:ind w:left="3323" w:hanging="557"/>
      </w:pPr>
      <w:rPr>
        <w:rFonts w:hint="default"/>
      </w:rPr>
    </w:lvl>
    <w:lvl w:ilvl="4">
      <w:numFmt w:val="bullet"/>
      <w:lvlText w:val="•"/>
      <w:lvlJc w:val="left"/>
      <w:pPr>
        <w:ind w:left="4297" w:hanging="557"/>
      </w:pPr>
      <w:rPr>
        <w:rFonts w:hint="default"/>
      </w:rPr>
    </w:lvl>
    <w:lvl w:ilvl="5">
      <w:numFmt w:val="bullet"/>
      <w:lvlText w:val="•"/>
      <w:lvlJc w:val="left"/>
      <w:pPr>
        <w:ind w:left="5272" w:hanging="557"/>
      </w:pPr>
      <w:rPr>
        <w:rFonts w:hint="default"/>
      </w:rPr>
    </w:lvl>
    <w:lvl w:ilvl="6">
      <w:numFmt w:val="bullet"/>
      <w:lvlText w:val="•"/>
      <w:lvlJc w:val="left"/>
      <w:pPr>
        <w:ind w:left="6246" w:hanging="557"/>
      </w:pPr>
      <w:rPr>
        <w:rFonts w:hint="default"/>
      </w:rPr>
    </w:lvl>
    <w:lvl w:ilvl="7">
      <w:numFmt w:val="bullet"/>
      <w:lvlText w:val="•"/>
      <w:lvlJc w:val="left"/>
      <w:pPr>
        <w:ind w:left="7220" w:hanging="557"/>
      </w:pPr>
      <w:rPr>
        <w:rFonts w:hint="default"/>
      </w:rPr>
    </w:lvl>
    <w:lvl w:ilvl="8">
      <w:numFmt w:val="bullet"/>
      <w:lvlText w:val="•"/>
      <w:lvlJc w:val="left"/>
      <w:pPr>
        <w:ind w:left="8195" w:hanging="557"/>
      </w:pPr>
      <w:rPr>
        <w:rFonts w:hint="default"/>
      </w:rPr>
    </w:lvl>
  </w:abstractNum>
  <w:abstractNum w:abstractNumId="4">
    <w:nsid w:val="4AF55872"/>
    <w:multiLevelType w:val="hybridMultilevel"/>
    <w:tmpl w:val="CB1A569A"/>
    <w:lvl w:ilvl="0" w:tplc="D17C3EDE">
      <w:start w:val="1"/>
      <w:numFmt w:val="decimal"/>
      <w:lvlText w:val="%1)"/>
      <w:lvlJc w:val="left"/>
      <w:pPr>
        <w:ind w:left="398" w:hanging="284"/>
      </w:pPr>
      <w:rPr>
        <w:rFonts w:ascii="Arial" w:eastAsia="Arial" w:hAnsi="Arial" w:cs="Arial" w:hint="default"/>
        <w:w w:val="99"/>
        <w:sz w:val="24"/>
        <w:szCs w:val="24"/>
      </w:rPr>
    </w:lvl>
    <w:lvl w:ilvl="1" w:tplc="5ED22596">
      <w:numFmt w:val="bullet"/>
      <w:lvlText w:val="•"/>
      <w:lvlJc w:val="left"/>
      <w:pPr>
        <w:ind w:left="1374" w:hanging="284"/>
      </w:pPr>
      <w:rPr>
        <w:rFonts w:hint="default"/>
      </w:rPr>
    </w:lvl>
    <w:lvl w:ilvl="2" w:tplc="610222F0">
      <w:numFmt w:val="bullet"/>
      <w:lvlText w:val="•"/>
      <w:lvlJc w:val="left"/>
      <w:pPr>
        <w:ind w:left="2348" w:hanging="284"/>
      </w:pPr>
      <w:rPr>
        <w:rFonts w:hint="default"/>
      </w:rPr>
    </w:lvl>
    <w:lvl w:ilvl="3" w:tplc="D26AB4CA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202C842C">
      <w:numFmt w:val="bullet"/>
      <w:lvlText w:val="•"/>
      <w:lvlJc w:val="left"/>
      <w:pPr>
        <w:ind w:left="4297" w:hanging="284"/>
      </w:pPr>
      <w:rPr>
        <w:rFonts w:hint="default"/>
      </w:rPr>
    </w:lvl>
    <w:lvl w:ilvl="5" w:tplc="05329F4C">
      <w:numFmt w:val="bullet"/>
      <w:lvlText w:val="•"/>
      <w:lvlJc w:val="left"/>
      <w:pPr>
        <w:ind w:left="5272" w:hanging="284"/>
      </w:pPr>
      <w:rPr>
        <w:rFonts w:hint="default"/>
      </w:rPr>
    </w:lvl>
    <w:lvl w:ilvl="6" w:tplc="CE0C458A">
      <w:numFmt w:val="bullet"/>
      <w:lvlText w:val="•"/>
      <w:lvlJc w:val="left"/>
      <w:pPr>
        <w:ind w:left="6246" w:hanging="284"/>
      </w:pPr>
      <w:rPr>
        <w:rFonts w:hint="default"/>
      </w:rPr>
    </w:lvl>
    <w:lvl w:ilvl="7" w:tplc="2D9C2928">
      <w:numFmt w:val="bullet"/>
      <w:lvlText w:val="•"/>
      <w:lvlJc w:val="left"/>
      <w:pPr>
        <w:ind w:left="7220" w:hanging="284"/>
      </w:pPr>
      <w:rPr>
        <w:rFonts w:hint="default"/>
      </w:rPr>
    </w:lvl>
    <w:lvl w:ilvl="8" w:tplc="5FCEEC38">
      <w:numFmt w:val="bullet"/>
      <w:lvlText w:val="•"/>
      <w:lvlJc w:val="left"/>
      <w:pPr>
        <w:ind w:left="8195" w:hanging="284"/>
      </w:pPr>
      <w:rPr>
        <w:rFonts w:hint="default"/>
      </w:rPr>
    </w:lvl>
  </w:abstractNum>
  <w:abstractNum w:abstractNumId="5">
    <w:nsid w:val="4FBC27B6"/>
    <w:multiLevelType w:val="hybridMultilevel"/>
    <w:tmpl w:val="43F69C2A"/>
    <w:lvl w:ilvl="0" w:tplc="8680766E">
      <w:start w:val="1"/>
      <w:numFmt w:val="decimal"/>
      <w:lvlText w:val="%1)"/>
      <w:lvlJc w:val="left"/>
      <w:pPr>
        <w:ind w:left="398" w:hanging="284"/>
      </w:pPr>
      <w:rPr>
        <w:rFonts w:ascii="Arial" w:eastAsia="Arial" w:hAnsi="Arial" w:cs="Arial" w:hint="default"/>
        <w:w w:val="99"/>
        <w:sz w:val="24"/>
        <w:szCs w:val="24"/>
      </w:rPr>
    </w:lvl>
    <w:lvl w:ilvl="1" w:tplc="E72C2358">
      <w:numFmt w:val="bullet"/>
      <w:lvlText w:val="•"/>
      <w:lvlJc w:val="left"/>
      <w:pPr>
        <w:ind w:left="1374" w:hanging="284"/>
      </w:pPr>
      <w:rPr>
        <w:rFonts w:hint="default"/>
      </w:rPr>
    </w:lvl>
    <w:lvl w:ilvl="2" w:tplc="43685B88">
      <w:numFmt w:val="bullet"/>
      <w:lvlText w:val="•"/>
      <w:lvlJc w:val="left"/>
      <w:pPr>
        <w:ind w:left="2348" w:hanging="284"/>
      </w:pPr>
      <w:rPr>
        <w:rFonts w:hint="default"/>
      </w:rPr>
    </w:lvl>
    <w:lvl w:ilvl="3" w:tplc="D6CABCA2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3CE80754">
      <w:numFmt w:val="bullet"/>
      <w:lvlText w:val="•"/>
      <w:lvlJc w:val="left"/>
      <w:pPr>
        <w:ind w:left="4297" w:hanging="284"/>
      </w:pPr>
      <w:rPr>
        <w:rFonts w:hint="default"/>
      </w:rPr>
    </w:lvl>
    <w:lvl w:ilvl="5" w:tplc="9EE8CE78">
      <w:numFmt w:val="bullet"/>
      <w:lvlText w:val="•"/>
      <w:lvlJc w:val="left"/>
      <w:pPr>
        <w:ind w:left="5272" w:hanging="284"/>
      </w:pPr>
      <w:rPr>
        <w:rFonts w:hint="default"/>
      </w:rPr>
    </w:lvl>
    <w:lvl w:ilvl="6" w:tplc="6226CB04">
      <w:numFmt w:val="bullet"/>
      <w:lvlText w:val="•"/>
      <w:lvlJc w:val="left"/>
      <w:pPr>
        <w:ind w:left="6246" w:hanging="284"/>
      </w:pPr>
      <w:rPr>
        <w:rFonts w:hint="default"/>
      </w:rPr>
    </w:lvl>
    <w:lvl w:ilvl="7" w:tplc="D32A8E68">
      <w:numFmt w:val="bullet"/>
      <w:lvlText w:val="•"/>
      <w:lvlJc w:val="left"/>
      <w:pPr>
        <w:ind w:left="7220" w:hanging="284"/>
      </w:pPr>
      <w:rPr>
        <w:rFonts w:hint="default"/>
      </w:rPr>
    </w:lvl>
    <w:lvl w:ilvl="8" w:tplc="A51CA7E0">
      <w:numFmt w:val="bullet"/>
      <w:lvlText w:val="•"/>
      <w:lvlJc w:val="left"/>
      <w:pPr>
        <w:ind w:left="8195" w:hanging="284"/>
      </w:pPr>
      <w:rPr>
        <w:rFonts w:hint="default"/>
      </w:rPr>
    </w:lvl>
  </w:abstractNum>
  <w:abstractNum w:abstractNumId="6">
    <w:nsid w:val="51FC0401"/>
    <w:multiLevelType w:val="hybridMultilevel"/>
    <w:tmpl w:val="75E2EADE"/>
    <w:lvl w:ilvl="0" w:tplc="FB82348A">
      <w:numFmt w:val="bullet"/>
      <w:lvlText w:val="-"/>
      <w:lvlJc w:val="left"/>
      <w:pPr>
        <w:ind w:left="397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EA58F564">
      <w:numFmt w:val="bullet"/>
      <w:lvlText w:val="•"/>
      <w:lvlJc w:val="left"/>
      <w:pPr>
        <w:ind w:left="1374" w:hanging="164"/>
      </w:pPr>
      <w:rPr>
        <w:rFonts w:hint="default"/>
      </w:rPr>
    </w:lvl>
    <w:lvl w:ilvl="2" w:tplc="B8C4F074">
      <w:numFmt w:val="bullet"/>
      <w:lvlText w:val="•"/>
      <w:lvlJc w:val="left"/>
      <w:pPr>
        <w:ind w:left="2348" w:hanging="164"/>
      </w:pPr>
      <w:rPr>
        <w:rFonts w:hint="default"/>
      </w:rPr>
    </w:lvl>
    <w:lvl w:ilvl="3" w:tplc="430C84F2">
      <w:numFmt w:val="bullet"/>
      <w:lvlText w:val="•"/>
      <w:lvlJc w:val="left"/>
      <w:pPr>
        <w:ind w:left="3323" w:hanging="164"/>
      </w:pPr>
      <w:rPr>
        <w:rFonts w:hint="default"/>
      </w:rPr>
    </w:lvl>
    <w:lvl w:ilvl="4" w:tplc="D4CC1214">
      <w:numFmt w:val="bullet"/>
      <w:lvlText w:val="•"/>
      <w:lvlJc w:val="left"/>
      <w:pPr>
        <w:ind w:left="4297" w:hanging="164"/>
      </w:pPr>
      <w:rPr>
        <w:rFonts w:hint="default"/>
      </w:rPr>
    </w:lvl>
    <w:lvl w:ilvl="5" w:tplc="09EABAE2">
      <w:numFmt w:val="bullet"/>
      <w:lvlText w:val="•"/>
      <w:lvlJc w:val="left"/>
      <w:pPr>
        <w:ind w:left="5272" w:hanging="164"/>
      </w:pPr>
      <w:rPr>
        <w:rFonts w:hint="default"/>
      </w:rPr>
    </w:lvl>
    <w:lvl w:ilvl="6" w:tplc="F20422EA">
      <w:numFmt w:val="bullet"/>
      <w:lvlText w:val="•"/>
      <w:lvlJc w:val="left"/>
      <w:pPr>
        <w:ind w:left="6246" w:hanging="164"/>
      </w:pPr>
      <w:rPr>
        <w:rFonts w:hint="default"/>
      </w:rPr>
    </w:lvl>
    <w:lvl w:ilvl="7" w:tplc="DF2E7968">
      <w:numFmt w:val="bullet"/>
      <w:lvlText w:val="•"/>
      <w:lvlJc w:val="left"/>
      <w:pPr>
        <w:ind w:left="7220" w:hanging="164"/>
      </w:pPr>
      <w:rPr>
        <w:rFonts w:hint="default"/>
      </w:rPr>
    </w:lvl>
    <w:lvl w:ilvl="8" w:tplc="FBEAF024">
      <w:numFmt w:val="bullet"/>
      <w:lvlText w:val="•"/>
      <w:lvlJc w:val="left"/>
      <w:pPr>
        <w:ind w:left="8195" w:hanging="164"/>
      </w:pPr>
      <w:rPr>
        <w:rFonts w:hint="default"/>
      </w:rPr>
    </w:lvl>
  </w:abstractNum>
  <w:abstractNum w:abstractNumId="7">
    <w:nsid w:val="65EA114E"/>
    <w:multiLevelType w:val="hybridMultilevel"/>
    <w:tmpl w:val="FC665ADC"/>
    <w:lvl w:ilvl="0" w:tplc="095C7A8E">
      <w:start w:val="1"/>
      <w:numFmt w:val="decimal"/>
      <w:lvlText w:val="%1."/>
      <w:lvlJc w:val="left"/>
      <w:pPr>
        <w:ind w:left="115" w:hanging="298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 w:tplc="020605FE">
      <w:numFmt w:val="bullet"/>
      <w:lvlText w:val="-"/>
      <w:lvlJc w:val="left"/>
      <w:pPr>
        <w:ind w:left="397" w:hanging="188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2" w:tplc="26DAD498">
      <w:numFmt w:val="bullet"/>
      <w:lvlText w:val="•"/>
      <w:lvlJc w:val="left"/>
      <w:pPr>
        <w:ind w:left="1482" w:hanging="188"/>
      </w:pPr>
      <w:rPr>
        <w:rFonts w:hint="default"/>
      </w:rPr>
    </w:lvl>
    <w:lvl w:ilvl="3" w:tplc="7DC09F20">
      <w:numFmt w:val="bullet"/>
      <w:lvlText w:val="•"/>
      <w:lvlJc w:val="left"/>
      <w:pPr>
        <w:ind w:left="2565" w:hanging="188"/>
      </w:pPr>
      <w:rPr>
        <w:rFonts w:hint="default"/>
      </w:rPr>
    </w:lvl>
    <w:lvl w:ilvl="4" w:tplc="3C8C174E">
      <w:numFmt w:val="bullet"/>
      <w:lvlText w:val="•"/>
      <w:lvlJc w:val="left"/>
      <w:pPr>
        <w:ind w:left="3648" w:hanging="188"/>
      </w:pPr>
      <w:rPr>
        <w:rFonts w:hint="default"/>
      </w:rPr>
    </w:lvl>
    <w:lvl w:ilvl="5" w:tplc="4F40AFFA">
      <w:numFmt w:val="bullet"/>
      <w:lvlText w:val="•"/>
      <w:lvlJc w:val="left"/>
      <w:pPr>
        <w:ind w:left="4730" w:hanging="188"/>
      </w:pPr>
      <w:rPr>
        <w:rFonts w:hint="default"/>
      </w:rPr>
    </w:lvl>
    <w:lvl w:ilvl="6" w:tplc="B19671B2">
      <w:numFmt w:val="bullet"/>
      <w:lvlText w:val="•"/>
      <w:lvlJc w:val="left"/>
      <w:pPr>
        <w:ind w:left="5813" w:hanging="188"/>
      </w:pPr>
      <w:rPr>
        <w:rFonts w:hint="default"/>
      </w:rPr>
    </w:lvl>
    <w:lvl w:ilvl="7" w:tplc="28F0C380">
      <w:numFmt w:val="bullet"/>
      <w:lvlText w:val="•"/>
      <w:lvlJc w:val="left"/>
      <w:pPr>
        <w:ind w:left="6896" w:hanging="188"/>
      </w:pPr>
      <w:rPr>
        <w:rFonts w:hint="default"/>
      </w:rPr>
    </w:lvl>
    <w:lvl w:ilvl="8" w:tplc="AB8EF3AA">
      <w:numFmt w:val="bullet"/>
      <w:lvlText w:val="•"/>
      <w:lvlJc w:val="left"/>
      <w:pPr>
        <w:ind w:left="7978" w:hanging="188"/>
      </w:pPr>
      <w:rPr>
        <w:rFonts w:hint="default"/>
      </w:rPr>
    </w:lvl>
  </w:abstractNum>
  <w:abstractNum w:abstractNumId="8">
    <w:nsid w:val="78B74B60"/>
    <w:multiLevelType w:val="multilevel"/>
    <w:tmpl w:val="D86C32BC"/>
    <w:lvl w:ilvl="0">
      <w:start w:val="4"/>
      <w:numFmt w:val="decimal"/>
      <w:lvlText w:val="%1"/>
      <w:lvlJc w:val="left"/>
      <w:pPr>
        <w:ind w:left="399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9" w:hanging="552"/>
      </w:pPr>
      <w:rPr>
        <w:rFonts w:ascii="Arial" w:eastAsia="Arial" w:hAnsi="Arial" w:cs="Arial" w:hint="default"/>
        <w:spacing w:val="-6"/>
        <w:w w:val="100"/>
        <w:sz w:val="24"/>
        <w:szCs w:val="24"/>
      </w:rPr>
    </w:lvl>
    <w:lvl w:ilvl="2">
      <w:numFmt w:val="bullet"/>
      <w:lvlText w:val="•"/>
      <w:lvlJc w:val="left"/>
      <w:pPr>
        <w:ind w:left="2348" w:hanging="552"/>
      </w:pPr>
      <w:rPr>
        <w:rFonts w:hint="default"/>
      </w:rPr>
    </w:lvl>
    <w:lvl w:ilvl="3">
      <w:numFmt w:val="bullet"/>
      <w:lvlText w:val="•"/>
      <w:lvlJc w:val="left"/>
      <w:pPr>
        <w:ind w:left="3323" w:hanging="552"/>
      </w:pPr>
      <w:rPr>
        <w:rFonts w:hint="default"/>
      </w:rPr>
    </w:lvl>
    <w:lvl w:ilvl="4">
      <w:numFmt w:val="bullet"/>
      <w:lvlText w:val="•"/>
      <w:lvlJc w:val="left"/>
      <w:pPr>
        <w:ind w:left="4297" w:hanging="552"/>
      </w:pPr>
      <w:rPr>
        <w:rFonts w:hint="default"/>
      </w:rPr>
    </w:lvl>
    <w:lvl w:ilvl="5">
      <w:numFmt w:val="bullet"/>
      <w:lvlText w:val="•"/>
      <w:lvlJc w:val="left"/>
      <w:pPr>
        <w:ind w:left="5272" w:hanging="552"/>
      </w:pPr>
      <w:rPr>
        <w:rFonts w:hint="default"/>
      </w:rPr>
    </w:lvl>
    <w:lvl w:ilvl="6">
      <w:numFmt w:val="bullet"/>
      <w:lvlText w:val="•"/>
      <w:lvlJc w:val="left"/>
      <w:pPr>
        <w:ind w:left="6246" w:hanging="552"/>
      </w:pPr>
      <w:rPr>
        <w:rFonts w:hint="default"/>
      </w:rPr>
    </w:lvl>
    <w:lvl w:ilvl="7">
      <w:numFmt w:val="bullet"/>
      <w:lvlText w:val="•"/>
      <w:lvlJc w:val="left"/>
      <w:pPr>
        <w:ind w:left="7220" w:hanging="552"/>
      </w:pPr>
      <w:rPr>
        <w:rFonts w:hint="default"/>
      </w:rPr>
    </w:lvl>
    <w:lvl w:ilvl="8">
      <w:numFmt w:val="bullet"/>
      <w:lvlText w:val="•"/>
      <w:lvlJc w:val="left"/>
      <w:pPr>
        <w:ind w:left="8195" w:hanging="552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D7CB7"/>
    <w:rsid w:val="00012B2F"/>
    <w:rsid w:val="000254A3"/>
    <w:rsid w:val="00070CD4"/>
    <w:rsid w:val="000866DD"/>
    <w:rsid w:val="000C5882"/>
    <w:rsid w:val="000E39F5"/>
    <w:rsid w:val="00136DA2"/>
    <w:rsid w:val="001423AB"/>
    <w:rsid w:val="00147ECE"/>
    <w:rsid w:val="001A343D"/>
    <w:rsid w:val="001B3AD5"/>
    <w:rsid w:val="001D7AF8"/>
    <w:rsid w:val="001F354D"/>
    <w:rsid w:val="00242DBE"/>
    <w:rsid w:val="002507B8"/>
    <w:rsid w:val="00252C56"/>
    <w:rsid w:val="0028591B"/>
    <w:rsid w:val="002B26FB"/>
    <w:rsid w:val="00305661"/>
    <w:rsid w:val="00311490"/>
    <w:rsid w:val="003510B3"/>
    <w:rsid w:val="0039420E"/>
    <w:rsid w:val="0040471E"/>
    <w:rsid w:val="0042460C"/>
    <w:rsid w:val="00426F57"/>
    <w:rsid w:val="004344E1"/>
    <w:rsid w:val="00441DF4"/>
    <w:rsid w:val="00494356"/>
    <w:rsid w:val="004D7DCB"/>
    <w:rsid w:val="005460CE"/>
    <w:rsid w:val="005A4417"/>
    <w:rsid w:val="005E53DB"/>
    <w:rsid w:val="005E6ED5"/>
    <w:rsid w:val="005F72D6"/>
    <w:rsid w:val="00640D0D"/>
    <w:rsid w:val="0066217D"/>
    <w:rsid w:val="0069184D"/>
    <w:rsid w:val="006A1A01"/>
    <w:rsid w:val="006A46CD"/>
    <w:rsid w:val="006C690B"/>
    <w:rsid w:val="006D101C"/>
    <w:rsid w:val="006F04A2"/>
    <w:rsid w:val="006F414C"/>
    <w:rsid w:val="007117BA"/>
    <w:rsid w:val="007161EE"/>
    <w:rsid w:val="00733247"/>
    <w:rsid w:val="007C43DD"/>
    <w:rsid w:val="007C6C23"/>
    <w:rsid w:val="007F61DE"/>
    <w:rsid w:val="00816639"/>
    <w:rsid w:val="00891545"/>
    <w:rsid w:val="008938CA"/>
    <w:rsid w:val="008D12FB"/>
    <w:rsid w:val="008D69A9"/>
    <w:rsid w:val="00917288"/>
    <w:rsid w:val="009B403A"/>
    <w:rsid w:val="009E201D"/>
    <w:rsid w:val="00A018B6"/>
    <w:rsid w:val="00A330B7"/>
    <w:rsid w:val="00BC2682"/>
    <w:rsid w:val="00BE390F"/>
    <w:rsid w:val="00C22A0E"/>
    <w:rsid w:val="00C43455"/>
    <w:rsid w:val="00C43C25"/>
    <w:rsid w:val="00C6206B"/>
    <w:rsid w:val="00C745A1"/>
    <w:rsid w:val="00CC0123"/>
    <w:rsid w:val="00CD6323"/>
    <w:rsid w:val="00D359A1"/>
    <w:rsid w:val="00D92D37"/>
    <w:rsid w:val="00DB7769"/>
    <w:rsid w:val="00DD4F51"/>
    <w:rsid w:val="00DD7CB7"/>
    <w:rsid w:val="00DF6DC2"/>
    <w:rsid w:val="00E026FB"/>
    <w:rsid w:val="00E30BF7"/>
    <w:rsid w:val="00E54D81"/>
    <w:rsid w:val="00E75BE2"/>
    <w:rsid w:val="00EC1D52"/>
    <w:rsid w:val="00F340C7"/>
    <w:rsid w:val="00F52E03"/>
    <w:rsid w:val="00F91651"/>
    <w:rsid w:val="00FA0839"/>
    <w:rsid w:val="00FB7B12"/>
    <w:rsid w:val="00FD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DA2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136DA2"/>
    <w:pPr>
      <w:ind w:left="163" w:right="442" w:firstLine="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136DA2"/>
    <w:pPr>
      <w:ind w:left="1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D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6DA2"/>
    <w:pPr>
      <w:ind w:left="398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136DA2"/>
    <w:pPr>
      <w:ind w:left="398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36DA2"/>
  </w:style>
  <w:style w:type="paragraph" w:styleId="a6">
    <w:name w:val="Balloon Text"/>
    <w:basedOn w:val="a"/>
    <w:link w:val="a7"/>
    <w:uiPriority w:val="99"/>
    <w:semiHidden/>
    <w:unhideWhenUsed/>
    <w:rsid w:val="00BE39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90F"/>
    <w:rPr>
      <w:rFonts w:ascii="Tahoma" w:eastAsia="Arial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E39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390F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BE39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390F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070CD4"/>
    <w:rPr>
      <w:rFonts w:ascii="Arial" w:eastAsia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070CD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0">
    <w:name w:val="Без интервала1"/>
    <w:uiPriority w:val="99"/>
    <w:rsid w:val="00070CD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c">
    <w:name w:val="Plain Text"/>
    <w:basedOn w:val="a"/>
    <w:link w:val="ad"/>
    <w:unhideWhenUsed/>
    <w:rsid w:val="00BC2682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rsid w:val="00BC2682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%23/document/12124624/entry/39326" TargetMode="External"/><Relationship Id="rId13" Type="http://schemas.openxmlformats.org/officeDocument/2006/relationships/hyperlink" Target="http://internet.garant.ru/%23/document/12124624/entry/3911818" TargetMode="External"/><Relationship Id="rId18" Type="http://schemas.openxmlformats.org/officeDocument/2006/relationships/hyperlink" Target="http://internet.garant.ru/%23/document/12124624/entry/39326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%23/document/12148517/entry/230102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%23/document/12124624/entry/3911813" TargetMode="External"/><Relationship Id="rId17" Type="http://schemas.openxmlformats.org/officeDocument/2006/relationships/hyperlink" Target="http://internet.garant.ru/%23/document/71804812/entry/1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%23/document/71804812/entry/1000" TargetMode="External"/><Relationship Id="rId20" Type="http://schemas.openxmlformats.org/officeDocument/2006/relationships/hyperlink" Target="http://internet.garant.ru/%23/document/12124624/entry/393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%23/document/12124624/entry/39118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%23/document/12161610/entry/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nternet.garant.ru/%23/document/12124624/entry/39329" TargetMode="External"/><Relationship Id="rId19" Type="http://schemas.openxmlformats.org/officeDocument/2006/relationships/hyperlink" Target="http://internet.garant.ru/%23/document/12124624/entry/393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%23/document/12124624/entry/39328" TargetMode="External"/><Relationship Id="rId14" Type="http://schemas.openxmlformats.org/officeDocument/2006/relationships/hyperlink" Target="http://internet.garant.ru/%23/document/12124624/entry/3911819" TargetMode="External"/><Relationship Id="rId22" Type="http://schemas.openxmlformats.org/officeDocument/2006/relationships/hyperlink" Target="http://internet.garant.ru/%23/document/71804812/entry/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FC66-493B-4533-AC2F-295FF53D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  НПА</vt:lpstr>
    </vt:vector>
  </TitlesOfParts>
  <Company>Reanimator Extreme Edition</Company>
  <LinksUpToDate>false</LinksUpToDate>
  <CharactersWithSpaces>19810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  НПА</dc:title>
  <dc:creator>Admin</dc:creator>
  <cp:lastModifiedBy>Прэсса</cp:lastModifiedBy>
  <cp:revision>21</cp:revision>
  <cp:lastPrinted>2018-12-07T08:00:00Z</cp:lastPrinted>
  <dcterms:created xsi:type="dcterms:W3CDTF">2018-10-03T08:19:00Z</dcterms:created>
  <dcterms:modified xsi:type="dcterms:W3CDTF">2018-12-14T06:57:00Z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2018-09-18T00:00:00Z</vt:filetime>
  </property>
</Properties>
</file>