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C2A" w:rsidRDefault="00537C2A" w:rsidP="00537C2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Решение Совета Роговского сельского поселения Тимашевского района </w:t>
      </w:r>
    </w:p>
    <w:p w:rsidR="00FE10F9" w:rsidRPr="00FE10F9" w:rsidRDefault="00537C2A" w:rsidP="00537C2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 12 мая 2020г. № 40</w:t>
      </w:r>
    </w:p>
    <w:p w:rsidR="00FE10F9" w:rsidRPr="00FE10F9" w:rsidRDefault="00FE10F9" w:rsidP="000155E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05FB" w:rsidRDefault="00A205FB" w:rsidP="000155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 внесении изменений в решение Совета </w:t>
      </w:r>
      <w:r w:rsidR="00CA514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Роговского сельского поселения</w:t>
      </w:r>
    </w:p>
    <w:p w:rsidR="000155E8" w:rsidRDefault="00CA5148" w:rsidP="000155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Тимашевского</w:t>
      </w:r>
      <w:r w:rsidR="00A205FB" w:rsidRPr="00FE10F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</w:t>
      </w:r>
      <w:r w:rsidR="00A205F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от </w:t>
      </w:r>
      <w:r w:rsidR="00A205FB" w:rsidRPr="00A205F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15 апреля 2020 г.</w:t>
      </w:r>
      <w:r w:rsidR="005425E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A205F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38</w:t>
      </w:r>
      <w:r w:rsidR="00A205F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A205FB" w:rsidRPr="00FE10F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«</w:t>
      </w:r>
      <w:r w:rsidR="00FE10F9" w:rsidRPr="00FE10F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 принятии и</w:t>
      </w:r>
      <w:r w:rsidR="005D1ED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B2495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опубликовании </w:t>
      </w:r>
      <w:r w:rsidR="00FE10F9" w:rsidRPr="00FE10F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проекта решения </w:t>
      </w:r>
      <w:r w:rsidR="000155E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Роговского сельского поселения</w:t>
      </w:r>
    </w:p>
    <w:p w:rsidR="00FE10F9" w:rsidRPr="00FE10F9" w:rsidRDefault="000155E8" w:rsidP="000155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Тимашевского</w:t>
      </w:r>
      <w:r w:rsidRPr="00FE10F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</w:t>
      </w:r>
      <w:r w:rsidR="00FE10F9" w:rsidRPr="00FE10F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«О внесении изменений</w:t>
      </w:r>
      <w:r w:rsidR="005425E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FE10F9" w:rsidRPr="00FE10F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в Устав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Роговского сельского поселения Тимашевского</w:t>
      </w:r>
      <w:r w:rsidRPr="00FE10F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</w:t>
      </w:r>
      <w:r w:rsidR="00FE10F9" w:rsidRPr="00FE10F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», назначении д</w:t>
      </w:r>
      <w:r w:rsidR="005425E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аты публичных слушаний, образова</w:t>
      </w:r>
      <w:r w:rsidR="00FE10F9" w:rsidRPr="00FE10F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нии оргкомитета по проведению</w:t>
      </w:r>
      <w:r w:rsidR="005425E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FE10F9" w:rsidRPr="00FE10F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публичных слушаний, установлении порядка учета предложений и</w:t>
      </w:r>
      <w:r w:rsidR="005425E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FE10F9" w:rsidRPr="00FE10F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участия граждан в обсуждении проекта решения «О внесении изменений</w:t>
      </w:r>
      <w:r w:rsidR="005425E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FE10F9" w:rsidRPr="00FE10F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в Устав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Роговского сельского поселения</w:t>
      </w:r>
      <w:r w:rsidR="005D1ED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Тимашевского</w:t>
      </w:r>
      <w:r w:rsidRPr="00FE10F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</w:t>
      </w:r>
      <w:r w:rsidR="00FE10F9" w:rsidRPr="00FE10F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»</w:t>
      </w:r>
    </w:p>
    <w:p w:rsidR="00FE10F9" w:rsidRPr="00FE10F9" w:rsidRDefault="00FE10F9" w:rsidP="000155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FE10F9" w:rsidRPr="00A77F94" w:rsidRDefault="00FE10F9" w:rsidP="00A77F9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F9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205FB" w:rsidRPr="00A77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</w:t>
      </w:r>
      <w:r w:rsidR="005425E1" w:rsidRPr="00A77F94">
        <w:rPr>
          <w:rFonts w:ascii="Times New Roman" w:hAnsi="Times New Roman" w:cs="Times New Roman"/>
          <w:sz w:val="28"/>
          <w:szCs w:val="28"/>
        </w:rPr>
        <w:t>постановлениями главы</w:t>
      </w:r>
      <w:r w:rsidR="00A205FB" w:rsidRPr="00A77F94">
        <w:rPr>
          <w:rFonts w:ascii="Times New Roman" w:hAnsi="Times New Roman" w:cs="Times New Roman"/>
          <w:sz w:val="28"/>
          <w:szCs w:val="28"/>
        </w:rPr>
        <w:t xml:space="preserve"> администрации (губернатора) Кра</w:t>
      </w:r>
      <w:r w:rsidR="000855DE" w:rsidRPr="00A77F94">
        <w:rPr>
          <w:rFonts w:ascii="Times New Roman" w:hAnsi="Times New Roman" w:cs="Times New Roman"/>
          <w:sz w:val="28"/>
          <w:szCs w:val="28"/>
        </w:rPr>
        <w:t xml:space="preserve">снодарского края от 13 марта </w:t>
      </w:r>
      <w:r w:rsidR="00A205FB" w:rsidRPr="00A77F94">
        <w:rPr>
          <w:rFonts w:ascii="Times New Roman" w:hAnsi="Times New Roman" w:cs="Times New Roman"/>
          <w:sz w:val="28"/>
          <w:szCs w:val="28"/>
        </w:rPr>
        <w:t>2020</w:t>
      </w:r>
      <w:r w:rsidR="000855DE" w:rsidRPr="00A77F94">
        <w:rPr>
          <w:rFonts w:ascii="Times New Roman" w:hAnsi="Times New Roman" w:cs="Times New Roman"/>
          <w:sz w:val="28"/>
          <w:szCs w:val="28"/>
        </w:rPr>
        <w:t xml:space="preserve"> г.</w:t>
      </w:r>
      <w:r w:rsidR="00A205FB" w:rsidRPr="00A77F94">
        <w:rPr>
          <w:rFonts w:ascii="Times New Roman" w:hAnsi="Times New Roman" w:cs="Times New Roman"/>
          <w:sz w:val="28"/>
          <w:szCs w:val="28"/>
        </w:rPr>
        <w:t xml:space="preserve"> № 129 «О введении режима повышенной готовности на территории Краснодарского края и мерах по предотвращению распространения новой </w:t>
      </w:r>
      <w:proofErr w:type="spellStart"/>
      <w:r w:rsidR="00A205FB" w:rsidRPr="00A77F94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A205FB" w:rsidRPr="00A77F94">
        <w:rPr>
          <w:rFonts w:ascii="Times New Roman" w:hAnsi="Times New Roman" w:cs="Times New Roman"/>
          <w:sz w:val="28"/>
          <w:szCs w:val="28"/>
        </w:rPr>
        <w:t xml:space="preserve"> инфекции (COVID-2019)», </w:t>
      </w:r>
      <w:r w:rsidR="000855DE" w:rsidRPr="00A77F94">
        <w:rPr>
          <w:rFonts w:ascii="Times New Roman" w:hAnsi="Times New Roman" w:cs="Times New Roman"/>
          <w:sz w:val="28"/>
          <w:szCs w:val="28"/>
        </w:rPr>
        <w:t>от 31 марта 2020 г. № 185 «</w:t>
      </w:r>
      <w:r w:rsidR="00A205FB" w:rsidRPr="00A77F94">
        <w:rPr>
          <w:rFonts w:ascii="Times New Roman" w:hAnsi="Times New Roman" w:cs="Times New Roman"/>
          <w:sz w:val="28"/>
          <w:szCs w:val="28"/>
        </w:rPr>
        <w:t>О введении ограничительных мероприятий (карантина) на территории Краснодарского края»</w:t>
      </w:r>
      <w:r w:rsidRPr="00A77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Совет </w:t>
      </w:r>
      <w:r w:rsidR="00A77F94" w:rsidRPr="00A77F94">
        <w:rPr>
          <w:rFonts w:ascii="Times New Roman" w:eastAsia="Times New Roman" w:hAnsi="Times New Roman" w:cs="Times New Roman"/>
          <w:sz w:val="28"/>
          <w:szCs w:val="20"/>
          <w:lang w:eastAsia="ru-RU"/>
        </w:rPr>
        <w:t>Роговского сельского поселения</w:t>
      </w:r>
      <w:r w:rsidR="00A77F9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77F94" w:rsidRPr="00A77F94">
        <w:rPr>
          <w:rFonts w:ascii="Times New Roman" w:eastAsia="Times New Roman" w:hAnsi="Times New Roman" w:cs="Times New Roman"/>
          <w:sz w:val="28"/>
          <w:szCs w:val="20"/>
          <w:lang w:eastAsia="ru-RU"/>
        </w:rPr>
        <w:t>Тимашевского района</w:t>
      </w:r>
      <w:r w:rsidRPr="00A77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A77F9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A77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</w:t>
      </w:r>
      <w:proofErr w:type="spellStart"/>
      <w:r w:rsidRPr="00A77F94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proofErr w:type="spellEnd"/>
      <w:r w:rsidRPr="00A77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л:</w:t>
      </w:r>
    </w:p>
    <w:p w:rsidR="000855DE" w:rsidRPr="000855DE" w:rsidRDefault="00FE10F9" w:rsidP="00A77F9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E10F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85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0855DE" w:rsidRPr="00085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изменения в </w:t>
      </w:r>
      <w:r w:rsidR="000855DE" w:rsidRPr="000855D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решение Совета </w:t>
      </w:r>
      <w:r w:rsidR="00A77F94" w:rsidRPr="00A77F94">
        <w:rPr>
          <w:rFonts w:ascii="Times New Roman" w:eastAsia="Times New Roman" w:hAnsi="Times New Roman" w:cs="Times New Roman"/>
          <w:sz w:val="28"/>
          <w:szCs w:val="20"/>
          <w:lang w:eastAsia="ru-RU"/>
        </w:rPr>
        <w:t>Роговского сельского поселения</w:t>
      </w:r>
      <w:r w:rsidR="00A77F9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77F94" w:rsidRPr="00A77F94">
        <w:rPr>
          <w:rFonts w:ascii="Times New Roman" w:eastAsia="Times New Roman" w:hAnsi="Times New Roman" w:cs="Times New Roman"/>
          <w:sz w:val="28"/>
          <w:szCs w:val="20"/>
          <w:lang w:eastAsia="ru-RU"/>
        </w:rPr>
        <w:t>Тимашевского района</w:t>
      </w:r>
      <w:r w:rsidR="00BD46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от 15 апреля 2020 г. №38</w:t>
      </w:r>
      <w:r w:rsidR="000855DE" w:rsidRPr="000855D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«О принятии и </w:t>
      </w:r>
      <w:r w:rsidR="000855D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опубликовании </w:t>
      </w:r>
      <w:r w:rsidR="000855DE" w:rsidRPr="000855D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проекта решения Совета </w:t>
      </w:r>
      <w:r w:rsidR="00BD4619" w:rsidRPr="00A77F94">
        <w:rPr>
          <w:rFonts w:ascii="Times New Roman" w:eastAsia="Times New Roman" w:hAnsi="Times New Roman" w:cs="Times New Roman"/>
          <w:sz w:val="28"/>
          <w:szCs w:val="20"/>
          <w:lang w:eastAsia="ru-RU"/>
        </w:rPr>
        <w:t>Роговского сельского поселения</w:t>
      </w:r>
      <w:r w:rsidR="00BD46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D4619" w:rsidRPr="00A77F94">
        <w:rPr>
          <w:rFonts w:ascii="Times New Roman" w:eastAsia="Times New Roman" w:hAnsi="Times New Roman" w:cs="Times New Roman"/>
          <w:sz w:val="28"/>
          <w:szCs w:val="20"/>
          <w:lang w:eastAsia="ru-RU"/>
        </w:rPr>
        <w:t>Тимашевского района</w:t>
      </w:r>
      <w:r w:rsidR="00BD4619" w:rsidRPr="000855D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855DE" w:rsidRPr="000855D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«О внесении изменений в Устав </w:t>
      </w:r>
      <w:r w:rsidR="00BD4619" w:rsidRPr="00A77F94">
        <w:rPr>
          <w:rFonts w:ascii="Times New Roman" w:eastAsia="Times New Roman" w:hAnsi="Times New Roman" w:cs="Times New Roman"/>
          <w:sz w:val="28"/>
          <w:szCs w:val="20"/>
          <w:lang w:eastAsia="ru-RU"/>
        </w:rPr>
        <w:t>Роговского сельского поселения</w:t>
      </w:r>
      <w:r w:rsidR="00BD46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D4619" w:rsidRPr="00A77F94">
        <w:rPr>
          <w:rFonts w:ascii="Times New Roman" w:eastAsia="Times New Roman" w:hAnsi="Times New Roman" w:cs="Times New Roman"/>
          <w:sz w:val="28"/>
          <w:szCs w:val="20"/>
          <w:lang w:eastAsia="ru-RU"/>
        </w:rPr>
        <w:t>Тимашевского района</w:t>
      </w:r>
      <w:r w:rsidR="000855DE" w:rsidRPr="000855D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», назначении даты публичных слушаний, образовании оргкомитета по проведению </w:t>
      </w:r>
      <w:r w:rsidR="000855DE">
        <w:rPr>
          <w:rFonts w:ascii="Times New Roman" w:eastAsia="Times New Roman" w:hAnsi="Times New Roman" w:cs="Times New Roman"/>
          <w:sz w:val="28"/>
          <w:szCs w:val="20"/>
          <w:lang w:eastAsia="ru-RU"/>
        </w:rPr>
        <w:t>публичных</w:t>
      </w:r>
      <w:r w:rsidR="000855DE" w:rsidRPr="000855D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слушаний, установлении порядка учета предложений и </w:t>
      </w:r>
      <w:r w:rsidR="000855DE">
        <w:rPr>
          <w:rFonts w:ascii="Times New Roman" w:eastAsia="Times New Roman" w:hAnsi="Times New Roman" w:cs="Times New Roman"/>
          <w:sz w:val="28"/>
          <w:szCs w:val="20"/>
          <w:lang w:eastAsia="ru-RU"/>
        </w:rPr>
        <w:t>участия</w:t>
      </w:r>
      <w:r w:rsidR="000855DE" w:rsidRPr="000855D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граждан в обсуждении проекта решения «О</w:t>
      </w:r>
      <w:proofErr w:type="gramEnd"/>
      <w:r w:rsidR="000855DE" w:rsidRPr="000855D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="000855DE" w:rsidRPr="000855DE">
        <w:rPr>
          <w:rFonts w:ascii="Times New Roman" w:eastAsia="Times New Roman" w:hAnsi="Times New Roman" w:cs="Times New Roman"/>
          <w:sz w:val="28"/>
          <w:szCs w:val="20"/>
          <w:lang w:eastAsia="ru-RU"/>
        </w:rPr>
        <w:t>внесении</w:t>
      </w:r>
      <w:proofErr w:type="gramEnd"/>
      <w:r w:rsidR="000855DE" w:rsidRPr="000855D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изменений </w:t>
      </w:r>
      <w:r w:rsidR="000855DE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r w:rsidR="000855DE" w:rsidRPr="000855D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Устав </w:t>
      </w:r>
      <w:r w:rsidR="00BD4619" w:rsidRPr="00A77F94">
        <w:rPr>
          <w:rFonts w:ascii="Times New Roman" w:eastAsia="Times New Roman" w:hAnsi="Times New Roman" w:cs="Times New Roman"/>
          <w:sz w:val="28"/>
          <w:szCs w:val="20"/>
          <w:lang w:eastAsia="ru-RU"/>
        </w:rPr>
        <w:t>Роговского сельского поселения</w:t>
      </w:r>
      <w:r w:rsidR="00BD46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D4619" w:rsidRPr="00A77F94">
        <w:rPr>
          <w:rFonts w:ascii="Times New Roman" w:eastAsia="Times New Roman" w:hAnsi="Times New Roman" w:cs="Times New Roman"/>
          <w:sz w:val="28"/>
          <w:szCs w:val="20"/>
          <w:lang w:eastAsia="ru-RU"/>
        </w:rPr>
        <w:t>Тимашевского района</w:t>
      </w:r>
      <w:r w:rsidR="000855DE" w:rsidRPr="000855D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r w:rsidR="000855DE">
        <w:rPr>
          <w:rFonts w:ascii="Times New Roman" w:eastAsia="Times New Roman" w:hAnsi="Times New Roman" w:cs="Times New Roman"/>
          <w:sz w:val="28"/>
          <w:szCs w:val="20"/>
          <w:lang w:eastAsia="ru-RU"/>
        </w:rPr>
        <w:t>заменив слова «14 мая</w:t>
      </w:r>
      <w:r w:rsidR="005425E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2020 г.</w:t>
      </w:r>
      <w:r w:rsidR="000855DE">
        <w:rPr>
          <w:rFonts w:ascii="Times New Roman" w:eastAsia="Times New Roman" w:hAnsi="Times New Roman" w:cs="Times New Roman"/>
          <w:sz w:val="28"/>
          <w:szCs w:val="20"/>
          <w:lang w:eastAsia="ru-RU"/>
        </w:rPr>
        <w:t>» словами «19 июня</w:t>
      </w:r>
      <w:r w:rsidR="005425E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2020 г.</w:t>
      </w:r>
      <w:r w:rsidR="000855DE">
        <w:rPr>
          <w:rFonts w:ascii="Times New Roman" w:eastAsia="Times New Roman" w:hAnsi="Times New Roman" w:cs="Times New Roman"/>
          <w:sz w:val="28"/>
          <w:szCs w:val="20"/>
          <w:lang w:eastAsia="ru-RU"/>
        </w:rPr>
        <w:t>».</w:t>
      </w:r>
    </w:p>
    <w:p w:rsidR="00FE10F9" w:rsidRPr="00794202" w:rsidRDefault="000855DE" w:rsidP="000155E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9420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E10F9" w:rsidRPr="007942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74772" w:rsidRPr="00794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4202" w:rsidRPr="00794202">
        <w:rPr>
          <w:rFonts w:ascii="Times New Roman" w:hAnsi="Times New Roman" w:cs="Times New Roman"/>
          <w:sz w:val="28"/>
          <w:szCs w:val="28"/>
        </w:rPr>
        <w:t>Ведущему специалисту администрации Роговского сельского поселения Тимашевского района Р.В. Бигдан опубликовать настоящее решение в газете «Роговчанка» и разместить на официальном сайте администрации Роговского сельского поселения Тимашевского района в информационно-телекоммуникационной сети «Интернет»</w:t>
      </w:r>
      <w:r w:rsidR="005425E1" w:rsidRPr="007942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E10F9" w:rsidRPr="00794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94202" w:rsidRPr="00131EB4" w:rsidRDefault="000855DE" w:rsidP="00794202">
      <w:pPr>
        <w:pStyle w:val="a7"/>
        <w:tabs>
          <w:tab w:val="left" w:pos="108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="00FE10F9" w:rsidRPr="00FE10F9">
        <w:rPr>
          <w:rFonts w:ascii="Times New Roman" w:hAnsi="Times New Roman"/>
          <w:sz w:val="28"/>
          <w:szCs w:val="28"/>
          <w:lang w:eastAsia="ru-RU"/>
        </w:rPr>
        <w:t>.</w:t>
      </w:r>
      <w:r w:rsidR="0079420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="00794202" w:rsidRPr="00131EB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794202" w:rsidRPr="00131EB4">
        <w:rPr>
          <w:rFonts w:ascii="Times New Roman" w:hAnsi="Times New Roman"/>
          <w:sz w:val="28"/>
          <w:szCs w:val="28"/>
        </w:rPr>
        <w:t xml:space="preserve"> выполнением настоящего решения возложить на главу Р</w:t>
      </w:r>
      <w:r w:rsidR="00794202" w:rsidRPr="00131EB4">
        <w:rPr>
          <w:rFonts w:ascii="Times New Roman" w:hAnsi="Times New Roman"/>
          <w:sz w:val="28"/>
          <w:szCs w:val="28"/>
        </w:rPr>
        <w:t>о</w:t>
      </w:r>
      <w:r w:rsidR="00794202" w:rsidRPr="00131EB4">
        <w:rPr>
          <w:rFonts w:ascii="Times New Roman" w:hAnsi="Times New Roman"/>
          <w:sz w:val="28"/>
          <w:szCs w:val="28"/>
        </w:rPr>
        <w:t xml:space="preserve">говского сельского поселения Тимашевского района </w:t>
      </w:r>
      <w:r w:rsidR="00794202">
        <w:rPr>
          <w:rFonts w:ascii="Times New Roman" w:hAnsi="Times New Roman"/>
          <w:sz w:val="28"/>
          <w:szCs w:val="28"/>
        </w:rPr>
        <w:t>Дикого</w:t>
      </w:r>
      <w:r w:rsidR="00794202" w:rsidRPr="00F44B93">
        <w:rPr>
          <w:rFonts w:ascii="Times New Roman" w:hAnsi="Times New Roman"/>
          <w:sz w:val="28"/>
          <w:szCs w:val="28"/>
        </w:rPr>
        <w:t xml:space="preserve"> </w:t>
      </w:r>
      <w:r w:rsidR="00794202">
        <w:rPr>
          <w:rFonts w:ascii="Times New Roman" w:hAnsi="Times New Roman"/>
          <w:sz w:val="28"/>
          <w:szCs w:val="28"/>
        </w:rPr>
        <w:t>В.Е.</w:t>
      </w:r>
    </w:p>
    <w:p w:rsidR="00FE10F9" w:rsidRPr="00454767" w:rsidRDefault="00FE10F9" w:rsidP="0045476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25E1" w:rsidRPr="0045476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547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5476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 </w:t>
      </w:r>
      <w:r w:rsidRPr="00454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решение вступает в силу </w:t>
      </w:r>
      <w:r w:rsidR="004E354C" w:rsidRPr="00454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</w:t>
      </w:r>
      <w:r w:rsidRPr="00454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официального </w:t>
      </w:r>
      <w:r w:rsidR="00CD0979" w:rsidRPr="0045476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опубликования</w:t>
      </w:r>
      <w:r w:rsidRPr="00454767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и</w:t>
      </w:r>
      <w:r w:rsidR="00454767" w:rsidRPr="0045476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сключением пункта</w:t>
      </w:r>
      <w:r w:rsidR="00773A1D" w:rsidRPr="00454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4767" w:rsidRPr="0045476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B0A99" w:rsidRPr="00454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решения,</w:t>
      </w:r>
      <w:r w:rsidRPr="00454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вступающ</w:t>
      </w:r>
      <w:r w:rsidR="00454767" w:rsidRPr="00454767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454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силу со дня подписания. </w:t>
      </w:r>
    </w:p>
    <w:p w:rsidR="00FE10F9" w:rsidRPr="00454767" w:rsidRDefault="00FE10F9" w:rsidP="0045476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E10F9" w:rsidRPr="00454767" w:rsidRDefault="00FE10F9" w:rsidP="0045476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454767" w:rsidRPr="00454767" w:rsidRDefault="00454767" w:rsidP="0045476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767">
        <w:rPr>
          <w:rFonts w:ascii="Times New Roman" w:hAnsi="Times New Roman" w:cs="Times New Roman"/>
          <w:sz w:val="28"/>
          <w:szCs w:val="28"/>
        </w:rPr>
        <w:t>Глава Роговского сельского поселения</w:t>
      </w:r>
    </w:p>
    <w:p w:rsidR="00454767" w:rsidRPr="00454767" w:rsidRDefault="00454767" w:rsidP="00454767">
      <w:pPr>
        <w:pStyle w:val="a9"/>
        <w:spacing w:after="0"/>
        <w:rPr>
          <w:sz w:val="28"/>
          <w:szCs w:val="28"/>
        </w:rPr>
      </w:pPr>
      <w:r w:rsidRPr="00454767">
        <w:rPr>
          <w:sz w:val="28"/>
          <w:szCs w:val="28"/>
        </w:rPr>
        <w:t>Тимашевского района</w:t>
      </w:r>
      <w:r w:rsidRPr="00454767">
        <w:rPr>
          <w:sz w:val="28"/>
          <w:szCs w:val="28"/>
        </w:rPr>
        <w:tab/>
      </w:r>
      <w:r w:rsidRPr="00454767">
        <w:rPr>
          <w:sz w:val="28"/>
          <w:szCs w:val="28"/>
        </w:rPr>
        <w:tab/>
      </w:r>
      <w:r w:rsidRPr="00454767">
        <w:rPr>
          <w:sz w:val="28"/>
          <w:szCs w:val="28"/>
        </w:rPr>
        <w:tab/>
      </w:r>
      <w:r w:rsidRPr="00454767">
        <w:rPr>
          <w:sz w:val="28"/>
          <w:szCs w:val="28"/>
        </w:rPr>
        <w:tab/>
      </w:r>
      <w:r w:rsidRPr="00454767">
        <w:rPr>
          <w:sz w:val="28"/>
          <w:szCs w:val="28"/>
        </w:rPr>
        <w:tab/>
      </w:r>
      <w:r w:rsidRPr="00454767">
        <w:rPr>
          <w:sz w:val="28"/>
          <w:szCs w:val="28"/>
        </w:rPr>
        <w:tab/>
        <w:t xml:space="preserve">                           В.Е. </w:t>
      </w:r>
      <w:proofErr w:type="gramStart"/>
      <w:r w:rsidRPr="00454767">
        <w:rPr>
          <w:sz w:val="28"/>
          <w:szCs w:val="28"/>
        </w:rPr>
        <w:t>Дикий</w:t>
      </w:r>
      <w:proofErr w:type="gramEnd"/>
    </w:p>
    <w:p w:rsidR="00454767" w:rsidRPr="00454767" w:rsidRDefault="00454767" w:rsidP="00454767">
      <w:pPr>
        <w:tabs>
          <w:tab w:val="left" w:pos="-1276"/>
        </w:tabs>
        <w:suppressAutoHyphens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54767" w:rsidRPr="00454767" w:rsidRDefault="00454767" w:rsidP="00454767">
      <w:pPr>
        <w:tabs>
          <w:tab w:val="left" w:pos="-1276"/>
        </w:tabs>
        <w:suppressAutoHyphens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54767" w:rsidRPr="00454767" w:rsidRDefault="00454767" w:rsidP="0045476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767">
        <w:rPr>
          <w:rFonts w:ascii="Times New Roman" w:hAnsi="Times New Roman" w:cs="Times New Roman"/>
          <w:sz w:val="28"/>
          <w:szCs w:val="28"/>
        </w:rPr>
        <w:t xml:space="preserve">Председатель Совета Роговского сельского </w:t>
      </w:r>
    </w:p>
    <w:p w:rsidR="000972A4" w:rsidRPr="00537C2A" w:rsidRDefault="00454767" w:rsidP="00537C2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767">
        <w:rPr>
          <w:rFonts w:ascii="Times New Roman" w:hAnsi="Times New Roman" w:cs="Times New Roman"/>
          <w:sz w:val="28"/>
          <w:szCs w:val="28"/>
        </w:rPr>
        <w:t xml:space="preserve">поселения Тимашевского района                                                         С.В. </w:t>
      </w:r>
      <w:proofErr w:type="spellStart"/>
      <w:r w:rsidRPr="00454767">
        <w:rPr>
          <w:rFonts w:ascii="Times New Roman" w:hAnsi="Times New Roman" w:cs="Times New Roman"/>
          <w:sz w:val="28"/>
          <w:szCs w:val="28"/>
        </w:rPr>
        <w:t>Залозняя</w:t>
      </w:r>
      <w:proofErr w:type="spellEnd"/>
    </w:p>
    <w:sectPr w:rsidR="000972A4" w:rsidRPr="00537C2A" w:rsidSect="00537C2A">
      <w:headerReference w:type="default" r:id="rId6"/>
      <w:pgSz w:w="11906" w:h="16838"/>
      <w:pgMar w:top="1134" w:right="567" w:bottom="567" w:left="1701" w:header="284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6290" w:rsidRDefault="00286290">
      <w:pPr>
        <w:spacing w:after="0" w:line="240" w:lineRule="auto"/>
      </w:pPr>
      <w:r>
        <w:separator/>
      </w:r>
    </w:p>
  </w:endnote>
  <w:endnote w:type="continuationSeparator" w:id="0">
    <w:p w:rsidR="00286290" w:rsidRDefault="00286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6290" w:rsidRDefault="00286290">
      <w:pPr>
        <w:spacing w:after="0" w:line="240" w:lineRule="auto"/>
      </w:pPr>
      <w:r>
        <w:separator/>
      </w:r>
    </w:p>
  </w:footnote>
  <w:footnote w:type="continuationSeparator" w:id="0">
    <w:p w:rsidR="00286290" w:rsidRDefault="002862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800" w:rsidRDefault="00B846FB">
    <w:pPr>
      <w:pStyle w:val="a3"/>
      <w:jc w:val="center"/>
    </w:pPr>
    <w:r>
      <w:fldChar w:fldCharType="begin"/>
    </w:r>
    <w:r w:rsidR="00923DF9">
      <w:instrText>PAGE   \* MERGEFORMAT</w:instrText>
    </w:r>
    <w:r>
      <w:fldChar w:fldCharType="separate"/>
    </w:r>
    <w:r w:rsidR="00537C2A">
      <w:rPr>
        <w:noProof/>
      </w:rPr>
      <w:t>2</w:t>
    </w:r>
    <w:r>
      <w:fldChar w:fldCharType="end"/>
    </w:r>
  </w:p>
  <w:p w:rsidR="00620800" w:rsidRDefault="0028629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10F9"/>
    <w:rsid w:val="0001389B"/>
    <w:rsid w:val="000155E8"/>
    <w:rsid w:val="00074772"/>
    <w:rsid w:val="000855DE"/>
    <w:rsid w:val="000913FB"/>
    <w:rsid w:val="000972A4"/>
    <w:rsid w:val="000B0A99"/>
    <w:rsid w:val="000D0CB9"/>
    <w:rsid w:val="000D1F41"/>
    <w:rsid w:val="00127797"/>
    <w:rsid w:val="0021612C"/>
    <w:rsid w:val="00286290"/>
    <w:rsid w:val="003729EF"/>
    <w:rsid w:val="003A09E9"/>
    <w:rsid w:val="003E2032"/>
    <w:rsid w:val="003E6ECD"/>
    <w:rsid w:val="0043322A"/>
    <w:rsid w:val="00433B54"/>
    <w:rsid w:val="0043567D"/>
    <w:rsid w:val="00442734"/>
    <w:rsid w:val="00443FB0"/>
    <w:rsid w:val="00454767"/>
    <w:rsid w:val="00474410"/>
    <w:rsid w:val="004E354C"/>
    <w:rsid w:val="004F1771"/>
    <w:rsid w:val="00537C2A"/>
    <w:rsid w:val="005425E1"/>
    <w:rsid w:val="005D1ED2"/>
    <w:rsid w:val="00611B29"/>
    <w:rsid w:val="006271DB"/>
    <w:rsid w:val="00681A53"/>
    <w:rsid w:val="006E3854"/>
    <w:rsid w:val="006E786E"/>
    <w:rsid w:val="00710637"/>
    <w:rsid w:val="00742C17"/>
    <w:rsid w:val="00753293"/>
    <w:rsid w:val="00773A1D"/>
    <w:rsid w:val="00785569"/>
    <w:rsid w:val="00787F7B"/>
    <w:rsid w:val="00792F78"/>
    <w:rsid w:val="00794202"/>
    <w:rsid w:val="00836367"/>
    <w:rsid w:val="00877DD7"/>
    <w:rsid w:val="008F77AE"/>
    <w:rsid w:val="009157C8"/>
    <w:rsid w:val="00923DF9"/>
    <w:rsid w:val="009424DA"/>
    <w:rsid w:val="00954901"/>
    <w:rsid w:val="009F33DF"/>
    <w:rsid w:val="00A205FB"/>
    <w:rsid w:val="00A505E4"/>
    <w:rsid w:val="00A61FBB"/>
    <w:rsid w:val="00A77F94"/>
    <w:rsid w:val="00AD1F47"/>
    <w:rsid w:val="00AF4578"/>
    <w:rsid w:val="00B059A6"/>
    <w:rsid w:val="00B24959"/>
    <w:rsid w:val="00B846FB"/>
    <w:rsid w:val="00BD4619"/>
    <w:rsid w:val="00C31AB7"/>
    <w:rsid w:val="00C75A85"/>
    <w:rsid w:val="00CA5148"/>
    <w:rsid w:val="00CD0979"/>
    <w:rsid w:val="00D16F91"/>
    <w:rsid w:val="00D74DA8"/>
    <w:rsid w:val="00DA19F6"/>
    <w:rsid w:val="00DD3464"/>
    <w:rsid w:val="00DD4D2A"/>
    <w:rsid w:val="00E01CC0"/>
    <w:rsid w:val="00E478F1"/>
    <w:rsid w:val="00E55911"/>
    <w:rsid w:val="00ED620E"/>
    <w:rsid w:val="00F10714"/>
    <w:rsid w:val="00F877CC"/>
    <w:rsid w:val="00FB3F12"/>
    <w:rsid w:val="00FE1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4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10F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FE10F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773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3A1D"/>
    <w:rPr>
      <w:rFonts w:ascii="Tahoma" w:hAnsi="Tahoma" w:cs="Tahoma"/>
      <w:sz w:val="16"/>
      <w:szCs w:val="16"/>
    </w:rPr>
  </w:style>
  <w:style w:type="paragraph" w:styleId="a7">
    <w:name w:val="Plain Text"/>
    <w:basedOn w:val="a"/>
    <w:link w:val="a8"/>
    <w:rsid w:val="00794202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8">
    <w:name w:val="Текст Знак"/>
    <w:basedOn w:val="a0"/>
    <w:link w:val="a7"/>
    <w:rsid w:val="00794202"/>
    <w:rPr>
      <w:rFonts w:ascii="Courier New" w:eastAsia="Times New Roman" w:hAnsi="Courier New" w:cs="Times New Roman"/>
      <w:sz w:val="20"/>
      <w:szCs w:val="20"/>
    </w:rPr>
  </w:style>
  <w:style w:type="paragraph" w:styleId="a9">
    <w:name w:val="Body Text"/>
    <w:basedOn w:val="a"/>
    <w:link w:val="aa"/>
    <w:rsid w:val="00454767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Основной текст Знак"/>
    <w:basedOn w:val="a0"/>
    <w:link w:val="a9"/>
    <w:rsid w:val="0045476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yrist5</dc:creator>
  <cp:lastModifiedBy>Прэсса</cp:lastModifiedBy>
  <cp:revision>6</cp:revision>
  <cp:lastPrinted>2020-05-12T07:21:00Z</cp:lastPrinted>
  <dcterms:created xsi:type="dcterms:W3CDTF">2020-05-12T06:53:00Z</dcterms:created>
  <dcterms:modified xsi:type="dcterms:W3CDTF">2020-05-14T03:29:00Z</dcterms:modified>
</cp:coreProperties>
</file>