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BE" w:rsidRDefault="008104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163866</wp:posOffset>
            </wp:positionH>
            <wp:positionV relativeFrom="paragraph">
              <wp:posOffset>-29977</wp:posOffset>
            </wp:positionV>
            <wp:extent cx="2355490" cy="672861"/>
            <wp:effectExtent l="19050" t="0" r="6710" b="0"/>
            <wp:wrapNone/>
            <wp:docPr id="1" name="Рисунок 1" descr="C:\Documents and Settings\paraponovaes\Рабочий стол\логотип Россети 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aponovaes\Рабочий стол\логотип Россети ре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90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4601019</wp:posOffset>
            </wp:positionH>
            <wp:positionV relativeFrom="paragraph">
              <wp:posOffset>-219758</wp:posOffset>
            </wp:positionV>
            <wp:extent cx="1254484" cy="1104181"/>
            <wp:effectExtent l="19050" t="0" r="2816" b="0"/>
            <wp:wrapNone/>
            <wp:docPr id="2" name="Рисунок 2" descr="C:\Documents and Settings\paraponovaes\Рабочий стол\Лого Кубаньэнерг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raponovaes\Рабочий стол\Лого Кубаньэнерго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84" cy="110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BBE" w:rsidRDefault="00911BBE"/>
    <w:p w:rsidR="00F10ED3" w:rsidRDefault="00F10ED3"/>
    <w:p w:rsidR="00F10ED3" w:rsidRDefault="00F10ED3"/>
    <w:p w:rsidR="00F10ED3" w:rsidRDefault="000052DA" w:rsidP="000052DA">
      <w:pPr>
        <w:spacing w:after="0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12B49" w:rsidRDefault="00E12B49" w:rsidP="00C26E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03CAC" w:rsidRDefault="00A03CAC" w:rsidP="00C26E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16FBC" w:rsidRDefault="00C26E7D" w:rsidP="00C26E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E57">
        <w:rPr>
          <w:rFonts w:ascii="Times New Roman" w:hAnsi="Times New Roman" w:cs="Times New Roman"/>
          <w:b/>
          <w:sz w:val="28"/>
          <w:szCs w:val="28"/>
        </w:rPr>
        <w:t>«КУБАНЬЭНЕРГО» ПРЕДУПРЕЖДАЕТ:</w:t>
      </w:r>
      <w:r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EB79CA" w:rsidRPr="00916FBC">
        <w:rPr>
          <w:rFonts w:ascii="Times New Roman" w:hAnsi="Times New Roman" w:cs="Times New Roman"/>
          <w:sz w:val="28"/>
          <w:szCs w:val="28"/>
        </w:rPr>
        <w:t xml:space="preserve"> границ охранных зон линий электропередачи (ЛЭП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79CA" w:rsidRPr="00916FBC">
        <w:rPr>
          <w:rFonts w:ascii="Times New Roman" w:hAnsi="Times New Roman" w:cs="Times New Roman"/>
          <w:sz w:val="28"/>
          <w:szCs w:val="28"/>
        </w:rPr>
        <w:t xml:space="preserve"> может повлечь за собой не только перебои в работе энергооборудования, но и стать причиной электротравматизма. </w:t>
      </w:r>
      <w:r w:rsidR="00916FBC">
        <w:rPr>
          <w:rFonts w:ascii="Times New Roman" w:hAnsi="Times New Roman" w:cs="Times New Roman"/>
          <w:sz w:val="28"/>
          <w:szCs w:val="28"/>
        </w:rPr>
        <w:t>Д</w:t>
      </w:r>
      <w:r w:rsidR="00916FBC" w:rsidRPr="00916FBC">
        <w:rPr>
          <w:rFonts w:ascii="Times New Roman" w:hAnsi="Times New Roman" w:cs="Times New Roman"/>
          <w:sz w:val="28"/>
          <w:szCs w:val="28"/>
        </w:rPr>
        <w:t>олжностные лица и граждане, виновные в нарушении Правил охранных зон ЛЭП, привлекаются к ответственности в соответствии с действующим законодательством РФ.</w:t>
      </w:r>
    </w:p>
    <w:p w:rsidR="00F649F7" w:rsidRPr="00916FBC" w:rsidRDefault="00F649F7" w:rsidP="00C26E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9CA" w:rsidRPr="00591E57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1E57">
        <w:rPr>
          <w:rFonts w:ascii="Times New Roman" w:hAnsi="Times New Roman" w:cs="Times New Roman"/>
          <w:b/>
          <w:sz w:val="28"/>
          <w:szCs w:val="28"/>
        </w:rPr>
        <w:t xml:space="preserve">В ОХРАННЫХ </w:t>
      </w:r>
      <w:proofErr w:type="gramStart"/>
      <w:r w:rsidRPr="00591E57">
        <w:rPr>
          <w:rFonts w:ascii="Times New Roman" w:hAnsi="Times New Roman" w:cs="Times New Roman"/>
          <w:b/>
          <w:sz w:val="28"/>
          <w:szCs w:val="28"/>
        </w:rPr>
        <w:t>ЗОНАХ</w:t>
      </w:r>
      <w:proofErr w:type="gramEnd"/>
      <w:r w:rsidRPr="00591E57">
        <w:rPr>
          <w:rFonts w:ascii="Times New Roman" w:hAnsi="Times New Roman" w:cs="Times New Roman"/>
          <w:b/>
          <w:sz w:val="28"/>
          <w:szCs w:val="28"/>
        </w:rPr>
        <w:t xml:space="preserve"> СТРОГО ЗАПРЕЩАЕТСЯ: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</w:r>
      <w:r w:rsidR="00916FBC" w:rsidRPr="00916FBC">
        <w:rPr>
          <w:rFonts w:ascii="Times New Roman" w:hAnsi="Times New Roman" w:cs="Times New Roman"/>
          <w:sz w:val="28"/>
          <w:szCs w:val="28"/>
        </w:rPr>
        <w:t xml:space="preserve">подниматься </w:t>
      </w:r>
      <w:r w:rsidR="00916FBC">
        <w:rPr>
          <w:rFonts w:ascii="Times New Roman" w:hAnsi="Times New Roman" w:cs="Times New Roman"/>
          <w:sz w:val="28"/>
          <w:szCs w:val="28"/>
        </w:rPr>
        <w:t xml:space="preserve">на опоры, а также </w:t>
      </w:r>
      <w:r w:rsidRPr="00916FBC">
        <w:rPr>
          <w:rFonts w:ascii="Times New Roman" w:hAnsi="Times New Roman" w:cs="Times New Roman"/>
          <w:sz w:val="28"/>
          <w:szCs w:val="28"/>
        </w:rPr>
        <w:t xml:space="preserve">набрасывать на </w:t>
      </w:r>
      <w:r w:rsidR="00916FBC">
        <w:rPr>
          <w:rFonts w:ascii="Times New Roman" w:hAnsi="Times New Roman" w:cs="Times New Roman"/>
          <w:sz w:val="28"/>
          <w:szCs w:val="28"/>
        </w:rPr>
        <w:t xml:space="preserve">них и </w:t>
      </w:r>
      <w:r w:rsidRPr="00916FBC">
        <w:rPr>
          <w:rFonts w:ascii="Times New Roman" w:hAnsi="Times New Roman" w:cs="Times New Roman"/>
          <w:sz w:val="28"/>
          <w:szCs w:val="28"/>
        </w:rPr>
        <w:t>провода воздушных линий электропередачи посторонние предметы;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  <w:t>проводить любые работы, возводить сооружения, которые могут препятствовать доступу к объектам электросетевого хозяйства, без создания необходимых проходов и подъездов;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  <w:t>находиться в пределах огороженной территории, в помещениях</w:t>
      </w:r>
      <w:r w:rsidR="006F05D8">
        <w:rPr>
          <w:rFonts w:ascii="Times New Roman" w:hAnsi="Times New Roman" w:cs="Times New Roman"/>
          <w:sz w:val="28"/>
          <w:szCs w:val="28"/>
        </w:rPr>
        <w:t xml:space="preserve"> энергообъектов</w:t>
      </w:r>
      <w:r w:rsidRPr="00916FBC">
        <w:rPr>
          <w:rFonts w:ascii="Times New Roman" w:hAnsi="Times New Roman" w:cs="Times New Roman"/>
          <w:sz w:val="28"/>
          <w:szCs w:val="28"/>
        </w:rPr>
        <w:t>, открывать двери и люки электроустановок, производить переключения и подключения к электрическим сетям;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  <w:t>разводить костры в пределах охранных зон;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  <w:t>размещать свалки, производить работы ударными механизмами;</w:t>
      </w:r>
    </w:p>
    <w:p w:rsidR="00EB79CA" w:rsidRPr="00916FBC" w:rsidRDefault="00EB79CA" w:rsidP="00916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•</w:t>
      </w:r>
      <w:r w:rsidRPr="00916FBC">
        <w:rPr>
          <w:rFonts w:ascii="Times New Roman" w:hAnsi="Times New Roman" w:cs="Times New Roman"/>
          <w:sz w:val="28"/>
          <w:szCs w:val="28"/>
        </w:rPr>
        <w:tab/>
        <w:t>проводить любые мероприятия, связанные с большим скоплением людей, не занятых выполнением разрешенных в установленном порядке работ.</w:t>
      </w:r>
    </w:p>
    <w:p w:rsidR="00591E57" w:rsidRPr="00916FBC" w:rsidRDefault="00591E57" w:rsidP="0059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16FBC">
        <w:rPr>
          <w:rFonts w:ascii="Times New Roman" w:hAnsi="Times New Roman" w:cs="Times New Roman"/>
          <w:sz w:val="28"/>
          <w:szCs w:val="28"/>
        </w:rPr>
        <w:t>азмер охранной зоны в зависимости от напряжения линии составляет:</w:t>
      </w:r>
    </w:p>
    <w:p w:rsidR="00591E57" w:rsidRPr="00916FBC" w:rsidRDefault="00591E57" w:rsidP="0059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-для линий до 1 киловольта – 2 метра,</w:t>
      </w:r>
    </w:p>
    <w:p w:rsidR="00591E57" w:rsidRPr="00916FBC" w:rsidRDefault="00591E57" w:rsidP="0059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-для линий 1-20 киловольт – 10 метров,</w:t>
      </w:r>
    </w:p>
    <w:p w:rsidR="00591E57" w:rsidRPr="00916FBC" w:rsidRDefault="00591E57" w:rsidP="0059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-для линий 35 киловольт – 15 метров,</w:t>
      </w:r>
    </w:p>
    <w:p w:rsidR="00591E57" w:rsidRPr="00916FBC" w:rsidRDefault="00591E57" w:rsidP="0059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>-для линий 110 киловольт – 20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ED3" w:rsidRPr="00916FBC" w:rsidRDefault="00EB79CA" w:rsidP="00F649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FB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916FBC">
        <w:rPr>
          <w:rFonts w:ascii="Times New Roman" w:hAnsi="Times New Roman" w:cs="Times New Roman"/>
          <w:sz w:val="28"/>
          <w:szCs w:val="28"/>
        </w:rPr>
        <w:t>обнаружения нарушений охранных зон линий электропередачи</w:t>
      </w:r>
      <w:proofErr w:type="gramEnd"/>
      <w:r w:rsidRPr="00916FBC">
        <w:rPr>
          <w:rFonts w:ascii="Times New Roman" w:hAnsi="Times New Roman" w:cs="Times New Roman"/>
          <w:sz w:val="28"/>
          <w:szCs w:val="28"/>
        </w:rPr>
        <w:t xml:space="preserve"> </w:t>
      </w:r>
      <w:r w:rsidR="006F05D8">
        <w:rPr>
          <w:rFonts w:ascii="Times New Roman" w:hAnsi="Times New Roman" w:cs="Times New Roman"/>
          <w:sz w:val="28"/>
          <w:szCs w:val="28"/>
        </w:rPr>
        <w:t>сообщайте</w:t>
      </w:r>
      <w:r w:rsidR="00D04EB1">
        <w:rPr>
          <w:rFonts w:ascii="Times New Roman" w:hAnsi="Times New Roman" w:cs="Times New Roman"/>
          <w:sz w:val="28"/>
          <w:szCs w:val="28"/>
        </w:rPr>
        <w:t xml:space="preserve"> по «горячей линии»</w:t>
      </w:r>
      <w:r w:rsidRPr="00916FBC">
        <w:rPr>
          <w:rFonts w:ascii="Times New Roman" w:hAnsi="Times New Roman" w:cs="Times New Roman"/>
          <w:sz w:val="28"/>
          <w:szCs w:val="28"/>
        </w:rPr>
        <w:t xml:space="preserve"> 8</w:t>
      </w:r>
      <w:r w:rsidR="00F649F7">
        <w:rPr>
          <w:rFonts w:ascii="Times New Roman" w:hAnsi="Times New Roman" w:cs="Times New Roman"/>
          <w:sz w:val="28"/>
          <w:szCs w:val="28"/>
        </w:rPr>
        <w:t>(800)100-15-52 или по телефонам</w:t>
      </w:r>
      <w:r w:rsidRPr="00916FBC">
        <w:rPr>
          <w:rFonts w:ascii="Times New Roman" w:hAnsi="Times New Roman" w:cs="Times New Roman"/>
          <w:sz w:val="28"/>
          <w:szCs w:val="28"/>
        </w:rPr>
        <w:t xml:space="preserve"> в Тихорецком районе: 8(86196)48-2-83, 47-5-31</w:t>
      </w:r>
      <w:r w:rsidR="00F649F7">
        <w:rPr>
          <w:rFonts w:ascii="Times New Roman" w:hAnsi="Times New Roman" w:cs="Times New Roman"/>
          <w:sz w:val="28"/>
          <w:szCs w:val="28"/>
        </w:rPr>
        <w:t>.</w:t>
      </w:r>
    </w:p>
    <w:p w:rsidR="00F10ED3" w:rsidRDefault="00F10ED3" w:rsidP="00916FBC">
      <w:pPr>
        <w:spacing w:after="0" w:line="240" w:lineRule="auto"/>
        <w:ind w:firstLine="709"/>
      </w:pPr>
    </w:p>
    <w:p w:rsidR="00F10ED3" w:rsidRDefault="00F10ED3" w:rsidP="00916FBC">
      <w:pPr>
        <w:ind w:firstLine="709"/>
      </w:pPr>
    </w:p>
    <w:sectPr w:rsidR="00F10ED3" w:rsidSect="00287C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D6"/>
    <w:rsid w:val="000052DA"/>
    <w:rsid w:val="000A1D7B"/>
    <w:rsid w:val="00287CCB"/>
    <w:rsid w:val="0032482A"/>
    <w:rsid w:val="003D112D"/>
    <w:rsid w:val="00440730"/>
    <w:rsid w:val="00573DD9"/>
    <w:rsid w:val="00591E57"/>
    <w:rsid w:val="00685256"/>
    <w:rsid w:val="006F05D8"/>
    <w:rsid w:val="00756395"/>
    <w:rsid w:val="007D1811"/>
    <w:rsid w:val="008104BB"/>
    <w:rsid w:val="00911BBE"/>
    <w:rsid w:val="00916FBC"/>
    <w:rsid w:val="00A03CAC"/>
    <w:rsid w:val="00BA2ADB"/>
    <w:rsid w:val="00BB0DE8"/>
    <w:rsid w:val="00BD57D6"/>
    <w:rsid w:val="00C26E7D"/>
    <w:rsid w:val="00D04EB1"/>
    <w:rsid w:val="00E12B49"/>
    <w:rsid w:val="00EB6717"/>
    <w:rsid w:val="00EB79CA"/>
    <w:rsid w:val="00F10ED3"/>
    <w:rsid w:val="00F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paraponovaes</dc:creator>
  <cp:lastModifiedBy>Stepanyak Regina Z.</cp:lastModifiedBy>
  <cp:revision>4</cp:revision>
  <cp:lastPrinted>2013-09-10T06:44:00Z</cp:lastPrinted>
  <dcterms:created xsi:type="dcterms:W3CDTF">2013-09-12T07:49:00Z</dcterms:created>
  <dcterms:modified xsi:type="dcterms:W3CDTF">2013-10-01T04:26:00Z</dcterms:modified>
</cp:coreProperties>
</file>