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206B" w14:textId="2D9C4C62" w:rsidR="007D4317" w:rsidRPr="007D4317" w:rsidRDefault="007D4317" w:rsidP="007D431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Hlk228359958"/>
    </w:p>
    <w:p w14:paraId="2203B6C6" w14:textId="77777777" w:rsidR="007D4317" w:rsidRDefault="007D4317" w:rsidP="007D431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</w:t>
      </w:r>
    </w:p>
    <w:p w14:paraId="0EA6BC8E" w14:textId="2DD8E90B" w:rsidR="007D4317" w:rsidRDefault="007D4317" w:rsidP="007D431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1" w:name="_Hlk228362529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  <w:r w:rsidR="000C2F03">
        <w:rPr>
          <w:rFonts w:hAnsi="Times New Roman" w:cs="Times New Roman"/>
          <w:color w:val="000000"/>
          <w:sz w:val="24"/>
          <w:szCs w:val="24"/>
          <w:lang w:val="ru-RU"/>
        </w:rPr>
        <w:t>Приложение №1</w:t>
      </w:r>
    </w:p>
    <w:p w14:paraId="5E4F5D20" w14:textId="6911A7CC" w:rsidR="00590B3E" w:rsidRDefault="000C2F03" w:rsidP="007D431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90B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1AF9" w:rsidRPr="006B1AF9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6B1AF9"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6B1AF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D74A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6B1AF9" w:rsidRPr="006B1AF9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 w:rsidR="006B1AF9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6B1AF9" w:rsidRPr="006B1AF9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ED74A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B1AF9"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№1</w:t>
      </w:r>
      <w:r w:rsidR="00ED74AD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="006B1AF9"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8DEDFA6" w14:textId="77777777" w:rsidR="007D4317" w:rsidRPr="007D4317" w:rsidRDefault="007D4317" w:rsidP="007D431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F941DA5" w14:textId="2D363326" w:rsidR="008707E1" w:rsidRPr="006B1AF9" w:rsidRDefault="00EC6954" w:rsidP="006B1A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школьном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D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хоре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ED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Радуга</w:t>
      </w:r>
      <w:r w:rsid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10420867" w14:textId="77777777" w:rsidR="008707E1" w:rsidRPr="006B1AF9" w:rsidRDefault="00EC69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14:paraId="50491981" w14:textId="0963F6A8" w:rsidR="008707E1" w:rsidRPr="006B1AF9" w:rsidRDefault="00EC6954" w:rsidP="006B1A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1AF9" w:rsidRPr="006B1AF9">
        <w:rPr>
          <w:rFonts w:hAnsi="Times New Roman" w:cs="Times New Roman"/>
          <w:color w:val="000000"/>
          <w:sz w:val="24"/>
          <w:szCs w:val="24"/>
          <w:lang w:val="ru-RU"/>
        </w:rPr>
        <w:t>БОУ ЧР «Чебоксарская НОШ для обучающихся с ОВЗ №2» Минобразования Чувашии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(далее-учреждение),во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Минис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терства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театров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24.03.2022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14:paraId="1F644BA6" w14:textId="18DB8615" w:rsidR="008707E1" w:rsidRPr="006B1AF9" w:rsidRDefault="00EC695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74AD">
        <w:rPr>
          <w:rFonts w:hAnsi="Times New Roman" w:cs="Times New Roman"/>
          <w:color w:val="000000"/>
          <w:sz w:val="24"/>
          <w:szCs w:val="24"/>
          <w:lang w:val="ru-RU"/>
        </w:rPr>
        <w:t xml:space="preserve">хора </w:t>
      </w:r>
      <w:r w:rsidR="006B1AF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="00ED74AD">
        <w:rPr>
          <w:rFonts w:hAnsi="Times New Roman" w:cs="Times New Roman"/>
          <w:color w:val="000000"/>
          <w:sz w:val="24"/>
          <w:szCs w:val="24"/>
          <w:lang w:val="ru-RU"/>
        </w:rPr>
        <w:t xml:space="preserve">Радуга </w:t>
      </w:r>
      <w:r w:rsidR="006B1AF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proofErr w:type="gramEnd"/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1FD719D" w14:textId="2CC9DC6B" w:rsidR="008707E1" w:rsidRPr="006B1AF9" w:rsidRDefault="00EC6954" w:rsidP="00ED74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3945C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74AD">
        <w:rPr>
          <w:rFonts w:hAnsi="Times New Roman" w:cs="Times New Roman"/>
          <w:color w:val="000000"/>
          <w:sz w:val="24"/>
          <w:szCs w:val="24"/>
          <w:lang w:val="ru-RU"/>
        </w:rPr>
        <w:t>хор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символику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символики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2FC639B" w14:textId="18F575B0" w:rsidR="008707E1" w:rsidRPr="006B1AF9" w:rsidRDefault="00EC6954" w:rsidP="00ED74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3945C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74AD">
        <w:rPr>
          <w:rFonts w:hAnsi="Times New Roman" w:cs="Times New Roman"/>
          <w:color w:val="000000"/>
          <w:sz w:val="24"/>
          <w:szCs w:val="24"/>
          <w:lang w:val="ru-RU"/>
        </w:rPr>
        <w:t>хор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="003945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ED74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7862DC5" w14:textId="310EBA98" w:rsidR="008707E1" w:rsidRPr="006B1AF9" w:rsidRDefault="00EC6954" w:rsidP="00ED74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3945C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D74AD">
        <w:rPr>
          <w:rFonts w:hAnsi="Times New Roman" w:cs="Times New Roman"/>
          <w:color w:val="000000"/>
          <w:sz w:val="24"/>
          <w:szCs w:val="24"/>
          <w:lang w:val="ru-RU"/>
        </w:rPr>
        <w:t>хор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proofErr w:type="spellEnd"/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сотрудничество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творческими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19686BA" w14:textId="74230A31" w:rsidR="008707E1" w:rsidRPr="006B1AF9" w:rsidRDefault="00EC6954" w:rsidP="00ED74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D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хора</w:t>
      </w:r>
    </w:p>
    <w:p w14:paraId="66FF50FD" w14:textId="2416D91B" w:rsidR="003945C1" w:rsidRPr="003945C1" w:rsidRDefault="00EC6954" w:rsidP="003945C1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45C1" w:rsidRPr="003945C1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Основные цели школьного </w:t>
      </w:r>
      <w:r w:rsidR="002E5AC8">
        <w:rPr>
          <w:rFonts w:hAnsi="Times New Roman" w:cs="Times New Roman"/>
          <w:color w:val="000000"/>
          <w:sz w:val="24"/>
          <w:szCs w:val="24"/>
          <w:lang w:val="ru-RU"/>
        </w:rPr>
        <w:t>хора:</w:t>
      </w:r>
    </w:p>
    <w:p w14:paraId="61D2CE65" w14:textId="10974540" w:rsidR="00241756" w:rsidRPr="00241756" w:rsidRDefault="00241756" w:rsidP="00241756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1756">
        <w:rPr>
          <w:rFonts w:hAnsi="Times New Roman" w:cs="Times New Roman"/>
          <w:color w:val="000000"/>
          <w:sz w:val="24"/>
          <w:szCs w:val="24"/>
          <w:lang w:val="ru-RU"/>
        </w:rPr>
        <w:t>Развитие детского хорового движения и сохранение песенного музыкального наследия страны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41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FCA42E7" w14:textId="74A295D2" w:rsidR="00241756" w:rsidRPr="00241756" w:rsidRDefault="00241756" w:rsidP="00241756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1756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музыкальных способностей учащихся, формирование навыков хорового пения и прививание любви к музыке. </w:t>
      </w:r>
    </w:p>
    <w:p w14:paraId="54BB6438" w14:textId="38EFA046" w:rsidR="00241756" w:rsidRPr="00241756" w:rsidRDefault="00241756" w:rsidP="00241756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1756">
        <w:rPr>
          <w:rFonts w:hAnsi="Times New Roman" w:cs="Times New Roman"/>
          <w:color w:val="000000"/>
          <w:sz w:val="24"/>
          <w:szCs w:val="24"/>
          <w:lang w:val="ru-RU"/>
        </w:rPr>
        <w:t>Развитие музыкальной культуры обучающихся как части их духовной культуры через коллективную исполнительскую деятельность — пение в хоре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4008D3D" w14:textId="191A4A97" w:rsidR="00241756" w:rsidRPr="00241756" w:rsidRDefault="00241756" w:rsidP="00241756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1756">
        <w:rPr>
          <w:rFonts w:hAnsi="Times New Roman" w:cs="Times New Roman"/>
          <w:color w:val="000000"/>
          <w:sz w:val="24"/>
          <w:szCs w:val="24"/>
          <w:lang w:val="ru-RU"/>
        </w:rPr>
        <w:t>Создание концертного хорового коллектива, который способствует раскрытию творческого потенциала учащихся и развитию умений коллективного сотрудничества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41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3752123" w14:textId="3D43D1A4" w:rsidR="00241756" w:rsidRPr="00241756" w:rsidRDefault="00241756" w:rsidP="00241756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1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41756">
        <w:rPr>
          <w:rFonts w:hAnsi="Times New Roman" w:cs="Times New Roman"/>
          <w:color w:val="000000"/>
          <w:sz w:val="24"/>
          <w:szCs w:val="24"/>
          <w:lang w:val="ru-RU"/>
        </w:rPr>
        <w:t>частие в фестивалях, смотрах, конкурсах, а также организацию внеурочной деятельности и досуга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F8E1757" w14:textId="3C6B89BF" w:rsidR="00241756" w:rsidRPr="00241756" w:rsidRDefault="00241756" w:rsidP="00241756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1756">
        <w:rPr>
          <w:rFonts w:hAnsi="Times New Roman" w:cs="Times New Roman"/>
          <w:color w:val="000000"/>
          <w:sz w:val="24"/>
          <w:szCs w:val="24"/>
          <w:lang w:val="ru-RU"/>
        </w:rPr>
        <w:t>Социализация обучающихся и укрепление их физического и душевного здоровья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59F3246" w14:textId="30397949" w:rsidR="00241756" w:rsidRDefault="00241756" w:rsidP="00241756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241756">
        <w:rPr>
          <w:rFonts w:hAnsi="Times New Roman" w:cs="Times New Roman"/>
          <w:color w:val="000000"/>
          <w:sz w:val="24"/>
          <w:szCs w:val="24"/>
          <w:lang w:val="ru-RU"/>
        </w:rPr>
        <w:t>Приобщение к общечеловеческим духовным ценностям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6B224C7" w14:textId="77777777" w:rsidR="00241756" w:rsidRDefault="00241756" w:rsidP="00241756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08BE106" w14:textId="67586F49" w:rsidR="008707E1" w:rsidRDefault="00241756" w:rsidP="00241756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241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954"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="00EC6954" w:rsidRPr="006B1AF9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="00EC6954"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954"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="00EC6954"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5AC8">
        <w:rPr>
          <w:rFonts w:hAnsi="Times New Roman" w:cs="Times New Roman"/>
          <w:color w:val="000000"/>
          <w:sz w:val="24"/>
          <w:szCs w:val="24"/>
          <w:lang w:val="ru-RU"/>
        </w:rPr>
        <w:t>хор</w:t>
      </w:r>
      <w:r w:rsidR="00EC6954" w:rsidRPr="006B1AF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EC6954" w:rsidRPr="006B1AF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3A46552" w14:textId="6491A79C" w:rsidR="00E374E4" w:rsidRPr="00E374E4" w:rsidRDefault="00E374E4" w:rsidP="00C71D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комплексного развития творческого потенциала школьников и формирование общей эстетической культуры</w:t>
      </w: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4CFBDD9" w14:textId="38E05847" w:rsidR="00E374E4" w:rsidRPr="00E374E4" w:rsidRDefault="00E374E4" w:rsidP="00C71D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Оказание помощи обучающимся в самовыражении и самопрезентации</w:t>
      </w: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0B31D7A" w14:textId="61A32AA6" w:rsidR="00E374E4" w:rsidRPr="00E374E4" w:rsidRDefault="00E374E4" w:rsidP="00C71D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культурно-массовых, патриотических мероприятий, концертных программ, творческих </w:t>
      </w:r>
      <w:proofErr w:type="gramStart"/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мастерских</w:t>
      </w: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327E9D86" w14:textId="19E04565" w:rsidR="00E374E4" w:rsidRPr="00E374E4" w:rsidRDefault="00E374E4" w:rsidP="00C71D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обучающихся</w:t>
      </w: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E6DED1B" w14:textId="75047FD9" w:rsidR="00E374E4" w:rsidRPr="00E374E4" w:rsidRDefault="00E374E4" w:rsidP="00C71D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возможности обучения пению в хоре, формирование и развитие певческой культуры</w:t>
      </w: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A2DECF8" w14:textId="6BFCD6D9" w:rsidR="00E374E4" w:rsidRDefault="00E374E4" w:rsidP="00C71D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Организация досуга школьников в рамках содержательного общения</w:t>
      </w: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DCB40C9" w14:textId="77777777" w:rsidR="00C71DEC" w:rsidRPr="00E374E4" w:rsidRDefault="00C71DEC" w:rsidP="00C71D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E8967F" w14:textId="5473DF71" w:rsidR="00E374E4" w:rsidRPr="00E374E4" w:rsidRDefault="00E374E4" w:rsidP="00C71D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-З</w:t>
      </w: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акрепление знаний и практических навыков, получаемых в ходе образовательного процесса</w:t>
      </w: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BE26D03" w14:textId="4958853C" w:rsidR="00E374E4" w:rsidRPr="00E374E4" w:rsidRDefault="00E374E4" w:rsidP="00C71D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>Продвижение традиционных ценностей, патриотическое воспитание.</w:t>
      </w:r>
    </w:p>
    <w:p w14:paraId="59734706" w14:textId="7FEDF25A" w:rsidR="008707E1" w:rsidRPr="003945C1" w:rsidRDefault="00EC69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4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394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394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394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4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394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4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394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D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хора</w:t>
      </w:r>
    </w:p>
    <w:p w14:paraId="36788CF8" w14:textId="44749C9F" w:rsidR="008707E1" w:rsidRPr="006B1AF9" w:rsidRDefault="00EC695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5AC8">
        <w:rPr>
          <w:rFonts w:hAnsi="Times New Roman" w:cs="Times New Roman"/>
          <w:color w:val="000000"/>
          <w:sz w:val="24"/>
          <w:szCs w:val="24"/>
          <w:lang w:val="ru-RU"/>
        </w:rPr>
        <w:t>хор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45C1">
        <w:rPr>
          <w:rFonts w:hAnsi="Times New Roman" w:cs="Times New Roman"/>
          <w:color w:val="000000"/>
          <w:sz w:val="24"/>
          <w:szCs w:val="24"/>
          <w:lang w:val="ru-RU"/>
        </w:rPr>
        <w:t>учебного года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9C4CD20" w14:textId="17E76282" w:rsidR="008707E1" w:rsidRPr="006B1AF9" w:rsidRDefault="00EC6954" w:rsidP="003945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5AC8">
        <w:rPr>
          <w:rFonts w:hAnsi="Times New Roman" w:cs="Times New Roman"/>
          <w:color w:val="000000"/>
          <w:sz w:val="24"/>
          <w:szCs w:val="24"/>
          <w:lang w:val="ru-RU"/>
        </w:rPr>
        <w:t>хора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нравственном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общении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самовыражении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самопрезентации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постановке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показе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широкому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зрителю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концертных</w:t>
      </w:r>
      <w:proofErr w:type="gramEnd"/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D4317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стационарной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площадке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ругих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площадках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выездных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77B276" w14:textId="77777777" w:rsidR="00E374E4" w:rsidRDefault="00EC6954" w:rsidP="003945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="00E374E4">
        <w:rPr>
          <w:rFonts w:hAnsi="Times New Roman" w:cs="Times New Roman"/>
          <w:color w:val="000000"/>
          <w:sz w:val="24"/>
          <w:szCs w:val="24"/>
          <w:lang w:val="ru-RU"/>
        </w:rPr>
        <w:t xml:space="preserve"> хора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74E4" w:rsidRPr="00E374E4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="00E374E4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="00E374E4" w:rsidRPr="00E374E4">
        <w:rPr>
          <w:rFonts w:hAnsi="Times New Roman" w:cs="Times New Roman"/>
          <w:color w:val="000000"/>
          <w:sz w:val="24"/>
          <w:szCs w:val="24"/>
          <w:lang w:val="ru-RU"/>
        </w:rPr>
        <w:t>т включать музыкальные занятия, репетиции, творческие отчёты, концерты, участие в конкурсах и фестивалях.</w:t>
      </w:r>
    </w:p>
    <w:p w14:paraId="3A02FFF8" w14:textId="77388237" w:rsidR="008707E1" w:rsidRPr="006B1AF9" w:rsidRDefault="00E374E4" w:rsidP="003945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74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954"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="00EC6954" w:rsidRPr="006B1AF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="00EC6954"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954"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C6954">
        <w:rPr>
          <w:rFonts w:hAnsi="Times New Roman" w:cs="Times New Roman"/>
          <w:color w:val="000000"/>
          <w:sz w:val="24"/>
          <w:szCs w:val="24"/>
        </w:rPr>
        <w:t> </w:t>
      </w:r>
      <w:r w:rsidR="00EC6954"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="00EC6954"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хоре </w:t>
      </w:r>
      <w:r w:rsidR="00EC6954" w:rsidRPr="006B1AF9">
        <w:rPr>
          <w:rFonts w:hAnsi="Times New Roman" w:cs="Times New Roman"/>
          <w:color w:val="000000"/>
          <w:sz w:val="24"/>
          <w:szCs w:val="24"/>
          <w:lang w:val="ru-RU"/>
        </w:rPr>
        <w:t>проводятс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>я в соответствии с образовательной программой.</w:t>
      </w:r>
    </w:p>
    <w:p w14:paraId="2022B060" w14:textId="6CED6F74" w:rsidR="008707E1" w:rsidRPr="006B1AF9" w:rsidRDefault="00EC6954" w:rsidP="003945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Возраст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45C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45C1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B58D29E" w14:textId="41660633" w:rsidR="000E51CD" w:rsidRDefault="00EC6954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1DEC">
        <w:rPr>
          <w:rFonts w:hAnsi="Times New Roman" w:cs="Times New Roman"/>
          <w:color w:val="000000"/>
          <w:sz w:val="24"/>
          <w:szCs w:val="24"/>
          <w:lang w:val="ru-RU"/>
        </w:rPr>
        <w:t>хоре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составом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4412FC0" w14:textId="3CB337FA" w:rsidR="008707E1" w:rsidRPr="006B1AF9" w:rsidRDefault="00EC6954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Предельная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1DEC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55A12F" w14:textId="32BC72E6" w:rsidR="008707E1" w:rsidRPr="006B1AF9" w:rsidRDefault="00EC6954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1DEC">
        <w:rPr>
          <w:rFonts w:hAnsi="Times New Roman" w:cs="Times New Roman"/>
          <w:color w:val="000000"/>
          <w:sz w:val="24"/>
          <w:szCs w:val="24"/>
          <w:lang w:val="ru-RU"/>
        </w:rPr>
        <w:t>хоре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proofErr w:type="gramEnd"/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6155C85" w14:textId="1BB6BA2E" w:rsidR="008707E1" w:rsidRPr="006B1AF9" w:rsidRDefault="00EC6954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1DEC">
        <w:rPr>
          <w:rFonts w:hAnsi="Times New Roman" w:cs="Times New Roman"/>
          <w:color w:val="000000"/>
          <w:sz w:val="24"/>
          <w:szCs w:val="24"/>
          <w:lang w:val="ru-RU"/>
        </w:rPr>
        <w:t>хора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C8B28FE" w14:textId="7CC350F1" w:rsidR="008707E1" w:rsidRPr="006B1AF9" w:rsidRDefault="00EC6954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1DEC">
        <w:rPr>
          <w:rFonts w:hAnsi="Times New Roman" w:cs="Times New Roman"/>
          <w:color w:val="000000"/>
          <w:sz w:val="24"/>
          <w:szCs w:val="24"/>
          <w:lang w:val="ru-RU"/>
        </w:rPr>
        <w:t>хора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="00C71DE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1B06779" w14:textId="40854C7A" w:rsidR="008707E1" w:rsidRPr="006B1AF9" w:rsidRDefault="00EC6954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реализуемая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1DEC">
        <w:rPr>
          <w:rFonts w:hAnsi="Times New Roman" w:cs="Times New Roman"/>
          <w:color w:val="000000"/>
          <w:sz w:val="24"/>
          <w:szCs w:val="24"/>
          <w:lang w:val="ru-RU"/>
        </w:rPr>
        <w:t>хоре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запросам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национально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7E6693" w14:textId="4EA5211E" w:rsidR="008707E1" w:rsidRPr="006B1AF9" w:rsidRDefault="00EC6954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реализующий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proofErr w:type="gramEnd"/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1DEC">
        <w:rPr>
          <w:rFonts w:hAnsi="Times New Roman" w:cs="Times New Roman"/>
          <w:color w:val="000000"/>
          <w:sz w:val="24"/>
          <w:szCs w:val="24"/>
          <w:lang w:val="ru-RU"/>
        </w:rPr>
        <w:t>хора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выбирает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зап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ланированных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D58A161" w14:textId="14D3CF29" w:rsidR="008707E1" w:rsidRPr="006B1AF9" w:rsidRDefault="00EC6954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1DEC">
        <w:rPr>
          <w:rFonts w:hAnsi="Times New Roman" w:cs="Times New Roman"/>
          <w:color w:val="000000"/>
          <w:sz w:val="24"/>
          <w:szCs w:val="24"/>
          <w:lang w:val="ru-RU"/>
        </w:rPr>
        <w:t xml:space="preserve">хора </w:t>
      </w:r>
      <w:proofErr w:type="gramStart"/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</w:t>
      </w:r>
      <w:proofErr w:type="gramEnd"/>
      <w:r w:rsidR="000E51CD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33ACFB" w14:textId="025952BE" w:rsidR="008707E1" w:rsidRPr="006B1AF9" w:rsidRDefault="00EC69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деятельностью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D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хора</w:t>
      </w:r>
    </w:p>
    <w:p w14:paraId="057FC924" w14:textId="5BEECD02" w:rsidR="008707E1" w:rsidRPr="006B1AF9" w:rsidRDefault="00EC6954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1DEC">
        <w:rPr>
          <w:rFonts w:hAnsi="Times New Roman" w:cs="Times New Roman"/>
          <w:color w:val="000000"/>
          <w:sz w:val="24"/>
          <w:szCs w:val="24"/>
          <w:lang w:val="ru-RU"/>
        </w:rPr>
        <w:t>хора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2542726" w14:textId="373047C3" w:rsidR="008707E1" w:rsidRPr="006B1AF9" w:rsidRDefault="00EC695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1DEC">
        <w:rPr>
          <w:rFonts w:hAnsi="Times New Roman" w:cs="Times New Roman"/>
          <w:color w:val="000000"/>
          <w:sz w:val="24"/>
          <w:szCs w:val="24"/>
          <w:lang w:val="ru-RU"/>
        </w:rPr>
        <w:t>хором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C83B9C0" w14:textId="437EE210" w:rsidR="008707E1" w:rsidRPr="006B1AF9" w:rsidRDefault="00EC6954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1DEC">
        <w:rPr>
          <w:rFonts w:hAnsi="Times New Roman" w:cs="Times New Roman"/>
          <w:color w:val="000000"/>
          <w:sz w:val="24"/>
          <w:szCs w:val="24"/>
          <w:lang w:val="ru-RU"/>
        </w:rPr>
        <w:t>хора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соблюде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E549DFC" w14:textId="77777777" w:rsidR="00C71DEC" w:rsidRDefault="00C71DE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5AD149E" w14:textId="77777777" w:rsidR="00C71DEC" w:rsidRDefault="00C71DE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47A0511" w14:textId="5F3D81E5" w:rsidR="008707E1" w:rsidRPr="006B1AF9" w:rsidRDefault="00EC69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Материально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техническая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D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хора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финансовое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14:paraId="38214301" w14:textId="20A02FB9" w:rsidR="008707E1" w:rsidRPr="006B1AF9" w:rsidRDefault="00EC695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1DEC">
        <w:rPr>
          <w:rFonts w:hAnsi="Times New Roman" w:cs="Times New Roman"/>
          <w:color w:val="000000"/>
          <w:sz w:val="24"/>
          <w:szCs w:val="24"/>
          <w:lang w:val="ru-RU"/>
        </w:rPr>
        <w:t>хора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="00CB5401">
        <w:rPr>
          <w:rFonts w:hAnsi="Times New Roman" w:cs="Times New Roman"/>
          <w:color w:val="000000"/>
          <w:sz w:val="24"/>
          <w:szCs w:val="24"/>
          <w:lang w:val="ru-RU"/>
        </w:rPr>
        <w:t xml:space="preserve">  учреждения</w:t>
      </w:r>
      <w:proofErr w:type="gramEnd"/>
      <w:r w:rsidR="00CB5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F14516E" w14:textId="2C2EF195" w:rsidR="008707E1" w:rsidRPr="006B1AF9" w:rsidRDefault="00EC695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1DEC">
        <w:rPr>
          <w:rFonts w:hAnsi="Times New Roman" w:cs="Times New Roman"/>
          <w:color w:val="000000"/>
          <w:sz w:val="24"/>
          <w:szCs w:val="24"/>
          <w:lang w:val="ru-RU"/>
        </w:rPr>
        <w:t>хора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предоставленных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79E4FF3" w14:textId="240A70E6" w:rsidR="008707E1" w:rsidRPr="00CB5401" w:rsidRDefault="00EC6954" w:rsidP="00CB54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1DEC">
        <w:rPr>
          <w:rFonts w:hAnsi="Times New Roman" w:cs="Times New Roman"/>
          <w:color w:val="000000"/>
          <w:sz w:val="24"/>
          <w:szCs w:val="24"/>
          <w:lang w:val="ru-RU"/>
        </w:rPr>
        <w:t>хора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="00CB5401">
        <w:rPr>
          <w:rFonts w:hAnsi="Times New Roman" w:cs="Times New Roman"/>
          <w:color w:val="000000"/>
          <w:sz w:val="24"/>
          <w:szCs w:val="24"/>
          <w:lang w:val="ru-RU"/>
        </w:rPr>
        <w:t xml:space="preserve"> внебюджетных источников.</w:t>
      </w:r>
      <w:bookmarkEnd w:id="0"/>
      <w:bookmarkEnd w:id="1"/>
    </w:p>
    <w:sectPr w:rsidR="008707E1" w:rsidRPr="00CB5401" w:rsidSect="00C71DEC">
      <w:pgSz w:w="11907" w:h="16839"/>
      <w:pgMar w:top="568" w:right="708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12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43D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C0DE0"/>
    <w:multiLevelType w:val="multilevel"/>
    <w:tmpl w:val="085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55E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C2F03"/>
    <w:rsid w:val="000E51CD"/>
    <w:rsid w:val="00241756"/>
    <w:rsid w:val="002C28D1"/>
    <w:rsid w:val="002D33B1"/>
    <w:rsid w:val="002D3591"/>
    <w:rsid w:val="002E5AC8"/>
    <w:rsid w:val="003514A0"/>
    <w:rsid w:val="00360976"/>
    <w:rsid w:val="00385CF0"/>
    <w:rsid w:val="003945C1"/>
    <w:rsid w:val="004F7E17"/>
    <w:rsid w:val="00590B3E"/>
    <w:rsid w:val="005A05CE"/>
    <w:rsid w:val="00653AF6"/>
    <w:rsid w:val="006B1AF9"/>
    <w:rsid w:val="007D4317"/>
    <w:rsid w:val="00827031"/>
    <w:rsid w:val="008707E1"/>
    <w:rsid w:val="00B73A5A"/>
    <w:rsid w:val="00C71DEC"/>
    <w:rsid w:val="00CB5401"/>
    <w:rsid w:val="00E374E4"/>
    <w:rsid w:val="00E438A1"/>
    <w:rsid w:val="00EC6954"/>
    <w:rsid w:val="00ED74A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5A50"/>
  <w15:docId w15:val="{BFF16118-F1B6-411E-9F30-E1A706FD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NEW11</dc:creator>
  <dc:description>Подготовлено экспертами Группы Актион</dc:description>
  <cp:lastModifiedBy>NEW11</cp:lastModifiedBy>
  <cp:revision>10</cp:revision>
  <cp:lastPrinted>2026-04-29T10:38:00Z</cp:lastPrinted>
  <dcterms:created xsi:type="dcterms:W3CDTF">2026-04-29T10:18:00Z</dcterms:created>
  <dcterms:modified xsi:type="dcterms:W3CDTF">2026-04-29T11:29:00Z</dcterms:modified>
</cp:coreProperties>
</file>