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D90A" w14:textId="77777777" w:rsidR="00436491" w:rsidRDefault="00436491" w:rsidP="0043649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36491">
        <w:rPr>
          <w:rFonts w:ascii="Times New Roman" w:hAnsi="Times New Roman" w:cs="Times New Roman"/>
          <w:b/>
          <w:bCs/>
        </w:rPr>
        <w:t xml:space="preserve">Диагностический материал для выявления знаний дошкольников по основам безопасности жизнедеятельности (ОБЖ) </w:t>
      </w:r>
    </w:p>
    <w:p w14:paraId="34BA06DC" w14:textId="28CFE7BC" w:rsidR="00446B2D" w:rsidRPr="00436491" w:rsidRDefault="00436491" w:rsidP="0043649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436491">
        <w:rPr>
          <w:rFonts w:ascii="Times New Roman" w:hAnsi="Times New Roman" w:cs="Times New Roman"/>
          <w:b/>
          <w:bCs/>
        </w:rPr>
        <w:t xml:space="preserve">(для индивидуальной диагностики детей </w:t>
      </w:r>
      <w:r>
        <w:rPr>
          <w:rFonts w:ascii="Times New Roman" w:hAnsi="Times New Roman" w:cs="Times New Roman"/>
          <w:b/>
          <w:bCs/>
        </w:rPr>
        <w:t>3-4</w:t>
      </w:r>
      <w:r w:rsidRPr="00436491">
        <w:rPr>
          <w:rFonts w:ascii="Times New Roman" w:hAnsi="Times New Roman" w:cs="Times New Roman"/>
          <w:b/>
          <w:bCs/>
        </w:rPr>
        <w:t xml:space="preserve"> лет)</w:t>
      </w:r>
    </w:p>
    <w:p w14:paraId="3ACA2816" w14:textId="77777777" w:rsidR="00436491" w:rsidRDefault="00436491" w:rsidP="00436491">
      <w:pPr>
        <w:spacing w:after="0"/>
        <w:rPr>
          <w:rFonts w:ascii="Times New Roman" w:hAnsi="Times New Roman" w:cs="Times New Roman"/>
        </w:rPr>
      </w:pPr>
    </w:p>
    <w:p w14:paraId="44CAD419" w14:textId="263ADA01" w:rsidR="00436491" w:rsidRPr="00436491" w:rsidRDefault="00436491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</w:rPr>
        <w:t xml:space="preserve">Цель диагностики: </w:t>
      </w:r>
      <w:bookmarkStart w:id="0" w:name="_Hlk240530619"/>
      <w:r w:rsidRPr="00436491">
        <w:rPr>
          <w:rFonts w:ascii="Times New Roman" w:hAnsi="Times New Roman" w:cs="Times New Roman"/>
        </w:rPr>
        <w:t>выявить уровень сформированности первичных представлений о безопасном поведении в быту, на улице, в природе, при контактах с незнакомыми людьми и в вопросах личной гигиены у детей младшего дошкольного возраста.</w:t>
      </w:r>
    </w:p>
    <w:bookmarkEnd w:id="0"/>
    <w:p w14:paraId="3437AADC" w14:textId="77777777" w:rsidR="00436491" w:rsidRPr="00436491" w:rsidRDefault="00436491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</w:rPr>
        <w:t>Возрастная группа: дети 3–4 лет (младшая группа).</w:t>
      </w:r>
    </w:p>
    <w:p w14:paraId="6D325099" w14:textId="19D1F1ED" w:rsidR="00436491" w:rsidRDefault="00436491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</w:rPr>
        <w:t>Методы диагностики: индивидуальная беседа, игровые проблемные ситуации, работа с иллюстративным материалом (сюжетные и предметные картинки), наблюдение за действиями ребёнка в моделируемых ситуациях.</w:t>
      </w:r>
    </w:p>
    <w:p w14:paraId="761DF288" w14:textId="3E4AEBA7" w:rsidR="00446B2D" w:rsidRP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46B2D">
        <w:rPr>
          <w:rFonts w:ascii="Times New Roman" w:hAnsi="Times New Roman" w:cs="Times New Roman"/>
        </w:rPr>
        <w:t>Блоки и материалы</w:t>
      </w:r>
    </w:p>
    <w:p w14:paraId="058155EB" w14:textId="4DC9CC85" w:rsidR="00446B2D" w:rsidRP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  <w:b/>
          <w:bCs/>
          <w:i/>
          <w:iCs/>
        </w:rPr>
        <w:t xml:space="preserve">Блок 1. </w:t>
      </w:r>
      <w:r w:rsidRPr="00436491">
        <w:rPr>
          <w:rFonts w:ascii="Times New Roman" w:hAnsi="Times New Roman" w:cs="Times New Roman"/>
          <w:b/>
          <w:bCs/>
          <w:i/>
          <w:iCs/>
        </w:rPr>
        <w:t>«Ребёнок и природа».</w:t>
      </w:r>
      <w:r w:rsidRPr="00446B2D">
        <w:rPr>
          <w:rFonts w:ascii="Times New Roman" w:hAnsi="Times New Roman" w:cs="Times New Roman"/>
        </w:rPr>
        <w:t xml:space="preserve"> Покажите ребёнку картинки: мухомор, крапива, оса, замерзающая река, солнце. Попросите: «Назови, что нарисовано. А теперь выбери то, что может быть опасным, и объясни почему». Дополнительно спросите: «Что нужно сделать, чтобы не пораниться?» или «Можно ли трогать незнакомое растение?». </w:t>
      </w:r>
    </w:p>
    <w:p w14:paraId="5047E352" w14:textId="7273B9BC" w:rsidR="00446B2D" w:rsidRP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  <w:b/>
          <w:bCs/>
          <w:i/>
          <w:iCs/>
        </w:rPr>
        <w:t xml:space="preserve">Блок </w:t>
      </w:r>
      <w:r w:rsidRPr="00436491">
        <w:rPr>
          <w:rFonts w:ascii="Times New Roman" w:hAnsi="Times New Roman" w:cs="Times New Roman"/>
          <w:b/>
          <w:bCs/>
          <w:i/>
          <w:iCs/>
        </w:rPr>
        <w:t>2</w:t>
      </w:r>
      <w:r w:rsidRPr="00436491">
        <w:rPr>
          <w:rFonts w:ascii="Times New Roman" w:hAnsi="Times New Roman" w:cs="Times New Roman"/>
          <w:b/>
          <w:bCs/>
          <w:i/>
          <w:iCs/>
        </w:rPr>
        <w:t>. «Ребёнок один дома».</w:t>
      </w:r>
      <w:r w:rsidRPr="00446B2D">
        <w:rPr>
          <w:rFonts w:ascii="Times New Roman" w:hAnsi="Times New Roman" w:cs="Times New Roman"/>
        </w:rPr>
        <w:t xml:space="preserve"> Используйте сюжетные картинки (например, ребёнок у розетки, с ножницами, у открытого окна) или реальные безопасные предметы для демонстрации. Задайте вопросы: «Что здесь может быть опасным?», «Как нужно поступить?», «К кому обратиться за помощью?». Можно поиграть: «Представь, что ты один дома, а тебе позвонил незнакомый человек. Что ты сделаешь?».  </w:t>
      </w:r>
    </w:p>
    <w:p w14:paraId="70E897A1" w14:textId="57DE7BF3" w:rsidR="00446B2D" w:rsidRP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  <w:b/>
          <w:bCs/>
          <w:i/>
          <w:iCs/>
        </w:rPr>
        <w:t xml:space="preserve">Блок </w:t>
      </w:r>
      <w:r w:rsidRPr="00436491">
        <w:rPr>
          <w:rFonts w:ascii="Times New Roman" w:hAnsi="Times New Roman" w:cs="Times New Roman"/>
          <w:b/>
          <w:bCs/>
          <w:i/>
          <w:iCs/>
        </w:rPr>
        <w:t>3</w:t>
      </w:r>
      <w:r w:rsidRPr="00436491">
        <w:rPr>
          <w:rFonts w:ascii="Times New Roman" w:hAnsi="Times New Roman" w:cs="Times New Roman"/>
          <w:b/>
          <w:bCs/>
          <w:i/>
          <w:iCs/>
        </w:rPr>
        <w:t>. «Ребёнок на улице».</w:t>
      </w:r>
      <w:r w:rsidRPr="00446B2D">
        <w:rPr>
          <w:rFonts w:ascii="Times New Roman" w:hAnsi="Times New Roman" w:cs="Times New Roman"/>
        </w:rPr>
        <w:t xml:space="preserve"> Покажите картинку с улицей. Попросите показать, где проезжая часть, а где тротуар. Задайте вопросы: «Можно ли играть на проезжей части?», «Как правильно переходить дорогу?», «Что означает красный сигнал светофора?»</w:t>
      </w:r>
      <w:r>
        <w:rPr>
          <w:rFonts w:ascii="Times New Roman" w:hAnsi="Times New Roman" w:cs="Times New Roman"/>
        </w:rPr>
        <w:t>.</w:t>
      </w:r>
    </w:p>
    <w:p w14:paraId="260DE956" w14:textId="22CADD79" w:rsidR="00446B2D" w:rsidRP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  <w:b/>
          <w:bCs/>
          <w:i/>
          <w:iCs/>
        </w:rPr>
        <w:t xml:space="preserve">Блок </w:t>
      </w:r>
      <w:r w:rsidRPr="00436491">
        <w:rPr>
          <w:rFonts w:ascii="Times New Roman" w:hAnsi="Times New Roman" w:cs="Times New Roman"/>
          <w:b/>
          <w:bCs/>
          <w:i/>
          <w:iCs/>
        </w:rPr>
        <w:t>4</w:t>
      </w:r>
      <w:r w:rsidRPr="00436491">
        <w:rPr>
          <w:rFonts w:ascii="Times New Roman" w:hAnsi="Times New Roman" w:cs="Times New Roman"/>
          <w:b/>
          <w:bCs/>
          <w:i/>
          <w:iCs/>
        </w:rPr>
        <w:t>. «Здоровье и гигиена».</w:t>
      </w:r>
      <w:r w:rsidRPr="00446B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Игра </w:t>
      </w:r>
      <w:r w:rsidRPr="00446B2D">
        <w:rPr>
          <w:rFonts w:ascii="Times New Roman" w:hAnsi="Times New Roman" w:cs="Times New Roman"/>
        </w:rPr>
        <w:t xml:space="preserve">«Четвёртый лишний» (среди картинок с фруктами, овощами, конфетами и грязными руками нужно выбрать лишнее и объяснить выбор). Или побеседуйте: «Почему нужно мыть руки перед едой?», «Что поможет не заболеть?».  </w:t>
      </w:r>
    </w:p>
    <w:p w14:paraId="6551B3B0" w14:textId="23EFA0EE" w:rsid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436491">
        <w:rPr>
          <w:rFonts w:ascii="Times New Roman" w:hAnsi="Times New Roman" w:cs="Times New Roman"/>
          <w:b/>
          <w:bCs/>
          <w:i/>
          <w:iCs/>
        </w:rPr>
        <w:t xml:space="preserve">Блок </w:t>
      </w:r>
      <w:r w:rsidRPr="00436491">
        <w:rPr>
          <w:rFonts w:ascii="Times New Roman" w:hAnsi="Times New Roman" w:cs="Times New Roman"/>
          <w:b/>
          <w:bCs/>
          <w:i/>
          <w:iCs/>
        </w:rPr>
        <w:t>5</w:t>
      </w:r>
      <w:r w:rsidRPr="00436491">
        <w:rPr>
          <w:rFonts w:ascii="Times New Roman" w:hAnsi="Times New Roman" w:cs="Times New Roman"/>
          <w:b/>
          <w:bCs/>
          <w:i/>
          <w:iCs/>
        </w:rPr>
        <w:t>. «Контакт с другими людьми».</w:t>
      </w:r>
      <w:r w:rsidRPr="00446B2D">
        <w:rPr>
          <w:rFonts w:ascii="Times New Roman" w:hAnsi="Times New Roman" w:cs="Times New Roman"/>
        </w:rPr>
        <w:t xml:space="preserve"> Используйте сюжетные картинки или короткую историю. Спросите: «Что сделает мальчик, если незнакомый дядя предложит ему конфету?», «К кому из взрослых можно обратиться за помощью, если ты потерялся?».</w:t>
      </w:r>
    </w:p>
    <w:p w14:paraId="70E99C6A" w14:textId="4D22742F" w:rsidR="00446B2D" w:rsidRDefault="00446B2D" w:rsidP="00436491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Оценка результатов:</w:t>
      </w:r>
    </w:p>
    <w:p w14:paraId="633E8FC2" w14:textId="34971AE5" w:rsidR="00446B2D" w:rsidRPr="00446B2D" w:rsidRDefault="00446B2D" w:rsidP="00436491">
      <w:pPr>
        <w:spacing w:after="0"/>
        <w:jc w:val="both"/>
        <w:rPr>
          <w:rFonts w:ascii="Times New Roman" w:hAnsi="Times New Roman" w:cs="Times New Roman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 xml:space="preserve">3 балла: </w:t>
      </w:r>
      <w:r w:rsidRPr="00446B2D">
        <w:rPr>
          <w:rFonts w:ascii="Times New Roman" w:hAnsi="Times New Roman" w:cs="Times New Roman"/>
        </w:rPr>
        <w:t>ребёнок отвечает сам, осознанно, может привести пример.</w:t>
      </w:r>
    </w:p>
    <w:p w14:paraId="4FA64816" w14:textId="446F4DB1" w:rsidR="00446B2D" w:rsidRDefault="00446B2D" w:rsidP="0043649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 xml:space="preserve">2 балла: </w:t>
      </w:r>
      <w:r w:rsidRPr="00446B2D">
        <w:rPr>
          <w:rFonts w:ascii="Times New Roman" w:hAnsi="Times New Roman" w:cs="Times New Roman"/>
        </w:rPr>
        <w:t>справляется с помощью наводящих вопросов или после небольшого обсуждения</w:t>
      </w:r>
    </w:p>
    <w:p w14:paraId="48F3F777" w14:textId="7CFDEDC2" w:rsidR="00446B2D" w:rsidRPr="00446B2D" w:rsidRDefault="00446B2D" w:rsidP="00436491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 xml:space="preserve">1 балл: </w:t>
      </w:r>
      <w:r w:rsidR="00405623" w:rsidRPr="00446B2D">
        <w:rPr>
          <w:rFonts w:ascii="Times New Roman" w:hAnsi="Times New Roman" w:cs="Times New Roman"/>
        </w:rPr>
        <w:t>не может ответить даже с поддержкой, демонстрирует незнание базовых вещей.</w:t>
      </w:r>
    </w:p>
    <w:p w14:paraId="526968DF" w14:textId="77777777" w:rsidR="00446B2D" w:rsidRPr="00446B2D" w:rsidRDefault="00446B2D" w:rsidP="00436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>Суммарно баллы по блокам покажут, где у ребёнка пробелы: дом, улица, природа, экстренные ситуации.</w:t>
      </w:r>
    </w:p>
    <w:p w14:paraId="5D2B5AB5" w14:textId="77777777" w:rsidR="00446B2D" w:rsidRPr="00446B2D" w:rsidRDefault="00446B2D" w:rsidP="00446B2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46B2D">
        <w:rPr>
          <w:rFonts w:ascii="Times New Roman" w:eastAsia="Calibri" w:hAnsi="Times New Roman" w:cs="Times New Roman"/>
        </w:rPr>
        <w:t>Протокол диагностики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13"/>
        <w:gridCol w:w="1567"/>
        <w:gridCol w:w="1134"/>
        <w:gridCol w:w="1134"/>
        <w:gridCol w:w="1134"/>
        <w:gridCol w:w="1134"/>
        <w:gridCol w:w="1134"/>
        <w:gridCol w:w="914"/>
        <w:gridCol w:w="1779"/>
      </w:tblGrid>
      <w:tr w:rsidR="00405623" w:rsidRPr="00446B2D" w14:paraId="0909BB98" w14:textId="77777777" w:rsidTr="00405623">
        <w:tc>
          <w:tcPr>
            <w:tcW w:w="413" w:type="dxa"/>
          </w:tcPr>
          <w:p w14:paraId="6343AF7D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567" w:type="dxa"/>
          </w:tcPr>
          <w:p w14:paraId="36B0312B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Имя ребенка</w:t>
            </w:r>
          </w:p>
        </w:tc>
        <w:tc>
          <w:tcPr>
            <w:tcW w:w="1134" w:type="dxa"/>
          </w:tcPr>
          <w:p w14:paraId="205B0189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Блок 1</w:t>
            </w:r>
          </w:p>
          <w:p w14:paraId="5E56A01C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1134" w:type="dxa"/>
          </w:tcPr>
          <w:p w14:paraId="3C494CFB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Блок 2 </w:t>
            </w:r>
          </w:p>
          <w:p w14:paraId="631B07DB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Средний балл</w:t>
            </w:r>
          </w:p>
          <w:p w14:paraId="1F095220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A048E0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Блок 3 </w:t>
            </w:r>
          </w:p>
          <w:p w14:paraId="77189C81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Средний балл</w:t>
            </w:r>
          </w:p>
          <w:p w14:paraId="0638E69F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FF408A6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Блок 4</w:t>
            </w:r>
          </w:p>
          <w:p w14:paraId="5FFCAC8F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1134" w:type="dxa"/>
          </w:tcPr>
          <w:p w14:paraId="7B74C522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Блок 5</w:t>
            </w:r>
          </w:p>
          <w:p w14:paraId="49BBABBA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Средний балл</w:t>
            </w:r>
          </w:p>
        </w:tc>
        <w:tc>
          <w:tcPr>
            <w:tcW w:w="914" w:type="dxa"/>
          </w:tcPr>
          <w:p w14:paraId="2AFD9141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Итого средний бал</w:t>
            </w:r>
          </w:p>
          <w:p w14:paraId="5CBA4354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70B5C9C0" w14:textId="77777777" w:rsidR="00405623" w:rsidRPr="00446B2D" w:rsidRDefault="00405623" w:rsidP="00446B2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46B2D">
              <w:rPr>
                <w:rFonts w:ascii="Times New Roman" w:eastAsia="Calibri" w:hAnsi="Times New Roman" w:cs="Times New Roman"/>
                <w:sz w:val="20"/>
                <w:szCs w:val="20"/>
              </w:rPr>
              <w:t>Уровень</w:t>
            </w:r>
          </w:p>
        </w:tc>
      </w:tr>
      <w:tr w:rsidR="00405623" w:rsidRPr="00446B2D" w14:paraId="31E75897" w14:textId="77777777" w:rsidTr="00405623">
        <w:tc>
          <w:tcPr>
            <w:tcW w:w="413" w:type="dxa"/>
          </w:tcPr>
          <w:p w14:paraId="556E7EF9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</w:tcPr>
          <w:p w14:paraId="0B09FE9C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796C95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755A9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AE23D0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4A0C039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5FB2680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</w:tcPr>
          <w:p w14:paraId="259A5BF4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2DC6779C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05623" w:rsidRPr="00446B2D" w14:paraId="3367242A" w14:textId="77777777" w:rsidTr="00405623">
        <w:tc>
          <w:tcPr>
            <w:tcW w:w="413" w:type="dxa"/>
          </w:tcPr>
          <w:p w14:paraId="133E662F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</w:tcPr>
          <w:p w14:paraId="5BE2DDEF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68F0E5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EE3737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C91166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6AD366A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0D81D5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4" w:type="dxa"/>
          </w:tcPr>
          <w:p w14:paraId="45D48660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</w:tcPr>
          <w:p w14:paraId="0533E865" w14:textId="77777777" w:rsidR="00405623" w:rsidRPr="00446B2D" w:rsidRDefault="00405623" w:rsidP="00446B2D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16E31EF3" w14:textId="77777777" w:rsidR="00446B2D" w:rsidRPr="00446B2D" w:rsidRDefault="00446B2D" w:rsidP="00446B2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222712E4" w14:textId="77777777" w:rsidR="00446B2D" w:rsidRPr="00446B2D" w:rsidRDefault="00446B2D" w:rsidP="00446B2D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>В конце подсчитывается средний балл по всем заданиям и определяется уровень:</w:t>
      </w:r>
    </w:p>
    <w:p w14:paraId="500C7AA9" w14:textId="08689575" w:rsidR="00446B2D" w:rsidRPr="00446B2D" w:rsidRDefault="00446B2D" w:rsidP="00446B2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>3,0- 2,6 - высокий уровень: устойчивые представления.</w:t>
      </w:r>
    </w:p>
    <w:p w14:paraId="09CA8A54" w14:textId="77777777" w:rsidR="00446B2D" w:rsidRPr="00446B2D" w:rsidRDefault="00446B2D" w:rsidP="00446B2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>2,5 – 1,8 - средний: есть базовые знания, но нуждается в поддержке и наводящих вопросах.</w:t>
      </w:r>
    </w:p>
    <w:p w14:paraId="3A295F54" w14:textId="6F32E227" w:rsidR="00446B2D" w:rsidRPr="00446B2D" w:rsidRDefault="00446B2D" w:rsidP="00446B2D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446B2D">
        <w:rPr>
          <w:rFonts w:ascii="Times New Roman" w:eastAsia="Calibri" w:hAnsi="Times New Roman" w:cs="Times New Roman"/>
          <w:kern w:val="0"/>
          <w14:ligatures w14:val="none"/>
        </w:rPr>
        <w:t>1,7 – 1,0 - низкий: знания фрагментарны.</w:t>
      </w:r>
    </w:p>
    <w:p w14:paraId="5140A630" w14:textId="130C4813" w:rsidR="00446B2D" w:rsidRDefault="00446B2D" w:rsidP="00446B2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Рекомендации:</w:t>
      </w:r>
    </w:p>
    <w:p w14:paraId="38344E6A" w14:textId="77777777" w:rsidR="00446B2D" w:rsidRDefault="00446B2D" w:rsidP="00446B2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46B2D">
        <w:rPr>
          <w:rFonts w:ascii="Times New Roman" w:hAnsi="Times New Roman" w:cs="Times New Roman"/>
        </w:rPr>
        <w:t xml:space="preserve">Проводите в игровой форме. Используйте игрушки, сказки, кукольный театр. Например, «помоги зайке не попасть в лапы лисицы». </w:t>
      </w:r>
    </w:p>
    <w:p w14:paraId="49B0FD37" w14:textId="77777777" w:rsidR="00446B2D" w:rsidRDefault="00446B2D" w:rsidP="00446B2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46B2D">
        <w:rPr>
          <w:rFonts w:ascii="Times New Roman" w:hAnsi="Times New Roman" w:cs="Times New Roman"/>
        </w:rPr>
        <w:t>Не давите. Если ребёнок затрудняется, не заставляйте отвечать сразу — дайте время подумать, можно подсказать вопросом.</w:t>
      </w:r>
    </w:p>
    <w:p w14:paraId="25EF167A" w14:textId="77777777" w:rsidR="00446B2D" w:rsidRPr="00446B2D" w:rsidRDefault="00446B2D" w:rsidP="00446B2D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</w:rPr>
      </w:pPr>
      <w:r w:rsidRPr="00446B2D">
        <w:rPr>
          <w:rFonts w:ascii="Times New Roman" w:hAnsi="Times New Roman" w:cs="Times New Roman"/>
        </w:rPr>
        <w:t xml:space="preserve">Комбинируйте методы. Часто эффективнее сочетать беседу с практическим действием: не только спросить, но и попросить показать, как он поступит. </w:t>
      </w:r>
    </w:p>
    <w:p w14:paraId="29B451EE" w14:textId="5AF46A42" w:rsidR="002627AD" w:rsidRDefault="002627AD" w:rsidP="00446B2D">
      <w:pPr>
        <w:spacing w:after="0"/>
        <w:rPr>
          <w:rFonts w:ascii="Times New Roman" w:hAnsi="Times New Roman" w:cs="Times New Roman"/>
        </w:rPr>
      </w:pPr>
    </w:p>
    <w:p w14:paraId="6D9D474E" w14:textId="45C579AA" w:rsidR="00436491" w:rsidRDefault="00436491" w:rsidP="00446B2D">
      <w:pPr>
        <w:spacing w:after="0"/>
        <w:rPr>
          <w:rFonts w:ascii="Times New Roman" w:hAnsi="Times New Roman" w:cs="Times New Roman"/>
        </w:rPr>
      </w:pPr>
    </w:p>
    <w:p w14:paraId="43D95230" w14:textId="77777777" w:rsidR="00436491" w:rsidRPr="00446B2D" w:rsidRDefault="00436491" w:rsidP="00446B2D">
      <w:pPr>
        <w:spacing w:after="0"/>
        <w:rPr>
          <w:rFonts w:ascii="Times New Roman" w:hAnsi="Times New Roman" w:cs="Times New Roman"/>
        </w:rPr>
      </w:pPr>
    </w:p>
    <w:sectPr w:rsidR="00436491" w:rsidRPr="00446B2D" w:rsidSect="00446B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5FCD"/>
    <w:multiLevelType w:val="multilevel"/>
    <w:tmpl w:val="EAD23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E0DB4"/>
    <w:multiLevelType w:val="multilevel"/>
    <w:tmpl w:val="BC60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FA4ACF"/>
    <w:multiLevelType w:val="multilevel"/>
    <w:tmpl w:val="34005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422AFC"/>
    <w:multiLevelType w:val="hybridMultilevel"/>
    <w:tmpl w:val="71E84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F4643"/>
    <w:multiLevelType w:val="hybridMultilevel"/>
    <w:tmpl w:val="7696F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33649"/>
    <w:multiLevelType w:val="multilevel"/>
    <w:tmpl w:val="B6BCF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6178EA"/>
    <w:multiLevelType w:val="hybridMultilevel"/>
    <w:tmpl w:val="E3FE3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BE"/>
    <w:rsid w:val="002627AD"/>
    <w:rsid w:val="00405623"/>
    <w:rsid w:val="00436491"/>
    <w:rsid w:val="00446B2D"/>
    <w:rsid w:val="009978A0"/>
    <w:rsid w:val="00B7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A3EA"/>
  <w15:chartTrackingRefBased/>
  <w15:docId w15:val="{ADCFFD3C-218B-4085-B1B2-9F58EDE41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6B2D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39"/>
    <w:rsid w:val="00446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46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Сад 2</dc:creator>
  <cp:keywords/>
  <dc:description/>
  <cp:lastModifiedBy>Школа Сад 2</cp:lastModifiedBy>
  <cp:revision>2</cp:revision>
  <cp:lastPrinted>2026-09-17T08:01:00Z</cp:lastPrinted>
  <dcterms:created xsi:type="dcterms:W3CDTF">2026-09-17T05:50:00Z</dcterms:created>
  <dcterms:modified xsi:type="dcterms:W3CDTF">2026-09-17T08:01:00Z</dcterms:modified>
</cp:coreProperties>
</file>