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1B51" w14:textId="6505B796" w:rsidR="00AC421E" w:rsidRPr="00AC421E" w:rsidRDefault="00AC421E" w:rsidP="00AC421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21E">
        <w:rPr>
          <w:rFonts w:ascii="Arial" w:hAnsi="Arial" w:cs="Arial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 условиях питания и охраны здоровья обучающихся.</w:t>
      </w:r>
    </w:p>
    <w:p w14:paraId="2760E74F" w14:textId="77777777" w:rsidR="00AC421E" w:rsidRPr="00AC421E" w:rsidRDefault="00AC421E" w:rsidP="00AC421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0C2622" w14:textId="574DEA37" w:rsidR="005E4582" w:rsidRPr="00AC421E" w:rsidRDefault="005E4582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П</w:t>
      </w:r>
      <w:r w:rsidR="00F12678" w:rsidRPr="00AC421E">
        <w:rPr>
          <w:color w:val="333333"/>
        </w:rPr>
        <w:t>итани</w:t>
      </w:r>
      <w:r w:rsidRPr="00AC421E">
        <w:rPr>
          <w:color w:val="333333"/>
        </w:rPr>
        <w:t xml:space="preserve">е обучающихся </w:t>
      </w:r>
      <w:r w:rsidR="00F12678" w:rsidRPr="00AC421E">
        <w:rPr>
          <w:color w:val="333333"/>
        </w:rPr>
        <w:t xml:space="preserve">отвечает </w:t>
      </w:r>
      <w:proofErr w:type="spellStart"/>
      <w:r w:rsidR="00F12678" w:rsidRPr="00AC421E">
        <w:rPr>
          <w:color w:val="333333"/>
        </w:rPr>
        <w:t>санитарно</w:t>
      </w:r>
      <w:proofErr w:type="spellEnd"/>
      <w:r w:rsidR="00F12678" w:rsidRPr="00AC421E">
        <w:rPr>
          <w:color w:val="333333"/>
        </w:rPr>
        <w:t>–эпидемиологическим нормам, соблюдается калорийность, витаминизация.</w:t>
      </w:r>
    </w:p>
    <w:p w14:paraId="63F02B3D" w14:textId="77777777" w:rsidR="005E458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Меню разработано с учетом физиологических потребностей и в соответствии с действующим законодательством.</w:t>
      </w:r>
      <w:r w:rsidR="005E4582" w:rsidRPr="00AC421E">
        <w:rPr>
          <w:color w:val="333333"/>
        </w:rPr>
        <w:t xml:space="preserve"> </w:t>
      </w:r>
      <w:r w:rsidRPr="00AC421E">
        <w:rPr>
          <w:color w:val="333333"/>
        </w:rPr>
        <w:t xml:space="preserve">Охват </w:t>
      </w:r>
      <w:r w:rsidR="005E4582" w:rsidRPr="00AC421E">
        <w:rPr>
          <w:color w:val="333333"/>
        </w:rPr>
        <w:t xml:space="preserve">обучающихся </w:t>
      </w:r>
      <w:r w:rsidRPr="00AC421E">
        <w:rPr>
          <w:color w:val="333333"/>
        </w:rPr>
        <w:t xml:space="preserve">горячим питанием составляет </w:t>
      </w:r>
      <w:r w:rsidR="005E4582" w:rsidRPr="00AC421E">
        <w:rPr>
          <w:color w:val="333333"/>
        </w:rPr>
        <w:t>100</w:t>
      </w:r>
      <w:r w:rsidRPr="00AC421E">
        <w:rPr>
          <w:color w:val="333333"/>
        </w:rPr>
        <w:t xml:space="preserve"> </w:t>
      </w:r>
      <w:proofErr w:type="gramStart"/>
      <w:r w:rsidRPr="00AC421E">
        <w:rPr>
          <w:color w:val="333333"/>
        </w:rPr>
        <w:t>%.Прием</w:t>
      </w:r>
      <w:proofErr w:type="gramEnd"/>
      <w:r w:rsidRPr="00AC421E">
        <w:rPr>
          <w:color w:val="333333"/>
        </w:rPr>
        <w:t xml:space="preserve"> пищи осуществляется в столовой на </w:t>
      </w:r>
      <w:r w:rsidR="005E4582" w:rsidRPr="00AC421E">
        <w:rPr>
          <w:color w:val="333333"/>
        </w:rPr>
        <w:t>45</w:t>
      </w:r>
      <w:r w:rsidRPr="00AC421E">
        <w:rPr>
          <w:color w:val="333333"/>
        </w:rPr>
        <w:t xml:space="preserve"> посадочных мест.</w:t>
      </w:r>
      <w:r w:rsidR="005E4582" w:rsidRPr="00AC421E">
        <w:rPr>
          <w:color w:val="333333"/>
        </w:rPr>
        <w:t xml:space="preserve"> </w:t>
      </w:r>
    </w:p>
    <w:p w14:paraId="158CD274" w14:textId="77777777" w:rsidR="005E458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Питьевой режим соблюдается в соответствии с требованиями: бутилированной водой, имеющей сертификат качества.</w:t>
      </w:r>
    </w:p>
    <w:p w14:paraId="680C79A1" w14:textId="77777777" w:rsidR="005E458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Оборудование пищеблока соответствует современным технологиям.</w:t>
      </w:r>
    </w:p>
    <w:p w14:paraId="330BBEBC" w14:textId="77777777" w:rsidR="00F8500F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 xml:space="preserve">Охрана здоровья включает в себя:- организацию горячего питания </w:t>
      </w:r>
      <w:proofErr w:type="spellStart"/>
      <w:r w:rsidRPr="00AC421E">
        <w:rPr>
          <w:color w:val="333333"/>
        </w:rPr>
        <w:t>обучающихся;определение</w:t>
      </w:r>
      <w:proofErr w:type="spellEnd"/>
      <w:r w:rsidRPr="00AC421E">
        <w:rPr>
          <w:color w:val="333333"/>
        </w:rPr>
        <w:t xml:space="preserve"> оптимальной учебной нагрузки, режима учебных занятий и продолжительность каникул;</w:t>
      </w:r>
      <w:r w:rsidR="00F8500F" w:rsidRPr="00AC421E">
        <w:rPr>
          <w:color w:val="333333"/>
        </w:rPr>
        <w:t xml:space="preserve">, </w:t>
      </w:r>
      <w:r w:rsidRPr="00AC421E">
        <w:rPr>
          <w:color w:val="333333"/>
        </w:rPr>
        <w:t>прохождение обучающимися периодических медицинских осмотров и</w:t>
      </w:r>
      <w:r w:rsidR="005E4582" w:rsidRPr="00AC421E">
        <w:rPr>
          <w:color w:val="333333"/>
        </w:rPr>
        <w:t xml:space="preserve"> </w:t>
      </w:r>
      <w:r w:rsidRPr="00AC421E">
        <w:rPr>
          <w:color w:val="333333"/>
        </w:rPr>
        <w:t>диспансеризации</w:t>
      </w:r>
      <w:r w:rsidR="00F8500F" w:rsidRPr="00AC421E">
        <w:rPr>
          <w:color w:val="333333"/>
        </w:rPr>
        <w:t xml:space="preserve">, </w:t>
      </w:r>
      <w:r w:rsidRPr="00AC421E">
        <w:rPr>
          <w:color w:val="333333"/>
        </w:rPr>
        <w:t>профилактику и запрещение курения</w:t>
      </w:r>
      <w:r w:rsidR="00F8500F" w:rsidRPr="00AC421E">
        <w:rPr>
          <w:color w:val="333333"/>
        </w:rPr>
        <w:t xml:space="preserve">, </w:t>
      </w:r>
      <w:r w:rsidRPr="00AC421E">
        <w:rPr>
          <w:color w:val="333333"/>
        </w:rPr>
        <w:t>профилактику несчастных случаев с обучающимися во время пребывания в школе; проведение санитарно-противоэпидемических и профилактических мероприятий</w:t>
      </w:r>
      <w:r w:rsidR="00F8500F" w:rsidRPr="00AC421E">
        <w:rPr>
          <w:color w:val="333333"/>
        </w:rPr>
        <w:t xml:space="preserve">, </w:t>
      </w:r>
      <w:r w:rsidRPr="00AC421E">
        <w:rPr>
          <w:color w:val="333333"/>
        </w:rPr>
        <w:t>пропаганду и обучение навыкам здорового образа жизни, требованиям охраны труда</w:t>
      </w:r>
      <w:r w:rsidR="00F8500F" w:rsidRPr="00AC421E">
        <w:rPr>
          <w:color w:val="333333"/>
        </w:rPr>
        <w:t xml:space="preserve">. </w:t>
      </w:r>
    </w:p>
    <w:p w14:paraId="7B1FD281" w14:textId="77777777" w:rsidR="00F8500F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Обеспечение охраны здоровья обучающихся, воспитанников проходит по с</w:t>
      </w:r>
      <w:r w:rsidR="00F8500F" w:rsidRPr="00AC421E">
        <w:rPr>
          <w:color w:val="333333"/>
        </w:rPr>
        <w:t>ледующим</w:t>
      </w:r>
      <w:r w:rsidRPr="00AC421E">
        <w:rPr>
          <w:color w:val="333333"/>
        </w:rPr>
        <w:t xml:space="preserve"> направлениям</w:t>
      </w:r>
      <w:r w:rsidR="00F8500F" w:rsidRPr="00AC421E">
        <w:rPr>
          <w:color w:val="333333"/>
        </w:rPr>
        <w:t>:</w:t>
      </w:r>
    </w:p>
    <w:p w14:paraId="30A9A814" w14:textId="77777777" w:rsidR="00F8500F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1. Целостность системы формирования культуры здорового образа жизни обучающихся</w:t>
      </w:r>
      <w:r w:rsidR="00F8500F" w:rsidRPr="00AC421E">
        <w:rPr>
          <w:color w:val="333333"/>
        </w:rPr>
        <w:t xml:space="preserve">. </w:t>
      </w:r>
    </w:p>
    <w:p w14:paraId="396B201D" w14:textId="138784F5" w:rsidR="005E458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 xml:space="preserve">2. Соответствие инфраструктуры образовательного учреждения условиям </w:t>
      </w:r>
      <w:proofErr w:type="spellStart"/>
      <w:r w:rsidRPr="00AC421E">
        <w:rPr>
          <w:color w:val="333333"/>
        </w:rPr>
        <w:t>здоровьесбережения</w:t>
      </w:r>
      <w:proofErr w:type="spellEnd"/>
      <w:r w:rsidRPr="00AC421E">
        <w:rPr>
          <w:color w:val="333333"/>
        </w:rPr>
        <w:t xml:space="preserve"> </w:t>
      </w:r>
      <w:proofErr w:type="gramStart"/>
      <w:r w:rsidR="00F8500F" w:rsidRPr="00AC421E">
        <w:rPr>
          <w:color w:val="333333"/>
        </w:rPr>
        <w:t>обучающихся..</w:t>
      </w:r>
      <w:proofErr w:type="gramEnd"/>
      <w:r w:rsidR="00F8500F" w:rsidRPr="00AC421E">
        <w:rPr>
          <w:color w:val="333333"/>
        </w:rPr>
        <w:t xml:space="preserve"> </w:t>
      </w:r>
      <w:proofErr w:type="gramStart"/>
      <w:r w:rsidRPr="00AC421E">
        <w:rPr>
          <w:color w:val="333333"/>
        </w:rPr>
        <w:t>.Состояние</w:t>
      </w:r>
      <w:proofErr w:type="gramEnd"/>
      <w:r w:rsidRPr="00AC421E">
        <w:rPr>
          <w:color w:val="333333"/>
        </w:rPr>
        <w:t xml:space="preserve"> и содержание территории, здания, оборудования соответствуют требованиям санитарных правил, требованиям пожарной безопасности</w:t>
      </w:r>
      <w:r w:rsidR="00F8500F" w:rsidRPr="00AC421E">
        <w:rPr>
          <w:color w:val="333333"/>
        </w:rPr>
        <w:t xml:space="preserve">. </w:t>
      </w:r>
      <w:r w:rsidRPr="00AC421E">
        <w:rPr>
          <w:color w:val="333333"/>
        </w:rPr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  <w:r w:rsidR="00F8500F" w:rsidRPr="00AC421E">
        <w:rPr>
          <w:color w:val="333333"/>
        </w:rPr>
        <w:t xml:space="preserve"> </w:t>
      </w:r>
      <w:r w:rsidRPr="00AC421E">
        <w:rPr>
          <w:color w:val="333333"/>
        </w:rPr>
        <w:t xml:space="preserve"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</w:t>
      </w:r>
      <w:proofErr w:type="spellStart"/>
      <w:r w:rsidRPr="00AC421E">
        <w:rPr>
          <w:color w:val="333333"/>
        </w:rPr>
        <w:t>санитарно</w:t>
      </w:r>
      <w:proofErr w:type="spellEnd"/>
      <w:r w:rsidRPr="00AC421E">
        <w:rPr>
          <w:color w:val="333333"/>
        </w:rPr>
        <w:t xml:space="preserve"> – гигиенических правил для освоения основных и дополнительных образовательных программ.</w:t>
      </w:r>
      <w:r w:rsidR="00F8500F" w:rsidRPr="00AC421E">
        <w:rPr>
          <w:color w:val="333333"/>
        </w:rPr>
        <w:t xml:space="preserve"> Обучающимся </w:t>
      </w:r>
      <w:proofErr w:type="gramStart"/>
      <w:r w:rsidR="00F8500F" w:rsidRPr="00AC421E">
        <w:rPr>
          <w:color w:val="333333"/>
        </w:rPr>
        <w:t>о</w:t>
      </w:r>
      <w:r w:rsidRPr="00AC421E">
        <w:rPr>
          <w:color w:val="333333"/>
        </w:rPr>
        <w:t>каз</w:t>
      </w:r>
      <w:r w:rsidR="00F8500F" w:rsidRPr="00AC421E">
        <w:rPr>
          <w:color w:val="333333"/>
        </w:rPr>
        <w:t xml:space="preserve">ывается </w:t>
      </w:r>
      <w:r w:rsidRPr="00AC421E">
        <w:rPr>
          <w:color w:val="333333"/>
        </w:rPr>
        <w:t xml:space="preserve"> доврачебн</w:t>
      </w:r>
      <w:r w:rsidR="00F8500F" w:rsidRPr="00AC421E">
        <w:rPr>
          <w:color w:val="333333"/>
        </w:rPr>
        <w:t>ая</w:t>
      </w:r>
      <w:proofErr w:type="gramEnd"/>
      <w:r w:rsidRPr="00AC421E">
        <w:rPr>
          <w:color w:val="333333"/>
        </w:rPr>
        <w:t xml:space="preserve"> первичн</w:t>
      </w:r>
      <w:r w:rsidR="00F8500F" w:rsidRPr="00AC421E">
        <w:rPr>
          <w:color w:val="333333"/>
        </w:rPr>
        <w:t>ая</w:t>
      </w:r>
      <w:r w:rsidRPr="00AC421E">
        <w:rPr>
          <w:color w:val="333333"/>
        </w:rPr>
        <w:t xml:space="preserve"> медицинск</w:t>
      </w:r>
      <w:r w:rsidR="00F8500F" w:rsidRPr="00AC421E">
        <w:rPr>
          <w:color w:val="333333"/>
        </w:rPr>
        <w:t>ая</w:t>
      </w:r>
      <w:r w:rsidRPr="00AC421E">
        <w:rPr>
          <w:color w:val="333333"/>
        </w:rPr>
        <w:t xml:space="preserve"> помощ</w:t>
      </w:r>
      <w:r w:rsidR="00F8500F" w:rsidRPr="00AC421E">
        <w:rPr>
          <w:color w:val="333333"/>
        </w:rPr>
        <w:t xml:space="preserve">ь, </w:t>
      </w:r>
      <w:r w:rsidRPr="00AC421E">
        <w:rPr>
          <w:color w:val="333333"/>
        </w:rPr>
        <w:t>пров</w:t>
      </w:r>
      <w:r w:rsidR="00F8500F" w:rsidRPr="00AC421E">
        <w:rPr>
          <w:color w:val="333333"/>
        </w:rPr>
        <w:t>о</w:t>
      </w:r>
      <w:r w:rsidRPr="00AC421E">
        <w:rPr>
          <w:color w:val="333333"/>
        </w:rPr>
        <w:t>д</w:t>
      </w:r>
      <w:r w:rsidR="00F8500F" w:rsidRPr="00AC421E">
        <w:rPr>
          <w:color w:val="333333"/>
        </w:rPr>
        <w:t>ятся</w:t>
      </w:r>
      <w:r w:rsidRPr="00AC421E">
        <w:rPr>
          <w:color w:val="333333"/>
        </w:rPr>
        <w:t xml:space="preserve"> профилактически</w:t>
      </w:r>
      <w:r w:rsidR="00F8500F" w:rsidRPr="00AC421E">
        <w:rPr>
          <w:color w:val="333333"/>
        </w:rPr>
        <w:t>е</w:t>
      </w:r>
      <w:r w:rsidRPr="00AC421E">
        <w:rPr>
          <w:color w:val="333333"/>
        </w:rPr>
        <w:t xml:space="preserve"> осмотр</w:t>
      </w:r>
      <w:r w:rsidR="00F8500F" w:rsidRPr="00AC421E">
        <w:rPr>
          <w:color w:val="333333"/>
        </w:rPr>
        <w:t>ы</w:t>
      </w:r>
      <w:r w:rsidRPr="00AC421E">
        <w:rPr>
          <w:color w:val="333333"/>
        </w:rPr>
        <w:t>, профилактически</w:t>
      </w:r>
      <w:r w:rsidR="00F8500F" w:rsidRPr="00AC421E">
        <w:rPr>
          <w:color w:val="333333"/>
        </w:rPr>
        <w:t>е</w:t>
      </w:r>
      <w:r w:rsidRPr="00AC421E">
        <w:rPr>
          <w:color w:val="333333"/>
        </w:rPr>
        <w:t xml:space="preserve"> мероприяти</w:t>
      </w:r>
      <w:r w:rsidR="00F8500F" w:rsidRPr="00AC421E">
        <w:rPr>
          <w:color w:val="333333"/>
        </w:rPr>
        <w:t>я</w:t>
      </w:r>
      <w:r w:rsidRPr="00AC421E">
        <w:rPr>
          <w:color w:val="333333"/>
        </w:rPr>
        <w:t xml:space="preserve"> различной направленности, оказ</w:t>
      </w:r>
      <w:r w:rsidR="00F8500F" w:rsidRPr="00AC421E">
        <w:rPr>
          <w:color w:val="333333"/>
        </w:rPr>
        <w:t xml:space="preserve">ывается </w:t>
      </w:r>
      <w:r w:rsidRPr="00AC421E">
        <w:rPr>
          <w:color w:val="333333"/>
        </w:rPr>
        <w:t>перв</w:t>
      </w:r>
      <w:r w:rsidR="00F8500F" w:rsidRPr="00AC421E">
        <w:rPr>
          <w:color w:val="333333"/>
        </w:rPr>
        <w:t>ая</w:t>
      </w:r>
      <w:r w:rsidRPr="00AC421E">
        <w:rPr>
          <w:color w:val="333333"/>
        </w:rPr>
        <w:t xml:space="preserve"> медицинск</w:t>
      </w:r>
      <w:r w:rsidR="00F8500F" w:rsidRPr="00AC421E">
        <w:rPr>
          <w:color w:val="333333"/>
        </w:rPr>
        <w:t>ая</w:t>
      </w:r>
      <w:r w:rsidRPr="00AC421E">
        <w:rPr>
          <w:color w:val="333333"/>
        </w:rPr>
        <w:t xml:space="preserve"> помощ</w:t>
      </w:r>
      <w:r w:rsidR="00F8500F" w:rsidRPr="00AC421E">
        <w:rPr>
          <w:color w:val="333333"/>
        </w:rPr>
        <w:t>ь.</w:t>
      </w:r>
    </w:p>
    <w:p w14:paraId="5C14E4C1" w14:textId="77777777" w:rsidR="00850CB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3. Рациональная организация образовательного процесса</w:t>
      </w:r>
      <w:r w:rsidR="00850CB2" w:rsidRPr="00AC421E">
        <w:rPr>
          <w:color w:val="333333"/>
        </w:rPr>
        <w:t xml:space="preserve">. </w:t>
      </w:r>
      <w:r w:rsidRPr="00AC421E">
        <w:rPr>
          <w:color w:val="333333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</w:t>
      </w:r>
      <w:r w:rsidR="00850CB2" w:rsidRPr="00AC421E">
        <w:rPr>
          <w:color w:val="333333"/>
        </w:rPr>
        <w:t xml:space="preserve">. </w:t>
      </w:r>
    </w:p>
    <w:p w14:paraId="455A05D3" w14:textId="513B8E01" w:rsidR="00850CB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4. Организация системы просветительской и методической работы с участниками образовательного процесса по вопросам здорового и безопасного образа жизни</w:t>
      </w:r>
      <w:r w:rsidR="003F324D" w:rsidRPr="00AC421E">
        <w:rPr>
          <w:color w:val="333333"/>
        </w:rPr>
        <w:t>.</w:t>
      </w:r>
    </w:p>
    <w:p w14:paraId="219DFB61" w14:textId="77777777" w:rsidR="00850CB2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5. Реализация программ по профилактике различных видов зависимостей, в том числе программ и методик, направленных на формирование законопослушного поведения несовершеннолетних</w:t>
      </w:r>
      <w:r w:rsidR="00850CB2" w:rsidRPr="00AC421E">
        <w:rPr>
          <w:color w:val="333333"/>
        </w:rPr>
        <w:t>.</w:t>
      </w:r>
    </w:p>
    <w:p w14:paraId="1D323F52" w14:textId="5F49246B" w:rsidR="00F12678" w:rsidRPr="00AC421E" w:rsidRDefault="00F12678" w:rsidP="005E458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C421E">
        <w:rPr>
          <w:color w:val="333333"/>
        </w:rPr>
        <w:t>6. Комплексное сопровождение системы формирования культуры здорового и безопасного образа жизни обучающихся</w:t>
      </w:r>
      <w:r w:rsidR="00850CB2" w:rsidRPr="00AC421E">
        <w:rPr>
          <w:color w:val="333333"/>
        </w:rPr>
        <w:t xml:space="preserve">. </w:t>
      </w:r>
      <w:r w:rsidRPr="00AC421E">
        <w:rPr>
          <w:color w:val="333333"/>
        </w:rPr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в соответствии с требованиями санитарных правил.</w:t>
      </w:r>
    </w:p>
    <w:p w14:paraId="15F656FF" w14:textId="77777777" w:rsidR="00BD4AB7" w:rsidRPr="00AC421E" w:rsidRDefault="00BD4AB7" w:rsidP="00F12678">
      <w:pPr>
        <w:rPr>
          <w:rFonts w:ascii="Times New Roman" w:hAnsi="Times New Roman" w:cs="Times New Roman"/>
          <w:sz w:val="24"/>
          <w:szCs w:val="24"/>
        </w:rPr>
      </w:pPr>
    </w:p>
    <w:sectPr w:rsidR="00BD4AB7" w:rsidRPr="00AC421E" w:rsidSect="00AC421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36"/>
    <w:rsid w:val="002201E9"/>
    <w:rsid w:val="003F324D"/>
    <w:rsid w:val="005E4582"/>
    <w:rsid w:val="00735036"/>
    <w:rsid w:val="00850CB2"/>
    <w:rsid w:val="00AC421E"/>
    <w:rsid w:val="00BD4AB7"/>
    <w:rsid w:val="00F12678"/>
    <w:rsid w:val="00F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845"/>
  <w15:chartTrackingRefBased/>
  <w15:docId w15:val="{12E0DA32-E3EE-4A9F-9A5E-85E8C699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1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NEW11</dc:creator>
  <cp:keywords/>
  <dc:description/>
  <cp:lastModifiedBy>NEW11</cp:lastModifiedBy>
  <cp:revision>5</cp:revision>
  <dcterms:created xsi:type="dcterms:W3CDTF">2024-06-18T12:42:00Z</dcterms:created>
  <dcterms:modified xsi:type="dcterms:W3CDTF">2024-06-18T13:10:00Z</dcterms:modified>
</cp:coreProperties>
</file>