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762ADB4" wp14:editId="76CA5418">
            <wp:extent cx="5976171" cy="4312645"/>
            <wp:effectExtent l="0" t="0" r="5715" b="0"/>
            <wp:docPr id="1" name="Рисунок 1" descr="http://56.xn--80aadkum9bf.xn--p1ai/wp-content/uploads/2017/11/s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6.xn--80aadkum9bf.xn--p1ai/wp-content/uploads/2017/11/son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704" cy="432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33C0B" w:themeColor="accent2" w:themeShade="80"/>
          <w:sz w:val="56"/>
          <w:szCs w:val="56"/>
        </w:rPr>
      </w:pPr>
      <w:r w:rsidRPr="000B38C0">
        <w:rPr>
          <w:rFonts w:ascii="Times New Roman" w:hAnsi="Times New Roman" w:cs="Times New Roman"/>
          <w:b/>
          <w:i/>
          <w:color w:val="833C0B" w:themeColor="accent2" w:themeShade="80"/>
          <w:sz w:val="56"/>
          <w:szCs w:val="56"/>
        </w:rPr>
        <w:t>«Значение дневного сна для ребёнка»</w:t>
      </w: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0B38C0" w:rsidRPr="000B38C0" w:rsidRDefault="000B38C0" w:rsidP="000B38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38C0"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Сон является неотъемлемой составляющей жизни каждого человека, он очень важен как для взрослого, так и для ребенка. Однако для детей не менее важным считается дневной сон, присутствие которого существенно влияет на физическое и эмоциональное развитие.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Почему так важен дневной сон для ребенка?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Дневной сон оказывает позитивное влияние на многие факторы развития малыша. Прежде всего, дневной сон, впрочем, как и ночной, способствует развитию гормона роста. Как это ни странно, но именно во сне дети быстрее растут.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Одна из задач дневного сна – это защита нервной системы ребенка. Во время сна мозг ребенка отдыхает, что помогает справиться с масштабным объемом информации, которое особенно характерно для первых лет жизни. Таким образом, весь «жизненный материал» обрабатывается мозгом ребенка небольшими порциями, разделяемыми дневным сном.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lastRenderedPageBreak/>
        <w:t xml:space="preserve">     Кроме того, сегодня доказана прямая взаимосвязь между сном и активностью малыша. Так, если ребенок не получает необходимых часов сна, он становится нервным и раздражительным, а иногда даже возникают очаги неуправляемой импульсивности и даже агрессии. Также дневной сон способен оказывать положительное влияние на работу некоторых органов, например, кишечника и желчевыводящих путей.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Как приучить ребенка спать днем?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Нередки случаи, когда родители жалуются на отказ ребенка от дневного сна. Такая физиологическая особенность – это, скорее, исключение из нормы и характерно только для </w:t>
      </w:r>
      <w:proofErr w:type="spellStart"/>
      <w:r w:rsidRPr="000B38C0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0B38C0">
        <w:rPr>
          <w:rFonts w:ascii="Times New Roman" w:hAnsi="Times New Roman" w:cs="Times New Roman"/>
          <w:sz w:val="28"/>
          <w:szCs w:val="28"/>
        </w:rPr>
        <w:t xml:space="preserve"> детей. В подавляющем большинстве случаев отказ ребенка от дневного сна является результатом некорректного воспитания и отсутствия правильно составленного режима.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Чтобы у ребенка присутствовал дневной сон, необходимо соблюдать определенный режим. Подъем малыша должен быть не позднее 8 часов утра, тогда к обеду ребенок успеет устать и с удовольствием заснет. Но в этом случае кроха должен ложиться спать вечером в 9 часов. Как правило, дети быстро привыкают к режиму, и уже через несколько дней у родителей не возникает трудностей с дневным засыпанием.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 Кроме того, очень важно обеспечить малышу спокойный сон, поэтому в это время в доме не должны работать бытовые приборы и присутствовать посторонний шум.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Несомненно, полноценный дневной сон – это важный элемент развития малыша, поэтому родители должны создать благоприятные условия для правильного отдыха своего крохи.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Но что же делать, если дошкольник категорически не хочет ложиться спать днем, хотя сам в этом нуждается?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Скорее всего, в режиме ребенка есть какие-то недостатки. Обычно, дети подсознательно контролируют необходимое количество сна, компенсируя недосып ночью на тихом часу и наоборот. Если малыш лег спать и проснулся рано, в идеале после обеда его должно разморить. Но если он не гулял, не наигрался и не набегался, другими словами, не переутомился, он может отказаться лечь в постель на тихий час. Поэтому если родители хотят, чтобы дошкольник без проблем уснул днем, им нужно организовать первую половину дня так, чтобы ему это захотелось.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Ребенка 4-6 лет нельзя заставлять лечь спать, нужно побудить его к этому, создавая благоприятные для сна условия: проветрив комнату, расстелив постель, переодев ребенка, почитав с ним книжку. Можно включать спокойную классическую музыку, пока ваш малыш засыпает – это благоприятно действует на его психику.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Ребенку нельзя ставить ультиматум или позиционировать сон в качестве наказания. Если силком укладывать его в постель днем, угрожать определенными лишениями, дошкольник будет противиться еще больше. Тихий час превратиться в час мучений и для него, и для родителей.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Необходимо быть терпеливым и последовательным. Дошкольник не может «выключиться», лишь только коснувшись подушки. Психологи утверждают, </w:t>
      </w:r>
      <w:r w:rsidRPr="000B38C0">
        <w:rPr>
          <w:rFonts w:ascii="Times New Roman" w:hAnsi="Times New Roman" w:cs="Times New Roman"/>
          <w:sz w:val="28"/>
          <w:szCs w:val="28"/>
        </w:rPr>
        <w:lastRenderedPageBreak/>
        <w:t>что засыпает он в этом возрасте в течение 15-30 минут. То есть, это время он может крутиться, искать удобное положение, расслабляться. Родители же допускают две распространенные ошибки. Во-первых, если их чадо не уснуло мгновенно, считают, что спать он не хочет, сдаются и сами лишают его дневного сна. Во-вторых, нервничают и замечаниями «Улягся!», «Закрывай глаза!», «Ложись на бок!»</w:t>
      </w:r>
      <w:r w:rsidR="00FD38EC">
        <w:rPr>
          <w:rFonts w:ascii="Times New Roman" w:hAnsi="Times New Roman" w:cs="Times New Roman"/>
          <w:sz w:val="28"/>
          <w:szCs w:val="28"/>
        </w:rPr>
        <w:t xml:space="preserve"> </w:t>
      </w:r>
      <w:r w:rsidRPr="000B38C0">
        <w:rPr>
          <w:rFonts w:ascii="Times New Roman" w:hAnsi="Times New Roman" w:cs="Times New Roman"/>
          <w:sz w:val="28"/>
          <w:szCs w:val="28"/>
        </w:rPr>
        <w:t>и прочее сами оттягивают момент засыпания.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Тихий час у ребенка–дошкольника должен быть либо всегда, либо его не должно быть вовсе. Сегодня поспим, завтра нет — не пройдет. В этом возрасте ребенку все так же нужен режим, любые отступления от которого сбивают его «внутренние часы». 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8C0">
        <w:rPr>
          <w:rFonts w:ascii="Times New Roman" w:hAnsi="Times New Roman" w:cs="Times New Roman"/>
          <w:sz w:val="28"/>
          <w:szCs w:val="28"/>
        </w:rPr>
        <w:t>сон является весьма важным моментом для ребёнка, посещающего детский сад, в котором режимные моменты – это основа психического и физического здоровья ребёнка. Получив долгожданную путёвку в дошкольное учреждение, постарайтесь приучить своего кроху спать днём обязательно (даже если ваш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8C0">
        <w:rPr>
          <w:rFonts w:ascii="Times New Roman" w:hAnsi="Times New Roman" w:cs="Times New Roman"/>
          <w:sz w:val="28"/>
          <w:szCs w:val="28"/>
        </w:rPr>
        <w:t>привык бодрствовать целый день).</w:t>
      </w: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Желаем Вам успехов и приятного сна Вашим деткам!</w:t>
      </w: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7CD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AD767" wp14:editId="4BDC85A2">
            <wp:extent cx="5941060" cy="4023196"/>
            <wp:effectExtent l="0" t="0" r="2540" b="0"/>
            <wp:docPr id="4" name="Рисунок 4" descr="http://dv.dev.tdsgn.ru/uploads/article/wysiwyg/c31a5cf9ebed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v.dev.tdsgn.ru/uploads/article/wysiwyg/c31a5cf9ebed_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02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7CD" w:rsidRPr="000B38C0" w:rsidSect="000B38C0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C0"/>
    <w:rsid w:val="000B38C0"/>
    <w:rsid w:val="008506F7"/>
    <w:rsid w:val="00B43221"/>
    <w:rsid w:val="00C4068E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E6B33-77C1-4AEC-A1A5-056D2C73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2</cp:revision>
  <dcterms:created xsi:type="dcterms:W3CDTF">2019-12-17T11:45:00Z</dcterms:created>
  <dcterms:modified xsi:type="dcterms:W3CDTF">2019-12-17T11:45:00Z</dcterms:modified>
</cp:coreProperties>
</file>