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A" w:rsidRPr="00AD6C6A" w:rsidRDefault="00AD6C6A" w:rsidP="00AD6C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D6C6A">
        <w:rPr>
          <w:b/>
          <w:color w:val="000000"/>
          <w:sz w:val="36"/>
          <w:szCs w:val="36"/>
        </w:rPr>
        <w:t>РЕКОМЕНДАЦИИ РОДИТЕЛЯМ</w:t>
      </w:r>
    </w:p>
    <w:p w:rsidR="00AD6C6A" w:rsidRPr="00AD6C6A" w:rsidRDefault="00AD6C6A" w:rsidP="00AD6C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D6C6A">
        <w:rPr>
          <w:b/>
          <w:color w:val="000000"/>
          <w:sz w:val="36"/>
          <w:szCs w:val="36"/>
        </w:rPr>
        <w:t>«</w:t>
      </w:r>
      <w:r w:rsidR="000B7756">
        <w:rPr>
          <w:b/>
          <w:color w:val="000000"/>
          <w:sz w:val="36"/>
          <w:szCs w:val="36"/>
        </w:rPr>
        <w:t xml:space="preserve">Развитие </w:t>
      </w:r>
      <w:r>
        <w:rPr>
          <w:b/>
          <w:color w:val="000000"/>
          <w:sz w:val="36"/>
          <w:szCs w:val="36"/>
        </w:rPr>
        <w:t xml:space="preserve">  познавательной  активности у </w:t>
      </w:r>
      <w:r w:rsidRPr="00AD6C6A">
        <w:rPr>
          <w:b/>
          <w:color w:val="000000"/>
          <w:sz w:val="36"/>
          <w:szCs w:val="36"/>
        </w:rPr>
        <w:t xml:space="preserve"> детей старшего дошкольного возраста в условиях семьи»</w:t>
      </w:r>
    </w:p>
    <w:p w:rsidR="00AD6C6A" w:rsidRPr="00AD6C6A" w:rsidRDefault="00AD6C6A" w:rsidP="00AD6C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sz w:val="28"/>
          <w:szCs w:val="28"/>
        </w:rPr>
        <w:t>Источником воспитания ребѐнка является семья. Значение семьи в воспитании определено тем, что в семье ребенок находится в течение значительной части своей жизни. Семья служит первой ступенью, от которой зависит, перейдѐт ли потенциальная возможность в реальную действительность. Уровень развития познавательной активности определяется индивидуально</w:t>
      </w:r>
      <w:r>
        <w:rPr>
          <w:sz w:val="28"/>
          <w:szCs w:val="28"/>
        </w:rPr>
        <w:t xml:space="preserve"> - </w:t>
      </w:r>
      <w:r w:rsidRPr="00AD6C6A">
        <w:rPr>
          <w:sz w:val="28"/>
          <w:szCs w:val="28"/>
        </w:rPr>
        <w:t>психологическими особенностями и условиями воспитания. Важный источник познавательной активности дошкольника – опыт его творческой деятельности, которая базируется на системе знаний и умений. Организация познавательной деятельности должна опираться на уже развитые потребности, прежде всего на потребности ребенка в общении с взрослыми, в одобрении его действий, поступков, рассуждений, мыслей. Родителям необходимо помнить, оптимальной является такая организация деятельности ребѐнка, во время которой он может решать поставленное задание различными способами, каждый из которых является правильным и заслуживает высокую оценку. В таких условиях ребѐнок сможет сам избрать способ решения и оценить сделанное как удачное или нет.</w:t>
      </w:r>
    </w:p>
    <w:p w:rsidR="00AD6C6A" w:rsidRPr="00AD6C6A" w:rsidRDefault="00AD6C6A" w:rsidP="00AD6C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Необходимо знать </w:t>
      </w:r>
      <w:r w:rsidRPr="00AD6C6A">
        <w:rPr>
          <w:i/>
          <w:iCs/>
          <w:color w:val="000000"/>
          <w:sz w:val="28"/>
          <w:szCs w:val="28"/>
        </w:rPr>
        <w:t xml:space="preserve">основные </w:t>
      </w:r>
      <w:r w:rsidRPr="00AD6C6A">
        <w:rPr>
          <w:b/>
          <w:i/>
          <w:iCs/>
          <w:color w:val="000000"/>
          <w:sz w:val="28"/>
          <w:szCs w:val="28"/>
          <w:u w:val="single"/>
        </w:rPr>
        <w:t>принципы построения общения с детьми</w:t>
      </w:r>
      <w:r w:rsidRPr="00AD6C6A">
        <w:rPr>
          <w:i/>
          <w:iCs/>
          <w:color w:val="000000"/>
          <w:sz w:val="28"/>
          <w:szCs w:val="28"/>
        </w:rPr>
        <w:t>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Любознательные дети растут у любознательных родителей. Не поддавайтесь иллюзии, что вы все обо всём уже знаете. Открывайте мир вместе с вашим ребёнком.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Говорите с ребёнком – сначала называя окружающие предметы, позже – действия, затем – признаки и свойства предметов, объясняйте окружающий мир и формулируйте закономерности, рассуждайте вслух</w:t>
      </w:r>
    </w:p>
    <w:p w:rsid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и обосновывайте свои суждения.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Задавайте ребёнку старшего возраста как можно чаще вопрос «Как ты думаешь?»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 xml:space="preserve">Всегда внимательно выслушивайте рассуждения ребёнка и никогда не </w:t>
      </w:r>
      <w:proofErr w:type="gramStart"/>
      <w:r w:rsidRPr="00AD6C6A">
        <w:rPr>
          <w:color w:val="000000"/>
          <w:sz w:val="28"/>
          <w:szCs w:val="28"/>
        </w:rPr>
        <w:t>иронизируйте над ними</w:t>
      </w:r>
      <w:proofErr w:type="gramEnd"/>
      <w:r w:rsidRPr="00AD6C6A">
        <w:rPr>
          <w:color w:val="000000"/>
          <w:sz w:val="28"/>
          <w:szCs w:val="28"/>
        </w:rPr>
        <w:t>. Уважайте его интеллектуальный труд.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Отыскивайте и приносите домой любопытные вещи, книги, истории. Делитесь этим с ребёнком. Пусть он не всё и не сразу поймёт: развивающее общение – это всегда общение «</w:t>
      </w:r>
      <w:proofErr w:type="spellStart"/>
      <w:r w:rsidRPr="00AD6C6A">
        <w:rPr>
          <w:color w:val="000000"/>
          <w:sz w:val="28"/>
          <w:szCs w:val="28"/>
        </w:rPr>
        <w:t>навырост</w:t>
      </w:r>
      <w:proofErr w:type="spellEnd"/>
      <w:r w:rsidRPr="00AD6C6A">
        <w:rPr>
          <w:color w:val="000000"/>
          <w:sz w:val="28"/>
          <w:szCs w:val="28"/>
        </w:rPr>
        <w:t>».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По возможности много путешествуйте с ребёнком.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Приглашайте в дом интересных людей, при общении с ними не отправляйте ребёнка «поиграть в соседней комнате».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Ходите с ребёнком в музеи.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Проводите совместные наблюдения и опыты.</w:t>
      </w:r>
    </w:p>
    <w:p w:rsidR="00AD6C6A" w:rsidRP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:rsidR="00AD6C6A" w:rsidRDefault="00AD6C6A" w:rsidP="00AD6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6C6A">
        <w:rPr>
          <w:color w:val="000000"/>
          <w:sz w:val="28"/>
          <w:szCs w:val="28"/>
        </w:rPr>
        <w:t>Сделайте свои увлечения предметом общения с ребёнком.</w:t>
      </w:r>
    </w:p>
    <w:p w:rsidR="00AD6C6A" w:rsidRPr="00AD6C6A" w:rsidRDefault="00AD6C6A" w:rsidP="00AD6C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6C6A" w:rsidRPr="00AD6C6A" w:rsidRDefault="00AD6C6A">
      <w:pPr>
        <w:rPr>
          <w:rFonts w:ascii="Times New Roman" w:hAnsi="Times New Roman" w:cs="Times New Roman"/>
          <w:b/>
          <w:sz w:val="28"/>
          <w:szCs w:val="28"/>
        </w:rPr>
      </w:pPr>
      <w:r w:rsidRPr="00AD6C6A">
        <w:rPr>
          <w:rFonts w:ascii="Times New Roman" w:hAnsi="Times New Roman" w:cs="Times New Roman"/>
          <w:b/>
          <w:sz w:val="28"/>
          <w:szCs w:val="28"/>
        </w:rPr>
        <w:t>В развивающую (домашнюю) среду можно включить: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lastRenderedPageBreak/>
        <w:t xml:space="preserve"> -измерительные приборы и инструменты: весы разного вида, термометры, мерные стаканы, линейки, сантиметры;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 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 азбуки картинные, книги для первого чтения;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 былины, мифы, легенды;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-часы настенные и календарь; 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-настольно-печатные игры – лото, </w:t>
      </w:r>
      <w:proofErr w:type="spellStart"/>
      <w:r w:rsidRPr="00AD6C6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D6C6A">
        <w:rPr>
          <w:rFonts w:ascii="Times New Roman" w:hAnsi="Times New Roman" w:cs="Times New Roman"/>
          <w:sz w:val="28"/>
          <w:szCs w:val="28"/>
        </w:rPr>
        <w:t>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-настольные игры – домино, шашки, шахматы;</w:t>
      </w:r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C6A">
        <w:rPr>
          <w:rFonts w:ascii="Times New Roman" w:hAnsi="Times New Roman" w:cs="Times New Roman"/>
          <w:sz w:val="28"/>
          <w:szCs w:val="28"/>
        </w:rPr>
        <w:t>-чистые листы белой бумаги, фломастеры, краски акварельные и карандаши, восковые мелки, кисти, банки для воды, тряпочки, бумага в клетку и в линейку, клей, цветная бумага, ножницы, пластилин;</w:t>
      </w:r>
      <w:proofErr w:type="gramEnd"/>
    </w:p>
    <w:p w:rsid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- оборудованное, место для занятий по типу учебной зоны школьника.</w:t>
      </w:r>
    </w:p>
    <w:p w:rsidR="00000000" w:rsidRPr="00AD6C6A" w:rsidRDefault="00AD6C6A">
      <w:pPr>
        <w:rPr>
          <w:rFonts w:ascii="Times New Roman" w:hAnsi="Times New Roman" w:cs="Times New Roman"/>
          <w:sz w:val="28"/>
          <w:szCs w:val="28"/>
        </w:rPr>
      </w:pPr>
      <w:r w:rsidRPr="00AD6C6A">
        <w:rPr>
          <w:rFonts w:ascii="Times New Roman" w:hAnsi="Times New Roman" w:cs="Times New Roman"/>
          <w:sz w:val="28"/>
          <w:szCs w:val="28"/>
        </w:rPr>
        <w:t xml:space="preserve"> Организация интересной совместной деятельности способствует установлению более продуктивных контактов между родителями и детьми, даѐт возможность выработать новые формы и иные нормы совместных действий, а </w:t>
      </w:r>
      <w:proofErr w:type="gramStart"/>
      <w:r w:rsidRPr="00AD6C6A">
        <w:rPr>
          <w:rFonts w:ascii="Times New Roman" w:hAnsi="Times New Roman" w:cs="Times New Roman"/>
          <w:sz w:val="28"/>
          <w:szCs w:val="28"/>
        </w:rPr>
        <w:t>также критически</w:t>
      </w:r>
      <w:proofErr w:type="gramEnd"/>
      <w:r w:rsidRPr="00AD6C6A">
        <w:rPr>
          <w:rFonts w:ascii="Times New Roman" w:hAnsi="Times New Roman" w:cs="Times New Roman"/>
          <w:sz w:val="28"/>
          <w:szCs w:val="28"/>
        </w:rPr>
        <w:t xml:space="preserve"> оценить собственный стиль взаимодействия с ребѐнком. Сотрудничество сплачивает семью.</w:t>
      </w:r>
    </w:p>
    <w:sectPr w:rsidR="00000000" w:rsidRPr="00AD6C6A" w:rsidSect="00AD6C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3DE"/>
    <w:multiLevelType w:val="multilevel"/>
    <w:tmpl w:val="7FA4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34682"/>
    <w:multiLevelType w:val="hybridMultilevel"/>
    <w:tmpl w:val="499C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6C6A"/>
    <w:rsid w:val="000B7756"/>
    <w:rsid w:val="004E0050"/>
    <w:rsid w:val="00A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2018-10-25T12:43:00Z</dcterms:created>
  <dcterms:modified xsi:type="dcterms:W3CDTF">2018-10-25T14:53:00Z</dcterms:modified>
</cp:coreProperties>
</file>