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E8866" w14:textId="15FDC017" w:rsidR="00E002A7" w:rsidRPr="00161332" w:rsidRDefault="00E002A7" w:rsidP="00E002A7">
      <w:pPr>
        <w:spacing w:after="0"/>
        <w:jc w:val="center"/>
        <w:rPr>
          <w:rFonts w:cs="Times New Roman"/>
          <w:b/>
          <w:bCs/>
          <w:sz w:val="22"/>
        </w:rPr>
      </w:pPr>
      <w:r w:rsidRPr="00161332">
        <w:rPr>
          <w:rFonts w:cs="Times New Roman"/>
          <w:b/>
          <w:bCs/>
          <w:sz w:val="22"/>
        </w:rPr>
        <w:t>Д</w:t>
      </w:r>
      <w:r w:rsidRPr="00161332">
        <w:rPr>
          <w:rFonts w:cs="Times New Roman"/>
          <w:b/>
          <w:bCs/>
          <w:sz w:val="22"/>
        </w:rPr>
        <w:t>иагностический материал для выявления знаний дошкольников по основам безопасности жизнедеятельности (ОБЖ)</w:t>
      </w:r>
      <w:r w:rsidR="00B138E1" w:rsidRPr="00161332">
        <w:rPr>
          <w:rFonts w:cs="Times New Roman"/>
          <w:sz w:val="22"/>
        </w:rPr>
        <w:t xml:space="preserve"> </w:t>
      </w:r>
      <w:r w:rsidR="00B138E1" w:rsidRPr="00161332">
        <w:rPr>
          <w:rFonts w:cs="Times New Roman"/>
          <w:sz w:val="22"/>
        </w:rPr>
        <w:t>(для индивидуальной диагностики</w:t>
      </w:r>
      <w:r w:rsidR="00B138E1" w:rsidRPr="00161332">
        <w:rPr>
          <w:rFonts w:cs="Times New Roman"/>
          <w:sz w:val="22"/>
        </w:rPr>
        <w:t xml:space="preserve"> детей 5-7 лет</w:t>
      </w:r>
      <w:r w:rsidR="00B138E1" w:rsidRPr="00161332">
        <w:rPr>
          <w:rFonts w:cs="Times New Roman"/>
          <w:sz w:val="22"/>
        </w:rPr>
        <w:t>)</w:t>
      </w:r>
    </w:p>
    <w:p w14:paraId="72134EAE" w14:textId="77777777" w:rsidR="00E002A7" w:rsidRPr="00161332" w:rsidRDefault="00E002A7" w:rsidP="00E002A7">
      <w:pPr>
        <w:spacing w:after="0"/>
        <w:rPr>
          <w:rFonts w:cs="Times New Roman"/>
          <w:sz w:val="22"/>
        </w:rPr>
      </w:pPr>
    </w:p>
    <w:p w14:paraId="56840A9F" w14:textId="08CF1629" w:rsidR="00B138E1" w:rsidRPr="00161332" w:rsidRDefault="00E002A7" w:rsidP="00B138E1">
      <w:pPr>
        <w:spacing w:after="0"/>
        <w:ind w:firstLine="708"/>
        <w:rPr>
          <w:rFonts w:cs="Times New Roman"/>
          <w:sz w:val="22"/>
        </w:rPr>
      </w:pPr>
      <w:r w:rsidRPr="00161332">
        <w:rPr>
          <w:rFonts w:cs="Times New Roman"/>
          <w:sz w:val="22"/>
        </w:rPr>
        <w:t>Опросник в форме беседы</w:t>
      </w:r>
      <w:r w:rsidR="00B138E1" w:rsidRPr="00161332">
        <w:rPr>
          <w:rFonts w:cs="Times New Roman"/>
          <w:sz w:val="22"/>
        </w:rPr>
        <w:t>, з</w:t>
      </w:r>
      <w:r w:rsidR="00B138E1" w:rsidRPr="00161332">
        <w:rPr>
          <w:rFonts w:cs="Times New Roman"/>
          <w:sz w:val="22"/>
        </w:rPr>
        <w:t>адани</w:t>
      </w:r>
      <w:r w:rsidR="007B50EF" w:rsidRPr="00161332">
        <w:rPr>
          <w:rFonts w:cs="Times New Roman"/>
          <w:sz w:val="22"/>
        </w:rPr>
        <w:t>й</w:t>
      </w:r>
      <w:r w:rsidR="00B138E1" w:rsidRPr="00161332">
        <w:rPr>
          <w:rFonts w:cs="Times New Roman"/>
          <w:sz w:val="22"/>
        </w:rPr>
        <w:t xml:space="preserve"> с картинками (для наглядности и снижения стресса)</w:t>
      </w:r>
    </w:p>
    <w:p w14:paraId="571E8381" w14:textId="4CADA477" w:rsidR="00412A0E" w:rsidRPr="00161332" w:rsidRDefault="00E002A7" w:rsidP="00161332">
      <w:pPr>
        <w:spacing w:after="0"/>
        <w:ind w:firstLine="708"/>
        <w:rPr>
          <w:rFonts w:cs="Times New Roman"/>
          <w:sz w:val="22"/>
        </w:rPr>
      </w:pPr>
      <w:r w:rsidRPr="00161332">
        <w:rPr>
          <w:rFonts w:cs="Times New Roman"/>
          <w:sz w:val="22"/>
        </w:rPr>
        <w:t>Инструкция для педагога: задавайте вопросы спокойно, без наводящих подсказок. Если ребёнок затрудняется, предложите 2–3 варианта ответа на выбор. Фиксируйте: правильный ответ, неуверенность, отказ, придумывание.</w:t>
      </w:r>
    </w:p>
    <w:p w14:paraId="61B9E714" w14:textId="32363233" w:rsidR="00E002A7" w:rsidRPr="00161332" w:rsidRDefault="00E002A7" w:rsidP="00E002A7">
      <w:pPr>
        <w:spacing w:after="0"/>
        <w:ind w:firstLine="708"/>
        <w:rPr>
          <w:rFonts w:cs="Times New Roman"/>
          <w:b/>
          <w:bCs/>
          <w:i/>
          <w:iCs/>
          <w:sz w:val="22"/>
        </w:rPr>
      </w:pPr>
      <w:r w:rsidRPr="00161332">
        <w:rPr>
          <w:rFonts w:cs="Times New Roman"/>
          <w:b/>
          <w:bCs/>
          <w:i/>
          <w:iCs/>
          <w:sz w:val="22"/>
        </w:rPr>
        <w:t>Блок 1. Безопасность дома (бытовые опасности)</w:t>
      </w:r>
    </w:p>
    <w:p w14:paraId="2B604024" w14:textId="77777777" w:rsidR="0072026F" w:rsidRDefault="00E002A7" w:rsidP="0072026F">
      <w:pPr>
        <w:pStyle w:val="a7"/>
        <w:numPr>
          <w:ilvl w:val="0"/>
          <w:numId w:val="18"/>
        </w:numPr>
        <w:spacing w:after="0"/>
        <w:rPr>
          <w:rFonts w:cs="Times New Roman"/>
          <w:sz w:val="22"/>
        </w:rPr>
      </w:pPr>
      <w:r w:rsidRPr="0072026F">
        <w:rPr>
          <w:rFonts w:cs="Times New Roman"/>
          <w:sz w:val="22"/>
        </w:rPr>
        <w:t>Что нельзя трогать дома без взрослых? (розетка, плита, утюг, острые предметы, лекарства)</w:t>
      </w:r>
      <w:r w:rsidR="0072026F">
        <w:rPr>
          <w:rFonts w:cs="Times New Roman"/>
          <w:sz w:val="22"/>
        </w:rPr>
        <w:t xml:space="preserve">. </w:t>
      </w:r>
      <w:r w:rsidRPr="0072026F">
        <w:rPr>
          <w:rFonts w:cs="Times New Roman"/>
          <w:sz w:val="22"/>
        </w:rPr>
        <w:t>Ожидаемый ответ: называет 2–3 опасных предмета</w:t>
      </w:r>
    </w:p>
    <w:p w14:paraId="5434D333" w14:textId="77777777" w:rsidR="0072026F" w:rsidRDefault="00E002A7" w:rsidP="0072026F">
      <w:pPr>
        <w:pStyle w:val="a7"/>
        <w:numPr>
          <w:ilvl w:val="0"/>
          <w:numId w:val="18"/>
        </w:numPr>
        <w:spacing w:after="0"/>
        <w:rPr>
          <w:rFonts w:cs="Times New Roman"/>
          <w:sz w:val="22"/>
        </w:rPr>
      </w:pPr>
      <w:r w:rsidRPr="0072026F">
        <w:rPr>
          <w:rFonts w:cs="Times New Roman"/>
          <w:sz w:val="22"/>
        </w:rPr>
        <w:t>Что ты сделаешь, если почувствуешь запах газа</w:t>
      </w:r>
      <w:r w:rsidR="00412A0E" w:rsidRPr="0072026F">
        <w:rPr>
          <w:rFonts w:cs="Times New Roman"/>
          <w:sz w:val="22"/>
        </w:rPr>
        <w:t>, дыма</w:t>
      </w:r>
      <w:r w:rsidRPr="0072026F">
        <w:rPr>
          <w:rFonts w:cs="Times New Roman"/>
          <w:sz w:val="22"/>
        </w:rPr>
        <w:t>?</w:t>
      </w:r>
      <w:r w:rsidR="00B138E1" w:rsidRPr="0072026F">
        <w:rPr>
          <w:rFonts w:cs="Times New Roman"/>
          <w:sz w:val="22"/>
        </w:rPr>
        <w:t xml:space="preserve"> (</w:t>
      </w:r>
      <w:r w:rsidRPr="0072026F">
        <w:rPr>
          <w:rFonts w:cs="Times New Roman"/>
          <w:sz w:val="22"/>
        </w:rPr>
        <w:t>не буду включать свет, скажу взрослому, выйду из квартиры и позвоню 112</w:t>
      </w:r>
      <w:r w:rsidR="00B138E1" w:rsidRPr="0072026F">
        <w:rPr>
          <w:rFonts w:cs="Times New Roman"/>
          <w:sz w:val="22"/>
        </w:rPr>
        <w:t>)</w:t>
      </w:r>
      <w:r w:rsidRPr="0072026F">
        <w:rPr>
          <w:rFonts w:cs="Times New Roman"/>
          <w:sz w:val="22"/>
        </w:rPr>
        <w:t>.</w:t>
      </w:r>
    </w:p>
    <w:p w14:paraId="749B4244" w14:textId="77777777" w:rsidR="0072026F" w:rsidRDefault="00E002A7" w:rsidP="0072026F">
      <w:pPr>
        <w:pStyle w:val="a7"/>
        <w:numPr>
          <w:ilvl w:val="0"/>
          <w:numId w:val="18"/>
        </w:numPr>
        <w:spacing w:after="0"/>
        <w:rPr>
          <w:rFonts w:cs="Times New Roman"/>
          <w:sz w:val="22"/>
        </w:rPr>
      </w:pPr>
      <w:r w:rsidRPr="0072026F">
        <w:rPr>
          <w:rFonts w:cs="Times New Roman"/>
          <w:sz w:val="22"/>
        </w:rPr>
        <w:t>Если ты один дома, а в дверь звонят незнакомые люди — что ты сделаешь?</w:t>
      </w:r>
      <w:r w:rsidR="00B138E1" w:rsidRPr="0072026F">
        <w:rPr>
          <w:rFonts w:cs="Times New Roman"/>
          <w:sz w:val="22"/>
        </w:rPr>
        <w:t xml:space="preserve"> (</w:t>
      </w:r>
      <w:r w:rsidRPr="0072026F">
        <w:rPr>
          <w:rFonts w:cs="Times New Roman"/>
          <w:sz w:val="22"/>
        </w:rPr>
        <w:t>не открою, не скажу, что один, позову взрослого или позвоню родителям</w:t>
      </w:r>
      <w:r w:rsidR="00B138E1" w:rsidRPr="0072026F">
        <w:rPr>
          <w:rFonts w:cs="Times New Roman"/>
          <w:sz w:val="22"/>
        </w:rPr>
        <w:t>)</w:t>
      </w:r>
      <w:r w:rsidRPr="0072026F">
        <w:rPr>
          <w:rFonts w:cs="Times New Roman"/>
          <w:sz w:val="22"/>
        </w:rPr>
        <w:t>.</w:t>
      </w:r>
    </w:p>
    <w:p w14:paraId="63CCC383" w14:textId="77777777" w:rsidR="0072026F" w:rsidRDefault="00E002A7" w:rsidP="0072026F">
      <w:pPr>
        <w:pStyle w:val="a7"/>
        <w:numPr>
          <w:ilvl w:val="0"/>
          <w:numId w:val="18"/>
        </w:numPr>
        <w:spacing w:after="0"/>
        <w:rPr>
          <w:rFonts w:cs="Times New Roman"/>
          <w:sz w:val="22"/>
        </w:rPr>
      </w:pPr>
      <w:r w:rsidRPr="0072026F">
        <w:rPr>
          <w:rFonts w:cs="Times New Roman"/>
          <w:sz w:val="22"/>
        </w:rPr>
        <w:t>Можно ли брать таблетки и пить их, если они лежат на столе?</w:t>
      </w:r>
      <w:r w:rsidR="00B138E1" w:rsidRPr="0072026F">
        <w:rPr>
          <w:rFonts w:cs="Times New Roman"/>
          <w:sz w:val="22"/>
        </w:rPr>
        <w:t xml:space="preserve"> (</w:t>
      </w:r>
      <w:r w:rsidRPr="0072026F">
        <w:rPr>
          <w:rFonts w:cs="Times New Roman"/>
          <w:sz w:val="22"/>
        </w:rPr>
        <w:t>нет, это опасно, даже если похожи на конфеты</w:t>
      </w:r>
      <w:r w:rsidR="00B138E1" w:rsidRPr="0072026F">
        <w:rPr>
          <w:rFonts w:cs="Times New Roman"/>
          <w:sz w:val="22"/>
        </w:rPr>
        <w:t>)</w:t>
      </w:r>
      <w:r w:rsidRPr="0072026F">
        <w:rPr>
          <w:rFonts w:cs="Times New Roman"/>
          <w:sz w:val="22"/>
        </w:rPr>
        <w:t>.</w:t>
      </w:r>
    </w:p>
    <w:p w14:paraId="04B58110" w14:textId="22A30A3E" w:rsidR="00412A0E" w:rsidRPr="0072026F" w:rsidRDefault="00412A0E" w:rsidP="0072026F">
      <w:pPr>
        <w:pStyle w:val="a7"/>
        <w:numPr>
          <w:ilvl w:val="0"/>
          <w:numId w:val="18"/>
        </w:numPr>
        <w:spacing w:after="0"/>
        <w:rPr>
          <w:rFonts w:cs="Times New Roman"/>
          <w:sz w:val="22"/>
        </w:rPr>
      </w:pPr>
      <w:r w:rsidRPr="0072026F">
        <w:rPr>
          <w:rFonts w:cs="Times New Roman"/>
          <w:i/>
          <w:iCs/>
          <w:sz w:val="22"/>
        </w:rPr>
        <w:t>Игра с картинками</w:t>
      </w:r>
      <w:r w:rsidR="007B50EF" w:rsidRPr="0072026F">
        <w:rPr>
          <w:rFonts w:cs="Times New Roman"/>
          <w:i/>
          <w:iCs/>
          <w:sz w:val="22"/>
        </w:rPr>
        <w:t xml:space="preserve"> </w:t>
      </w:r>
      <w:r w:rsidR="007B50EF" w:rsidRPr="0072026F">
        <w:rPr>
          <w:rFonts w:cs="Times New Roman"/>
          <w:i/>
          <w:iCs/>
          <w:sz w:val="22"/>
        </w:rPr>
        <w:t>«Найди опасность»:</w:t>
      </w:r>
      <w:r w:rsidR="007B50EF" w:rsidRPr="0072026F">
        <w:rPr>
          <w:rFonts w:cs="Times New Roman"/>
          <w:sz w:val="22"/>
        </w:rPr>
        <w:t xml:space="preserve"> покажите 3–4 картинки с бытовыми сценами (кухня, комната, коридор). Попросите показать, где есть опасность (огонь, открытая розетка, нож на краю стола и т.п.) и объяснить, почему это опасно.</w:t>
      </w:r>
    </w:p>
    <w:p w14:paraId="31F0A978" w14:textId="18F8327C" w:rsidR="00E002A7" w:rsidRPr="00161332" w:rsidRDefault="00E002A7" w:rsidP="00E002A7">
      <w:pPr>
        <w:spacing w:after="0"/>
        <w:ind w:firstLine="708"/>
        <w:rPr>
          <w:rFonts w:cs="Times New Roman"/>
          <w:b/>
          <w:bCs/>
          <w:i/>
          <w:iCs/>
          <w:sz w:val="22"/>
        </w:rPr>
      </w:pPr>
      <w:r w:rsidRPr="00161332">
        <w:rPr>
          <w:rFonts w:cs="Times New Roman"/>
          <w:b/>
          <w:bCs/>
          <w:i/>
          <w:iCs/>
          <w:sz w:val="22"/>
        </w:rPr>
        <w:t>Блок 2. Пожарная безопасность</w:t>
      </w:r>
    </w:p>
    <w:p w14:paraId="4352B8BD" w14:textId="113352D3" w:rsidR="0072026F" w:rsidRPr="0072026F" w:rsidRDefault="00E002A7" w:rsidP="00470C68">
      <w:pPr>
        <w:pStyle w:val="a7"/>
        <w:numPr>
          <w:ilvl w:val="0"/>
          <w:numId w:val="16"/>
        </w:numPr>
        <w:spacing w:after="0"/>
        <w:ind w:left="709" w:hanging="283"/>
        <w:rPr>
          <w:rFonts w:cs="Times New Roman"/>
          <w:sz w:val="22"/>
        </w:rPr>
      </w:pPr>
      <w:r w:rsidRPr="0072026F">
        <w:rPr>
          <w:rFonts w:cs="Times New Roman"/>
          <w:sz w:val="22"/>
        </w:rPr>
        <w:t>Что делать, если в комнате появился огонь или сильный дым?</w:t>
      </w:r>
      <w:r w:rsidR="00B138E1" w:rsidRPr="0072026F">
        <w:rPr>
          <w:rFonts w:cs="Times New Roman"/>
          <w:sz w:val="22"/>
        </w:rPr>
        <w:t xml:space="preserve"> (</w:t>
      </w:r>
      <w:r w:rsidRPr="0072026F">
        <w:rPr>
          <w:rFonts w:cs="Times New Roman"/>
          <w:sz w:val="22"/>
        </w:rPr>
        <w:t>быстро выйти, не прятаться под кровать/в шкаф, позвать взрослых</w:t>
      </w:r>
      <w:r w:rsidR="00B138E1" w:rsidRPr="0072026F">
        <w:rPr>
          <w:rFonts w:cs="Times New Roman"/>
          <w:sz w:val="22"/>
        </w:rPr>
        <w:t xml:space="preserve">, </w:t>
      </w:r>
      <w:r w:rsidR="00B138E1" w:rsidRPr="0072026F">
        <w:rPr>
          <w:rFonts w:cs="Times New Roman"/>
          <w:sz w:val="22"/>
        </w:rPr>
        <w:t>позвонить 112</w:t>
      </w:r>
      <w:r w:rsidR="00B138E1" w:rsidRPr="0072026F">
        <w:rPr>
          <w:rFonts w:cs="Times New Roman"/>
          <w:sz w:val="22"/>
        </w:rPr>
        <w:t>).</w:t>
      </w:r>
    </w:p>
    <w:p w14:paraId="3CA536D1" w14:textId="77777777" w:rsidR="0072026F" w:rsidRDefault="00B138E1" w:rsidP="00470C68">
      <w:pPr>
        <w:pStyle w:val="a7"/>
        <w:numPr>
          <w:ilvl w:val="0"/>
          <w:numId w:val="16"/>
        </w:numPr>
        <w:spacing w:after="0"/>
        <w:ind w:left="709" w:hanging="283"/>
        <w:rPr>
          <w:rFonts w:cs="Times New Roman"/>
          <w:sz w:val="22"/>
        </w:rPr>
      </w:pPr>
      <w:r w:rsidRPr="0072026F">
        <w:rPr>
          <w:rFonts w:cs="Times New Roman"/>
          <w:sz w:val="22"/>
        </w:rPr>
        <w:t>Что ты скажешь оператору, когда позвонишь по 112?</w:t>
      </w:r>
      <w:r w:rsidRPr="0072026F">
        <w:rPr>
          <w:rFonts w:cs="Times New Roman"/>
          <w:sz w:val="22"/>
        </w:rPr>
        <w:t xml:space="preserve"> (</w:t>
      </w:r>
      <w:r w:rsidRPr="0072026F">
        <w:rPr>
          <w:rFonts w:cs="Times New Roman"/>
          <w:sz w:val="22"/>
        </w:rPr>
        <w:t>что случилось, где ты находишься, как зовут</w:t>
      </w:r>
      <w:r w:rsidRPr="0072026F">
        <w:rPr>
          <w:rFonts w:cs="Times New Roman"/>
          <w:sz w:val="22"/>
        </w:rPr>
        <w:t>).</w:t>
      </w:r>
    </w:p>
    <w:p w14:paraId="4C0FAF0D" w14:textId="77777777" w:rsidR="0072026F" w:rsidRDefault="00E002A7" w:rsidP="00470C68">
      <w:pPr>
        <w:pStyle w:val="a7"/>
        <w:numPr>
          <w:ilvl w:val="0"/>
          <w:numId w:val="16"/>
        </w:numPr>
        <w:spacing w:after="0"/>
        <w:ind w:left="709" w:hanging="283"/>
        <w:rPr>
          <w:rFonts w:cs="Times New Roman"/>
          <w:sz w:val="22"/>
        </w:rPr>
      </w:pPr>
      <w:r w:rsidRPr="0072026F">
        <w:rPr>
          <w:rFonts w:cs="Times New Roman"/>
          <w:sz w:val="22"/>
        </w:rPr>
        <w:t>Почему нельзя играть со спичками и зажигалкой?</w:t>
      </w:r>
      <w:r w:rsidR="00412A0E" w:rsidRPr="0072026F">
        <w:rPr>
          <w:rFonts w:cs="Times New Roman"/>
          <w:sz w:val="22"/>
        </w:rPr>
        <w:t xml:space="preserve"> (</w:t>
      </w:r>
      <w:r w:rsidRPr="0072026F">
        <w:rPr>
          <w:rFonts w:cs="Times New Roman"/>
          <w:sz w:val="22"/>
        </w:rPr>
        <w:t>может загореться дом, можно обжечься</w:t>
      </w:r>
      <w:r w:rsidR="00412A0E" w:rsidRPr="0072026F">
        <w:rPr>
          <w:rFonts w:cs="Times New Roman"/>
          <w:sz w:val="22"/>
        </w:rPr>
        <w:t>)</w:t>
      </w:r>
      <w:r w:rsidRPr="0072026F">
        <w:rPr>
          <w:rFonts w:cs="Times New Roman"/>
          <w:sz w:val="22"/>
        </w:rPr>
        <w:t>.</w:t>
      </w:r>
    </w:p>
    <w:p w14:paraId="560BC598" w14:textId="77777777" w:rsidR="0072026F" w:rsidRDefault="00E002A7" w:rsidP="00470C68">
      <w:pPr>
        <w:pStyle w:val="a7"/>
        <w:numPr>
          <w:ilvl w:val="0"/>
          <w:numId w:val="16"/>
        </w:numPr>
        <w:spacing w:after="0"/>
        <w:ind w:left="709" w:hanging="283"/>
        <w:rPr>
          <w:rFonts w:cs="Times New Roman"/>
          <w:sz w:val="22"/>
        </w:rPr>
      </w:pPr>
      <w:r w:rsidRPr="0072026F">
        <w:rPr>
          <w:rFonts w:cs="Times New Roman"/>
          <w:sz w:val="22"/>
        </w:rPr>
        <w:t>Назови 1–2 вещи, которые могут загореться быстро</w:t>
      </w:r>
      <w:r w:rsidR="00412A0E" w:rsidRPr="0072026F">
        <w:rPr>
          <w:rFonts w:cs="Times New Roman"/>
          <w:sz w:val="22"/>
        </w:rPr>
        <w:t xml:space="preserve"> (</w:t>
      </w:r>
      <w:r w:rsidRPr="0072026F">
        <w:rPr>
          <w:rFonts w:cs="Times New Roman"/>
          <w:sz w:val="22"/>
        </w:rPr>
        <w:t>бумага, ткань, шторы</w:t>
      </w:r>
      <w:r w:rsidR="00412A0E" w:rsidRPr="0072026F">
        <w:rPr>
          <w:rFonts w:cs="Times New Roman"/>
          <w:sz w:val="22"/>
        </w:rPr>
        <w:t>)</w:t>
      </w:r>
      <w:r w:rsidRPr="0072026F">
        <w:rPr>
          <w:rFonts w:cs="Times New Roman"/>
          <w:sz w:val="22"/>
        </w:rPr>
        <w:t>.</w:t>
      </w:r>
    </w:p>
    <w:p w14:paraId="3B932868" w14:textId="735D1C18" w:rsidR="00B138E1" w:rsidRPr="0072026F" w:rsidRDefault="00412A0E" w:rsidP="00470C68">
      <w:pPr>
        <w:pStyle w:val="a7"/>
        <w:numPr>
          <w:ilvl w:val="0"/>
          <w:numId w:val="16"/>
        </w:numPr>
        <w:spacing w:after="0"/>
        <w:ind w:left="709" w:hanging="283"/>
        <w:rPr>
          <w:rFonts w:cs="Times New Roman"/>
          <w:sz w:val="22"/>
        </w:rPr>
      </w:pPr>
      <w:r w:rsidRPr="0072026F">
        <w:rPr>
          <w:rFonts w:cs="Times New Roman"/>
          <w:sz w:val="22"/>
        </w:rPr>
        <w:t xml:space="preserve">Задание </w:t>
      </w:r>
      <w:r w:rsidR="007B50EF" w:rsidRPr="0072026F">
        <w:rPr>
          <w:rFonts w:cs="Times New Roman"/>
          <w:sz w:val="22"/>
        </w:rPr>
        <w:t>«Что делать при пожаре?»: 3 карточки-действия: «спрятаться под кровать», «открыть окно», «быстро выйти и позвать взрослых». Ребёнок выбирает правильное.</w:t>
      </w:r>
      <w:r w:rsidR="007B50EF" w:rsidRPr="0072026F">
        <w:rPr>
          <w:rFonts w:cs="Times New Roman"/>
          <w:sz w:val="22"/>
        </w:rPr>
        <w:t xml:space="preserve"> </w:t>
      </w:r>
    </w:p>
    <w:p w14:paraId="7904258B" w14:textId="67DD9B13" w:rsidR="00E002A7" w:rsidRPr="00161332" w:rsidRDefault="00E002A7" w:rsidP="00E002A7">
      <w:pPr>
        <w:spacing w:after="0"/>
        <w:ind w:firstLine="708"/>
        <w:rPr>
          <w:rFonts w:cs="Times New Roman"/>
          <w:b/>
          <w:bCs/>
          <w:i/>
          <w:iCs/>
          <w:sz w:val="22"/>
        </w:rPr>
      </w:pPr>
      <w:r w:rsidRPr="00161332">
        <w:rPr>
          <w:rFonts w:cs="Times New Roman"/>
          <w:b/>
          <w:bCs/>
          <w:i/>
          <w:iCs/>
          <w:sz w:val="22"/>
        </w:rPr>
        <w:t>Блок 3. Безопасность на дорог</w:t>
      </w:r>
      <w:r w:rsidR="00412A0E" w:rsidRPr="00161332">
        <w:rPr>
          <w:rFonts w:cs="Times New Roman"/>
          <w:b/>
          <w:bCs/>
          <w:i/>
          <w:iCs/>
          <w:sz w:val="22"/>
        </w:rPr>
        <w:t>е</w:t>
      </w:r>
    </w:p>
    <w:p w14:paraId="761C5FC7" w14:textId="4A426A9A" w:rsidR="00412A0E" w:rsidRPr="00161332" w:rsidRDefault="0072026F" w:rsidP="00470C68">
      <w:pPr>
        <w:spacing w:after="0"/>
        <w:ind w:firstLine="426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 </w:t>
      </w:r>
      <w:r w:rsidR="00412A0E" w:rsidRPr="00161332">
        <w:rPr>
          <w:rFonts w:cs="Times New Roman"/>
          <w:sz w:val="22"/>
        </w:rPr>
        <w:t>Что такое улица? На какие части она делится? (Тротуар, проезжая часть)</w:t>
      </w:r>
    </w:p>
    <w:p w14:paraId="7EF01EED" w14:textId="77777777" w:rsidR="00412A0E" w:rsidRPr="00161332" w:rsidRDefault="00412A0E" w:rsidP="00470C68">
      <w:pPr>
        <w:spacing w:after="0"/>
        <w:ind w:firstLine="426"/>
        <w:rPr>
          <w:rFonts w:cs="Times New Roman"/>
          <w:sz w:val="22"/>
        </w:rPr>
      </w:pPr>
      <w:r w:rsidRPr="00161332">
        <w:rPr>
          <w:rFonts w:cs="Times New Roman"/>
          <w:sz w:val="22"/>
        </w:rPr>
        <w:t xml:space="preserve">2. </w:t>
      </w:r>
      <w:r w:rsidR="00E002A7" w:rsidRPr="00161332">
        <w:rPr>
          <w:rFonts w:cs="Times New Roman"/>
          <w:sz w:val="22"/>
        </w:rPr>
        <w:t>Где можно переходить дорогу?</w:t>
      </w:r>
      <w:r w:rsidRPr="00161332">
        <w:rPr>
          <w:rFonts w:cs="Times New Roman"/>
          <w:sz w:val="22"/>
        </w:rPr>
        <w:t xml:space="preserve">  (</w:t>
      </w:r>
      <w:r w:rsidR="00E002A7" w:rsidRPr="00161332">
        <w:rPr>
          <w:rFonts w:cs="Times New Roman"/>
          <w:sz w:val="22"/>
        </w:rPr>
        <w:t>по пешеходному переходу, на зелёный свет</w:t>
      </w:r>
      <w:r w:rsidRPr="00161332">
        <w:rPr>
          <w:rFonts w:cs="Times New Roman"/>
          <w:sz w:val="22"/>
        </w:rPr>
        <w:t>)</w:t>
      </w:r>
      <w:r w:rsidR="00E002A7" w:rsidRPr="00161332">
        <w:rPr>
          <w:rFonts w:cs="Times New Roman"/>
          <w:sz w:val="22"/>
        </w:rPr>
        <w:t>.</w:t>
      </w:r>
    </w:p>
    <w:p w14:paraId="5F03CBDE" w14:textId="77777777" w:rsidR="00412A0E" w:rsidRPr="00161332" w:rsidRDefault="00412A0E" w:rsidP="00470C68">
      <w:pPr>
        <w:spacing w:after="0"/>
        <w:ind w:firstLine="426"/>
        <w:rPr>
          <w:rFonts w:cs="Times New Roman"/>
          <w:sz w:val="22"/>
        </w:rPr>
      </w:pPr>
      <w:r w:rsidRPr="00161332">
        <w:rPr>
          <w:rFonts w:cs="Times New Roman"/>
          <w:sz w:val="22"/>
        </w:rPr>
        <w:t xml:space="preserve">3. </w:t>
      </w:r>
      <w:r w:rsidRPr="00161332">
        <w:rPr>
          <w:rFonts w:cs="Times New Roman"/>
          <w:sz w:val="22"/>
        </w:rPr>
        <w:t>Для чего нужен светофор? Что означают его сигналы?</w:t>
      </w:r>
    </w:p>
    <w:p w14:paraId="5B917EFF" w14:textId="77777777" w:rsidR="00470C68" w:rsidRDefault="00412A0E" w:rsidP="00470C68">
      <w:pPr>
        <w:spacing w:after="0"/>
        <w:ind w:firstLine="426"/>
        <w:rPr>
          <w:rFonts w:cs="Times New Roman"/>
          <w:sz w:val="22"/>
        </w:rPr>
      </w:pPr>
      <w:r w:rsidRPr="00161332">
        <w:rPr>
          <w:rFonts w:cs="Times New Roman"/>
          <w:sz w:val="22"/>
        </w:rPr>
        <w:t xml:space="preserve">4. </w:t>
      </w:r>
      <w:r w:rsidRPr="00161332">
        <w:rPr>
          <w:rFonts w:cs="Times New Roman"/>
          <w:sz w:val="22"/>
        </w:rPr>
        <w:t xml:space="preserve">Какие дорожные знаки ты знаешь? Покажи и расскажи, что они обозначают».  </w:t>
      </w:r>
    </w:p>
    <w:p w14:paraId="2AA9860C" w14:textId="227C9520" w:rsidR="00412A0E" w:rsidRPr="00161332" w:rsidRDefault="00470C68" w:rsidP="00470C68">
      <w:pPr>
        <w:spacing w:after="0"/>
        <w:ind w:firstLine="426"/>
        <w:rPr>
          <w:rFonts w:cs="Times New Roman"/>
          <w:sz w:val="22"/>
        </w:rPr>
      </w:pPr>
      <w:r>
        <w:rPr>
          <w:rFonts w:cs="Times New Roman"/>
          <w:sz w:val="22"/>
        </w:rPr>
        <w:t xml:space="preserve">5. </w:t>
      </w:r>
      <w:r w:rsidR="00B138E1" w:rsidRPr="00161332">
        <w:rPr>
          <w:rFonts w:cs="Times New Roman"/>
          <w:sz w:val="22"/>
        </w:rPr>
        <w:t>Задание с</w:t>
      </w:r>
      <w:r w:rsidR="00412A0E" w:rsidRPr="00161332">
        <w:rPr>
          <w:rFonts w:cs="Times New Roman"/>
          <w:sz w:val="22"/>
        </w:rPr>
        <w:t xml:space="preserve"> макетом или картинкой</w:t>
      </w:r>
      <w:r w:rsidR="007B50EF" w:rsidRPr="00161332">
        <w:rPr>
          <w:rFonts w:cs="Times New Roman"/>
          <w:sz w:val="22"/>
        </w:rPr>
        <w:t xml:space="preserve"> </w:t>
      </w:r>
      <w:r w:rsidR="007B50EF" w:rsidRPr="00161332">
        <w:rPr>
          <w:rFonts w:cs="Times New Roman"/>
          <w:sz w:val="22"/>
        </w:rPr>
        <w:t>«Переходим дорогу»: картинка с переходом и светофором.</w:t>
      </w:r>
      <w:r>
        <w:rPr>
          <w:rFonts w:cs="Times New Roman"/>
          <w:sz w:val="22"/>
        </w:rPr>
        <w:t xml:space="preserve"> </w:t>
      </w:r>
      <w:r w:rsidR="007B50EF" w:rsidRPr="00161332">
        <w:rPr>
          <w:rFonts w:cs="Times New Roman"/>
          <w:sz w:val="22"/>
        </w:rPr>
        <w:t>Попросите показать безопасный путь и объяснить, когда можно идти.</w:t>
      </w:r>
    </w:p>
    <w:p w14:paraId="43CC7369" w14:textId="77777777" w:rsidR="00E002A7" w:rsidRPr="00161332" w:rsidRDefault="00E002A7" w:rsidP="00E002A7">
      <w:pPr>
        <w:spacing w:after="0"/>
        <w:ind w:firstLine="708"/>
        <w:rPr>
          <w:rFonts w:cs="Times New Roman"/>
          <w:b/>
          <w:bCs/>
          <w:i/>
          <w:iCs/>
          <w:sz w:val="22"/>
        </w:rPr>
      </w:pPr>
      <w:r w:rsidRPr="00161332">
        <w:rPr>
          <w:rFonts w:cs="Times New Roman"/>
          <w:b/>
          <w:bCs/>
          <w:i/>
          <w:iCs/>
          <w:sz w:val="22"/>
        </w:rPr>
        <w:t>Блок 4. Природа и окружающая среда</w:t>
      </w:r>
    </w:p>
    <w:p w14:paraId="79D6D289" w14:textId="77777777" w:rsidR="0072026F" w:rsidRDefault="00E002A7" w:rsidP="00470C68">
      <w:pPr>
        <w:pStyle w:val="a7"/>
        <w:numPr>
          <w:ilvl w:val="0"/>
          <w:numId w:val="10"/>
        </w:numPr>
        <w:spacing w:after="0"/>
        <w:ind w:left="709" w:hanging="283"/>
        <w:rPr>
          <w:rFonts w:cs="Times New Roman"/>
          <w:sz w:val="22"/>
        </w:rPr>
      </w:pPr>
      <w:r w:rsidRPr="0072026F">
        <w:rPr>
          <w:rFonts w:cs="Times New Roman"/>
          <w:sz w:val="22"/>
        </w:rPr>
        <w:t>Можно ли есть ягоды и грибы, которые ты нашёл в лесу?</w:t>
      </w:r>
      <w:r w:rsidR="00B138E1" w:rsidRPr="0072026F">
        <w:rPr>
          <w:rFonts w:cs="Times New Roman"/>
          <w:sz w:val="22"/>
        </w:rPr>
        <w:t xml:space="preserve"> (</w:t>
      </w:r>
      <w:r w:rsidRPr="0072026F">
        <w:rPr>
          <w:rFonts w:cs="Times New Roman"/>
          <w:sz w:val="22"/>
        </w:rPr>
        <w:t>нет, только если разрешил взрослый; многие ягоды и грибы ядовитые</w:t>
      </w:r>
      <w:r w:rsidR="00B138E1" w:rsidRPr="0072026F">
        <w:rPr>
          <w:rFonts w:cs="Times New Roman"/>
          <w:sz w:val="22"/>
        </w:rPr>
        <w:t>)</w:t>
      </w:r>
      <w:r w:rsidRPr="0072026F">
        <w:rPr>
          <w:rFonts w:cs="Times New Roman"/>
          <w:sz w:val="22"/>
        </w:rPr>
        <w:t>.</w:t>
      </w:r>
    </w:p>
    <w:p w14:paraId="74F0916D" w14:textId="77777777" w:rsidR="0072026F" w:rsidRDefault="00E002A7" w:rsidP="00470C68">
      <w:pPr>
        <w:pStyle w:val="a7"/>
        <w:numPr>
          <w:ilvl w:val="0"/>
          <w:numId w:val="10"/>
        </w:numPr>
        <w:spacing w:after="0"/>
        <w:ind w:left="709" w:hanging="283"/>
        <w:rPr>
          <w:rFonts w:cs="Times New Roman"/>
          <w:sz w:val="22"/>
        </w:rPr>
      </w:pPr>
      <w:r w:rsidRPr="0072026F">
        <w:rPr>
          <w:rFonts w:cs="Times New Roman"/>
          <w:sz w:val="22"/>
        </w:rPr>
        <w:t>Если ты увидел змею или дикое животное — что ты будешь делать?</w:t>
      </w:r>
      <w:r w:rsidR="00B138E1" w:rsidRPr="0072026F">
        <w:rPr>
          <w:rFonts w:cs="Times New Roman"/>
          <w:sz w:val="22"/>
        </w:rPr>
        <w:t xml:space="preserve"> (</w:t>
      </w:r>
      <w:r w:rsidRPr="0072026F">
        <w:rPr>
          <w:rFonts w:cs="Times New Roman"/>
          <w:sz w:val="22"/>
        </w:rPr>
        <w:t>не подходить, не трогать, отойти и позвать взрослого</w:t>
      </w:r>
      <w:r w:rsidR="00B138E1" w:rsidRPr="0072026F">
        <w:rPr>
          <w:rFonts w:cs="Times New Roman"/>
          <w:sz w:val="22"/>
        </w:rPr>
        <w:t>)</w:t>
      </w:r>
      <w:r w:rsidRPr="0072026F">
        <w:rPr>
          <w:rFonts w:cs="Times New Roman"/>
          <w:sz w:val="22"/>
        </w:rPr>
        <w:t>.</w:t>
      </w:r>
    </w:p>
    <w:p w14:paraId="683808FF" w14:textId="77777777" w:rsidR="0072026F" w:rsidRDefault="00E002A7" w:rsidP="00470C68">
      <w:pPr>
        <w:pStyle w:val="a7"/>
        <w:numPr>
          <w:ilvl w:val="0"/>
          <w:numId w:val="10"/>
        </w:numPr>
        <w:spacing w:after="0"/>
        <w:ind w:left="709" w:hanging="283"/>
        <w:rPr>
          <w:rFonts w:cs="Times New Roman"/>
          <w:sz w:val="22"/>
        </w:rPr>
      </w:pPr>
      <w:r w:rsidRPr="0072026F">
        <w:rPr>
          <w:rFonts w:cs="Times New Roman"/>
          <w:sz w:val="22"/>
        </w:rPr>
        <w:t>Как вести себя у воды, если рядом нет взрослых?</w:t>
      </w:r>
      <w:r w:rsidR="00B138E1" w:rsidRPr="0072026F">
        <w:rPr>
          <w:rFonts w:cs="Times New Roman"/>
          <w:sz w:val="22"/>
        </w:rPr>
        <w:t xml:space="preserve"> (</w:t>
      </w:r>
      <w:r w:rsidRPr="0072026F">
        <w:rPr>
          <w:rFonts w:cs="Times New Roman"/>
          <w:sz w:val="22"/>
        </w:rPr>
        <w:t>не заходить в воду, не подходить близко к краю</w:t>
      </w:r>
      <w:r w:rsidR="00B138E1" w:rsidRPr="0072026F">
        <w:rPr>
          <w:rFonts w:cs="Times New Roman"/>
          <w:sz w:val="22"/>
        </w:rPr>
        <w:t>)</w:t>
      </w:r>
      <w:r w:rsidRPr="0072026F">
        <w:rPr>
          <w:rFonts w:cs="Times New Roman"/>
          <w:sz w:val="22"/>
        </w:rPr>
        <w:t>.</w:t>
      </w:r>
    </w:p>
    <w:p w14:paraId="6857D950" w14:textId="77777777" w:rsidR="0072026F" w:rsidRDefault="00B138E1" w:rsidP="00470C68">
      <w:pPr>
        <w:pStyle w:val="a7"/>
        <w:numPr>
          <w:ilvl w:val="0"/>
          <w:numId w:val="10"/>
        </w:numPr>
        <w:spacing w:after="0"/>
        <w:ind w:left="709" w:hanging="283"/>
        <w:rPr>
          <w:rFonts w:cs="Times New Roman"/>
          <w:sz w:val="22"/>
        </w:rPr>
      </w:pPr>
      <w:r w:rsidRPr="0072026F">
        <w:rPr>
          <w:rFonts w:cs="Times New Roman"/>
          <w:sz w:val="22"/>
        </w:rPr>
        <w:t>Что нельзя делать в лесу, чтобы не навредить природе и себе?</w:t>
      </w:r>
    </w:p>
    <w:p w14:paraId="7BF4E3F4" w14:textId="16F1777C" w:rsidR="00B138E1" w:rsidRPr="0072026F" w:rsidRDefault="00B138E1" w:rsidP="00470C68">
      <w:pPr>
        <w:pStyle w:val="a7"/>
        <w:numPr>
          <w:ilvl w:val="0"/>
          <w:numId w:val="10"/>
        </w:numPr>
        <w:spacing w:after="0"/>
        <w:ind w:left="709" w:hanging="283"/>
        <w:rPr>
          <w:rFonts w:cs="Times New Roman"/>
          <w:sz w:val="22"/>
        </w:rPr>
      </w:pPr>
      <w:r w:rsidRPr="0072026F">
        <w:rPr>
          <w:rFonts w:cs="Times New Roman"/>
          <w:sz w:val="22"/>
        </w:rPr>
        <w:t xml:space="preserve">Задание </w:t>
      </w:r>
      <w:r w:rsidRPr="0072026F">
        <w:rPr>
          <w:rFonts w:cs="Times New Roman"/>
          <w:sz w:val="22"/>
        </w:rPr>
        <w:t>по картинкам: покажите изображения разных растений и попросите разделить их на съедобные и ядовитые.</w:t>
      </w:r>
    </w:p>
    <w:p w14:paraId="502C350D" w14:textId="09D910CF" w:rsidR="00412A0E" w:rsidRPr="00161332" w:rsidRDefault="00412A0E" w:rsidP="00412A0E">
      <w:pPr>
        <w:spacing w:after="0"/>
        <w:ind w:firstLine="708"/>
        <w:rPr>
          <w:rFonts w:cs="Times New Roman"/>
          <w:b/>
          <w:bCs/>
          <w:i/>
          <w:iCs/>
          <w:sz w:val="22"/>
        </w:rPr>
      </w:pPr>
      <w:r w:rsidRPr="00161332">
        <w:rPr>
          <w:rFonts w:cs="Times New Roman"/>
          <w:b/>
          <w:bCs/>
          <w:i/>
          <w:iCs/>
          <w:sz w:val="22"/>
        </w:rPr>
        <w:t xml:space="preserve">Блок </w:t>
      </w:r>
      <w:r w:rsidRPr="00161332">
        <w:rPr>
          <w:rFonts w:cs="Times New Roman"/>
          <w:b/>
          <w:bCs/>
          <w:i/>
          <w:iCs/>
          <w:sz w:val="22"/>
        </w:rPr>
        <w:t>6</w:t>
      </w:r>
      <w:r w:rsidRPr="00161332">
        <w:rPr>
          <w:rFonts w:cs="Times New Roman"/>
          <w:b/>
          <w:bCs/>
          <w:i/>
          <w:iCs/>
          <w:sz w:val="22"/>
        </w:rPr>
        <w:t>. «Ребёнок и другие люди»</w:t>
      </w:r>
    </w:p>
    <w:p w14:paraId="0AAC73BA" w14:textId="14E04E23" w:rsidR="00B138E1" w:rsidRPr="00161332" w:rsidRDefault="00412A0E" w:rsidP="00470C68">
      <w:pPr>
        <w:pStyle w:val="a7"/>
        <w:numPr>
          <w:ilvl w:val="0"/>
          <w:numId w:val="12"/>
        </w:numPr>
        <w:spacing w:after="0"/>
        <w:ind w:left="709" w:hanging="283"/>
        <w:rPr>
          <w:rFonts w:cs="Times New Roman"/>
          <w:sz w:val="22"/>
        </w:rPr>
      </w:pPr>
      <w:r w:rsidRPr="00161332">
        <w:rPr>
          <w:rFonts w:cs="Times New Roman"/>
          <w:sz w:val="22"/>
        </w:rPr>
        <w:t>Кого мы считаем знакомыми, а кого — незнакомыми?</w:t>
      </w:r>
    </w:p>
    <w:p w14:paraId="2911AAC1" w14:textId="2BB54335" w:rsidR="00B138E1" w:rsidRPr="00161332" w:rsidRDefault="00412A0E" w:rsidP="00470C68">
      <w:pPr>
        <w:pStyle w:val="a7"/>
        <w:numPr>
          <w:ilvl w:val="0"/>
          <w:numId w:val="12"/>
        </w:numPr>
        <w:spacing w:after="0"/>
        <w:ind w:left="709" w:hanging="283"/>
        <w:rPr>
          <w:rFonts w:cs="Times New Roman"/>
          <w:sz w:val="22"/>
        </w:rPr>
      </w:pPr>
      <w:r w:rsidRPr="00161332">
        <w:rPr>
          <w:rFonts w:cs="Times New Roman"/>
          <w:sz w:val="22"/>
        </w:rPr>
        <w:t>Если к тебе подошёл незнакомый человек и зовёт с собой или предлагает конфету — что ты сделаешь?</w:t>
      </w:r>
      <w:r w:rsidR="00B138E1" w:rsidRPr="00161332">
        <w:rPr>
          <w:rFonts w:cs="Times New Roman"/>
          <w:sz w:val="22"/>
        </w:rPr>
        <w:t xml:space="preserve"> (</w:t>
      </w:r>
      <w:r w:rsidR="00B138E1" w:rsidRPr="00161332">
        <w:rPr>
          <w:rFonts w:cs="Times New Roman"/>
          <w:sz w:val="22"/>
        </w:rPr>
        <w:t>не пойду, не возьму, громко позову на помощь, отойду к взрослому</w:t>
      </w:r>
      <w:r w:rsidR="00B138E1" w:rsidRPr="00161332">
        <w:rPr>
          <w:rFonts w:cs="Times New Roman"/>
          <w:sz w:val="22"/>
        </w:rPr>
        <w:t>)</w:t>
      </w:r>
    </w:p>
    <w:p w14:paraId="1BA2FF1A" w14:textId="77777777" w:rsidR="00B138E1" w:rsidRPr="00161332" w:rsidRDefault="00412A0E" w:rsidP="00470C68">
      <w:pPr>
        <w:pStyle w:val="a7"/>
        <w:numPr>
          <w:ilvl w:val="0"/>
          <w:numId w:val="12"/>
        </w:numPr>
        <w:spacing w:after="0"/>
        <w:ind w:left="709" w:hanging="283"/>
        <w:rPr>
          <w:rFonts w:cs="Times New Roman"/>
          <w:sz w:val="22"/>
        </w:rPr>
      </w:pPr>
      <w:r w:rsidRPr="00161332">
        <w:rPr>
          <w:rFonts w:cs="Times New Roman"/>
          <w:sz w:val="22"/>
        </w:rPr>
        <w:t>Незнакомый мужчина предлагает покататься на машине. Твои действия?</w:t>
      </w:r>
    </w:p>
    <w:p w14:paraId="76630700" w14:textId="41D37F59" w:rsidR="00B138E1" w:rsidRPr="00161332" w:rsidRDefault="00B138E1" w:rsidP="00470C68">
      <w:pPr>
        <w:pStyle w:val="a7"/>
        <w:numPr>
          <w:ilvl w:val="0"/>
          <w:numId w:val="12"/>
        </w:numPr>
        <w:ind w:left="709" w:hanging="283"/>
        <w:rPr>
          <w:rFonts w:cs="Times New Roman"/>
          <w:sz w:val="22"/>
        </w:rPr>
      </w:pPr>
      <w:r w:rsidRPr="00161332">
        <w:rPr>
          <w:rFonts w:cs="Times New Roman"/>
          <w:sz w:val="22"/>
        </w:rPr>
        <w:t>Если ты увидел на улице незнакомый предмет, игрушку, т</w:t>
      </w:r>
      <w:r w:rsidRPr="00161332">
        <w:rPr>
          <w:rFonts w:cs="Times New Roman"/>
          <w:sz w:val="22"/>
        </w:rPr>
        <w:t>вои действия?</w:t>
      </w:r>
    </w:p>
    <w:p w14:paraId="2E5F9565" w14:textId="5CE8DED3" w:rsidR="00E002A7" w:rsidRPr="00470C68" w:rsidRDefault="00412A0E" w:rsidP="00470C68">
      <w:pPr>
        <w:pStyle w:val="a7"/>
        <w:numPr>
          <w:ilvl w:val="0"/>
          <w:numId w:val="12"/>
        </w:numPr>
        <w:spacing w:after="0"/>
        <w:ind w:left="709" w:hanging="283"/>
        <w:rPr>
          <w:rFonts w:cs="Times New Roman"/>
          <w:sz w:val="22"/>
        </w:rPr>
      </w:pPr>
      <w:r w:rsidRPr="00161332">
        <w:rPr>
          <w:rFonts w:cs="Times New Roman"/>
          <w:sz w:val="22"/>
        </w:rPr>
        <w:t xml:space="preserve"> </w:t>
      </w:r>
      <w:r w:rsidR="00B138E1" w:rsidRPr="00161332">
        <w:rPr>
          <w:rFonts w:cs="Times New Roman"/>
          <w:sz w:val="22"/>
        </w:rPr>
        <w:t>Задание с</w:t>
      </w:r>
      <w:r w:rsidRPr="00161332">
        <w:rPr>
          <w:rFonts w:cs="Times New Roman"/>
          <w:sz w:val="22"/>
        </w:rPr>
        <w:t xml:space="preserve"> опорой на картинку</w:t>
      </w:r>
      <w:r w:rsidR="007B50EF" w:rsidRPr="00161332">
        <w:rPr>
          <w:rFonts w:cs="Times New Roman"/>
          <w:sz w:val="22"/>
        </w:rPr>
        <w:t xml:space="preserve"> «Кто друг, кто чужой»: карточки с людьми (мама, папа, воспитатель, незнакомец, «знакомый, которого давно не видел»). Попросите распределить на «свои» и «чужие» и пояснить: «с кем можно уходить, с кем нельзя».</w:t>
      </w:r>
    </w:p>
    <w:p w14:paraId="04F5DA2C" w14:textId="0F08DA27" w:rsidR="00E002A7" w:rsidRPr="00161332" w:rsidRDefault="00E002A7" w:rsidP="00161332">
      <w:pPr>
        <w:spacing w:after="0"/>
        <w:ind w:firstLine="708"/>
        <w:rPr>
          <w:rFonts w:cs="Times New Roman"/>
          <w:b/>
          <w:bCs/>
          <w:sz w:val="22"/>
        </w:rPr>
      </w:pPr>
      <w:r w:rsidRPr="00161332">
        <w:rPr>
          <w:rFonts w:cs="Times New Roman"/>
          <w:b/>
          <w:bCs/>
          <w:sz w:val="22"/>
        </w:rPr>
        <w:t>Критерии оценки (баллы)</w:t>
      </w:r>
      <w:r w:rsidRPr="00161332">
        <w:rPr>
          <w:rFonts w:cs="Times New Roman"/>
          <w:sz w:val="22"/>
        </w:rPr>
        <w:t>:</w:t>
      </w:r>
    </w:p>
    <w:p w14:paraId="721767BB" w14:textId="3DFB4161" w:rsidR="00161332" w:rsidRPr="00161332" w:rsidRDefault="00E002A7" w:rsidP="00E002A7">
      <w:pPr>
        <w:pStyle w:val="a7"/>
        <w:numPr>
          <w:ilvl w:val="0"/>
          <w:numId w:val="13"/>
        </w:numPr>
        <w:spacing w:after="0"/>
        <w:rPr>
          <w:rFonts w:cs="Times New Roman"/>
          <w:sz w:val="22"/>
        </w:rPr>
      </w:pPr>
      <w:r w:rsidRPr="00161332">
        <w:rPr>
          <w:rFonts w:cs="Times New Roman"/>
          <w:sz w:val="22"/>
        </w:rPr>
        <w:t>3 балла: правильный и полный ответ, может объяснить причину.</w:t>
      </w:r>
    </w:p>
    <w:p w14:paraId="042D608E" w14:textId="77777777" w:rsidR="00161332" w:rsidRPr="00161332" w:rsidRDefault="00E002A7" w:rsidP="00E002A7">
      <w:pPr>
        <w:pStyle w:val="a7"/>
        <w:numPr>
          <w:ilvl w:val="0"/>
          <w:numId w:val="13"/>
        </w:numPr>
        <w:spacing w:after="0"/>
        <w:rPr>
          <w:rFonts w:cs="Times New Roman"/>
          <w:sz w:val="22"/>
        </w:rPr>
      </w:pPr>
      <w:r w:rsidRPr="00161332">
        <w:rPr>
          <w:rFonts w:cs="Times New Roman"/>
          <w:sz w:val="22"/>
        </w:rPr>
        <w:t>2 балла: ответ верный при выборе из вариантов, объяснение неполное.</w:t>
      </w:r>
    </w:p>
    <w:p w14:paraId="7A6F5FC3" w14:textId="12A22B97" w:rsidR="00E002A7" w:rsidRPr="00161332" w:rsidRDefault="00E002A7" w:rsidP="00E002A7">
      <w:pPr>
        <w:pStyle w:val="a7"/>
        <w:numPr>
          <w:ilvl w:val="0"/>
          <w:numId w:val="13"/>
        </w:numPr>
        <w:spacing w:after="0"/>
        <w:rPr>
          <w:rFonts w:cs="Times New Roman"/>
          <w:sz w:val="22"/>
        </w:rPr>
      </w:pPr>
      <w:r w:rsidRPr="00161332">
        <w:rPr>
          <w:rFonts w:cs="Times New Roman"/>
          <w:sz w:val="22"/>
        </w:rPr>
        <w:t>1 балл: неверный ответ или отказ, путаница в понятиях.</w:t>
      </w:r>
    </w:p>
    <w:p w14:paraId="547C4188" w14:textId="726F0E3A" w:rsidR="00E5421D" w:rsidRPr="00161332" w:rsidRDefault="00E002A7" w:rsidP="00161332">
      <w:pPr>
        <w:spacing w:after="0"/>
        <w:ind w:firstLine="708"/>
        <w:rPr>
          <w:rFonts w:cs="Times New Roman"/>
          <w:sz w:val="22"/>
        </w:rPr>
      </w:pPr>
      <w:r w:rsidRPr="00161332">
        <w:rPr>
          <w:rFonts w:cs="Times New Roman"/>
          <w:sz w:val="22"/>
        </w:rPr>
        <w:t>Суммарно баллы по блокам покажут, где у ребёнка пробелы: дом, улица, природа, экстренные ситуации.</w:t>
      </w:r>
    </w:p>
    <w:p w14:paraId="15CCCB2C" w14:textId="77777777" w:rsidR="00470C68" w:rsidRDefault="00470C68" w:rsidP="00161332">
      <w:pPr>
        <w:spacing w:after="0"/>
        <w:jc w:val="center"/>
        <w:rPr>
          <w:rFonts w:eastAsia="Calibri" w:cs="Times New Roman"/>
          <w:kern w:val="2"/>
          <w:sz w:val="22"/>
          <w14:ligatures w14:val="standardContextual"/>
        </w:rPr>
      </w:pPr>
    </w:p>
    <w:p w14:paraId="166DFA31" w14:textId="77777777" w:rsidR="00470C68" w:rsidRDefault="00470C68" w:rsidP="00161332">
      <w:pPr>
        <w:spacing w:after="0"/>
        <w:jc w:val="center"/>
        <w:rPr>
          <w:rFonts w:eastAsia="Calibri" w:cs="Times New Roman"/>
          <w:kern w:val="2"/>
          <w:sz w:val="22"/>
          <w14:ligatures w14:val="standardContextual"/>
        </w:rPr>
      </w:pPr>
    </w:p>
    <w:p w14:paraId="2547C11B" w14:textId="6C9B21D6" w:rsidR="00E5421D" w:rsidRPr="00E5421D" w:rsidRDefault="00E5421D" w:rsidP="00161332">
      <w:pPr>
        <w:spacing w:after="0"/>
        <w:jc w:val="center"/>
        <w:rPr>
          <w:rFonts w:eastAsia="Calibri" w:cs="Times New Roman"/>
          <w:kern w:val="2"/>
          <w:sz w:val="22"/>
          <w14:ligatures w14:val="standardContextual"/>
        </w:rPr>
      </w:pPr>
      <w:r w:rsidRPr="00E5421D">
        <w:rPr>
          <w:rFonts w:eastAsia="Calibri" w:cs="Times New Roman"/>
          <w:kern w:val="2"/>
          <w:sz w:val="22"/>
          <w14:ligatures w14:val="standardContextual"/>
        </w:rPr>
        <w:lastRenderedPageBreak/>
        <w:t>Протокол диагностики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13"/>
        <w:gridCol w:w="1567"/>
        <w:gridCol w:w="1134"/>
        <w:gridCol w:w="1134"/>
        <w:gridCol w:w="1134"/>
        <w:gridCol w:w="1134"/>
        <w:gridCol w:w="1134"/>
        <w:gridCol w:w="971"/>
        <w:gridCol w:w="914"/>
        <w:gridCol w:w="921"/>
      </w:tblGrid>
      <w:tr w:rsidR="00E5421D" w:rsidRPr="00161332" w14:paraId="42CDD28D" w14:textId="3C0437DE" w:rsidTr="00161332">
        <w:tc>
          <w:tcPr>
            <w:tcW w:w="413" w:type="dxa"/>
          </w:tcPr>
          <w:p w14:paraId="4CC7E7F9" w14:textId="77777777" w:rsidR="00E5421D" w:rsidRPr="00E5421D" w:rsidRDefault="00E5421D" w:rsidP="00E5421D">
            <w:pPr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E5421D"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  <w:t>№</w:t>
            </w:r>
          </w:p>
        </w:tc>
        <w:tc>
          <w:tcPr>
            <w:tcW w:w="1567" w:type="dxa"/>
          </w:tcPr>
          <w:p w14:paraId="2C1B1A05" w14:textId="77777777" w:rsidR="00E5421D" w:rsidRPr="00E5421D" w:rsidRDefault="00E5421D" w:rsidP="00E5421D">
            <w:pPr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E5421D"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  <w:t>Имя ребенка</w:t>
            </w:r>
          </w:p>
        </w:tc>
        <w:tc>
          <w:tcPr>
            <w:tcW w:w="1134" w:type="dxa"/>
          </w:tcPr>
          <w:p w14:paraId="26C1EE23" w14:textId="39E75FE4" w:rsidR="00E5421D" w:rsidRPr="00E5421D" w:rsidRDefault="00E5421D" w:rsidP="00E5421D">
            <w:pPr>
              <w:jc w:val="center"/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161332"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  <w:t xml:space="preserve">Блок </w:t>
            </w:r>
            <w:r w:rsidRPr="00E5421D"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  <w:p w14:paraId="78D970A8" w14:textId="56A8760F" w:rsidR="00E5421D" w:rsidRPr="00E5421D" w:rsidRDefault="00E5421D" w:rsidP="00E5421D">
            <w:pPr>
              <w:jc w:val="center"/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161332"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  <w:t>Средний балл</w:t>
            </w:r>
          </w:p>
        </w:tc>
        <w:tc>
          <w:tcPr>
            <w:tcW w:w="1134" w:type="dxa"/>
          </w:tcPr>
          <w:p w14:paraId="48C3C2DC" w14:textId="46DFC0FE" w:rsidR="00E5421D" w:rsidRPr="00161332" w:rsidRDefault="00E5421D" w:rsidP="00E5421D">
            <w:pPr>
              <w:jc w:val="center"/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161332"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  <w:t>Блок</w:t>
            </w:r>
            <w:r w:rsidRPr="00161332"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  <w:t xml:space="preserve"> 2 </w:t>
            </w:r>
          </w:p>
          <w:p w14:paraId="10FBA638" w14:textId="049C5EF6" w:rsidR="00161332" w:rsidRPr="00161332" w:rsidRDefault="00161332" w:rsidP="00E5421D">
            <w:pPr>
              <w:jc w:val="center"/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161332"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  <w:t>Средний балл</w:t>
            </w:r>
          </w:p>
          <w:p w14:paraId="19174612" w14:textId="12127067" w:rsidR="00E5421D" w:rsidRPr="00E5421D" w:rsidRDefault="00E5421D" w:rsidP="00E5421D">
            <w:pPr>
              <w:jc w:val="center"/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134" w:type="dxa"/>
          </w:tcPr>
          <w:p w14:paraId="2CE7D358" w14:textId="1DBD8345" w:rsidR="00E5421D" w:rsidRPr="00161332" w:rsidRDefault="00E5421D" w:rsidP="00E5421D">
            <w:pPr>
              <w:jc w:val="center"/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161332"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  <w:t>Блок</w:t>
            </w:r>
            <w:r w:rsidRPr="00161332"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E5421D"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  <w:t xml:space="preserve">3 </w:t>
            </w:r>
          </w:p>
          <w:p w14:paraId="0A61B5DA" w14:textId="25018889" w:rsidR="00161332" w:rsidRPr="00E5421D" w:rsidRDefault="00161332" w:rsidP="00E5421D">
            <w:pPr>
              <w:jc w:val="center"/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161332"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  <w:t>Средний балл</w:t>
            </w:r>
          </w:p>
          <w:p w14:paraId="54A3904A" w14:textId="4DA8966D" w:rsidR="00E5421D" w:rsidRPr="00E5421D" w:rsidRDefault="00E5421D" w:rsidP="00E5421D">
            <w:pPr>
              <w:jc w:val="center"/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134" w:type="dxa"/>
          </w:tcPr>
          <w:p w14:paraId="0F4DC896" w14:textId="77777777" w:rsidR="00E5421D" w:rsidRPr="00161332" w:rsidRDefault="00E5421D" w:rsidP="00E5421D">
            <w:pPr>
              <w:jc w:val="center"/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161332"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  <w:t xml:space="preserve">Блок </w:t>
            </w:r>
            <w:r w:rsidRPr="00161332"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  <w:t>4</w:t>
            </w:r>
          </w:p>
          <w:p w14:paraId="25F4ADDB" w14:textId="0763E10E" w:rsidR="00161332" w:rsidRPr="00E5421D" w:rsidRDefault="00161332" w:rsidP="00E5421D">
            <w:pPr>
              <w:jc w:val="center"/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161332"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  <w:t>Средний балл</w:t>
            </w:r>
          </w:p>
        </w:tc>
        <w:tc>
          <w:tcPr>
            <w:tcW w:w="1134" w:type="dxa"/>
          </w:tcPr>
          <w:p w14:paraId="6F54747E" w14:textId="761843B8" w:rsidR="00E5421D" w:rsidRPr="00161332" w:rsidRDefault="00E5421D" w:rsidP="00E5421D">
            <w:pPr>
              <w:jc w:val="center"/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161332"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  <w:t xml:space="preserve">Блок </w:t>
            </w:r>
            <w:r w:rsidR="00161332" w:rsidRPr="00161332"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  <w:t>5</w:t>
            </w:r>
          </w:p>
          <w:p w14:paraId="36BE6FA5" w14:textId="16060BD3" w:rsidR="00E5421D" w:rsidRPr="00E5421D" w:rsidRDefault="00E5421D" w:rsidP="00E5421D">
            <w:pPr>
              <w:jc w:val="center"/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161332"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  <w:t>Средний балл</w:t>
            </w:r>
          </w:p>
        </w:tc>
        <w:tc>
          <w:tcPr>
            <w:tcW w:w="971" w:type="dxa"/>
          </w:tcPr>
          <w:p w14:paraId="0CB450D7" w14:textId="05AEA073" w:rsidR="00E5421D" w:rsidRPr="00161332" w:rsidRDefault="00E5421D" w:rsidP="00E5421D">
            <w:pPr>
              <w:jc w:val="center"/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161332"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  <w:t xml:space="preserve">Блок </w:t>
            </w:r>
            <w:r w:rsidRPr="00161332"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  <w:t>6</w:t>
            </w:r>
          </w:p>
          <w:p w14:paraId="6C1DF403" w14:textId="7C8DF043" w:rsidR="00E5421D" w:rsidRPr="00161332" w:rsidRDefault="00E5421D" w:rsidP="00E5421D">
            <w:pPr>
              <w:jc w:val="center"/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161332"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  <w:t>Средний балл</w:t>
            </w:r>
          </w:p>
        </w:tc>
        <w:tc>
          <w:tcPr>
            <w:tcW w:w="914" w:type="dxa"/>
          </w:tcPr>
          <w:p w14:paraId="5951A495" w14:textId="19339D15" w:rsidR="00E5421D" w:rsidRPr="00E5421D" w:rsidRDefault="00E5421D" w:rsidP="00E5421D">
            <w:pPr>
              <w:jc w:val="center"/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E5421D"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  <w:t>Итого средний бал</w:t>
            </w:r>
          </w:p>
          <w:p w14:paraId="4738C421" w14:textId="77777777" w:rsidR="00E5421D" w:rsidRPr="00161332" w:rsidRDefault="00E5421D" w:rsidP="00E5421D">
            <w:pPr>
              <w:jc w:val="center"/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21" w:type="dxa"/>
          </w:tcPr>
          <w:p w14:paraId="08E01452" w14:textId="3D06C177" w:rsidR="00E5421D" w:rsidRPr="00161332" w:rsidRDefault="00E5421D" w:rsidP="00E5421D">
            <w:pPr>
              <w:jc w:val="center"/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E5421D"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  <w:t>Уровень</w:t>
            </w:r>
          </w:p>
        </w:tc>
      </w:tr>
      <w:tr w:rsidR="00E5421D" w:rsidRPr="00161332" w14:paraId="37EEC9F6" w14:textId="17785679" w:rsidTr="00161332">
        <w:tc>
          <w:tcPr>
            <w:tcW w:w="413" w:type="dxa"/>
          </w:tcPr>
          <w:p w14:paraId="6D133B3E" w14:textId="77777777" w:rsidR="00E5421D" w:rsidRPr="00E5421D" w:rsidRDefault="00E5421D" w:rsidP="00E5421D">
            <w:pPr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567" w:type="dxa"/>
          </w:tcPr>
          <w:p w14:paraId="15D4B96E" w14:textId="77777777" w:rsidR="00E5421D" w:rsidRPr="00E5421D" w:rsidRDefault="00E5421D" w:rsidP="00E5421D">
            <w:pPr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134" w:type="dxa"/>
          </w:tcPr>
          <w:p w14:paraId="1CDA66D6" w14:textId="77777777" w:rsidR="00E5421D" w:rsidRPr="00E5421D" w:rsidRDefault="00E5421D" w:rsidP="00E5421D">
            <w:pPr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134" w:type="dxa"/>
          </w:tcPr>
          <w:p w14:paraId="01A7EA3A" w14:textId="77777777" w:rsidR="00E5421D" w:rsidRPr="00E5421D" w:rsidRDefault="00E5421D" w:rsidP="00E5421D">
            <w:pPr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134" w:type="dxa"/>
          </w:tcPr>
          <w:p w14:paraId="21D15551" w14:textId="77777777" w:rsidR="00E5421D" w:rsidRPr="00E5421D" w:rsidRDefault="00E5421D" w:rsidP="00E5421D">
            <w:pPr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134" w:type="dxa"/>
          </w:tcPr>
          <w:p w14:paraId="76C2B846" w14:textId="77777777" w:rsidR="00E5421D" w:rsidRPr="00E5421D" w:rsidRDefault="00E5421D" w:rsidP="00E5421D">
            <w:pPr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134" w:type="dxa"/>
          </w:tcPr>
          <w:p w14:paraId="27245572" w14:textId="77777777" w:rsidR="00E5421D" w:rsidRPr="00E5421D" w:rsidRDefault="00E5421D" w:rsidP="00E5421D">
            <w:pPr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71" w:type="dxa"/>
          </w:tcPr>
          <w:p w14:paraId="6D7E2909" w14:textId="77777777" w:rsidR="00E5421D" w:rsidRPr="00161332" w:rsidRDefault="00E5421D" w:rsidP="00E5421D">
            <w:pPr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14" w:type="dxa"/>
          </w:tcPr>
          <w:p w14:paraId="225C3899" w14:textId="0B30E2EC" w:rsidR="00E5421D" w:rsidRPr="00161332" w:rsidRDefault="00E5421D" w:rsidP="00E5421D">
            <w:pPr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21" w:type="dxa"/>
          </w:tcPr>
          <w:p w14:paraId="7E9A1AC6" w14:textId="67C8EDEB" w:rsidR="00E5421D" w:rsidRPr="00161332" w:rsidRDefault="00E5421D" w:rsidP="00E5421D">
            <w:pPr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E5421D" w:rsidRPr="00161332" w14:paraId="3E9D0211" w14:textId="79020E52" w:rsidTr="00161332">
        <w:tc>
          <w:tcPr>
            <w:tcW w:w="413" w:type="dxa"/>
          </w:tcPr>
          <w:p w14:paraId="5EC6AA26" w14:textId="77777777" w:rsidR="00E5421D" w:rsidRPr="00E5421D" w:rsidRDefault="00E5421D" w:rsidP="00E5421D">
            <w:pPr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567" w:type="dxa"/>
          </w:tcPr>
          <w:p w14:paraId="067A4E19" w14:textId="77777777" w:rsidR="00E5421D" w:rsidRPr="00E5421D" w:rsidRDefault="00E5421D" w:rsidP="00E5421D">
            <w:pPr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134" w:type="dxa"/>
          </w:tcPr>
          <w:p w14:paraId="1D12C3D7" w14:textId="77777777" w:rsidR="00E5421D" w:rsidRPr="00E5421D" w:rsidRDefault="00E5421D" w:rsidP="00E5421D">
            <w:pPr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134" w:type="dxa"/>
          </w:tcPr>
          <w:p w14:paraId="73EFCFC4" w14:textId="77777777" w:rsidR="00E5421D" w:rsidRPr="00E5421D" w:rsidRDefault="00E5421D" w:rsidP="00E5421D">
            <w:pPr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134" w:type="dxa"/>
          </w:tcPr>
          <w:p w14:paraId="5202890A" w14:textId="77777777" w:rsidR="00E5421D" w:rsidRPr="00E5421D" w:rsidRDefault="00E5421D" w:rsidP="00E5421D">
            <w:pPr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134" w:type="dxa"/>
          </w:tcPr>
          <w:p w14:paraId="465021C5" w14:textId="77777777" w:rsidR="00E5421D" w:rsidRPr="00E5421D" w:rsidRDefault="00E5421D" w:rsidP="00E5421D">
            <w:pPr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134" w:type="dxa"/>
          </w:tcPr>
          <w:p w14:paraId="0B2C53F1" w14:textId="77777777" w:rsidR="00E5421D" w:rsidRPr="00E5421D" w:rsidRDefault="00E5421D" w:rsidP="00E5421D">
            <w:pPr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71" w:type="dxa"/>
          </w:tcPr>
          <w:p w14:paraId="70963368" w14:textId="77777777" w:rsidR="00E5421D" w:rsidRPr="00161332" w:rsidRDefault="00E5421D" w:rsidP="00E5421D">
            <w:pPr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14" w:type="dxa"/>
          </w:tcPr>
          <w:p w14:paraId="1C74FA48" w14:textId="475059EA" w:rsidR="00E5421D" w:rsidRPr="00161332" w:rsidRDefault="00E5421D" w:rsidP="00E5421D">
            <w:pPr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21" w:type="dxa"/>
          </w:tcPr>
          <w:p w14:paraId="5EEC4B4F" w14:textId="46F41275" w:rsidR="00E5421D" w:rsidRPr="00161332" w:rsidRDefault="00E5421D" w:rsidP="00E5421D">
            <w:pPr>
              <w:rPr>
                <w:rFonts w:eastAsia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2EE2F0D8" w14:textId="77777777" w:rsidR="00E002A7" w:rsidRPr="00161332" w:rsidRDefault="00E002A7" w:rsidP="00E002A7">
      <w:pPr>
        <w:spacing w:after="0"/>
        <w:rPr>
          <w:rFonts w:cs="Times New Roman"/>
          <w:sz w:val="22"/>
        </w:rPr>
      </w:pPr>
    </w:p>
    <w:p w14:paraId="79254CDE" w14:textId="77777777" w:rsidR="00161332" w:rsidRPr="00161332" w:rsidRDefault="00161332" w:rsidP="00161332">
      <w:pPr>
        <w:spacing w:after="0"/>
        <w:rPr>
          <w:rFonts w:cs="Times New Roman"/>
          <w:sz w:val="22"/>
        </w:rPr>
      </w:pPr>
      <w:r w:rsidRPr="00161332">
        <w:rPr>
          <w:rFonts w:cs="Times New Roman"/>
          <w:sz w:val="22"/>
        </w:rPr>
        <w:t>В конце подсчитывается средний балл по всем заданиям и определяется уровень:</w:t>
      </w:r>
    </w:p>
    <w:p w14:paraId="1C94781F" w14:textId="02EEB6B3" w:rsidR="00161332" w:rsidRPr="00161332" w:rsidRDefault="00161332" w:rsidP="00161332">
      <w:pPr>
        <w:pStyle w:val="a7"/>
        <w:numPr>
          <w:ilvl w:val="0"/>
          <w:numId w:val="14"/>
        </w:numPr>
        <w:spacing w:after="0"/>
        <w:rPr>
          <w:rFonts w:cs="Times New Roman"/>
          <w:sz w:val="22"/>
        </w:rPr>
      </w:pPr>
      <w:r w:rsidRPr="00161332">
        <w:rPr>
          <w:rFonts w:cs="Times New Roman"/>
          <w:sz w:val="22"/>
        </w:rPr>
        <w:t>3,0- 2,6 - в</w:t>
      </w:r>
      <w:r w:rsidRPr="00161332">
        <w:rPr>
          <w:rFonts w:cs="Times New Roman"/>
          <w:sz w:val="22"/>
        </w:rPr>
        <w:t>ысокий</w:t>
      </w:r>
      <w:r w:rsidRPr="00161332">
        <w:rPr>
          <w:rFonts w:cs="Times New Roman"/>
          <w:sz w:val="22"/>
        </w:rPr>
        <w:t xml:space="preserve"> уровень</w:t>
      </w:r>
      <w:r w:rsidRPr="00161332">
        <w:rPr>
          <w:rFonts w:cs="Times New Roman"/>
          <w:sz w:val="22"/>
        </w:rPr>
        <w:t>: устойчивые представления, умеет объяснять и аргументировать.</w:t>
      </w:r>
    </w:p>
    <w:p w14:paraId="02D88D9E" w14:textId="28A70B2D" w:rsidR="00161332" w:rsidRPr="00161332" w:rsidRDefault="00161332" w:rsidP="00161332">
      <w:pPr>
        <w:pStyle w:val="a7"/>
        <w:numPr>
          <w:ilvl w:val="0"/>
          <w:numId w:val="14"/>
        </w:numPr>
        <w:spacing w:after="0"/>
        <w:rPr>
          <w:rFonts w:cs="Times New Roman"/>
          <w:sz w:val="22"/>
        </w:rPr>
      </w:pPr>
      <w:r w:rsidRPr="00161332">
        <w:rPr>
          <w:rFonts w:cs="Times New Roman"/>
          <w:sz w:val="22"/>
        </w:rPr>
        <w:t>2,5 – 1,8 - с</w:t>
      </w:r>
      <w:r w:rsidRPr="00161332">
        <w:rPr>
          <w:rFonts w:cs="Times New Roman"/>
          <w:sz w:val="22"/>
        </w:rPr>
        <w:t>редний: есть базовые знания, но нуждается в поддержке и наводящих вопросах.</w:t>
      </w:r>
    </w:p>
    <w:p w14:paraId="17CDA312" w14:textId="62160694" w:rsidR="00E002A7" w:rsidRPr="00161332" w:rsidRDefault="00161332" w:rsidP="00161332">
      <w:pPr>
        <w:pStyle w:val="a7"/>
        <w:numPr>
          <w:ilvl w:val="0"/>
          <w:numId w:val="14"/>
        </w:numPr>
        <w:spacing w:after="0"/>
        <w:rPr>
          <w:rFonts w:cs="Times New Roman"/>
          <w:sz w:val="22"/>
        </w:rPr>
      </w:pPr>
      <w:r w:rsidRPr="00161332">
        <w:rPr>
          <w:rFonts w:cs="Times New Roman"/>
          <w:sz w:val="22"/>
        </w:rPr>
        <w:t>1,7 – 1,0 - н</w:t>
      </w:r>
      <w:r w:rsidRPr="00161332">
        <w:rPr>
          <w:rFonts w:cs="Times New Roman"/>
          <w:sz w:val="22"/>
        </w:rPr>
        <w:t>изкий: знания фрагментарны, связи не устанавливает.</w:t>
      </w:r>
    </w:p>
    <w:p w14:paraId="58252DA8" w14:textId="77777777" w:rsidR="00E002A7" w:rsidRPr="00161332" w:rsidRDefault="00E002A7" w:rsidP="00E002A7">
      <w:pPr>
        <w:spacing w:after="0"/>
        <w:rPr>
          <w:rFonts w:cs="Times New Roman"/>
          <w:sz w:val="22"/>
        </w:rPr>
      </w:pPr>
    </w:p>
    <w:p w14:paraId="12ABC3B7" w14:textId="46F5A0C3" w:rsidR="00E002A7" w:rsidRPr="00161332" w:rsidRDefault="00E002A7" w:rsidP="00E002A7">
      <w:pPr>
        <w:spacing w:after="0"/>
        <w:rPr>
          <w:rFonts w:cs="Times New Roman"/>
          <w:i/>
          <w:iCs/>
          <w:sz w:val="22"/>
        </w:rPr>
      </w:pPr>
      <w:r w:rsidRPr="00161332">
        <w:rPr>
          <w:rFonts w:cs="Times New Roman"/>
          <w:i/>
          <w:iCs/>
          <w:sz w:val="22"/>
        </w:rPr>
        <w:t>Практические советы по проведению</w:t>
      </w:r>
    </w:p>
    <w:p w14:paraId="3F34C943" w14:textId="77777777" w:rsidR="00161332" w:rsidRPr="00161332" w:rsidRDefault="00E002A7" w:rsidP="00E002A7">
      <w:pPr>
        <w:pStyle w:val="a7"/>
        <w:numPr>
          <w:ilvl w:val="0"/>
          <w:numId w:val="15"/>
        </w:numPr>
        <w:spacing w:after="0"/>
        <w:rPr>
          <w:rFonts w:cs="Times New Roman"/>
          <w:sz w:val="22"/>
        </w:rPr>
      </w:pPr>
      <w:r w:rsidRPr="00161332">
        <w:rPr>
          <w:rFonts w:cs="Times New Roman"/>
          <w:sz w:val="22"/>
        </w:rPr>
        <w:t>Не учите перед диагностикой. Опрос должен выявить реальный уровень знаний.</w:t>
      </w:r>
    </w:p>
    <w:p w14:paraId="2E2AB407" w14:textId="6E0E8C99" w:rsidR="00E002A7" w:rsidRPr="00161332" w:rsidRDefault="00E002A7" w:rsidP="00E002A7">
      <w:pPr>
        <w:pStyle w:val="a7"/>
        <w:numPr>
          <w:ilvl w:val="0"/>
          <w:numId w:val="15"/>
        </w:numPr>
        <w:spacing w:after="0"/>
        <w:rPr>
          <w:rFonts w:cs="Times New Roman"/>
          <w:sz w:val="22"/>
        </w:rPr>
      </w:pPr>
      <w:r w:rsidRPr="00161332">
        <w:rPr>
          <w:rFonts w:cs="Times New Roman"/>
          <w:sz w:val="22"/>
        </w:rPr>
        <w:t>Фиксируйте не только ответ, но и интонацию и уверенность. Иногда ребёнок говорит правильно, но неуверенно — это тоже маркер.</w:t>
      </w:r>
    </w:p>
    <w:p w14:paraId="187F3A09" w14:textId="77777777" w:rsidR="00F12C76" w:rsidRPr="00E002A7" w:rsidRDefault="00F12C76" w:rsidP="00E002A7">
      <w:pPr>
        <w:spacing w:after="0"/>
        <w:rPr>
          <w:rFonts w:cs="Times New Roman"/>
          <w:sz w:val="24"/>
          <w:szCs w:val="24"/>
        </w:rPr>
      </w:pPr>
    </w:p>
    <w:sectPr w:rsidR="00F12C76" w:rsidRPr="00E002A7" w:rsidSect="00246ADF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37BA6"/>
    <w:multiLevelType w:val="multilevel"/>
    <w:tmpl w:val="CEB6B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AA225D"/>
    <w:multiLevelType w:val="multilevel"/>
    <w:tmpl w:val="1F8ECD2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923AAA"/>
    <w:multiLevelType w:val="hybridMultilevel"/>
    <w:tmpl w:val="9D5EC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17895"/>
    <w:multiLevelType w:val="hybridMultilevel"/>
    <w:tmpl w:val="1CB0E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E0307"/>
    <w:multiLevelType w:val="multilevel"/>
    <w:tmpl w:val="A97EE8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F360B7"/>
    <w:multiLevelType w:val="multilevel"/>
    <w:tmpl w:val="1652B0A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8011BE"/>
    <w:multiLevelType w:val="multilevel"/>
    <w:tmpl w:val="F23C8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7C4E3A"/>
    <w:multiLevelType w:val="hybridMultilevel"/>
    <w:tmpl w:val="E96A2924"/>
    <w:lvl w:ilvl="0" w:tplc="AB02F262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70E19B5"/>
    <w:multiLevelType w:val="multilevel"/>
    <w:tmpl w:val="B7EC7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3F4643"/>
    <w:multiLevelType w:val="hybridMultilevel"/>
    <w:tmpl w:val="7696F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CB1B76"/>
    <w:multiLevelType w:val="hybridMultilevel"/>
    <w:tmpl w:val="F1F83F34"/>
    <w:lvl w:ilvl="0" w:tplc="0AE2BD28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3F18AF"/>
    <w:multiLevelType w:val="hybridMultilevel"/>
    <w:tmpl w:val="D0C01186"/>
    <w:lvl w:ilvl="0" w:tplc="8196FC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5E612B5"/>
    <w:multiLevelType w:val="multilevel"/>
    <w:tmpl w:val="AD52C6F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653473C"/>
    <w:multiLevelType w:val="hybridMultilevel"/>
    <w:tmpl w:val="4C608CD0"/>
    <w:lvl w:ilvl="0" w:tplc="DF683E6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16178EA"/>
    <w:multiLevelType w:val="hybridMultilevel"/>
    <w:tmpl w:val="E3FE3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7446C9"/>
    <w:multiLevelType w:val="multilevel"/>
    <w:tmpl w:val="86FA9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69577A"/>
    <w:multiLevelType w:val="hybridMultilevel"/>
    <w:tmpl w:val="B2365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2149AD"/>
    <w:multiLevelType w:val="hybridMultilevel"/>
    <w:tmpl w:val="594C18C6"/>
    <w:lvl w:ilvl="0" w:tplc="30C2D7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2"/>
  </w:num>
  <w:num w:numId="5">
    <w:abstractNumId w:val="1"/>
  </w:num>
  <w:num w:numId="6">
    <w:abstractNumId w:val="8"/>
  </w:num>
  <w:num w:numId="7">
    <w:abstractNumId w:val="0"/>
  </w:num>
  <w:num w:numId="8">
    <w:abstractNumId w:val="15"/>
  </w:num>
  <w:num w:numId="9">
    <w:abstractNumId w:val="11"/>
  </w:num>
  <w:num w:numId="10">
    <w:abstractNumId w:val="7"/>
  </w:num>
  <w:num w:numId="11">
    <w:abstractNumId w:val="13"/>
  </w:num>
  <w:num w:numId="12">
    <w:abstractNumId w:val="17"/>
  </w:num>
  <w:num w:numId="13">
    <w:abstractNumId w:val="14"/>
  </w:num>
  <w:num w:numId="14">
    <w:abstractNumId w:val="9"/>
  </w:num>
  <w:num w:numId="15">
    <w:abstractNumId w:val="2"/>
  </w:num>
  <w:num w:numId="16">
    <w:abstractNumId w:val="10"/>
  </w:num>
  <w:num w:numId="17">
    <w:abstractNumId w:val="16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944"/>
    <w:rsid w:val="00161332"/>
    <w:rsid w:val="00246ADF"/>
    <w:rsid w:val="00412A0E"/>
    <w:rsid w:val="00470C68"/>
    <w:rsid w:val="00681141"/>
    <w:rsid w:val="006C0B77"/>
    <w:rsid w:val="0072026F"/>
    <w:rsid w:val="007B50EF"/>
    <w:rsid w:val="008242FF"/>
    <w:rsid w:val="00845E28"/>
    <w:rsid w:val="00870751"/>
    <w:rsid w:val="00922C48"/>
    <w:rsid w:val="00B138E1"/>
    <w:rsid w:val="00B915B7"/>
    <w:rsid w:val="00D705AE"/>
    <w:rsid w:val="00E002A7"/>
    <w:rsid w:val="00E17944"/>
    <w:rsid w:val="00E5421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5E604"/>
  <w15:chartTrackingRefBased/>
  <w15:docId w15:val="{1D96CA8B-64D0-45DF-8327-07582236A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179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79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79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79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794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794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794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794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7944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E179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E17944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E17944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E17944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E17944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E17944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E17944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E17944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E179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794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E1794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794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E179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7944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E179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794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79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7944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E1794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54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Школа Сад 2</cp:lastModifiedBy>
  <cp:revision>5</cp:revision>
  <cp:lastPrinted>2026-09-16T11:44:00Z</cp:lastPrinted>
  <dcterms:created xsi:type="dcterms:W3CDTF">2026-09-15T18:15:00Z</dcterms:created>
  <dcterms:modified xsi:type="dcterms:W3CDTF">2026-09-16T11:44:00Z</dcterms:modified>
</cp:coreProperties>
</file>