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14ECE" w14:textId="7F91D31B" w:rsidR="00B25672" w:rsidRPr="00B25672" w:rsidRDefault="00B25672" w:rsidP="00B25672">
      <w:pPr>
        <w:jc w:val="center"/>
        <w:rPr>
          <w:rFonts w:ascii="Times New Roman" w:hAnsi="Times New Roman" w:cs="Times New Roman"/>
          <w:sz w:val="24"/>
          <w:szCs w:val="24"/>
        </w:rPr>
      </w:pPr>
      <w:r w:rsidRPr="00B25672">
        <w:rPr>
          <w:rFonts w:ascii="Times New Roman" w:hAnsi="Times New Roman" w:cs="Times New Roman"/>
          <w:noProof/>
          <w:sz w:val="24"/>
          <w:szCs w:val="24"/>
          <w:lang w:eastAsia="ru-RU"/>
        </w:rPr>
        <w:drawing>
          <wp:inline distT="0" distB="0" distL="0" distR="0" wp14:anchorId="2DFD56A2" wp14:editId="3735AFDC">
            <wp:extent cx="6324600" cy="9172575"/>
            <wp:effectExtent l="0" t="0" r="0" b="9525"/>
            <wp:docPr id="1" name="Рисунок 1" descr="C:\Users\rgsko\Downloads\УТВЕРЖДАЮ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gsko\Downloads\УТВЕРЖДАЮ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6674" cy="9190086"/>
                    </a:xfrm>
                    <a:prstGeom prst="rect">
                      <a:avLst/>
                    </a:prstGeom>
                    <a:noFill/>
                    <a:ln>
                      <a:noFill/>
                    </a:ln>
                  </pic:spPr>
                </pic:pic>
              </a:graphicData>
            </a:graphic>
          </wp:inline>
        </w:drawing>
      </w:r>
    </w:p>
    <w:p w14:paraId="33A340B2" w14:textId="17FFFF12" w:rsidR="00D8613C" w:rsidRPr="00BA5870" w:rsidRDefault="00D8613C" w:rsidP="000D5F08">
      <w:pPr>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ПОЯСНИТЕЛЬНАЯ ЗАПИСКА</w:t>
      </w:r>
    </w:p>
    <w:p w14:paraId="06FC3ECB" w14:textId="77777777" w:rsidR="00083515" w:rsidRDefault="00083515" w:rsidP="00083515">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p>
    <w:p w14:paraId="44D65F99" w14:textId="0ED8C026" w:rsidR="00083515" w:rsidRPr="00083515" w:rsidRDefault="00083515" w:rsidP="00083515">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П</w:t>
      </w:r>
      <w:r w:rsidRPr="00083515">
        <w:rPr>
          <w:rFonts w:ascii="Times New Roman" w:eastAsia="Times New Roman" w:hAnsi="Times New Roman" w:cs="Times New Roman"/>
          <w:kern w:val="0"/>
          <w:sz w:val="24"/>
          <w:szCs w:val="24"/>
          <w:lang w:eastAsia="ru-RU"/>
          <w14:ligatures w14:val="none"/>
        </w:rPr>
        <w:t>еред дошкольными учреждениями, как первой ступенью общего образования, ставится задача подготовки ребенка к школьному обучению, его готовности к общению со сверстниками на новом уровне. Решение этой задачи связано с формированием общей готовности детей к школе, одной из сторон которой является речевая готовность, которая включает в себя, в том числе, произносительную сторону речи.</w:t>
      </w:r>
    </w:p>
    <w:p w14:paraId="6F1E4FF7" w14:textId="77777777" w:rsidR="00083515" w:rsidRPr="00083515" w:rsidRDefault="00083515" w:rsidP="00083515">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083515">
        <w:rPr>
          <w:rFonts w:ascii="Times New Roman" w:eastAsia="Times New Roman" w:hAnsi="Times New Roman" w:cs="Times New Roman"/>
          <w:kern w:val="0"/>
          <w:sz w:val="24"/>
          <w:szCs w:val="24"/>
          <w:lang w:eastAsia="ru-RU"/>
          <w14:ligatures w14:val="none"/>
        </w:rPr>
        <w:t>Изучение спроса родителей (законных представителей) на предоставление платных образовательных услуг показал большой спрос родителей услуг учителя-логопеда по коррекции речи детей возраста от 5 до 7 лет. В силу индивидуальных, социальных, патологических особенностей развития, у данных детей возрастные несовершенства развития речи не исчезают, а принимают стойкий характер. Основные причины - незаконченность процесса формирования фонематического восприятия, или вторичные нарушения развития фонематических процессов и звукобуквенного анализа и синтеза, грамматического и лексического строя речи.</w:t>
      </w:r>
    </w:p>
    <w:p w14:paraId="6E06010A" w14:textId="266B7351" w:rsidR="00D239EA" w:rsidRPr="00D239EA" w:rsidRDefault="00083515" w:rsidP="00D239EA">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083515">
        <w:rPr>
          <w:rFonts w:ascii="Times New Roman" w:eastAsia="Times New Roman" w:hAnsi="Times New Roman" w:cs="Times New Roman"/>
          <w:kern w:val="0"/>
          <w:sz w:val="24"/>
          <w:szCs w:val="24"/>
          <w:lang w:eastAsia="ru-RU"/>
          <w14:ligatures w14:val="none"/>
        </w:rPr>
        <w:t>Проблема речевого развития и недоразвития в современном образовании очень актуальна и значима. Дети, имеющие нарушения звукопроизношения, нуждаются в своевременной диагностической и коррекционной помощи специалистов. Дошкольное образовательное учреждение, отвечая современным требованиям и запросу родительского</w:t>
      </w:r>
      <w:r w:rsidR="00D239EA" w:rsidRPr="00D239EA">
        <w:t xml:space="preserve"> </w:t>
      </w:r>
      <w:r w:rsidR="00D239EA" w:rsidRPr="00D239EA">
        <w:rPr>
          <w:rFonts w:ascii="Times New Roman" w:eastAsia="Times New Roman" w:hAnsi="Times New Roman" w:cs="Times New Roman"/>
          <w:kern w:val="0"/>
          <w:sz w:val="24"/>
          <w:szCs w:val="24"/>
          <w:lang w:eastAsia="ru-RU"/>
          <w14:ligatures w14:val="none"/>
        </w:rPr>
        <w:t>сообщества, обеспечивает условия для формирования равных стартовых возможностей дошкольников.</w:t>
      </w:r>
    </w:p>
    <w:p w14:paraId="5C3D9C2A" w14:textId="7762DAA9" w:rsidR="00083515" w:rsidRDefault="00D239EA" w:rsidP="00D239EA">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D239EA">
        <w:rPr>
          <w:rFonts w:ascii="Times New Roman" w:eastAsia="Times New Roman" w:hAnsi="Times New Roman" w:cs="Times New Roman"/>
          <w:kern w:val="0"/>
          <w:sz w:val="24"/>
          <w:szCs w:val="24"/>
          <w:lang w:eastAsia="ru-RU"/>
          <w14:ligatures w14:val="none"/>
        </w:rPr>
        <w:t>Все вышеизложенное явилось основой в разработке программы по коррекции звукопроизношения у детей дошкольного возраста для успешной социальной и школьной адаптации.</w:t>
      </w:r>
    </w:p>
    <w:p w14:paraId="120E66BF" w14:textId="79332B9A" w:rsidR="0016778A" w:rsidRPr="007412CE" w:rsidRDefault="00D8613C"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Программа разработана в целях оказания дополнительной логопедической помощи дошкольникам, имеющим фонематические нарушения речи и фонетико-фонематическое недоразвитие речи.</w:t>
      </w:r>
    </w:p>
    <w:p w14:paraId="0D4AC626" w14:textId="77777777" w:rsidR="00183AC3" w:rsidRDefault="00D8613C" w:rsidP="0016778A">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Цель программы:</w:t>
      </w:r>
      <w:r w:rsidRPr="00BA5870">
        <w:rPr>
          <w:rFonts w:ascii="Times New Roman" w:eastAsia="Times New Roman" w:hAnsi="Times New Roman" w:cs="Times New Roman"/>
          <w:kern w:val="0"/>
          <w:sz w:val="24"/>
          <w:szCs w:val="24"/>
          <w:lang w:eastAsia="ru-RU"/>
          <w14:ligatures w14:val="none"/>
        </w:rPr>
        <w:t> </w:t>
      </w:r>
    </w:p>
    <w:p w14:paraId="69C43EF4" w14:textId="60B64E2C" w:rsidR="00183AC3" w:rsidRPr="007412CE" w:rsidRDefault="00D8613C"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преодоление фонетико-фонематического недоразвития речи у детей старшего дошкольного возраста, формирование полноценной фонетической системы языка.</w:t>
      </w:r>
    </w:p>
    <w:p w14:paraId="798D2453" w14:textId="4C90CAE3" w:rsidR="00D8613C" w:rsidRPr="007412CE" w:rsidRDefault="00D8613C" w:rsidP="007412CE">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b/>
          <w:bCs/>
          <w:kern w:val="0"/>
          <w:sz w:val="24"/>
          <w:szCs w:val="24"/>
          <w:lang w:eastAsia="ru-RU"/>
          <w14:ligatures w14:val="none"/>
        </w:rPr>
        <w:t>Задачи программы:</w:t>
      </w:r>
    </w:p>
    <w:p w14:paraId="3225A15C" w14:textId="77777777" w:rsidR="007412CE" w:rsidRDefault="00D8613C" w:rsidP="007412CE">
      <w:pPr>
        <w:pStyle w:val="a3"/>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Развитие артикуляционной и мелкой моторики, речевого дыхания.</w:t>
      </w:r>
    </w:p>
    <w:p w14:paraId="6FDCBA31" w14:textId="77777777" w:rsidR="007412CE" w:rsidRDefault="00183AC3" w:rsidP="007412CE">
      <w:pPr>
        <w:pStyle w:val="a3"/>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 xml:space="preserve">Постановка, автоматизация звуков. </w:t>
      </w:r>
      <w:r w:rsidR="00D8613C" w:rsidRPr="007412CE">
        <w:rPr>
          <w:rFonts w:ascii="Times New Roman" w:eastAsia="Times New Roman" w:hAnsi="Times New Roman" w:cs="Times New Roman"/>
          <w:kern w:val="0"/>
          <w:sz w:val="24"/>
          <w:szCs w:val="24"/>
          <w:lang w:eastAsia="ru-RU"/>
          <w14:ligatures w14:val="none"/>
        </w:rPr>
        <w:t>Формирование полноценных произносительных навыков; </w:t>
      </w:r>
    </w:p>
    <w:p w14:paraId="4EFE892C" w14:textId="77777777" w:rsidR="007412CE" w:rsidRPr="007412CE" w:rsidRDefault="00D8613C" w:rsidP="007412CE">
      <w:pPr>
        <w:pStyle w:val="a3"/>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Развитие фонематического восприятия, доступных возрасту форм звукового и слогового анализа, синтеза;</w:t>
      </w:r>
      <w:r w:rsidR="00183AC3" w:rsidRPr="007412CE">
        <w:t xml:space="preserve"> </w:t>
      </w:r>
    </w:p>
    <w:p w14:paraId="416D4391" w14:textId="77777777" w:rsidR="007412CE" w:rsidRDefault="00183AC3" w:rsidP="007412CE">
      <w:pPr>
        <w:pStyle w:val="a3"/>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Развитие слоговой структуры слова</w:t>
      </w:r>
      <w:r w:rsidR="007412CE">
        <w:rPr>
          <w:rFonts w:ascii="Times New Roman" w:eastAsia="Times New Roman" w:hAnsi="Times New Roman" w:cs="Times New Roman"/>
          <w:kern w:val="0"/>
          <w:sz w:val="24"/>
          <w:szCs w:val="24"/>
          <w:lang w:eastAsia="ru-RU"/>
          <w14:ligatures w14:val="none"/>
        </w:rPr>
        <w:t>;</w:t>
      </w:r>
    </w:p>
    <w:p w14:paraId="7EB11594" w14:textId="1F4BFE73" w:rsidR="00183AC3" w:rsidRPr="007412CE" w:rsidRDefault="00D8613C" w:rsidP="007412CE">
      <w:pPr>
        <w:pStyle w:val="a3"/>
        <w:numPr>
          <w:ilvl w:val="0"/>
          <w:numId w:val="25"/>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Развитие высших психических функций: слухового и зрительного внимания, слуховой и зрительной памяти, логического мышления, пространственной ориентировки.</w:t>
      </w:r>
      <w:r w:rsidR="00183AC3" w:rsidRPr="007412CE">
        <w:rPr>
          <w:rFonts w:ascii="Times New Roman" w:eastAsia="Times New Roman" w:hAnsi="Times New Roman" w:cs="Times New Roman"/>
          <w:kern w:val="0"/>
          <w:sz w:val="24"/>
          <w:szCs w:val="24"/>
          <w:lang w:eastAsia="ru-RU"/>
          <w14:ligatures w14:val="none"/>
        </w:rPr>
        <w:tab/>
      </w:r>
    </w:p>
    <w:p w14:paraId="1BEC5B07" w14:textId="77777777" w:rsidR="007412CE" w:rsidRDefault="007412CE" w:rsidP="007412CE">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47F36C61" w14:textId="2354A4B4" w:rsidR="007412CE" w:rsidRPr="007412CE" w:rsidRDefault="007412CE" w:rsidP="007412CE">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СРОК</w:t>
      </w:r>
      <w:r>
        <w:rPr>
          <w:rFonts w:ascii="Times New Roman" w:eastAsia="Times New Roman" w:hAnsi="Times New Roman" w:cs="Times New Roman"/>
          <w:kern w:val="0"/>
          <w:sz w:val="24"/>
          <w:szCs w:val="24"/>
          <w:lang w:eastAsia="ru-RU"/>
          <w14:ligatures w14:val="none"/>
        </w:rPr>
        <w:t>И</w:t>
      </w:r>
      <w:r w:rsidRPr="007412CE">
        <w:rPr>
          <w:rFonts w:ascii="Times New Roman" w:eastAsia="Times New Roman" w:hAnsi="Times New Roman" w:cs="Times New Roman"/>
          <w:kern w:val="0"/>
          <w:sz w:val="24"/>
          <w:szCs w:val="24"/>
          <w:lang w:eastAsia="ru-RU"/>
          <w14:ligatures w14:val="none"/>
        </w:rPr>
        <w:t xml:space="preserve"> ОСВОЕНИЯ ПРОГРАММЫ</w:t>
      </w:r>
    </w:p>
    <w:p w14:paraId="77EF5989" w14:textId="77777777" w:rsidR="007412CE" w:rsidRDefault="007412CE"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 xml:space="preserve">Программа реализуется в ходе индивидуальных логопедических занятий. </w:t>
      </w:r>
    </w:p>
    <w:p w14:paraId="1DD2FD9C" w14:textId="77777777" w:rsidR="007412CE" w:rsidRDefault="007412CE"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Сроки логопедической работы находятся в прямой зависимости от степени выраженности у детей речевых нарушений, их индивидуально-личностных особенностей, условий воспитания в дошкольном учреждении и семье (количество часов может меняться: как увеличиваться, так и уменьшаться в зависимости от степени тяжести нарушения).</w:t>
      </w:r>
    </w:p>
    <w:p w14:paraId="1A9896EF" w14:textId="1FDA8953" w:rsidR="007412CE" w:rsidRPr="007412CE" w:rsidRDefault="007412CE"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Занятия проводятся 2 раза в неделю в индивидуальной форме с каждым ребёнком.</w:t>
      </w:r>
    </w:p>
    <w:p w14:paraId="2936B719" w14:textId="6AE30C1D" w:rsidR="007412CE" w:rsidRDefault="007412CE"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Продолжительность занятия составляет 25 минут.</w:t>
      </w:r>
    </w:p>
    <w:p w14:paraId="56B7C8D4" w14:textId="77777777" w:rsidR="00CA49E4" w:rsidRDefault="00CA49E4" w:rsidP="007412CE">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11F3CAAB" w14:textId="40B40F32" w:rsidR="007412CE" w:rsidRPr="007412CE" w:rsidRDefault="007412CE" w:rsidP="007412CE">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КАТЕГОРИЯ ДЕТЕЙ</w:t>
      </w:r>
    </w:p>
    <w:p w14:paraId="7149D322" w14:textId="77777777" w:rsidR="007412CE" w:rsidRPr="007412CE" w:rsidRDefault="007412CE"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Самыми распространёнными недостатками речи у детей являются различные виды нарушений звукопроизношения: неумение произносить тот или иной звук, замена одного звука другим, искажения имеющегося звука.</w:t>
      </w:r>
    </w:p>
    <w:p w14:paraId="3835B2F7" w14:textId="77777777" w:rsidR="007412CE" w:rsidRPr="007412CE" w:rsidRDefault="007412CE"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lastRenderedPageBreak/>
        <w:t>При фонетическом нарушении речи (далее - ФНР) дети не могут правильно выполнять движения органами артикуляционного аппарата, особенно языком, в результате чего произносимый ребенком звук искажается, произносится неточно, но при этом фонема не заменяется другой фонемой из фонетической системы данного языка, а звучит искаженно и это не влияет на смысл слова.</w:t>
      </w:r>
    </w:p>
    <w:p w14:paraId="0E44D7FC" w14:textId="7F1F920E" w:rsidR="00183AC3" w:rsidRDefault="007412CE"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7412CE">
        <w:rPr>
          <w:rFonts w:ascii="Times New Roman" w:eastAsia="Times New Roman" w:hAnsi="Times New Roman" w:cs="Times New Roman"/>
          <w:kern w:val="0"/>
          <w:sz w:val="24"/>
          <w:szCs w:val="24"/>
          <w:lang w:eastAsia="ru-RU"/>
          <w14:ligatures w14:val="none"/>
        </w:rPr>
        <w:t>Фонетико-фонематическое недоразвитие речи (далее - ФФНР) — это нарушение процессов восприятия фонем и звукопроизношения при различных речевых нарушениях у детей. При фонетико-фонематическом недоразвитии в речи отмечаются смешения, замены и искажения звуков, неправильное построение слогов в словах, а также незначительные нарушения грамматики и лексики.</w:t>
      </w:r>
    </w:p>
    <w:p w14:paraId="4D29953D" w14:textId="32EA20E9" w:rsidR="0087194F" w:rsidRDefault="007412CE"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 xml:space="preserve">ФНР, ФФНР </w:t>
      </w:r>
      <w:r w:rsidRPr="007412CE">
        <w:rPr>
          <w:rFonts w:ascii="Times New Roman" w:eastAsia="Times New Roman" w:hAnsi="Times New Roman" w:cs="Times New Roman"/>
          <w:kern w:val="0"/>
          <w:sz w:val="24"/>
          <w:szCs w:val="24"/>
          <w:lang w:eastAsia="ru-RU"/>
          <w14:ligatures w14:val="none"/>
        </w:rPr>
        <w:t>у детей дошкольного возраста препятствует нормальному обучению</w:t>
      </w:r>
      <w:r>
        <w:rPr>
          <w:rFonts w:ascii="Times New Roman" w:eastAsia="Times New Roman" w:hAnsi="Times New Roman" w:cs="Times New Roman"/>
          <w:kern w:val="0"/>
          <w:sz w:val="24"/>
          <w:szCs w:val="24"/>
          <w:lang w:eastAsia="ru-RU"/>
          <w14:ligatures w14:val="none"/>
        </w:rPr>
        <w:t xml:space="preserve"> в школе</w:t>
      </w:r>
      <w:r w:rsidRPr="007412CE">
        <w:rPr>
          <w:rFonts w:ascii="Times New Roman" w:eastAsia="Times New Roman" w:hAnsi="Times New Roman" w:cs="Times New Roman"/>
          <w:kern w:val="0"/>
          <w:sz w:val="24"/>
          <w:szCs w:val="24"/>
          <w:lang w:eastAsia="ru-RU"/>
          <w14:ligatures w14:val="none"/>
        </w:rPr>
        <w:t xml:space="preserve"> и при отсутствии должной терапии в дальнейшем способна привести к стойкой дисграфии (расстройству письменной речи) и дислексии (расстройству чтения).</w:t>
      </w:r>
    </w:p>
    <w:p w14:paraId="5AFD478F" w14:textId="77777777" w:rsidR="00C93E10" w:rsidRDefault="00C93E10" w:rsidP="007412CE">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p>
    <w:p w14:paraId="2A62094B" w14:textId="77777777" w:rsidR="0087194F" w:rsidRDefault="0087194F"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73A0AAA" w14:textId="77777777" w:rsidR="00C93E10" w:rsidRDefault="0087194F" w:rsidP="00C93E10">
      <w:pPr>
        <w:shd w:val="clear" w:color="auto" w:fill="FFFFFF"/>
        <w:spacing w:after="0" w:line="360" w:lineRule="auto"/>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 xml:space="preserve">ПЛАНИРУЕМЫЕ РЕЗУЛЬТАТЫ </w:t>
      </w:r>
    </w:p>
    <w:p w14:paraId="07CEB2F5" w14:textId="74FC1EE4" w:rsidR="0087194F" w:rsidRPr="00C93E10" w:rsidRDefault="0087194F" w:rsidP="00C93E10">
      <w:pPr>
        <w:shd w:val="clear" w:color="auto" w:fill="FFFFFF"/>
        <w:spacing w:after="0" w:line="360" w:lineRule="auto"/>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ЛОГОПЕДИЧЕСКОЙ РАБОТЫ</w:t>
      </w:r>
    </w:p>
    <w:p w14:paraId="3B1619EF" w14:textId="77777777" w:rsidR="00BB5E4C" w:rsidRDefault="00BB5E4C" w:rsidP="00CA49E4">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77AA26E8" w14:textId="77777777" w:rsidR="00BB5E4C" w:rsidRPr="00BB5E4C" w:rsidRDefault="00BB5E4C" w:rsidP="00BB5E4C">
      <w:pPr>
        <w:spacing w:after="0" w:line="240" w:lineRule="auto"/>
        <w:rPr>
          <w:rFonts w:ascii="Times New Roman" w:eastAsia="Calibri" w:hAnsi="Times New Roman" w:cs="Times New Roman"/>
          <w:b/>
          <w:kern w:val="0"/>
          <w:sz w:val="24"/>
          <w14:ligatures w14:val="none"/>
        </w:rPr>
      </w:pPr>
      <w:r w:rsidRPr="00BB5E4C">
        <w:rPr>
          <w:rFonts w:ascii="Times New Roman" w:eastAsia="Calibri" w:hAnsi="Times New Roman" w:cs="Times New Roman"/>
          <w:b/>
          <w:kern w:val="0"/>
          <w:sz w:val="24"/>
          <w14:ligatures w14:val="none"/>
        </w:rPr>
        <w:t>ЛИЧНОСТНЫЕ РЕЗУЛЬТАТЫ</w:t>
      </w:r>
    </w:p>
    <w:p w14:paraId="55A38F69" w14:textId="77777777" w:rsidR="00BB5E4C" w:rsidRPr="00BB5E4C" w:rsidRDefault="00BB5E4C" w:rsidP="00BB5E4C">
      <w:pPr>
        <w:spacing w:after="0" w:line="240" w:lineRule="auto"/>
        <w:rPr>
          <w:rFonts w:ascii="Times New Roman" w:eastAsia="Calibri" w:hAnsi="Times New Roman" w:cs="Times New Roman"/>
          <w:b/>
          <w:kern w:val="0"/>
          <w:sz w:val="24"/>
          <w14:ligatures w14:val="none"/>
        </w:rPr>
      </w:pPr>
    </w:p>
    <w:p w14:paraId="7EC1962B" w14:textId="77777777" w:rsidR="00BB5E4C" w:rsidRPr="00BB5E4C" w:rsidRDefault="00BB5E4C" w:rsidP="00BB5E4C">
      <w:pPr>
        <w:spacing w:after="0" w:line="240" w:lineRule="auto"/>
        <w:rPr>
          <w:rFonts w:ascii="Times New Roman" w:eastAsia="Calibri" w:hAnsi="Times New Roman" w:cs="Times New Roman"/>
          <w:i/>
          <w:kern w:val="0"/>
          <w:sz w:val="24"/>
          <w14:ligatures w14:val="none"/>
        </w:rPr>
      </w:pPr>
      <w:r w:rsidRPr="00BB5E4C">
        <w:rPr>
          <w:rFonts w:ascii="Times New Roman" w:eastAsia="Calibri" w:hAnsi="Times New Roman" w:cs="Times New Roman"/>
          <w:i/>
          <w:kern w:val="0"/>
          <w:sz w:val="24"/>
          <w14:ligatures w14:val="none"/>
        </w:rPr>
        <w:t>У обучающегося будут сформированы:</w:t>
      </w:r>
    </w:p>
    <w:p w14:paraId="2E57F3A4" w14:textId="7AB580BF" w:rsidR="00BB5E4C" w:rsidRPr="00BB5E4C" w:rsidRDefault="00BB5E4C" w:rsidP="00BB5E4C">
      <w:pPr>
        <w:widowControl w:val="0"/>
        <w:numPr>
          <w:ilvl w:val="0"/>
          <w:numId w:val="35"/>
        </w:numPr>
        <w:autoSpaceDE w:val="0"/>
        <w:autoSpaceDN w:val="0"/>
        <w:adjustRightInd w:val="0"/>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по</w:t>
      </w:r>
      <w:r>
        <w:rPr>
          <w:rFonts w:ascii="Times New Roman" w:eastAsia="Calibri" w:hAnsi="Times New Roman" w:cs="Times New Roman"/>
          <w:kern w:val="0"/>
          <w:sz w:val="24"/>
          <w14:ligatures w14:val="none"/>
        </w:rPr>
        <w:t xml:space="preserve">ложительное отношение к </w:t>
      </w:r>
      <w:r w:rsidRPr="00BB5E4C">
        <w:rPr>
          <w:rFonts w:ascii="Times New Roman" w:eastAsia="Calibri" w:hAnsi="Times New Roman" w:cs="Times New Roman"/>
          <w:kern w:val="0"/>
          <w:sz w:val="24"/>
          <w14:ligatures w14:val="none"/>
        </w:rPr>
        <w:t>учебной деятельности,</w:t>
      </w:r>
      <w:r>
        <w:rPr>
          <w:rFonts w:ascii="Times New Roman" w:eastAsia="Calibri" w:hAnsi="Times New Roman" w:cs="Times New Roman"/>
          <w:kern w:val="0"/>
          <w:sz w:val="24"/>
          <w14:ligatures w14:val="none"/>
        </w:rPr>
        <w:t xml:space="preserve"> (ответственно относиться к занятиям</w:t>
      </w:r>
      <w:r w:rsidRPr="00BB5E4C">
        <w:rPr>
          <w:rFonts w:ascii="Times New Roman" w:eastAsia="Calibri" w:hAnsi="Times New Roman" w:cs="Times New Roman"/>
          <w:kern w:val="0"/>
          <w:sz w:val="24"/>
          <w14:ligatures w14:val="none"/>
        </w:rPr>
        <w:t>);</w:t>
      </w:r>
    </w:p>
    <w:p w14:paraId="7F2AABF2" w14:textId="77777777" w:rsidR="00BB5E4C" w:rsidRPr="00BB5E4C" w:rsidRDefault="00BB5E4C" w:rsidP="00BB5E4C">
      <w:pPr>
        <w:widowControl w:val="0"/>
        <w:numPr>
          <w:ilvl w:val="0"/>
          <w:numId w:val="35"/>
        </w:numPr>
        <w:autoSpaceDE w:val="0"/>
        <w:autoSpaceDN w:val="0"/>
        <w:adjustRightInd w:val="0"/>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уважительное отношение к иному мнению;</w:t>
      </w:r>
    </w:p>
    <w:p w14:paraId="23136D29" w14:textId="77777777" w:rsidR="00BB5E4C" w:rsidRPr="00BB5E4C" w:rsidRDefault="00BB5E4C" w:rsidP="00BB5E4C">
      <w:pPr>
        <w:numPr>
          <w:ilvl w:val="0"/>
          <w:numId w:val="35"/>
        </w:numPr>
        <w:spacing w:after="0" w:line="240" w:lineRule="auto"/>
        <w:ind w:left="284" w:hanging="284"/>
        <w:rPr>
          <w:rFonts w:ascii="Times New Roman" w:eastAsia="Calibri" w:hAnsi="Times New Roman" w:cs="Times New Roman"/>
          <w:b/>
          <w:kern w:val="0"/>
          <w:sz w:val="28"/>
          <w14:ligatures w14:val="none"/>
        </w:rPr>
      </w:pPr>
      <w:r w:rsidRPr="00BB5E4C">
        <w:rPr>
          <w:rFonts w:ascii="Times New Roman" w:eastAsia="Calibri" w:hAnsi="Times New Roman" w:cs="Times New Roman"/>
          <w:kern w:val="0"/>
          <w:sz w:val="24"/>
          <w14:ligatures w14:val="none"/>
        </w:rPr>
        <w:t>навыки сотрудничества со взрослыми и сверстниками в разных социальных ситуациях;</w:t>
      </w:r>
    </w:p>
    <w:p w14:paraId="3B4F7651" w14:textId="77777777" w:rsidR="00BB5E4C" w:rsidRPr="00BB5E4C" w:rsidRDefault="00BB5E4C" w:rsidP="00BB5E4C">
      <w:pPr>
        <w:numPr>
          <w:ilvl w:val="0"/>
          <w:numId w:val="35"/>
        </w:numPr>
        <w:spacing w:after="0" w:line="240" w:lineRule="auto"/>
        <w:ind w:left="284" w:hanging="284"/>
        <w:rPr>
          <w:rFonts w:ascii="Times New Roman" w:eastAsia="Calibri" w:hAnsi="Times New Roman" w:cs="Times New Roman"/>
          <w:b/>
          <w:kern w:val="0"/>
          <w:sz w:val="28"/>
          <w14:ligatures w14:val="none"/>
        </w:rPr>
      </w:pPr>
      <w:r w:rsidRPr="00BB5E4C">
        <w:rPr>
          <w:rFonts w:ascii="Times New Roman" w:eastAsia="Calibri" w:hAnsi="Times New Roman" w:cs="Times New Roman"/>
          <w:kern w:val="0"/>
          <w:sz w:val="24"/>
          <w14:ligatures w14:val="none"/>
        </w:rPr>
        <w:t>знание и выполнение правил личной гигиены на уроках произношения,</w:t>
      </w:r>
    </w:p>
    <w:p w14:paraId="727AD2A5" w14:textId="77777777" w:rsidR="00BB5E4C" w:rsidRPr="00BB5E4C" w:rsidRDefault="00BB5E4C" w:rsidP="00BB5E4C">
      <w:pPr>
        <w:spacing w:after="0" w:line="240" w:lineRule="auto"/>
        <w:rPr>
          <w:rFonts w:ascii="Times New Roman" w:eastAsia="Calibri" w:hAnsi="Times New Roman" w:cs="Times New Roman"/>
          <w:i/>
          <w:kern w:val="0"/>
          <w:sz w:val="24"/>
          <w14:ligatures w14:val="none"/>
        </w:rPr>
      </w:pPr>
      <w:r w:rsidRPr="00BB5E4C">
        <w:rPr>
          <w:rFonts w:ascii="Times New Roman" w:eastAsia="Calibri" w:hAnsi="Times New Roman" w:cs="Times New Roman"/>
          <w:i/>
          <w:kern w:val="0"/>
          <w:sz w:val="24"/>
          <w14:ligatures w14:val="none"/>
        </w:rPr>
        <w:t>Обучающийся получит возможность научиться:</w:t>
      </w:r>
    </w:p>
    <w:p w14:paraId="6CF0003F" w14:textId="77777777" w:rsidR="00BB5E4C" w:rsidRPr="00BB5E4C" w:rsidRDefault="00BB5E4C" w:rsidP="00BB5E4C">
      <w:pPr>
        <w:numPr>
          <w:ilvl w:val="0"/>
          <w:numId w:val="36"/>
        </w:numPr>
        <w:spacing w:after="0" w:line="240" w:lineRule="auto"/>
        <w:ind w:left="284" w:hanging="284"/>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принимать и осваивать социальную роль обучающегося, развивать мотивы учебной деятельности и личностного смысла учения.</w:t>
      </w:r>
    </w:p>
    <w:p w14:paraId="4E4657EA" w14:textId="77777777" w:rsidR="00BB5E4C" w:rsidRPr="00BB5E4C" w:rsidRDefault="00BB5E4C" w:rsidP="00BB5E4C">
      <w:pPr>
        <w:spacing w:after="0" w:line="240" w:lineRule="auto"/>
        <w:rPr>
          <w:rFonts w:ascii="Times New Roman" w:eastAsia="Calibri" w:hAnsi="Times New Roman" w:cs="Times New Roman"/>
          <w:b/>
          <w:kern w:val="0"/>
          <w:sz w:val="24"/>
          <w14:ligatures w14:val="none"/>
        </w:rPr>
      </w:pPr>
    </w:p>
    <w:p w14:paraId="7BA77C8D" w14:textId="4C242E57" w:rsidR="00BB5E4C" w:rsidRPr="00BB5E4C" w:rsidRDefault="00BB5E4C" w:rsidP="00BB5E4C">
      <w:pPr>
        <w:spacing w:after="0" w:line="240" w:lineRule="auto"/>
        <w:rPr>
          <w:rFonts w:ascii="Times New Roman" w:eastAsia="Calibri" w:hAnsi="Times New Roman" w:cs="Times New Roman"/>
          <w:b/>
          <w:kern w:val="0"/>
          <w:sz w:val="24"/>
          <w14:ligatures w14:val="none"/>
        </w:rPr>
      </w:pPr>
      <w:r>
        <w:rPr>
          <w:rFonts w:ascii="Times New Roman" w:eastAsia="Calibri" w:hAnsi="Times New Roman" w:cs="Times New Roman"/>
          <w:b/>
          <w:kern w:val="0"/>
          <w:sz w:val="24"/>
          <w14:ligatures w14:val="none"/>
        </w:rPr>
        <w:t>МЕТА</w:t>
      </w:r>
      <w:r w:rsidRPr="00BB5E4C">
        <w:rPr>
          <w:rFonts w:ascii="Times New Roman" w:eastAsia="Calibri" w:hAnsi="Times New Roman" w:cs="Times New Roman"/>
          <w:b/>
          <w:kern w:val="0"/>
          <w:sz w:val="24"/>
          <w14:ligatures w14:val="none"/>
        </w:rPr>
        <w:t>ПРЕДМЕТНЫЕ РЕЗУЛЬТАТЫ</w:t>
      </w:r>
    </w:p>
    <w:p w14:paraId="6362378A" w14:textId="77777777" w:rsidR="00BB5E4C" w:rsidRPr="00BB5E4C" w:rsidRDefault="00BB5E4C" w:rsidP="00BB5E4C">
      <w:pPr>
        <w:spacing w:after="0" w:line="240" w:lineRule="auto"/>
        <w:rPr>
          <w:rFonts w:ascii="Times New Roman" w:eastAsia="Calibri" w:hAnsi="Times New Roman" w:cs="Times New Roman"/>
          <w:b/>
          <w:kern w:val="0"/>
          <w:sz w:val="24"/>
          <w14:ligatures w14:val="none"/>
        </w:rPr>
      </w:pPr>
      <w:r w:rsidRPr="00BB5E4C">
        <w:rPr>
          <w:rFonts w:ascii="Times New Roman" w:eastAsia="Times New Roman" w:hAnsi="Times New Roman" w:cs="Times New Roman"/>
          <w:b/>
          <w:kern w:val="0"/>
          <w:sz w:val="24"/>
          <w:szCs w:val="24"/>
          <w14:ligatures w14:val="none"/>
        </w:rPr>
        <w:t>Регулятивные</w:t>
      </w:r>
    </w:p>
    <w:p w14:paraId="49F98EF6" w14:textId="77777777" w:rsidR="00BB5E4C" w:rsidRPr="00BB5E4C" w:rsidRDefault="00BB5E4C" w:rsidP="00BB5E4C">
      <w:pPr>
        <w:spacing w:after="0" w:line="240" w:lineRule="auto"/>
        <w:rPr>
          <w:rFonts w:ascii="Times New Roman" w:eastAsia="Calibri" w:hAnsi="Times New Roman" w:cs="Times New Roman"/>
          <w:i/>
          <w:kern w:val="0"/>
          <w:sz w:val="24"/>
          <w14:ligatures w14:val="none"/>
        </w:rPr>
      </w:pPr>
      <w:r w:rsidRPr="00BB5E4C">
        <w:rPr>
          <w:rFonts w:ascii="Times New Roman" w:eastAsia="Calibri" w:hAnsi="Times New Roman" w:cs="Times New Roman"/>
          <w:i/>
          <w:kern w:val="0"/>
          <w:sz w:val="24"/>
          <w14:ligatures w14:val="none"/>
        </w:rPr>
        <w:t>Обучающийся научится:</w:t>
      </w:r>
    </w:p>
    <w:p w14:paraId="05EE4771" w14:textId="7AE35306"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понимать и принимать учебную за</w:t>
      </w:r>
      <w:r>
        <w:rPr>
          <w:rFonts w:ascii="Times New Roman" w:eastAsia="Calibri" w:hAnsi="Times New Roman" w:cs="Times New Roman"/>
          <w:kern w:val="0"/>
          <w:sz w:val="24"/>
          <w14:ligatures w14:val="none"/>
        </w:rPr>
        <w:t>дачу, сформулированную педагогом</w:t>
      </w:r>
      <w:r w:rsidRPr="00BB5E4C">
        <w:rPr>
          <w:rFonts w:ascii="Times New Roman" w:eastAsia="Calibri" w:hAnsi="Times New Roman" w:cs="Times New Roman"/>
          <w:kern w:val="0"/>
          <w:sz w:val="24"/>
          <w14:ligatures w14:val="none"/>
        </w:rPr>
        <w:t>;</w:t>
      </w:r>
    </w:p>
    <w:p w14:paraId="213765E3"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принимать и сохранять цели и задачи учебной деятельности, поиска средств ее осуществления;</w:t>
      </w:r>
    </w:p>
    <w:p w14:paraId="654C72E7"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szCs w:val="24"/>
          <w14:ligatures w14:val="none"/>
        </w:rPr>
        <w:t>с помощью учителя-логопеда планировать учебную задачу путём установления причинно-следственных последовательностей,</w:t>
      </w:r>
    </w:p>
    <w:p w14:paraId="40E10606"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szCs w:val="24"/>
          <w14:ligatures w14:val="none"/>
        </w:rPr>
        <w:t>выделять главное в учебном материале с помощью учителя - логопеда,</w:t>
      </w:r>
    </w:p>
    <w:p w14:paraId="13B0E28F"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b/>
          <w:kern w:val="0"/>
          <w:sz w:val="28"/>
          <w:szCs w:val="24"/>
          <w14:ligatures w14:val="none"/>
        </w:rPr>
      </w:pPr>
      <w:r w:rsidRPr="00BB5E4C">
        <w:rPr>
          <w:rFonts w:ascii="Times New Roman" w:eastAsia="Calibri" w:hAnsi="Times New Roman" w:cs="Times New Roman"/>
          <w:kern w:val="0"/>
          <w:sz w:val="24"/>
          <w14:ligatures w14:val="none"/>
        </w:rPr>
        <w:t>планировать, контролировать и оценивать учебные действия в соответствии с поставленной задачей и условиями ее реализации;</w:t>
      </w:r>
    </w:p>
    <w:p w14:paraId="03F03B47"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b/>
          <w:kern w:val="0"/>
          <w:sz w:val="28"/>
          <w:szCs w:val="24"/>
          <w14:ligatures w14:val="none"/>
        </w:rPr>
      </w:pPr>
      <w:r w:rsidRPr="00BB5E4C">
        <w:rPr>
          <w:rFonts w:ascii="Times New Roman" w:eastAsia="Calibri" w:hAnsi="Times New Roman" w:cs="Times New Roman"/>
          <w:kern w:val="0"/>
          <w:sz w:val="24"/>
          <w14:ligatures w14:val="none"/>
        </w:rPr>
        <w:t>работать в определённом темпе;</w:t>
      </w:r>
    </w:p>
    <w:p w14:paraId="321ED688"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b/>
          <w:kern w:val="0"/>
          <w:sz w:val="28"/>
          <w:szCs w:val="24"/>
          <w14:ligatures w14:val="none"/>
        </w:rPr>
      </w:pPr>
      <w:r w:rsidRPr="00BB5E4C">
        <w:rPr>
          <w:rFonts w:ascii="Times New Roman" w:eastAsia="Calibri" w:hAnsi="Times New Roman" w:cs="Times New Roman"/>
          <w:kern w:val="0"/>
          <w:sz w:val="24"/>
          <w14:ligatures w14:val="none"/>
        </w:rPr>
        <w:t>применять знания в новых ситуациях.</w:t>
      </w:r>
    </w:p>
    <w:p w14:paraId="6418DAAC" w14:textId="77777777" w:rsidR="00BB5E4C" w:rsidRPr="00BB5E4C" w:rsidRDefault="00BB5E4C" w:rsidP="00BB5E4C">
      <w:pPr>
        <w:spacing w:after="0" w:line="240" w:lineRule="auto"/>
        <w:rPr>
          <w:rFonts w:ascii="Times New Roman" w:eastAsia="Calibri" w:hAnsi="Times New Roman" w:cs="Times New Roman"/>
          <w:i/>
          <w:kern w:val="0"/>
          <w:sz w:val="24"/>
          <w:szCs w:val="24"/>
          <w14:ligatures w14:val="none"/>
        </w:rPr>
      </w:pPr>
      <w:r w:rsidRPr="00BB5E4C">
        <w:rPr>
          <w:rFonts w:ascii="Times New Roman" w:eastAsia="Calibri" w:hAnsi="Times New Roman" w:cs="Times New Roman"/>
          <w:i/>
          <w:kern w:val="0"/>
          <w:sz w:val="24"/>
          <w:szCs w:val="24"/>
          <w14:ligatures w14:val="none"/>
        </w:rPr>
        <w:t>Обучающийся получит возможность:</w:t>
      </w:r>
    </w:p>
    <w:p w14:paraId="2889EC53" w14:textId="77777777" w:rsidR="00BB5E4C" w:rsidRPr="00BB5E4C" w:rsidRDefault="00BB5E4C" w:rsidP="00BB5E4C">
      <w:pPr>
        <w:widowControl w:val="0"/>
        <w:numPr>
          <w:ilvl w:val="0"/>
          <w:numId w:val="38"/>
        </w:numPr>
        <w:autoSpaceDE w:val="0"/>
        <w:autoSpaceDN w:val="0"/>
        <w:adjustRightInd w:val="0"/>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понимать причины успеха (неуспеха) учебной деятельности и способности конструктивно действовать даже в ситуациях неуспеха.</w:t>
      </w:r>
    </w:p>
    <w:p w14:paraId="4E3BFEF3" w14:textId="77777777" w:rsidR="00BB5E4C" w:rsidRPr="00BB5E4C" w:rsidRDefault="00BB5E4C" w:rsidP="00BB5E4C">
      <w:pPr>
        <w:spacing w:after="0" w:line="240" w:lineRule="auto"/>
        <w:jc w:val="both"/>
        <w:rPr>
          <w:rFonts w:ascii="Times New Roman" w:eastAsia="Times New Roman" w:hAnsi="Times New Roman" w:cs="Times New Roman"/>
          <w:b/>
          <w:kern w:val="0"/>
          <w:sz w:val="24"/>
          <w:szCs w:val="24"/>
          <w14:ligatures w14:val="none"/>
        </w:rPr>
      </w:pPr>
    </w:p>
    <w:p w14:paraId="6EB07F19" w14:textId="77777777" w:rsidR="00BB5E4C" w:rsidRPr="00BB5E4C" w:rsidRDefault="00BB5E4C" w:rsidP="00BB5E4C">
      <w:pPr>
        <w:spacing w:after="0" w:line="240" w:lineRule="auto"/>
        <w:jc w:val="both"/>
        <w:rPr>
          <w:rFonts w:ascii="Times New Roman" w:eastAsia="Times New Roman" w:hAnsi="Times New Roman" w:cs="Times New Roman"/>
          <w:b/>
          <w:kern w:val="0"/>
          <w:sz w:val="24"/>
          <w:szCs w:val="24"/>
          <w14:ligatures w14:val="none"/>
        </w:rPr>
      </w:pPr>
      <w:r w:rsidRPr="00BB5E4C">
        <w:rPr>
          <w:rFonts w:ascii="Times New Roman" w:eastAsia="Times New Roman" w:hAnsi="Times New Roman" w:cs="Times New Roman"/>
          <w:b/>
          <w:kern w:val="0"/>
          <w:sz w:val="24"/>
          <w:szCs w:val="24"/>
          <w14:ligatures w14:val="none"/>
        </w:rPr>
        <w:t xml:space="preserve">Познавательные </w:t>
      </w:r>
    </w:p>
    <w:p w14:paraId="0408E596" w14:textId="77777777" w:rsidR="00BB5E4C" w:rsidRPr="00BB5E4C" w:rsidRDefault="00BB5E4C" w:rsidP="00BB5E4C">
      <w:pPr>
        <w:spacing w:after="0" w:line="240" w:lineRule="auto"/>
        <w:jc w:val="both"/>
        <w:rPr>
          <w:rFonts w:ascii="Times New Roman" w:eastAsia="Times New Roman" w:hAnsi="Times New Roman" w:cs="Times New Roman"/>
          <w:i/>
          <w:kern w:val="0"/>
          <w:sz w:val="24"/>
          <w:szCs w:val="24"/>
          <w14:ligatures w14:val="none"/>
        </w:rPr>
      </w:pPr>
      <w:r w:rsidRPr="00BB5E4C">
        <w:rPr>
          <w:rFonts w:ascii="Times New Roman" w:eastAsia="Times New Roman" w:hAnsi="Times New Roman" w:cs="Times New Roman"/>
          <w:i/>
          <w:kern w:val="0"/>
          <w:sz w:val="24"/>
          <w:szCs w:val="24"/>
          <w14:ligatures w14:val="none"/>
        </w:rPr>
        <w:t xml:space="preserve">Обучающийся научится: </w:t>
      </w:r>
    </w:p>
    <w:p w14:paraId="645C5693" w14:textId="77777777" w:rsidR="00BB5E4C" w:rsidRPr="00BB5E4C" w:rsidRDefault="00BB5E4C" w:rsidP="00BB5E4C">
      <w:pPr>
        <w:numPr>
          <w:ilvl w:val="0"/>
          <w:numId w:val="38"/>
        </w:numPr>
        <w:spacing w:after="0" w:line="240" w:lineRule="auto"/>
        <w:ind w:left="284" w:hanging="284"/>
        <w:jc w:val="both"/>
        <w:rPr>
          <w:rFonts w:ascii="Times New Roman" w:eastAsia="Calibri" w:hAnsi="Times New Roman" w:cs="Times New Roman"/>
          <w:kern w:val="0"/>
          <w:sz w:val="28"/>
          <w14:ligatures w14:val="none"/>
        </w:rPr>
      </w:pPr>
      <w:r w:rsidRPr="00BB5E4C">
        <w:rPr>
          <w:rFonts w:ascii="Times New Roman" w:eastAsia="Calibri" w:hAnsi="Times New Roman" w:cs="Times New Roman"/>
          <w:kern w:val="0"/>
          <w:sz w:val="24"/>
          <w14:ligatures w14:val="none"/>
        </w:rPr>
        <w:t xml:space="preserve">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w:t>
      </w:r>
      <w:r w:rsidRPr="00BB5E4C">
        <w:rPr>
          <w:rFonts w:ascii="Times New Roman" w:eastAsia="Calibri" w:hAnsi="Times New Roman" w:cs="Times New Roman"/>
          <w:kern w:val="0"/>
          <w:sz w:val="24"/>
          <w14:ligatures w14:val="none"/>
        </w:rPr>
        <w:lastRenderedPageBreak/>
        <w:t>характеристики, характера дефекта (параллельно с развитием операций языкового анализа и синтеза на уровне предложения и слова).</w:t>
      </w:r>
    </w:p>
    <w:p w14:paraId="45723040" w14:textId="77777777" w:rsidR="00BB5E4C" w:rsidRPr="00BB5E4C" w:rsidRDefault="00BB5E4C" w:rsidP="00BB5E4C">
      <w:pPr>
        <w:spacing w:after="0" w:line="240" w:lineRule="auto"/>
        <w:jc w:val="both"/>
        <w:rPr>
          <w:rFonts w:ascii="Times New Roman" w:eastAsia="Times New Roman" w:hAnsi="Times New Roman" w:cs="Times New Roman"/>
          <w:i/>
          <w:kern w:val="0"/>
          <w:sz w:val="24"/>
          <w:szCs w:val="24"/>
          <w14:ligatures w14:val="none"/>
        </w:rPr>
      </w:pPr>
    </w:p>
    <w:p w14:paraId="48B1E1D7" w14:textId="77777777" w:rsidR="00BB5E4C" w:rsidRPr="00BB5E4C" w:rsidRDefault="00BB5E4C" w:rsidP="00BB5E4C">
      <w:pPr>
        <w:spacing w:after="0" w:line="240" w:lineRule="auto"/>
        <w:jc w:val="both"/>
        <w:rPr>
          <w:rFonts w:ascii="Times New Roman" w:eastAsia="Times New Roman" w:hAnsi="Times New Roman" w:cs="Times New Roman"/>
          <w:i/>
          <w:kern w:val="0"/>
          <w:sz w:val="24"/>
          <w:szCs w:val="24"/>
          <w14:ligatures w14:val="none"/>
        </w:rPr>
      </w:pPr>
      <w:r w:rsidRPr="00BB5E4C">
        <w:rPr>
          <w:rFonts w:ascii="Times New Roman" w:eastAsia="Times New Roman" w:hAnsi="Times New Roman" w:cs="Times New Roman"/>
          <w:i/>
          <w:kern w:val="0"/>
          <w:sz w:val="24"/>
          <w:szCs w:val="24"/>
          <w14:ligatures w14:val="none"/>
        </w:rPr>
        <w:t xml:space="preserve">Обучающийся получит возможность научиться: </w:t>
      </w:r>
    </w:p>
    <w:p w14:paraId="6B31BFBB" w14:textId="77777777" w:rsidR="00BB5E4C" w:rsidRPr="00BB5E4C" w:rsidRDefault="00BB5E4C" w:rsidP="00BB5E4C">
      <w:pPr>
        <w:numPr>
          <w:ilvl w:val="0"/>
          <w:numId w:val="38"/>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развить психофизиологические механизмы, лежащие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w:t>
      </w:r>
    </w:p>
    <w:p w14:paraId="6E9565D6" w14:textId="77777777" w:rsidR="00BB5E4C" w:rsidRPr="00BB5E4C" w:rsidRDefault="00BB5E4C" w:rsidP="00BB5E4C">
      <w:pPr>
        <w:spacing w:after="0" w:line="240" w:lineRule="auto"/>
        <w:jc w:val="both"/>
        <w:rPr>
          <w:rFonts w:ascii="Times New Roman" w:eastAsia="Times New Roman" w:hAnsi="Times New Roman" w:cs="Times New Roman"/>
          <w:b/>
          <w:kern w:val="0"/>
          <w:sz w:val="24"/>
          <w:szCs w:val="24"/>
          <w14:ligatures w14:val="none"/>
        </w:rPr>
      </w:pPr>
    </w:p>
    <w:p w14:paraId="7470BB26" w14:textId="77777777" w:rsidR="00BB5E4C" w:rsidRPr="00BB5E4C" w:rsidRDefault="00BB5E4C" w:rsidP="00BB5E4C">
      <w:pPr>
        <w:spacing w:after="0" w:line="240" w:lineRule="auto"/>
        <w:jc w:val="both"/>
        <w:rPr>
          <w:rFonts w:ascii="Times New Roman" w:eastAsia="Times New Roman" w:hAnsi="Times New Roman" w:cs="Times New Roman"/>
          <w:b/>
          <w:kern w:val="0"/>
          <w:sz w:val="24"/>
          <w:szCs w:val="24"/>
          <w14:ligatures w14:val="none"/>
        </w:rPr>
      </w:pPr>
      <w:r w:rsidRPr="00BB5E4C">
        <w:rPr>
          <w:rFonts w:ascii="Times New Roman" w:eastAsia="Times New Roman" w:hAnsi="Times New Roman" w:cs="Times New Roman"/>
          <w:b/>
          <w:kern w:val="0"/>
          <w:sz w:val="24"/>
          <w:szCs w:val="24"/>
          <w14:ligatures w14:val="none"/>
        </w:rPr>
        <w:t xml:space="preserve">Коммуникативные </w:t>
      </w:r>
    </w:p>
    <w:p w14:paraId="23C89D1D" w14:textId="77777777" w:rsidR="00BB5E4C" w:rsidRPr="00BB5E4C" w:rsidRDefault="00BB5E4C" w:rsidP="00BB5E4C">
      <w:pPr>
        <w:spacing w:after="0" w:line="240" w:lineRule="auto"/>
        <w:jc w:val="both"/>
        <w:rPr>
          <w:rFonts w:ascii="Times New Roman" w:eastAsia="Times New Roman" w:hAnsi="Times New Roman" w:cs="Times New Roman"/>
          <w:i/>
          <w:kern w:val="0"/>
          <w:sz w:val="24"/>
          <w:szCs w:val="24"/>
          <w14:ligatures w14:val="none"/>
        </w:rPr>
      </w:pPr>
      <w:r w:rsidRPr="00BB5E4C">
        <w:rPr>
          <w:rFonts w:ascii="Times New Roman" w:eastAsia="Times New Roman" w:hAnsi="Times New Roman" w:cs="Times New Roman"/>
          <w:i/>
          <w:kern w:val="0"/>
          <w:sz w:val="24"/>
          <w:szCs w:val="24"/>
          <w14:ligatures w14:val="none"/>
        </w:rPr>
        <w:t xml:space="preserve">Обучающийся научится: </w:t>
      </w:r>
    </w:p>
    <w:p w14:paraId="62402232" w14:textId="77777777" w:rsidR="00BB5E4C" w:rsidRPr="00BB5E4C" w:rsidRDefault="00BB5E4C" w:rsidP="00BB5E4C">
      <w:pPr>
        <w:widowControl w:val="0"/>
        <w:numPr>
          <w:ilvl w:val="0"/>
          <w:numId w:val="36"/>
        </w:numPr>
        <w:autoSpaceDE w:val="0"/>
        <w:autoSpaceDN w:val="0"/>
        <w:adjustRightInd w:val="0"/>
        <w:spacing w:after="0" w:line="240" w:lineRule="auto"/>
        <w:ind w:left="284" w:hanging="284"/>
        <w:jc w:val="both"/>
        <w:rPr>
          <w:rFonts w:ascii="Times New Roman" w:eastAsia="Calibri" w:hAnsi="Times New Roman" w:cs="Times New Roman"/>
          <w:kern w:val="0"/>
          <w:sz w:val="28"/>
          <w14:ligatures w14:val="none"/>
        </w:rPr>
      </w:pPr>
      <w:r w:rsidRPr="00BB5E4C">
        <w:rPr>
          <w:rFonts w:ascii="Times New Roman" w:eastAsia="Calibri" w:hAnsi="Times New Roman" w:cs="Times New Roman"/>
          <w:kern w:val="0"/>
          <w:sz w:val="24"/>
          <w14:ligatures w14:val="none"/>
        </w:rPr>
        <w:t xml:space="preserve">умению начать и поддержать разговор, задать вопрос, выразить свои намерения, просьбу, пожелание, опасения, завершить разговор; </w:t>
      </w:r>
    </w:p>
    <w:p w14:paraId="516CCF00" w14:textId="77777777" w:rsidR="00BB5E4C" w:rsidRPr="00BB5E4C" w:rsidRDefault="00BB5E4C" w:rsidP="00BB5E4C">
      <w:pPr>
        <w:widowControl w:val="0"/>
        <w:numPr>
          <w:ilvl w:val="0"/>
          <w:numId w:val="36"/>
        </w:numPr>
        <w:autoSpaceDE w:val="0"/>
        <w:autoSpaceDN w:val="0"/>
        <w:adjustRightInd w:val="0"/>
        <w:spacing w:after="0" w:line="240" w:lineRule="auto"/>
        <w:ind w:left="284" w:hanging="284"/>
        <w:jc w:val="both"/>
        <w:rPr>
          <w:rFonts w:ascii="Times New Roman" w:eastAsia="Calibri" w:hAnsi="Times New Roman" w:cs="Times New Roman"/>
          <w:kern w:val="0"/>
          <w:sz w:val="28"/>
          <w14:ligatures w14:val="none"/>
        </w:rPr>
      </w:pPr>
      <w:r w:rsidRPr="00BB5E4C">
        <w:rPr>
          <w:rFonts w:ascii="Times New Roman" w:eastAsia="Calibri" w:hAnsi="Times New Roman" w:cs="Times New Roman"/>
          <w:kern w:val="0"/>
          <w:sz w:val="24"/>
          <w14:ligatures w14:val="none"/>
        </w:rPr>
        <w:t xml:space="preserve">умению корректно выразить отказ и недовольство, благодарность, сочувствие; </w:t>
      </w:r>
    </w:p>
    <w:p w14:paraId="564E0FFC" w14:textId="77777777" w:rsidR="00BB5E4C" w:rsidRPr="00BB5E4C" w:rsidRDefault="00BB5E4C" w:rsidP="00BB5E4C">
      <w:pPr>
        <w:widowControl w:val="0"/>
        <w:numPr>
          <w:ilvl w:val="0"/>
          <w:numId w:val="36"/>
        </w:numPr>
        <w:autoSpaceDE w:val="0"/>
        <w:autoSpaceDN w:val="0"/>
        <w:adjustRightInd w:val="0"/>
        <w:spacing w:after="0" w:line="240" w:lineRule="auto"/>
        <w:ind w:left="284" w:hanging="284"/>
        <w:jc w:val="both"/>
        <w:rPr>
          <w:rFonts w:ascii="Times New Roman" w:eastAsia="Calibri" w:hAnsi="Times New Roman" w:cs="Times New Roman"/>
          <w:kern w:val="0"/>
          <w:sz w:val="28"/>
          <w14:ligatures w14:val="none"/>
        </w:rPr>
      </w:pPr>
      <w:r w:rsidRPr="00BB5E4C">
        <w:rPr>
          <w:rFonts w:ascii="Times New Roman" w:eastAsia="Calibri" w:hAnsi="Times New Roman" w:cs="Times New Roman"/>
          <w:kern w:val="0"/>
          <w:sz w:val="24"/>
          <w14:ligatures w14:val="none"/>
        </w:rPr>
        <w:t xml:space="preserve">умению поддерживать продуктивное взаимодействие в процессе коммуникации; </w:t>
      </w:r>
    </w:p>
    <w:p w14:paraId="0BC82059" w14:textId="77777777" w:rsidR="00BB5E4C" w:rsidRPr="00BB5E4C" w:rsidRDefault="00BB5E4C" w:rsidP="00BB5E4C">
      <w:pPr>
        <w:widowControl w:val="0"/>
        <w:numPr>
          <w:ilvl w:val="0"/>
          <w:numId w:val="36"/>
        </w:numPr>
        <w:autoSpaceDE w:val="0"/>
        <w:autoSpaceDN w:val="0"/>
        <w:adjustRightInd w:val="0"/>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 xml:space="preserve">умению получать информацию от собеседника и уточнять ее; </w:t>
      </w:r>
    </w:p>
    <w:p w14:paraId="178DBC18" w14:textId="77777777" w:rsidR="00BB5E4C" w:rsidRPr="00BB5E4C" w:rsidRDefault="00BB5E4C" w:rsidP="00BB5E4C">
      <w:pPr>
        <w:widowControl w:val="0"/>
        <w:numPr>
          <w:ilvl w:val="0"/>
          <w:numId w:val="36"/>
        </w:numPr>
        <w:autoSpaceDE w:val="0"/>
        <w:autoSpaceDN w:val="0"/>
        <w:adjustRightInd w:val="0"/>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 xml:space="preserve">позитивному отношению и устойчивым мотивам к изучению языка; </w:t>
      </w:r>
    </w:p>
    <w:p w14:paraId="33759C51" w14:textId="77777777" w:rsidR="00BB5E4C" w:rsidRPr="00BB5E4C" w:rsidRDefault="00BB5E4C" w:rsidP="00BB5E4C">
      <w:pPr>
        <w:widowControl w:val="0"/>
        <w:numPr>
          <w:ilvl w:val="0"/>
          <w:numId w:val="36"/>
        </w:numPr>
        <w:autoSpaceDE w:val="0"/>
        <w:autoSpaceDN w:val="0"/>
        <w:adjustRightInd w:val="0"/>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понимать роли языка в коммуникации, как основного средства человеческого общения.</w:t>
      </w:r>
    </w:p>
    <w:p w14:paraId="41FAA0B9" w14:textId="77777777" w:rsidR="00BB5E4C" w:rsidRPr="00BB5E4C" w:rsidRDefault="00BB5E4C" w:rsidP="00BB5E4C">
      <w:pPr>
        <w:spacing w:after="0" w:line="240" w:lineRule="auto"/>
        <w:jc w:val="both"/>
        <w:rPr>
          <w:rFonts w:ascii="Times New Roman" w:eastAsia="Times New Roman" w:hAnsi="Times New Roman" w:cs="Times New Roman"/>
          <w:i/>
          <w:kern w:val="0"/>
          <w:sz w:val="24"/>
          <w:szCs w:val="24"/>
          <w14:ligatures w14:val="none"/>
        </w:rPr>
      </w:pPr>
      <w:r w:rsidRPr="00BB5E4C">
        <w:rPr>
          <w:rFonts w:ascii="Times New Roman" w:eastAsia="Times New Roman" w:hAnsi="Times New Roman" w:cs="Times New Roman"/>
          <w:i/>
          <w:kern w:val="0"/>
          <w:sz w:val="24"/>
          <w:szCs w:val="24"/>
          <w14:ligatures w14:val="none"/>
        </w:rPr>
        <w:t xml:space="preserve">Обучающийся получит возможность научиться: </w:t>
      </w:r>
    </w:p>
    <w:p w14:paraId="46F4B61E" w14:textId="77777777" w:rsidR="00BB5E4C" w:rsidRPr="00BB5E4C" w:rsidRDefault="00BB5E4C" w:rsidP="00BB5E4C">
      <w:pPr>
        <w:numPr>
          <w:ilvl w:val="0"/>
          <w:numId w:val="37"/>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 xml:space="preserve">адекватно оценивать свои речевые возможности и ограничения при участии в общей коллективной деятельности; </w:t>
      </w:r>
    </w:p>
    <w:p w14:paraId="34FB7FBB" w14:textId="77777777" w:rsidR="00BB5E4C" w:rsidRPr="00BB5E4C" w:rsidRDefault="00BB5E4C" w:rsidP="00BB5E4C">
      <w:pPr>
        <w:numPr>
          <w:ilvl w:val="0"/>
          <w:numId w:val="37"/>
        </w:numPr>
        <w:spacing w:after="0" w:line="240" w:lineRule="auto"/>
        <w:ind w:left="284" w:hanging="284"/>
        <w:jc w:val="both"/>
        <w:rPr>
          <w:rFonts w:ascii="Times New Roman" w:eastAsia="Times New Roman" w:hAnsi="Times New Roman" w:cs="Times New Roman"/>
          <w:i/>
          <w:kern w:val="0"/>
          <w:sz w:val="24"/>
          <w:szCs w:val="24"/>
          <w14:ligatures w14:val="none"/>
        </w:rPr>
      </w:pPr>
      <w:r w:rsidRPr="00BB5E4C">
        <w:rPr>
          <w:rFonts w:ascii="Times New Roman" w:eastAsia="Calibri" w:hAnsi="Times New Roman" w:cs="Times New Roman"/>
          <w:kern w:val="0"/>
          <w:sz w:val="24"/>
          <w14:ligatures w14:val="none"/>
        </w:rPr>
        <w:t>договариваться о распределении функций в совместной деятельности.</w:t>
      </w:r>
    </w:p>
    <w:p w14:paraId="2F5FF2D0" w14:textId="77777777" w:rsidR="00BB5E4C" w:rsidRPr="00BB5E4C" w:rsidRDefault="00BB5E4C" w:rsidP="00BB5E4C">
      <w:pPr>
        <w:widowControl w:val="0"/>
        <w:autoSpaceDE w:val="0"/>
        <w:autoSpaceDN w:val="0"/>
        <w:adjustRightInd w:val="0"/>
        <w:spacing w:after="0" w:line="240" w:lineRule="auto"/>
        <w:jc w:val="both"/>
        <w:rPr>
          <w:rFonts w:ascii="Times New Roman" w:eastAsia="Calibri" w:hAnsi="Times New Roman" w:cs="Times New Roman"/>
          <w:kern w:val="0"/>
          <w:sz w:val="24"/>
          <w14:ligatures w14:val="none"/>
        </w:rPr>
      </w:pPr>
    </w:p>
    <w:p w14:paraId="4B9C7FA6" w14:textId="77777777" w:rsidR="00C93E10" w:rsidRDefault="00C93E10" w:rsidP="00BB5E4C">
      <w:pPr>
        <w:spacing w:after="0" w:line="240" w:lineRule="auto"/>
        <w:rPr>
          <w:rFonts w:ascii="Times New Roman" w:eastAsia="Calibri" w:hAnsi="Times New Roman" w:cs="Times New Roman"/>
          <w:b/>
          <w:kern w:val="0"/>
          <w:sz w:val="24"/>
          <w14:ligatures w14:val="none"/>
        </w:rPr>
      </w:pPr>
    </w:p>
    <w:p w14:paraId="0EF2F327" w14:textId="3CC423C1" w:rsidR="00BB5E4C" w:rsidRPr="00BB5E4C" w:rsidRDefault="00BB5E4C" w:rsidP="00BB5E4C">
      <w:pPr>
        <w:spacing w:after="0" w:line="240" w:lineRule="auto"/>
        <w:rPr>
          <w:rFonts w:ascii="Times New Roman" w:eastAsia="Calibri" w:hAnsi="Times New Roman" w:cs="Times New Roman"/>
          <w:b/>
          <w:kern w:val="0"/>
          <w:sz w:val="24"/>
          <w14:ligatures w14:val="none"/>
        </w:rPr>
      </w:pPr>
      <w:r w:rsidRPr="00BB5E4C">
        <w:rPr>
          <w:rFonts w:ascii="Times New Roman" w:eastAsia="Calibri" w:hAnsi="Times New Roman" w:cs="Times New Roman"/>
          <w:b/>
          <w:kern w:val="0"/>
          <w:sz w:val="24"/>
          <w14:ligatures w14:val="none"/>
        </w:rPr>
        <w:t>ПРЕДМЕТНЫЕ РЕЗУЛЬТАТЫ</w:t>
      </w:r>
    </w:p>
    <w:p w14:paraId="1966CDA0" w14:textId="77777777" w:rsidR="00BB5E4C" w:rsidRPr="00BB5E4C" w:rsidRDefault="00BB5E4C" w:rsidP="00BB5E4C">
      <w:pPr>
        <w:spacing w:after="0" w:line="240" w:lineRule="auto"/>
        <w:rPr>
          <w:rFonts w:ascii="Times New Roman" w:eastAsia="Calibri" w:hAnsi="Times New Roman" w:cs="Times New Roman"/>
          <w:i/>
          <w:kern w:val="0"/>
          <w:sz w:val="24"/>
          <w14:ligatures w14:val="none"/>
        </w:rPr>
      </w:pPr>
      <w:r w:rsidRPr="00BB5E4C">
        <w:rPr>
          <w:rFonts w:ascii="Times New Roman" w:eastAsia="Calibri" w:hAnsi="Times New Roman" w:cs="Times New Roman"/>
          <w:i/>
          <w:kern w:val="0"/>
          <w:sz w:val="24"/>
          <w14:ligatures w14:val="none"/>
        </w:rPr>
        <w:t>Обучающийся научится:</w:t>
      </w:r>
    </w:p>
    <w:p w14:paraId="17EB3E48"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 xml:space="preserve">различать правильное и неправильное произнесение звука; </w:t>
      </w:r>
    </w:p>
    <w:p w14:paraId="36C10AC0"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 xml:space="preserve">правильно воспроизводить различной сложности </w:t>
      </w:r>
      <w:proofErr w:type="spellStart"/>
      <w:r w:rsidRPr="00BB5E4C">
        <w:rPr>
          <w:rFonts w:ascii="Times New Roman" w:eastAsia="Calibri" w:hAnsi="Times New Roman" w:cs="Times New Roman"/>
          <w:kern w:val="0"/>
          <w:sz w:val="24"/>
          <w14:ligatures w14:val="none"/>
        </w:rPr>
        <w:t>звукослоговую</w:t>
      </w:r>
      <w:proofErr w:type="spellEnd"/>
      <w:r w:rsidRPr="00BB5E4C">
        <w:rPr>
          <w:rFonts w:ascii="Times New Roman" w:eastAsia="Calibri" w:hAnsi="Times New Roman" w:cs="Times New Roman"/>
          <w:kern w:val="0"/>
          <w:sz w:val="24"/>
          <w14:ligatures w14:val="none"/>
        </w:rPr>
        <w:t xml:space="preserve"> структуру слов как изолированных, так и в условиях контекста; </w:t>
      </w:r>
    </w:p>
    <w:p w14:paraId="26C6433D"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 xml:space="preserve">правильно воспринимать, дифференцировать, осознавать и адекватно использовать интонационные средства выразительной четкой речи;  </w:t>
      </w:r>
    </w:p>
    <w:p w14:paraId="1F0E4CAF"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 xml:space="preserve">произвольно изменять основные акустические характеристики голоса; </w:t>
      </w:r>
    </w:p>
    <w:p w14:paraId="02A0A108"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kern w:val="0"/>
          <w:sz w:val="24"/>
          <w14:ligatures w14:val="none"/>
        </w:rPr>
      </w:pPr>
      <w:r w:rsidRPr="00BB5E4C">
        <w:rPr>
          <w:rFonts w:ascii="Times New Roman" w:eastAsia="Calibri" w:hAnsi="Times New Roman" w:cs="Times New Roman"/>
          <w:kern w:val="0"/>
          <w:sz w:val="24"/>
          <w14:ligatures w14:val="none"/>
        </w:rPr>
        <w:t xml:space="preserve">правильно осуществлять членение речевого потока посредством пауз, логического ударения, интонационной интенсивности; </w:t>
      </w:r>
    </w:p>
    <w:p w14:paraId="674E6002" w14:textId="77777777" w:rsidR="00BB5E4C" w:rsidRPr="00BB5E4C" w:rsidRDefault="00BB5E4C" w:rsidP="00BB5E4C">
      <w:pPr>
        <w:numPr>
          <w:ilvl w:val="0"/>
          <w:numId w:val="36"/>
        </w:numPr>
        <w:spacing w:after="0" w:line="240" w:lineRule="auto"/>
        <w:ind w:left="284" w:hanging="284"/>
        <w:jc w:val="both"/>
        <w:rPr>
          <w:rFonts w:ascii="Times New Roman" w:eastAsia="Calibri" w:hAnsi="Times New Roman" w:cs="Times New Roman"/>
          <w:i/>
          <w:kern w:val="0"/>
          <w:sz w:val="28"/>
          <w14:ligatures w14:val="none"/>
        </w:rPr>
      </w:pPr>
      <w:r w:rsidRPr="00BB5E4C">
        <w:rPr>
          <w:rFonts w:ascii="Times New Roman" w:eastAsia="Calibri" w:hAnsi="Times New Roman" w:cs="Times New Roman"/>
          <w:kern w:val="0"/>
          <w:sz w:val="24"/>
          <w14:ligatures w14:val="none"/>
        </w:rPr>
        <w:t xml:space="preserve">минимизировать фонологический дефицит (умение дифференцировать на слух и в произношении звуки, близкие по </w:t>
      </w:r>
      <w:proofErr w:type="spellStart"/>
      <w:r w:rsidRPr="00BB5E4C">
        <w:rPr>
          <w:rFonts w:ascii="Times New Roman" w:eastAsia="Calibri" w:hAnsi="Times New Roman" w:cs="Times New Roman"/>
          <w:kern w:val="0"/>
          <w:sz w:val="24"/>
          <w14:ligatures w14:val="none"/>
        </w:rPr>
        <w:t>артикуляторно</w:t>
      </w:r>
      <w:proofErr w:type="spellEnd"/>
      <w:r w:rsidRPr="00BB5E4C">
        <w:rPr>
          <w:rFonts w:ascii="Times New Roman" w:eastAsia="Calibri" w:hAnsi="Times New Roman" w:cs="Times New Roman"/>
          <w:kern w:val="0"/>
          <w:sz w:val="24"/>
          <w14:ligatures w14:val="none"/>
        </w:rPr>
        <w:t>-акустическим признакам);</w:t>
      </w:r>
    </w:p>
    <w:p w14:paraId="44C61E18" w14:textId="77777777" w:rsidR="00BB5E4C" w:rsidRPr="00BB5E4C" w:rsidRDefault="00BB5E4C" w:rsidP="00BB5E4C">
      <w:pPr>
        <w:spacing w:after="0" w:line="240" w:lineRule="auto"/>
        <w:ind w:left="284"/>
        <w:jc w:val="both"/>
        <w:rPr>
          <w:rFonts w:ascii="Times New Roman" w:eastAsia="Calibri" w:hAnsi="Times New Roman" w:cs="Times New Roman"/>
          <w:i/>
          <w:kern w:val="0"/>
          <w:sz w:val="28"/>
          <w14:ligatures w14:val="none"/>
        </w:rPr>
      </w:pPr>
    </w:p>
    <w:p w14:paraId="7F7D68BD" w14:textId="77777777" w:rsidR="00BB5E4C" w:rsidRPr="00BB5E4C" w:rsidRDefault="00BB5E4C" w:rsidP="00BB5E4C">
      <w:pPr>
        <w:spacing w:after="0" w:line="240" w:lineRule="auto"/>
        <w:rPr>
          <w:rFonts w:ascii="Times New Roman" w:eastAsia="Calibri" w:hAnsi="Times New Roman" w:cs="Times New Roman"/>
          <w:i/>
          <w:kern w:val="0"/>
          <w:sz w:val="24"/>
          <w:szCs w:val="24"/>
          <w14:ligatures w14:val="none"/>
        </w:rPr>
      </w:pPr>
      <w:r w:rsidRPr="00BB5E4C">
        <w:rPr>
          <w:rFonts w:ascii="Times New Roman" w:eastAsia="Calibri" w:hAnsi="Times New Roman" w:cs="Times New Roman"/>
          <w:i/>
          <w:kern w:val="0"/>
          <w:sz w:val="24"/>
          <w:szCs w:val="24"/>
          <w14:ligatures w14:val="none"/>
        </w:rPr>
        <w:t>Обучающийся получит возможность:</w:t>
      </w:r>
    </w:p>
    <w:p w14:paraId="09281BB1" w14:textId="77777777" w:rsidR="00BB5E4C" w:rsidRPr="00BB5E4C" w:rsidRDefault="00BB5E4C" w:rsidP="00BB5E4C">
      <w:pPr>
        <w:numPr>
          <w:ilvl w:val="0"/>
          <w:numId w:val="39"/>
        </w:numPr>
        <w:spacing w:after="200" w:line="240" w:lineRule="auto"/>
        <w:ind w:left="284" w:hanging="284"/>
        <w:jc w:val="both"/>
        <w:rPr>
          <w:rFonts w:ascii="Times New Roman" w:eastAsia="Calibri" w:hAnsi="Times New Roman" w:cs="Times New Roman"/>
          <w:kern w:val="0"/>
          <w:sz w:val="32"/>
          <w14:ligatures w14:val="none"/>
        </w:rPr>
      </w:pPr>
      <w:r w:rsidRPr="00BB5E4C">
        <w:rPr>
          <w:rFonts w:ascii="Times New Roman" w:eastAsia="Calibri" w:hAnsi="Times New Roman" w:cs="Times New Roman"/>
          <w:kern w:val="0"/>
          <w:sz w:val="24"/>
          <w14:ligatures w14:val="none"/>
        </w:rPr>
        <w:t xml:space="preserve">сформировать просодические компоненты речи (темпа, ритма, </w:t>
      </w:r>
      <w:proofErr w:type="spellStart"/>
      <w:r w:rsidRPr="00BB5E4C">
        <w:rPr>
          <w:rFonts w:ascii="Times New Roman" w:eastAsia="Calibri" w:hAnsi="Times New Roman" w:cs="Times New Roman"/>
          <w:kern w:val="0"/>
          <w:sz w:val="24"/>
          <w14:ligatures w14:val="none"/>
        </w:rPr>
        <w:t>паузации</w:t>
      </w:r>
      <w:proofErr w:type="spellEnd"/>
      <w:r w:rsidRPr="00BB5E4C">
        <w:rPr>
          <w:rFonts w:ascii="Times New Roman" w:eastAsia="Calibri" w:hAnsi="Times New Roman" w:cs="Times New Roman"/>
          <w:kern w:val="0"/>
          <w:sz w:val="24"/>
          <w14:ligatures w14:val="none"/>
        </w:rPr>
        <w:t>, интонации, логического ударения).</w:t>
      </w:r>
    </w:p>
    <w:p w14:paraId="0592DC06" w14:textId="41AF2CA4" w:rsidR="00CA49E4" w:rsidRDefault="00CA49E4" w:rsidP="00BB5E4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7850546F" w14:textId="77777777" w:rsidR="00C93E10" w:rsidRPr="00BA5870" w:rsidRDefault="00C93E10" w:rsidP="00BB5E4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47CEB9A1" w14:textId="515D111A" w:rsidR="00D8613C" w:rsidRDefault="00ED68A2" w:rsidP="00F85910">
      <w:pPr>
        <w:shd w:val="clear" w:color="auto" w:fill="FFFFFF"/>
        <w:spacing w:after="0" w:line="240" w:lineRule="auto"/>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МОНИТОРИНГОВЫЕ ФОРМЫ</w:t>
      </w:r>
    </w:p>
    <w:p w14:paraId="7A65EAB5" w14:textId="77777777" w:rsidR="00C93E10" w:rsidRPr="00C93E10" w:rsidRDefault="00C93E10" w:rsidP="00F85910">
      <w:pPr>
        <w:shd w:val="clear" w:color="auto" w:fill="FFFFFF"/>
        <w:spacing w:after="0" w:line="240" w:lineRule="auto"/>
        <w:jc w:val="center"/>
        <w:rPr>
          <w:rFonts w:ascii="Times New Roman" w:eastAsia="Times New Roman" w:hAnsi="Times New Roman" w:cs="Times New Roman"/>
          <w:b/>
          <w:kern w:val="0"/>
          <w:sz w:val="24"/>
          <w:szCs w:val="24"/>
          <w:lang w:eastAsia="ru-RU"/>
          <w14:ligatures w14:val="none"/>
        </w:rPr>
      </w:pPr>
    </w:p>
    <w:p w14:paraId="60B43372" w14:textId="77777777" w:rsidR="00D8613C" w:rsidRPr="00F85910" w:rsidRDefault="00D8613C" w:rsidP="00F85910">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F85910">
        <w:rPr>
          <w:rFonts w:ascii="Times New Roman" w:eastAsia="Times New Roman" w:hAnsi="Times New Roman" w:cs="Times New Roman"/>
          <w:kern w:val="0"/>
          <w:sz w:val="24"/>
          <w:szCs w:val="24"/>
          <w:lang w:eastAsia="ru-RU"/>
          <w14:ligatures w14:val="none"/>
        </w:rPr>
        <w:t>Формы контроля (при использовании формы контроля учитывается ведущий вид деятельности в соответствии с возрастом).</w:t>
      </w:r>
    </w:p>
    <w:p w14:paraId="7C269412" w14:textId="77777777" w:rsidR="00D8613C" w:rsidRPr="00F8591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F85910">
        <w:rPr>
          <w:rFonts w:ascii="Times New Roman" w:eastAsia="Times New Roman" w:hAnsi="Times New Roman" w:cs="Times New Roman"/>
          <w:kern w:val="0"/>
          <w:sz w:val="24"/>
          <w:szCs w:val="24"/>
          <w:lang w:eastAsia="ru-RU"/>
          <w14:ligatures w14:val="none"/>
        </w:rPr>
        <w:t>Оценка эффективности коррекционной работы осуществляется с помощью достижения детей, путем наблюдений, бесед, экспериментальных оценок, тестирования, диагностики речи, ИКТ диагностики, анализа устной речи в начале и в конце коррекционного периода; участия детей и их результативность в конкурсах, связанных с устной речью, индивидуальные беседы-консультации с родителями.</w:t>
      </w:r>
    </w:p>
    <w:p w14:paraId="50459DEF" w14:textId="77777777" w:rsidR="00BA5870" w:rsidRDefault="00BA5870" w:rsidP="00D8613C">
      <w:pPr>
        <w:shd w:val="clear" w:color="auto" w:fill="FFFFFF"/>
        <w:spacing w:after="0" w:line="240" w:lineRule="auto"/>
        <w:jc w:val="both"/>
        <w:rPr>
          <w:rFonts w:ascii="Times New Roman" w:eastAsia="Times New Roman" w:hAnsi="Times New Roman" w:cs="Times New Roman"/>
          <w:b/>
          <w:bCs/>
          <w:kern w:val="0"/>
          <w:sz w:val="24"/>
          <w:szCs w:val="24"/>
          <w:lang w:eastAsia="ru-RU"/>
          <w14:ligatures w14:val="none"/>
        </w:rPr>
      </w:pPr>
    </w:p>
    <w:p w14:paraId="6A3F99FB" w14:textId="31D50FE2" w:rsidR="00D8613C" w:rsidRPr="00C93E10" w:rsidRDefault="00ED68A2" w:rsidP="00F85910">
      <w:pPr>
        <w:shd w:val="clear" w:color="auto" w:fill="FFFFFF"/>
        <w:spacing w:after="0" w:line="240" w:lineRule="auto"/>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lastRenderedPageBreak/>
        <w:t>УСЛОВИЯ РЕАЛИЗАЦИИ ПРОГРАММЫ</w:t>
      </w:r>
    </w:p>
    <w:p w14:paraId="7DAF2865" w14:textId="77777777" w:rsidR="0087194F" w:rsidRPr="00BA5870" w:rsidRDefault="0087194F"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tbl>
      <w:tblPr>
        <w:tblStyle w:val="TableNormal"/>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6765"/>
        <w:gridCol w:w="2858"/>
      </w:tblGrid>
      <w:tr w:rsidR="0087194F" w:rsidRPr="00083515" w14:paraId="7998B851" w14:textId="77777777" w:rsidTr="00F85910">
        <w:trPr>
          <w:trHeight w:val="484"/>
        </w:trPr>
        <w:tc>
          <w:tcPr>
            <w:tcW w:w="10190" w:type="dxa"/>
            <w:gridSpan w:val="3"/>
          </w:tcPr>
          <w:p w14:paraId="43ADB229" w14:textId="77777777" w:rsidR="0087194F" w:rsidRPr="00083515" w:rsidRDefault="0087194F" w:rsidP="00083515">
            <w:pPr>
              <w:pStyle w:val="TableParagraph"/>
              <w:ind w:left="1698"/>
              <w:rPr>
                <w:b/>
                <w:sz w:val="24"/>
                <w:szCs w:val="24"/>
                <w:lang w:val="ru-RU"/>
              </w:rPr>
            </w:pPr>
            <w:r w:rsidRPr="00083515">
              <w:rPr>
                <w:b/>
                <w:sz w:val="24"/>
                <w:szCs w:val="24"/>
                <w:lang w:val="ru-RU"/>
              </w:rPr>
              <w:t>Материально-техническое</w:t>
            </w:r>
            <w:r w:rsidRPr="00083515">
              <w:rPr>
                <w:b/>
                <w:spacing w:val="-4"/>
                <w:sz w:val="24"/>
                <w:szCs w:val="24"/>
                <w:lang w:val="ru-RU"/>
              </w:rPr>
              <w:t xml:space="preserve"> </w:t>
            </w:r>
            <w:r w:rsidRPr="00083515">
              <w:rPr>
                <w:b/>
                <w:sz w:val="24"/>
                <w:szCs w:val="24"/>
                <w:lang w:val="ru-RU"/>
              </w:rPr>
              <w:t>и</w:t>
            </w:r>
            <w:r w:rsidRPr="00083515">
              <w:rPr>
                <w:b/>
                <w:spacing w:val="-5"/>
                <w:sz w:val="24"/>
                <w:szCs w:val="24"/>
                <w:lang w:val="ru-RU"/>
              </w:rPr>
              <w:t xml:space="preserve"> </w:t>
            </w:r>
            <w:r w:rsidRPr="00083515">
              <w:rPr>
                <w:b/>
                <w:sz w:val="24"/>
                <w:szCs w:val="24"/>
                <w:lang w:val="ru-RU"/>
              </w:rPr>
              <w:t>методическое</w:t>
            </w:r>
            <w:r w:rsidRPr="00083515">
              <w:rPr>
                <w:b/>
                <w:spacing w:val="-5"/>
                <w:sz w:val="24"/>
                <w:szCs w:val="24"/>
                <w:lang w:val="ru-RU"/>
              </w:rPr>
              <w:t xml:space="preserve"> </w:t>
            </w:r>
            <w:r w:rsidRPr="00083515">
              <w:rPr>
                <w:b/>
                <w:sz w:val="24"/>
                <w:szCs w:val="24"/>
                <w:lang w:val="ru-RU"/>
              </w:rPr>
              <w:t>обеспечение</w:t>
            </w:r>
          </w:p>
        </w:tc>
      </w:tr>
      <w:tr w:rsidR="0087194F" w:rsidRPr="00083515" w14:paraId="26986496" w14:textId="77777777" w:rsidTr="00F85910">
        <w:trPr>
          <w:trHeight w:val="490"/>
        </w:trPr>
        <w:tc>
          <w:tcPr>
            <w:tcW w:w="567" w:type="dxa"/>
          </w:tcPr>
          <w:p w14:paraId="72E3EB11" w14:textId="77777777" w:rsidR="0087194F" w:rsidRPr="00083515" w:rsidRDefault="0087194F" w:rsidP="00083515">
            <w:pPr>
              <w:pStyle w:val="TableParagraph"/>
              <w:rPr>
                <w:sz w:val="24"/>
                <w:szCs w:val="24"/>
              </w:rPr>
            </w:pPr>
            <w:r w:rsidRPr="00083515">
              <w:rPr>
                <w:w w:val="99"/>
                <w:sz w:val="24"/>
                <w:szCs w:val="24"/>
              </w:rPr>
              <w:t>№</w:t>
            </w:r>
          </w:p>
        </w:tc>
        <w:tc>
          <w:tcPr>
            <w:tcW w:w="6765" w:type="dxa"/>
          </w:tcPr>
          <w:p w14:paraId="2CBDDDE4" w14:textId="63A89553" w:rsidR="0087194F" w:rsidRPr="00083515" w:rsidRDefault="0087194F" w:rsidP="00083515">
            <w:pPr>
              <w:pStyle w:val="TableParagraph"/>
              <w:ind w:left="106"/>
              <w:rPr>
                <w:sz w:val="24"/>
                <w:szCs w:val="24"/>
              </w:rPr>
            </w:pPr>
            <w:r w:rsidRPr="00083515">
              <w:rPr>
                <w:sz w:val="24"/>
                <w:szCs w:val="24"/>
              </w:rPr>
              <w:t>Наименование критерия</w:t>
            </w:r>
          </w:p>
        </w:tc>
        <w:tc>
          <w:tcPr>
            <w:tcW w:w="2858" w:type="dxa"/>
          </w:tcPr>
          <w:p w14:paraId="0AF65144" w14:textId="77777777" w:rsidR="0087194F" w:rsidRPr="00083515" w:rsidRDefault="0087194F" w:rsidP="00083515">
            <w:pPr>
              <w:pStyle w:val="TableParagraph"/>
              <w:ind w:left="108"/>
              <w:rPr>
                <w:sz w:val="24"/>
                <w:szCs w:val="24"/>
              </w:rPr>
            </w:pPr>
            <w:r w:rsidRPr="00083515">
              <w:rPr>
                <w:sz w:val="24"/>
                <w:szCs w:val="24"/>
              </w:rPr>
              <w:t>Количество</w:t>
            </w:r>
          </w:p>
        </w:tc>
      </w:tr>
      <w:tr w:rsidR="0087194F" w:rsidRPr="00083515" w14:paraId="2CD1FBD3" w14:textId="77777777" w:rsidTr="00F85910">
        <w:trPr>
          <w:trHeight w:val="331"/>
        </w:trPr>
        <w:tc>
          <w:tcPr>
            <w:tcW w:w="567" w:type="dxa"/>
          </w:tcPr>
          <w:p w14:paraId="3F57A1E3" w14:textId="77777777" w:rsidR="0087194F" w:rsidRPr="00083515" w:rsidRDefault="0087194F" w:rsidP="00083515">
            <w:pPr>
              <w:pStyle w:val="TableParagraph"/>
              <w:rPr>
                <w:sz w:val="24"/>
                <w:szCs w:val="24"/>
              </w:rPr>
            </w:pPr>
            <w:r w:rsidRPr="00083515">
              <w:rPr>
                <w:sz w:val="24"/>
                <w:szCs w:val="24"/>
              </w:rPr>
              <w:t>1.</w:t>
            </w:r>
          </w:p>
        </w:tc>
        <w:tc>
          <w:tcPr>
            <w:tcW w:w="6765" w:type="dxa"/>
          </w:tcPr>
          <w:p w14:paraId="1FEA61AD" w14:textId="642CD8C1" w:rsidR="0087194F" w:rsidRPr="00083515" w:rsidRDefault="0087194F" w:rsidP="00083515">
            <w:pPr>
              <w:pStyle w:val="TableParagraph"/>
              <w:tabs>
                <w:tab w:val="left" w:pos="1893"/>
                <w:tab w:val="left" w:pos="4028"/>
              </w:tabs>
              <w:ind w:left="106" w:right="99"/>
              <w:rPr>
                <w:sz w:val="24"/>
                <w:szCs w:val="24"/>
              </w:rPr>
            </w:pPr>
            <w:proofErr w:type="spellStart"/>
            <w:r w:rsidRPr="00083515">
              <w:rPr>
                <w:sz w:val="24"/>
                <w:szCs w:val="24"/>
              </w:rPr>
              <w:t>Наличие</w:t>
            </w:r>
            <w:proofErr w:type="spellEnd"/>
            <w:r w:rsidRPr="00083515">
              <w:rPr>
                <w:sz w:val="24"/>
                <w:szCs w:val="24"/>
              </w:rPr>
              <w:t xml:space="preserve"> </w:t>
            </w:r>
            <w:proofErr w:type="spellStart"/>
            <w:r w:rsidRPr="00083515">
              <w:rPr>
                <w:sz w:val="24"/>
                <w:szCs w:val="24"/>
              </w:rPr>
              <w:t>специально</w:t>
            </w:r>
            <w:proofErr w:type="spellEnd"/>
            <w:r w:rsidRPr="00083515">
              <w:rPr>
                <w:sz w:val="24"/>
                <w:szCs w:val="24"/>
              </w:rPr>
              <w:t xml:space="preserve"> </w:t>
            </w:r>
            <w:proofErr w:type="spellStart"/>
            <w:r w:rsidRPr="00083515">
              <w:rPr>
                <w:sz w:val="24"/>
                <w:szCs w:val="24"/>
              </w:rPr>
              <w:t>оборудованного</w:t>
            </w:r>
            <w:proofErr w:type="spellEnd"/>
            <w:r w:rsidRPr="00083515">
              <w:rPr>
                <w:sz w:val="24"/>
                <w:szCs w:val="24"/>
              </w:rPr>
              <w:t xml:space="preserve">  </w:t>
            </w:r>
            <w:proofErr w:type="spellStart"/>
            <w:r w:rsidRPr="00083515">
              <w:rPr>
                <w:sz w:val="24"/>
                <w:szCs w:val="24"/>
              </w:rPr>
              <w:t>помещения</w:t>
            </w:r>
            <w:proofErr w:type="spellEnd"/>
          </w:p>
        </w:tc>
        <w:tc>
          <w:tcPr>
            <w:tcW w:w="2858" w:type="dxa"/>
          </w:tcPr>
          <w:p w14:paraId="7DB1E603" w14:textId="77777777" w:rsidR="0087194F" w:rsidRPr="00083515" w:rsidRDefault="0087194F" w:rsidP="00083515">
            <w:pPr>
              <w:pStyle w:val="TableParagraph"/>
              <w:ind w:left="108"/>
              <w:rPr>
                <w:sz w:val="24"/>
                <w:szCs w:val="24"/>
              </w:rPr>
            </w:pPr>
            <w:r w:rsidRPr="00083515">
              <w:rPr>
                <w:w w:val="99"/>
                <w:sz w:val="24"/>
                <w:szCs w:val="24"/>
              </w:rPr>
              <w:t>1</w:t>
            </w:r>
          </w:p>
        </w:tc>
      </w:tr>
      <w:tr w:rsidR="0087194F" w:rsidRPr="00083515" w14:paraId="2FE7C066" w14:textId="77777777" w:rsidTr="00F85910">
        <w:trPr>
          <w:trHeight w:val="549"/>
        </w:trPr>
        <w:tc>
          <w:tcPr>
            <w:tcW w:w="567" w:type="dxa"/>
          </w:tcPr>
          <w:p w14:paraId="0EB69583" w14:textId="77777777" w:rsidR="0087194F" w:rsidRPr="00083515" w:rsidRDefault="0087194F" w:rsidP="00083515">
            <w:pPr>
              <w:pStyle w:val="TableParagraph"/>
              <w:rPr>
                <w:sz w:val="24"/>
                <w:szCs w:val="24"/>
              </w:rPr>
            </w:pPr>
            <w:r w:rsidRPr="00083515">
              <w:rPr>
                <w:sz w:val="24"/>
                <w:szCs w:val="24"/>
              </w:rPr>
              <w:t>2.</w:t>
            </w:r>
          </w:p>
        </w:tc>
        <w:tc>
          <w:tcPr>
            <w:tcW w:w="6765" w:type="dxa"/>
          </w:tcPr>
          <w:p w14:paraId="0D927D7D" w14:textId="77777777" w:rsidR="0087194F" w:rsidRPr="00083515" w:rsidRDefault="0087194F" w:rsidP="00083515">
            <w:pPr>
              <w:pStyle w:val="TableParagraph"/>
              <w:tabs>
                <w:tab w:val="left" w:pos="1693"/>
                <w:tab w:val="left" w:pos="2970"/>
                <w:tab w:val="left" w:pos="4437"/>
                <w:tab w:val="left" w:pos="5119"/>
              </w:tabs>
              <w:ind w:left="106" w:right="100"/>
              <w:rPr>
                <w:sz w:val="24"/>
                <w:szCs w:val="24"/>
                <w:lang w:val="ru-RU"/>
              </w:rPr>
            </w:pPr>
            <w:r w:rsidRPr="00083515">
              <w:rPr>
                <w:sz w:val="24"/>
                <w:szCs w:val="24"/>
                <w:lang w:val="ru-RU"/>
              </w:rPr>
              <w:t>Наличие</w:t>
            </w:r>
            <w:r w:rsidRPr="00083515">
              <w:rPr>
                <w:sz w:val="24"/>
                <w:szCs w:val="24"/>
                <w:lang w:val="ru-RU"/>
              </w:rPr>
              <w:tab/>
              <w:t>стола,</w:t>
            </w:r>
            <w:r w:rsidRPr="00083515">
              <w:rPr>
                <w:sz w:val="24"/>
                <w:szCs w:val="24"/>
                <w:lang w:val="ru-RU"/>
              </w:rPr>
              <w:tab/>
              <w:t>стульев</w:t>
            </w:r>
            <w:r w:rsidRPr="00083515">
              <w:rPr>
                <w:sz w:val="24"/>
                <w:szCs w:val="24"/>
                <w:lang w:val="ru-RU"/>
              </w:rPr>
              <w:tab/>
              <w:t>с</w:t>
            </w:r>
            <w:r w:rsidRPr="00083515">
              <w:rPr>
                <w:sz w:val="24"/>
                <w:szCs w:val="24"/>
                <w:lang w:val="ru-RU"/>
              </w:rPr>
              <w:tab/>
            </w:r>
            <w:r w:rsidRPr="00083515">
              <w:rPr>
                <w:spacing w:val="-1"/>
                <w:sz w:val="24"/>
                <w:szCs w:val="24"/>
                <w:lang w:val="ru-RU"/>
              </w:rPr>
              <w:t>учетом</w:t>
            </w:r>
            <w:r w:rsidRPr="00083515">
              <w:rPr>
                <w:spacing w:val="-67"/>
                <w:sz w:val="24"/>
                <w:szCs w:val="24"/>
                <w:lang w:val="ru-RU"/>
              </w:rPr>
              <w:t xml:space="preserve"> </w:t>
            </w:r>
            <w:r w:rsidRPr="00083515">
              <w:rPr>
                <w:sz w:val="24"/>
                <w:szCs w:val="24"/>
                <w:lang w:val="ru-RU"/>
              </w:rPr>
              <w:t>антропометрических</w:t>
            </w:r>
            <w:r w:rsidRPr="00083515">
              <w:rPr>
                <w:spacing w:val="-2"/>
                <w:sz w:val="24"/>
                <w:szCs w:val="24"/>
                <w:lang w:val="ru-RU"/>
              </w:rPr>
              <w:t xml:space="preserve"> </w:t>
            </w:r>
            <w:r w:rsidRPr="00083515">
              <w:rPr>
                <w:sz w:val="24"/>
                <w:szCs w:val="24"/>
                <w:lang w:val="ru-RU"/>
              </w:rPr>
              <w:t>показателей.</w:t>
            </w:r>
          </w:p>
        </w:tc>
        <w:tc>
          <w:tcPr>
            <w:tcW w:w="2858" w:type="dxa"/>
          </w:tcPr>
          <w:p w14:paraId="47E4CF0B" w14:textId="77777777" w:rsidR="0087194F" w:rsidRPr="00083515" w:rsidRDefault="0087194F" w:rsidP="00083515">
            <w:pPr>
              <w:pStyle w:val="TableParagraph"/>
              <w:ind w:left="108"/>
              <w:rPr>
                <w:sz w:val="24"/>
                <w:szCs w:val="24"/>
                <w:lang w:val="ru-RU"/>
              </w:rPr>
            </w:pPr>
            <w:r w:rsidRPr="00083515">
              <w:rPr>
                <w:sz w:val="24"/>
                <w:szCs w:val="24"/>
                <w:lang w:val="ru-RU"/>
              </w:rPr>
              <w:t>1</w:t>
            </w:r>
            <w:r w:rsidRPr="00083515">
              <w:rPr>
                <w:spacing w:val="1"/>
                <w:sz w:val="24"/>
                <w:szCs w:val="24"/>
                <w:lang w:val="ru-RU"/>
              </w:rPr>
              <w:t xml:space="preserve"> </w:t>
            </w:r>
            <w:r w:rsidRPr="00083515">
              <w:rPr>
                <w:sz w:val="24"/>
                <w:szCs w:val="24"/>
                <w:lang w:val="ru-RU"/>
              </w:rPr>
              <w:t>стол</w:t>
            </w:r>
            <w:r w:rsidRPr="00083515">
              <w:rPr>
                <w:spacing w:val="1"/>
                <w:sz w:val="24"/>
                <w:szCs w:val="24"/>
                <w:lang w:val="ru-RU"/>
              </w:rPr>
              <w:t xml:space="preserve"> </w:t>
            </w:r>
            <w:r w:rsidRPr="00083515">
              <w:rPr>
                <w:sz w:val="24"/>
                <w:szCs w:val="24"/>
                <w:lang w:val="ru-RU"/>
              </w:rPr>
              <w:t>и</w:t>
            </w:r>
            <w:r w:rsidRPr="00083515">
              <w:rPr>
                <w:spacing w:val="1"/>
                <w:sz w:val="24"/>
                <w:szCs w:val="24"/>
                <w:lang w:val="ru-RU"/>
              </w:rPr>
              <w:t xml:space="preserve"> </w:t>
            </w:r>
            <w:r w:rsidRPr="00083515">
              <w:rPr>
                <w:sz w:val="24"/>
                <w:szCs w:val="24"/>
                <w:lang w:val="ru-RU"/>
              </w:rPr>
              <w:t>не</w:t>
            </w:r>
            <w:r w:rsidRPr="00083515">
              <w:rPr>
                <w:spacing w:val="1"/>
                <w:sz w:val="24"/>
                <w:szCs w:val="24"/>
                <w:lang w:val="ru-RU"/>
              </w:rPr>
              <w:t xml:space="preserve"> </w:t>
            </w:r>
            <w:r w:rsidRPr="00083515">
              <w:rPr>
                <w:sz w:val="24"/>
                <w:szCs w:val="24"/>
                <w:lang w:val="ru-RU"/>
              </w:rPr>
              <w:t>менее</w:t>
            </w:r>
            <w:r w:rsidRPr="00083515">
              <w:rPr>
                <w:spacing w:val="1"/>
                <w:sz w:val="24"/>
                <w:szCs w:val="24"/>
                <w:lang w:val="ru-RU"/>
              </w:rPr>
              <w:t xml:space="preserve"> </w:t>
            </w:r>
            <w:r w:rsidRPr="00083515">
              <w:rPr>
                <w:sz w:val="24"/>
                <w:szCs w:val="24"/>
                <w:lang w:val="ru-RU"/>
              </w:rPr>
              <w:t>2</w:t>
            </w:r>
            <w:r w:rsidRPr="00083515">
              <w:rPr>
                <w:spacing w:val="-67"/>
                <w:sz w:val="24"/>
                <w:szCs w:val="24"/>
                <w:lang w:val="ru-RU"/>
              </w:rPr>
              <w:t xml:space="preserve"> </w:t>
            </w:r>
            <w:r w:rsidRPr="00083515">
              <w:rPr>
                <w:sz w:val="24"/>
                <w:szCs w:val="24"/>
                <w:lang w:val="ru-RU"/>
              </w:rPr>
              <w:t>стульев</w:t>
            </w:r>
          </w:p>
        </w:tc>
      </w:tr>
      <w:tr w:rsidR="0087194F" w:rsidRPr="00083515" w14:paraId="7AE9AF32" w14:textId="77777777" w:rsidTr="00F85910">
        <w:trPr>
          <w:trHeight w:val="273"/>
        </w:trPr>
        <w:tc>
          <w:tcPr>
            <w:tcW w:w="567" w:type="dxa"/>
          </w:tcPr>
          <w:p w14:paraId="68CCD601" w14:textId="77777777" w:rsidR="0087194F" w:rsidRPr="00083515" w:rsidRDefault="0087194F" w:rsidP="00083515">
            <w:pPr>
              <w:pStyle w:val="TableParagraph"/>
              <w:rPr>
                <w:sz w:val="24"/>
                <w:szCs w:val="24"/>
              </w:rPr>
            </w:pPr>
            <w:r w:rsidRPr="00083515">
              <w:rPr>
                <w:sz w:val="24"/>
                <w:szCs w:val="24"/>
              </w:rPr>
              <w:t>3.</w:t>
            </w:r>
          </w:p>
        </w:tc>
        <w:tc>
          <w:tcPr>
            <w:tcW w:w="6765" w:type="dxa"/>
          </w:tcPr>
          <w:p w14:paraId="153AD31C" w14:textId="77777777" w:rsidR="0087194F" w:rsidRPr="00083515" w:rsidRDefault="0087194F" w:rsidP="00083515">
            <w:pPr>
              <w:pStyle w:val="TableParagraph"/>
              <w:ind w:left="106"/>
              <w:rPr>
                <w:sz w:val="24"/>
                <w:szCs w:val="24"/>
              </w:rPr>
            </w:pPr>
            <w:proofErr w:type="spellStart"/>
            <w:r w:rsidRPr="00083515">
              <w:rPr>
                <w:sz w:val="24"/>
                <w:szCs w:val="24"/>
              </w:rPr>
              <w:t>Наличие</w:t>
            </w:r>
            <w:proofErr w:type="spellEnd"/>
            <w:r w:rsidRPr="00083515">
              <w:rPr>
                <w:spacing w:val="-4"/>
                <w:sz w:val="24"/>
                <w:szCs w:val="24"/>
              </w:rPr>
              <w:t xml:space="preserve"> </w:t>
            </w:r>
            <w:proofErr w:type="spellStart"/>
            <w:r w:rsidRPr="00083515">
              <w:rPr>
                <w:sz w:val="24"/>
                <w:szCs w:val="24"/>
              </w:rPr>
              <w:t>зеркала</w:t>
            </w:r>
            <w:proofErr w:type="spellEnd"/>
          </w:p>
        </w:tc>
        <w:tc>
          <w:tcPr>
            <w:tcW w:w="2858" w:type="dxa"/>
          </w:tcPr>
          <w:p w14:paraId="0CC19E7C" w14:textId="77777777" w:rsidR="0087194F" w:rsidRPr="00083515" w:rsidRDefault="0087194F" w:rsidP="00083515">
            <w:pPr>
              <w:pStyle w:val="TableParagraph"/>
              <w:ind w:left="108"/>
              <w:rPr>
                <w:sz w:val="24"/>
                <w:szCs w:val="24"/>
              </w:rPr>
            </w:pPr>
            <w:r w:rsidRPr="00083515">
              <w:rPr>
                <w:w w:val="99"/>
                <w:sz w:val="24"/>
                <w:szCs w:val="24"/>
              </w:rPr>
              <w:t>1</w:t>
            </w:r>
          </w:p>
        </w:tc>
      </w:tr>
      <w:tr w:rsidR="0087194F" w:rsidRPr="00083515" w14:paraId="4C04902E" w14:textId="77777777" w:rsidTr="00F85910">
        <w:trPr>
          <w:trHeight w:val="405"/>
        </w:trPr>
        <w:tc>
          <w:tcPr>
            <w:tcW w:w="567" w:type="dxa"/>
          </w:tcPr>
          <w:p w14:paraId="71F2FB2F" w14:textId="77777777" w:rsidR="0087194F" w:rsidRPr="00083515" w:rsidRDefault="0087194F" w:rsidP="00083515">
            <w:pPr>
              <w:pStyle w:val="TableParagraph"/>
              <w:rPr>
                <w:sz w:val="24"/>
                <w:szCs w:val="24"/>
              </w:rPr>
            </w:pPr>
            <w:r w:rsidRPr="00083515">
              <w:rPr>
                <w:sz w:val="24"/>
                <w:szCs w:val="24"/>
              </w:rPr>
              <w:t>4.</w:t>
            </w:r>
          </w:p>
        </w:tc>
        <w:tc>
          <w:tcPr>
            <w:tcW w:w="6765" w:type="dxa"/>
          </w:tcPr>
          <w:p w14:paraId="119B3B2E" w14:textId="77777777" w:rsidR="0087194F" w:rsidRPr="00083515" w:rsidRDefault="0087194F" w:rsidP="00083515">
            <w:pPr>
              <w:pStyle w:val="TableParagraph"/>
              <w:ind w:left="106"/>
              <w:rPr>
                <w:sz w:val="24"/>
                <w:szCs w:val="24"/>
              </w:rPr>
            </w:pPr>
            <w:proofErr w:type="spellStart"/>
            <w:r w:rsidRPr="00083515">
              <w:rPr>
                <w:sz w:val="24"/>
                <w:szCs w:val="24"/>
              </w:rPr>
              <w:t>Наличие</w:t>
            </w:r>
            <w:proofErr w:type="spellEnd"/>
            <w:r w:rsidRPr="00083515">
              <w:rPr>
                <w:spacing w:val="-6"/>
                <w:sz w:val="24"/>
                <w:szCs w:val="24"/>
              </w:rPr>
              <w:t xml:space="preserve"> </w:t>
            </w:r>
            <w:proofErr w:type="spellStart"/>
            <w:r w:rsidRPr="00083515">
              <w:rPr>
                <w:sz w:val="24"/>
                <w:szCs w:val="24"/>
              </w:rPr>
              <w:t>дополнительного</w:t>
            </w:r>
            <w:proofErr w:type="spellEnd"/>
            <w:r w:rsidRPr="00083515">
              <w:rPr>
                <w:spacing w:val="-5"/>
                <w:sz w:val="24"/>
                <w:szCs w:val="24"/>
              </w:rPr>
              <w:t xml:space="preserve"> </w:t>
            </w:r>
            <w:proofErr w:type="spellStart"/>
            <w:r w:rsidRPr="00083515">
              <w:rPr>
                <w:sz w:val="24"/>
                <w:szCs w:val="24"/>
              </w:rPr>
              <w:t>источника</w:t>
            </w:r>
            <w:proofErr w:type="spellEnd"/>
            <w:r w:rsidRPr="00083515">
              <w:rPr>
                <w:spacing w:val="-3"/>
                <w:sz w:val="24"/>
                <w:szCs w:val="24"/>
              </w:rPr>
              <w:t xml:space="preserve"> </w:t>
            </w:r>
            <w:proofErr w:type="spellStart"/>
            <w:r w:rsidRPr="00083515">
              <w:rPr>
                <w:sz w:val="24"/>
                <w:szCs w:val="24"/>
              </w:rPr>
              <w:t>освещения</w:t>
            </w:r>
            <w:proofErr w:type="spellEnd"/>
          </w:p>
        </w:tc>
        <w:tc>
          <w:tcPr>
            <w:tcW w:w="2858" w:type="dxa"/>
          </w:tcPr>
          <w:p w14:paraId="0B3A05FE" w14:textId="77777777" w:rsidR="0087194F" w:rsidRPr="00083515" w:rsidRDefault="0087194F" w:rsidP="00083515">
            <w:pPr>
              <w:pStyle w:val="TableParagraph"/>
              <w:ind w:left="108"/>
              <w:rPr>
                <w:sz w:val="24"/>
                <w:szCs w:val="24"/>
              </w:rPr>
            </w:pPr>
            <w:r w:rsidRPr="00083515">
              <w:rPr>
                <w:w w:val="99"/>
                <w:sz w:val="24"/>
                <w:szCs w:val="24"/>
              </w:rPr>
              <w:t>1</w:t>
            </w:r>
          </w:p>
        </w:tc>
      </w:tr>
      <w:tr w:rsidR="0087194F" w:rsidRPr="00083515" w14:paraId="6B97ADF0" w14:textId="77777777" w:rsidTr="00F85910">
        <w:trPr>
          <w:trHeight w:val="284"/>
        </w:trPr>
        <w:tc>
          <w:tcPr>
            <w:tcW w:w="567" w:type="dxa"/>
          </w:tcPr>
          <w:p w14:paraId="661C034F" w14:textId="77777777" w:rsidR="0087194F" w:rsidRPr="00083515" w:rsidRDefault="0087194F" w:rsidP="00083515">
            <w:pPr>
              <w:pStyle w:val="TableParagraph"/>
              <w:rPr>
                <w:sz w:val="24"/>
                <w:szCs w:val="24"/>
              </w:rPr>
            </w:pPr>
            <w:r w:rsidRPr="00083515">
              <w:rPr>
                <w:sz w:val="24"/>
                <w:szCs w:val="24"/>
              </w:rPr>
              <w:t>5.</w:t>
            </w:r>
          </w:p>
        </w:tc>
        <w:tc>
          <w:tcPr>
            <w:tcW w:w="6765" w:type="dxa"/>
          </w:tcPr>
          <w:p w14:paraId="5BB7DC4B" w14:textId="77777777" w:rsidR="0087194F" w:rsidRPr="00083515" w:rsidRDefault="0087194F" w:rsidP="00083515">
            <w:pPr>
              <w:pStyle w:val="TableParagraph"/>
              <w:ind w:left="106"/>
              <w:rPr>
                <w:sz w:val="24"/>
                <w:szCs w:val="24"/>
              </w:rPr>
            </w:pPr>
            <w:proofErr w:type="spellStart"/>
            <w:r w:rsidRPr="00083515">
              <w:rPr>
                <w:sz w:val="24"/>
                <w:szCs w:val="24"/>
              </w:rPr>
              <w:t>Наличие</w:t>
            </w:r>
            <w:proofErr w:type="spellEnd"/>
            <w:r w:rsidRPr="00083515">
              <w:rPr>
                <w:spacing w:val="-5"/>
                <w:sz w:val="24"/>
                <w:szCs w:val="24"/>
              </w:rPr>
              <w:t xml:space="preserve"> </w:t>
            </w:r>
            <w:proofErr w:type="spellStart"/>
            <w:r w:rsidRPr="00083515">
              <w:rPr>
                <w:sz w:val="24"/>
                <w:szCs w:val="24"/>
              </w:rPr>
              <w:t>полки</w:t>
            </w:r>
            <w:proofErr w:type="spellEnd"/>
            <w:r w:rsidRPr="00083515">
              <w:rPr>
                <w:spacing w:val="-4"/>
                <w:sz w:val="24"/>
                <w:szCs w:val="24"/>
              </w:rPr>
              <w:t xml:space="preserve"> </w:t>
            </w:r>
            <w:proofErr w:type="spellStart"/>
            <w:r w:rsidRPr="00083515">
              <w:rPr>
                <w:sz w:val="24"/>
                <w:szCs w:val="24"/>
              </w:rPr>
              <w:t>для</w:t>
            </w:r>
            <w:proofErr w:type="spellEnd"/>
            <w:r w:rsidRPr="00083515">
              <w:rPr>
                <w:spacing w:val="-3"/>
                <w:sz w:val="24"/>
                <w:szCs w:val="24"/>
              </w:rPr>
              <w:t xml:space="preserve"> </w:t>
            </w:r>
            <w:proofErr w:type="spellStart"/>
            <w:r w:rsidRPr="00083515">
              <w:rPr>
                <w:sz w:val="24"/>
                <w:szCs w:val="24"/>
              </w:rPr>
              <w:t>пособий</w:t>
            </w:r>
            <w:proofErr w:type="spellEnd"/>
          </w:p>
        </w:tc>
        <w:tc>
          <w:tcPr>
            <w:tcW w:w="2858" w:type="dxa"/>
          </w:tcPr>
          <w:p w14:paraId="378B06FB" w14:textId="77777777" w:rsidR="0087194F" w:rsidRPr="00083515" w:rsidRDefault="0087194F" w:rsidP="00083515">
            <w:pPr>
              <w:pStyle w:val="TableParagraph"/>
              <w:ind w:left="108"/>
              <w:rPr>
                <w:sz w:val="24"/>
                <w:szCs w:val="24"/>
              </w:rPr>
            </w:pPr>
            <w:r w:rsidRPr="00083515">
              <w:rPr>
                <w:sz w:val="24"/>
                <w:szCs w:val="24"/>
              </w:rPr>
              <w:t>1-6</w:t>
            </w:r>
          </w:p>
        </w:tc>
      </w:tr>
      <w:tr w:rsidR="0087194F" w:rsidRPr="00083515" w14:paraId="3151F966" w14:textId="77777777" w:rsidTr="00F85910">
        <w:trPr>
          <w:trHeight w:val="415"/>
        </w:trPr>
        <w:tc>
          <w:tcPr>
            <w:tcW w:w="567" w:type="dxa"/>
          </w:tcPr>
          <w:p w14:paraId="34F8B976" w14:textId="77777777" w:rsidR="0087194F" w:rsidRPr="00083515" w:rsidRDefault="0087194F" w:rsidP="00083515">
            <w:pPr>
              <w:pStyle w:val="TableParagraph"/>
              <w:rPr>
                <w:sz w:val="24"/>
                <w:szCs w:val="24"/>
              </w:rPr>
            </w:pPr>
            <w:r w:rsidRPr="00083515">
              <w:rPr>
                <w:sz w:val="24"/>
                <w:szCs w:val="24"/>
              </w:rPr>
              <w:t>6.</w:t>
            </w:r>
          </w:p>
        </w:tc>
        <w:tc>
          <w:tcPr>
            <w:tcW w:w="6765" w:type="dxa"/>
          </w:tcPr>
          <w:p w14:paraId="44EFC5A6" w14:textId="77777777" w:rsidR="0087194F" w:rsidRPr="00083515" w:rsidRDefault="0087194F" w:rsidP="00083515">
            <w:pPr>
              <w:pStyle w:val="TableParagraph"/>
              <w:ind w:left="106"/>
              <w:rPr>
                <w:sz w:val="24"/>
                <w:szCs w:val="24"/>
              </w:rPr>
            </w:pPr>
            <w:proofErr w:type="spellStart"/>
            <w:r w:rsidRPr="00083515">
              <w:rPr>
                <w:sz w:val="24"/>
                <w:szCs w:val="24"/>
              </w:rPr>
              <w:t>Наличие</w:t>
            </w:r>
            <w:proofErr w:type="spellEnd"/>
            <w:r w:rsidRPr="00083515">
              <w:rPr>
                <w:spacing w:val="-5"/>
                <w:sz w:val="24"/>
                <w:szCs w:val="24"/>
              </w:rPr>
              <w:t xml:space="preserve"> </w:t>
            </w:r>
            <w:proofErr w:type="spellStart"/>
            <w:r w:rsidRPr="00083515">
              <w:rPr>
                <w:sz w:val="24"/>
                <w:szCs w:val="24"/>
              </w:rPr>
              <w:t>бактерицидной</w:t>
            </w:r>
            <w:proofErr w:type="spellEnd"/>
            <w:r w:rsidRPr="00083515">
              <w:rPr>
                <w:spacing w:val="-4"/>
                <w:sz w:val="24"/>
                <w:szCs w:val="24"/>
              </w:rPr>
              <w:t xml:space="preserve"> </w:t>
            </w:r>
            <w:proofErr w:type="spellStart"/>
            <w:r w:rsidRPr="00083515">
              <w:rPr>
                <w:sz w:val="24"/>
                <w:szCs w:val="24"/>
              </w:rPr>
              <w:t>лампы</w:t>
            </w:r>
            <w:proofErr w:type="spellEnd"/>
            <w:r w:rsidRPr="00083515">
              <w:rPr>
                <w:spacing w:val="-2"/>
                <w:sz w:val="24"/>
                <w:szCs w:val="24"/>
              </w:rPr>
              <w:t xml:space="preserve"> </w:t>
            </w:r>
            <w:r w:rsidRPr="00083515">
              <w:rPr>
                <w:sz w:val="24"/>
                <w:szCs w:val="24"/>
              </w:rPr>
              <w:t>«</w:t>
            </w:r>
            <w:proofErr w:type="spellStart"/>
            <w:r w:rsidRPr="00083515">
              <w:rPr>
                <w:sz w:val="24"/>
                <w:szCs w:val="24"/>
              </w:rPr>
              <w:t>Дэзар</w:t>
            </w:r>
            <w:proofErr w:type="spellEnd"/>
            <w:r w:rsidRPr="00083515">
              <w:rPr>
                <w:sz w:val="24"/>
                <w:szCs w:val="24"/>
              </w:rPr>
              <w:t>»</w:t>
            </w:r>
          </w:p>
        </w:tc>
        <w:tc>
          <w:tcPr>
            <w:tcW w:w="2858" w:type="dxa"/>
          </w:tcPr>
          <w:p w14:paraId="3D7E4CB8" w14:textId="77777777" w:rsidR="0087194F" w:rsidRPr="00083515" w:rsidRDefault="0087194F" w:rsidP="00083515">
            <w:pPr>
              <w:pStyle w:val="TableParagraph"/>
              <w:ind w:left="108"/>
              <w:rPr>
                <w:sz w:val="24"/>
                <w:szCs w:val="24"/>
              </w:rPr>
            </w:pPr>
            <w:r w:rsidRPr="00083515">
              <w:rPr>
                <w:w w:val="99"/>
                <w:sz w:val="24"/>
                <w:szCs w:val="24"/>
              </w:rPr>
              <w:t>1</w:t>
            </w:r>
          </w:p>
        </w:tc>
      </w:tr>
      <w:tr w:rsidR="0087194F" w:rsidRPr="00083515" w14:paraId="0645F1FB" w14:textId="77777777" w:rsidTr="00F85910">
        <w:trPr>
          <w:trHeight w:val="1116"/>
        </w:trPr>
        <w:tc>
          <w:tcPr>
            <w:tcW w:w="567" w:type="dxa"/>
          </w:tcPr>
          <w:p w14:paraId="30D98DA1" w14:textId="77777777" w:rsidR="0087194F" w:rsidRPr="00083515" w:rsidRDefault="0087194F" w:rsidP="00083515">
            <w:pPr>
              <w:pStyle w:val="TableParagraph"/>
              <w:rPr>
                <w:sz w:val="24"/>
                <w:szCs w:val="24"/>
              </w:rPr>
            </w:pPr>
            <w:r w:rsidRPr="00083515">
              <w:rPr>
                <w:sz w:val="24"/>
                <w:szCs w:val="24"/>
              </w:rPr>
              <w:t>7.</w:t>
            </w:r>
          </w:p>
        </w:tc>
        <w:tc>
          <w:tcPr>
            <w:tcW w:w="6765" w:type="dxa"/>
          </w:tcPr>
          <w:p w14:paraId="251B2F95" w14:textId="77777777" w:rsidR="0087194F" w:rsidRPr="00083515" w:rsidRDefault="0087194F" w:rsidP="00083515">
            <w:pPr>
              <w:pStyle w:val="TableParagraph"/>
              <w:tabs>
                <w:tab w:val="left" w:pos="1556"/>
                <w:tab w:val="left" w:pos="3420"/>
                <w:tab w:val="left" w:pos="5550"/>
              </w:tabs>
              <w:ind w:left="106" w:right="100"/>
              <w:rPr>
                <w:sz w:val="24"/>
                <w:szCs w:val="24"/>
                <w:lang w:val="ru-RU"/>
              </w:rPr>
            </w:pPr>
            <w:r w:rsidRPr="00083515">
              <w:rPr>
                <w:sz w:val="24"/>
                <w:szCs w:val="24"/>
                <w:lang w:val="ru-RU"/>
              </w:rPr>
              <w:t>Наличие</w:t>
            </w:r>
            <w:r w:rsidRPr="00083515">
              <w:rPr>
                <w:sz w:val="24"/>
                <w:szCs w:val="24"/>
                <w:lang w:val="ru-RU"/>
              </w:rPr>
              <w:tab/>
              <w:t>материалов,</w:t>
            </w:r>
            <w:r w:rsidRPr="00083515">
              <w:rPr>
                <w:sz w:val="24"/>
                <w:szCs w:val="24"/>
                <w:lang w:val="ru-RU"/>
              </w:rPr>
              <w:tab/>
              <w:t>используемых</w:t>
            </w:r>
            <w:r w:rsidRPr="00083515">
              <w:rPr>
                <w:sz w:val="24"/>
                <w:szCs w:val="24"/>
                <w:lang w:val="ru-RU"/>
              </w:rPr>
              <w:tab/>
            </w:r>
            <w:r w:rsidRPr="00083515">
              <w:rPr>
                <w:spacing w:val="-1"/>
                <w:sz w:val="24"/>
                <w:szCs w:val="24"/>
                <w:lang w:val="ru-RU"/>
              </w:rPr>
              <w:t>для</w:t>
            </w:r>
            <w:r w:rsidRPr="00083515">
              <w:rPr>
                <w:spacing w:val="-67"/>
                <w:sz w:val="24"/>
                <w:szCs w:val="24"/>
                <w:lang w:val="ru-RU"/>
              </w:rPr>
              <w:t xml:space="preserve"> </w:t>
            </w:r>
            <w:r w:rsidRPr="00083515">
              <w:rPr>
                <w:sz w:val="24"/>
                <w:szCs w:val="24"/>
                <w:lang w:val="ru-RU"/>
              </w:rPr>
              <w:t>логопедической</w:t>
            </w:r>
            <w:r w:rsidRPr="00083515">
              <w:rPr>
                <w:spacing w:val="-2"/>
                <w:sz w:val="24"/>
                <w:szCs w:val="24"/>
                <w:lang w:val="ru-RU"/>
              </w:rPr>
              <w:t xml:space="preserve"> </w:t>
            </w:r>
            <w:r w:rsidRPr="00083515">
              <w:rPr>
                <w:sz w:val="24"/>
                <w:szCs w:val="24"/>
                <w:lang w:val="ru-RU"/>
              </w:rPr>
              <w:t>диагностики</w:t>
            </w:r>
            <w:r w:rsidRPr="00083515">
              <w:rPr>
                <w:spacing w:val="-2"/>
                <w:sz w:val="24"/>
                <w:szCs w:val="24"/>
                <w:lang w:val="ru-RU"/>
              </w:rPr>
              <w:t xml:space="preserve"> </w:t>
            </w:r>
            <w:r w:rsidRPr="00083515">
              <w:rPr>
                <w:sz w:val="24"/>
                <w:szCs w:val="24"/>
                <w:lang w:val="ru-RU"/>
              </w:rPr>
              <w:t>и</w:t>
            </w:r>
            <w:r w:rsidRPr="00083515">
              <w:rPr>
                <w:spacing w:val="-2"/>
                <w:sz w:val="24"/>
                <w:szCs w:val="24"/>
                <w:lang w:val="ru-RU"/>
              </w:rPr>
              <w:t xml:space="preserve"> </w:t>
            </w:r>
            <w:r w:rsidRPr="00083515">
              <w:rPr>
                <w:sz w:val="24"/>
                <w:szCs w:val="24"/>
                <w:lang w:val="ru-RU"/>
              </w:rPr>
              <w:t>коррекции</w:t>
            </w:r>
          </w:p>
        </w:tc>
        <w:tc>
          <w:tcPr>
            <w:tcW w:w="2858" w:type="dxa"/>
          </w:tcPr>
          <w:p w14:paraId="1EFD35A8" w14:textId="77777777" w:rsidR="0087194F" w:rsidRPr="00083515" w:rsidRDefault="0087194F" w:rsidP="00083515">
            <w:pPr>
              <w:pStyle w:val="TableParagraph"/>
              <w:ind w:left="108"/>
              <w:rPr>
                <w:sz w:val="24"/>
                <w:szCs w:val="24"/>
                <w:lang w:val="ru-RU"/>
              </w:rPr>
            </w:pPr>
            <w:r w:rsidRPr="00083515">
              <w:rPr>
                <w:sz w:val="24"/>
                <w:szCs w:val="24"/>
                <w:lang w:val="ru-RU"/>
              </w:rPr>
              <w:t>Альбомы</w:t>
            </w:r>
          </w:p>
          <w:p w14:paraId="73002F4A" w14:textId="77777777" w:rsidR="0087194F" w:rsidRPr="00083515" w:rsidRDefault="0087194F" w:rsidP="00083515">
            <w:pPr>
              <w:pStyle w:val="TableParagraph"/>
              <w:tabs>
                <w:tab w:val="left" w:pos="1633"/>
              </w:tabs>
              <w:ind w:left="108" w:right="96"/>
              <w:rPr>
                <w:sz w:val="24"/>
                <w:szCs w:val="24"/>
                <w:lang w:val="ru-RU"/>
              </w:rPr>
            </w:pPr>
            <w:r w:rsidRPr="00083515">
              <w:rPr>
                <w:sz w:val="24"/>
                <w:szCs w:val="24"/>
                <w:lang w:val="ru-RU"/>
              </w:rPr>
              <w:t>игры,</w:t>
            </w:r>
            <w:r w:rsidRPr="00083515">
              <w:rPr>
                <w:sz w:val="24"/>
                <w:szCs w:val="24"/>
                <w:lang w:val="ru-RU"/>
              </w:rPr>
              <w:tab/>
            </w:r>
            <w:r w:rsidRPr="00083515">
              <w:rPr>
                <w:spacing w:val="-1"/>
                <w:sz w:val="24"/>
                <w:szCs w:val="24"/>
                <w:lang w:val="ru-RU"/>
              </w:rPr>
              <w:t>игрушки,</w:t>
            </w:r>
            <w:r w:rsidRPr="00083515">
              <w:rPr>
                <w:spacing w:val="-67"/>
                <w:sz w:val="24"/>
                <w:szCs w:val="24"/>
                <w:lang w:val="ru-RU"/>
              </w:rPr>
              <w:t xml:space="preserve"> </w:t>
            </w:r>
            <w:proofErr w:type="spellStart"/>
            <w:proofErr w:type="gramStart"/>
            <w:r w:rsidRPr="00083515">
              <w:rPr>
                <w:sz w:val="24"/>
                <w:szCs w:val="24"/>
                <w:lang w:val="ru-RU"/>
              </w:rPr>
              <w:t>картинки,зонды</w:t>
            </w:r>
            <w:proofErr w:type="spellEnd"/>
            <w:proofErr w:type="gramEnd"/>
            <w:r w:rsidRPr="00083515">
              <w:rPr>
                <w:sz w:val="24"/>
                <w:szCs w:val="24"/>
                <w:lang w:val="ru-RU"/>
              </w:rPr>
              <w:t>,</w:t>
            </w:r>
          </w:p>
          <w:p w14:paraId="6923321A" w14:textId="77777777" w:rsidR="0087194F" w:rsidRPr="00A630EE" w:rsidRDefault="0087194F" w:rsidP="00083515">
            <w:pPr>
              <w:pStyle w:val="TableParagraph"/>
              <w:ind w:left="108"/>
              <w:rPr>
                <w:sz w:val="24"/>
                <w:szCs w:val="24"/>
                <w:lang w:val="ru-RU"/>
              </w:rPr>
            </w:pPr>
            <w:proofErr w:type="spellStart"/>
            <w:r w:rsidRPr="00A630EE">
              <w:rPr>
                <w:sz w:val="24"/>
                <w:szCs w:val="24"/>
                <w:lang w:val="ru-RU"/>
              </w:rPr>
              <w:t>зондозаменители</w:t>
            </w:r>
            <w:proofErr w:type="spellEnd"/>
          </w:p>
        </w:tc>
      </w:tr>
      <w:tr w:rsidR="0087194F" w:rsidRPr="00083515" w14:paraId="3A86324B" w14:textId="77777777" w:rsidTr="00F85910">
        <w:trPr>
          <w:trHeight w:val="370"/>
        </w:trPr>
        <w:tc>
          <w:tcPr>
            <w:tcW w:w="10190" w:type="dxa"/>
            <w:gridSpan w:val="3"/>
          </w:tcPr>
          <w:p w14:paraId="6A5ADABB" w14:textId="77777777" w:rsidR="0087194F" w:rsidRPr="00083515" w:rsidRDefault="0087194F" w:rsidP="00083515">
            <w:pPr>
              <w:pStyle w:val="TableParagraph"/>
              <w:ind w:left="2312" w:right="2307"/>
              <w:jc w:val="center"/>
              <w:rPr>
                <w:b/>
                <w:sz w:val="24"/>
                <w:szCs w:val="24"/>
              </w:rPr>
            </w:pPr>
            <w:proofErr w:type="spellStart"/>
            <w:r w:rsidRPr="00083515">
              <w:rPr>
                <w:b/>
                <w:sz w:val="24"/>
                <w:szCs w:val="24"/>
              </w:rPr>
              <w:t>Программно-методическое</w:t>
            </w:r>
            <w:proofErr w:type="spellEnd"/>
            <w:r w:rsidRPr="00083515">
              <w:rPr>
                <w:b/>
                <w:spacing w:val="-11"/>
                <w:sz w:val="24"/>
                <w:szCs w:val="24"/>
              </w:rPr>
              <w:t xml:space="preserve"> </w:t>
            </w:r>
            <w:proofErr w:type="spellStart"/>
            <w:r w:rsidRPr="00083515">
              <w:rPr>
                <w:b/>
                <w:sz w:val="24"/>
                <w:szCs w:val="24"/>
              </w:rPr>
              <w:t>обеспечение</w:t>
            </w:r>
            <w:proofErr w:type="spellEnd"/>
          </w:p>
        </w:tc>
      </w:tr>
      <w:tr w:rsidR="0087194F" w:rsidRPr="00083515" w14:paraId="3E403C78" w14:textId="77777777" w:rsidTr="00F85910">
        <w:trPr>
          <w:trHeight w:val="740"/>
        </w:trPr>
        <w:tc>
          <w:tcPr>
            <w:tcW w:w="10190" w:type="dxa"/>
            <w:gridSpan w:val="3"/>
          </w:tcPr>
          <w:p w14:paraId="49443279" w14:textId="77777777" w:rsidR="0087194F" w:rsidRPr="00083515" w:rsidRDefault="0087194F" w:rsidP="00083515">
            <w:pPr>
              <w:pStyle w:val="TableParagraph"/>
              <w:tabs>
                <w:tab w:val="left" w:pos="421"/>
                <w:tab w:val="left" w:pos="2371"/>
                <w:tab w:val="left" w:pos="4299"/>
                <w:tab w:val="left" w:pos="8296"/>
                <w:tab w:val="left" w:pos="9310"/>
              </w:tabs>
              <w:rPr>
                <w:sz w:val="24"/>
                <w:szCs w:val="24"/>
                <w:lang w:val="ru-RU"/>
              </w:rPr>
            </w:pPr>
            <w:r w:rsidRPr="00083515">
              <w:rPr>
                <w:sz w:val="24"/>
                <w:szCs w:val="24"/>
                <w:lang w:val="ru-RU"/>
              </w:rPr>
              <w:t>-</w:t>
            </w:r>
            <w:r w:rsidRPr="00083515">
              <w:rPr>
                <w:sz w:val="24"/>
                <w:szCs w:val="24"/>
                <w:lang w:val="ru-RU"/>
              </w:rPr>
              <w:tab/>
              <w:t>Методические</w:t>
            </w:r>
            <w:r w:rsidRPr="00083515">
              <w:rPr>
                <w:sz w:val="24"/>
                <w:szCs w:val="24"/>
                <w:lang w:val="ru-RU"/>
              </w:rPr>
              <w:tab/>
              <w:t>рекомендации</w:t>
            </w:r>
            <w:r w:rsidRPr="00083515">
              <w:rPr>
                <w:sz w:val="24"/>
                <w:szCs w:val="24"/>
                <w:lang w:val="ru-RU"/>
              </w:rPr>
              <w:tab/>
              <w:t>«Индивидуально-подгрупповая</w:t>
            </w:r>
            <w:r w:rsidRPr="00083515">
              <w:rPr>
                <w:sz w:val="24"/>
                <w:szCs w:val="24"/>
                <w:lang w:val="ru-RU"/>
              </w:rPr>
              <w:tab/>
              <w:t>работа</w:t>
            </w:r>
            <w:r w:rsidRPr="00083515">
              <w:rPr>
                <w:sz w:val="24"/>
                <w:szCs w:val="24"/>
                <w:lang w:val="ru-RU"/>
              </w:rPr>
              <w:tab/>
              <w:t>по</w:t>
            </w:r>
          </w:p>
          <w:p w14:paraId="336FB082" w14:textId="77777777" w:rsidR="0087194F" w:rsidRDefault="0087194F" w:rsidP="00083515">
            <w:pPr>
              <w:pStyle w:val="TableParagraph"/>
              <w:rPr>
                <w:sz w:val="24"/>
                <w:szCs w:val="24"/>
                <w:lang w:val="ru-RU"/>
              </w:rPr>
            </w:pPr>
            <w:r w:rsidRPr="00083515">
              <w:rPr>
                <w:sz w:val="24"/>
                <w:szCs w:val="24"/>
                <w:lang w:val="ru-RU"/>
              </w:rPr>
              <w:t>коррекции</w:t>
            </w:r>
            <w:r w:rsidRPr="00083515">
              <w:rPr>
                <w:spacing w:val="-5"/>
                <w:sz w:val="24"/>
                <w:szCs w:val="24"/>
                <w:lang w:val="ru-RU"/>
              </w:rPr>
              <w:t xml:space="preserve"> </w:t>
            </w:r>
            <w:r w:rsidRPr="00083515">
              <w:rPr>
                <w:sz w:val="24"/>
                <w:szCs w:val="24"/>
                <w:lang w:val="ru-RU"/>
              </w:rPr>
              <w:t>звукопроизношения»</w:t>
            </w:r>
            <w:r w:rsidRPr="00083515">
              <w:rPr>
                <w:spacing w:val="-4"/>
                <w:sz w:val="24"/>
                <w:szCs w:val="24"/>
                <w:lang w:val="ru-RU"/>
              </w:rPr>
              <w:t xml:space="preserve"> </w:t>
            </w:r>
            <w:proofErr w:type="spellStart"/>
            <w:r w:rsidRPr="00083515">
              <w:rPr>
                <w:sz w:val="24"/>
                <w:szCs w:val="24"/>
                <w:lang w:val="ru-RU"/>
              </w:rPr>
              <w:t>В.В.Коноваленко</w:t>
            </w:r>
            <w:proofErr w:type="spellEnd"/>
            <w:r w:rsidRPr="00083515">
              <w:rPr>
                <w:sz w:val="24"/>
                <w:szCs w:val="24"/>
                <w:lang w:val="ru-RU"/>
              </w:rPr>
              <w:t>,</w:t>
            </w:r>
            <w:r w:rsidRPr="00083515">
              <w:rPr>
                <w:spacing w:val="-5"/>
                <w:sz w:val="24"/>
                <w:szCs w:val="24"/>
                <w:lang w:val="ru-RU"/>
              </w:rPr>
              <w:t xml:space="preserve"> </w:t>
            </w:r>
            <w:proofErr w:type="spellStart"/>
            <w:r w:rsidRPr="00083515">
              <w:rPr>
                <w:sz w:val="24"/>
                <w:szCs w:val="24"/>
                <w:lang w:val="ru-RU"/>
              </w:rPr>
              <w:t>С.В.Коноваленко</w:t>
            </w:r>
            <w:proofErr w:type="spellEnd"/>
            <w:r w:rsidRPr="00083515">
              <w:rPr>
                <w:sz w:val="24"/>
                <w:szCs w:val="24"/>
                <w:lang w:val="ru-RU"/>
              </w:rPr>
              <w:t>;</w:t>
            </w:r>
          </w:p>
          <w:p w14:paraId="187487BF" w14:textId="77777777" w:rsidR="00083515" w:rsidRPr="00A630EE" w:rsidRDefault="00083515" w:rsidP="00083515">
            <w:pPr>
              <w:pStyle w:val="TableParagraph"/>
              <w:rPr>
                <w:sz w:val="24"/>
                <w:szCs w:val="24"/>
                <w:lang w:val="ru-RU"/>
              </w:rPr>
            </w:pPr>
            <w:r w:rsidRPr="00A630EE">
              <w:rPr>
                <w:sz w:val="24"/>
                <w:szCs w:val="24"/>
                <w:lang w:val="ru-RU"/>
              </w:rPr>
              <w:t>-</w:t>
            </w:r>
            <w:r w:rsidRPr="00A630EE">
              <w:rPr>
                <w:sz w:val="24"/>
                <w:szCs w:val="24"/>
                <w:lang w:val="ru-RU"/>
              </w:rPr>
              <w:tab/>
              <w:t xml:space="preserve">«Коррекция речевых и неречевых расстройств у дошкольников» Н.П. Мещерякова, </w:t>
            </w:r>
            <w:proofErr w:type="spellStart"/>
            <w:r w:rsidRPr="00A630EE">
              <w:rPr>
                <w:sz w:val="24"/>
                <w:szCs w:val="24"/>
                <w:lang w:val="ru-RU"/>
              </w:rPr>
              <w:t>Л.К.Жуковская</w:t>
            </w:r>
            <w:proofErr w:type="spellEnd"/>
            <w:r w:rsidRPr="00A630EE">
              <w:rPr>
                <w:sz w:val="24"/>
                <w:szCs w:val="24"/>
                <w:lang w:val="ru-RU"/>
              </w:rPr>
              <w:t>;</w:t>
            </w:r>
          </w:p>
          <w:p w14:paraId="4988795C" w14:textId="77777777" w:rsidR="00083515" w:rsidRPr="00A630EE" w:rsidRDefault="00083515" w:rsidP="00083515">
            <w:pPr>
              <w:pStyle w:val="TableParagraph"/>
              <w:rPr>
                <w:sz w:val="24"/>
                <w:szCs w:val="24"/>
                <w:lang w:val="ru-RU"/>
              </w:rPr>
            </w:pPr>
            <w:r w:rsidRPr="00A630EE">
              <w:rPr>
                <w:sz w:val="24"/>
                <w:szCs w:val="24"/>
                <w:lang w:val="ru-RU"/>
              </w:rPr>
              <w:t>-</w:t>
            </w:r>
            <w:r w:rsidRPr="00A630EE">
              <w:rPr>
                <w:sz w:val="24"/>
                <w:szCs w:val="24"/>
                <w:lang w:val="ru-RU"/>
              </w:rPr>
              <w:tab/>
              <w:t xml:space="preserve">«Альбом для логопеда» </w:t>
            </w:r>
            <w:proofErr w:type="spellStart"/>
            <w:r w:rsidRPr="00A630EE">
              <w:rPr>
                <w:sz w:val="24"/>
                <w:szCs w:val="24"/>
                <w:lang w:val="ru-RU"/>
              </w:rPr>
              <w:t>О.Б.Иншакова</w:t>
            </w:r>
            <w:proofErr w:type="spellEnd"/>
            <w:r w:rsidRPr="00A630EE">
              <w:rPr>
                <w:sz w:val="24"/>
                <w:szCs w:val="24"/>
                <w:lang w:val="ru-RU"/>
              </w:rPr>
              <w:t>;</w:t>
            </w:r>
          </w:p>
          <w:p w14:paraId="13A4A97F" w14:textId="77777777" w:rsidR="00083515" w:rsidRPr="00A630EE" w:rsidRDefault="00083515" w:rsidP="00083515">
            <w:pPr>
              <w:pStyle w:val="TableParagraph"/>
              <w:rPr>
                <w:sz w:val="24"/>
                <w:szCs w:val="24"/>
                <w:lang w:val="ru-RU"/>
              </w:rPr>
            </w:pPr>
            <w:r w:rsidRPr="00A630EE">
              <w:rPr>
                <w:sz w:val="24"/>
                <w:szCs w:val="24"/>
                <w:lang w:val="ru-RU"/>
              </w:rPr>
              <w:t>-</w:t>
            </w:r>
            <w:r w:rsidRPr="00A630EE">
              <w:rPr>
                <w:sz w:val="24"/>
                <w:szCs w:val="24"/>
                <w:lang w:val="ru-RU"/>
              </w:rPr>
              <w:tab/>
              <w:t>«Логопедическое пособие для занятий с детьми» Богомолова А.И.;</w:t>
            </w:r>
          </w:p>
          <w:p w14:paraId="2F073645" w14:textId="77777777" w:rsidR="00083515" w:rsidRPr="00A630EE" w:rsidRDefault="00083515" w:rsidP="00083515">
            <w:pPr>
              <w:pStyle w:val="TableParagraph"/>
              <w:rPr>
                <w:sz w:val="24"/>
                <w:szCs w:val="24"/>
                <w:lang w:val="ru-RU"/>
              </w:rPr>
            </w:pPr>
            <w:r w:rsidRPr="00A630EE">
              <w:rPr>
                <w:sz w:val="24"/>
                <w:szCs w:val="24"/>
                <w:lang w:val="ru-RU"/>
              </w:rPr>
              <w:t>-</w:t>
            </w:r>
            <w:r w:rsidRPr="00A630EE">
              <w:rPr>
                <w:sz w:val="24"/>
                <w:szCs w:val="24"/>
                <w:lang w:val="ru-RU"/>
              </w:rPr>
              <w:tab/>
              <w:t xml:space="preserve">«Домашняя тетрадь для закрепления произношения звуков С, </w:t>
            </w:r>
            <w:proofErr w:type="spellStart"/>
            <w:r w:rsidRPr="00A630EE">
              <w:rPr>
                <w:sz w:val="24"/>
                <w:szCs w:val="24"/>
                <w:lang w:val="ru-RU"/>
              </w:rPr>
              <w:t>Сь</w:t>
            </w:r>
            <w:proofErr w:type="spellEnd"/>
            <w:r w:rsidRPr="00A630EE">
              <w:rPr>
                <w:sz w:val="24"/>
                <w:szCs w:val="24"/>
                <w:lang w:val="ru-RU"/>
              </w:rPr>
              <w:t xml:space="preserve">, З, </w:t>
            </w:r>
            <w:proofErr w:type="spellStart"/>
            <w:r w:rsidRPr="00A630EE">
              <w:rPr>
                <w:sz w:val="24"/>
                <w:szCs w:val="24"/>
                <w:lang w:val="ru-RU"/>
              </w:rPr>
              <w:t>Зь</w:t>
            </w:r>
            <w:proofErr w:type="spellEnd"/>
            <w:r w:rsidRPr="00A630EE">
              <w:rPr>
                <w:sz w:val="24"/>
                <w:szCs w:val="24"/>
                <w:lang w:val="ru-RU"/>
              </w:rPr>
              <w:t>, Ц, Ш, Ж, Ч, Щ, Л</w:t>
            </w:r>
            <w:proofErr w:type="gramStart"/>
            <w:r w:rsidRPr="00A630EE">
              <w:rPr>
                <w:sz w:val="24"/>
                <w:szCs w:val="24"/>
                <w:lang w:val="ru-RU"/>
              </w:rPr>
              <w:t>, Ль</w:t>
            </w:r>
            <w:proofErr w:type="gramEnd"/>
            <w:r w:rsidRPr="00A630EE">
              <w:rPr>
                <w:sz w:val="24"/>
                <w:szCs w:val="24"/>
                <w:lang w:val="ru-RU"/>
              </w:rPr>
              <w:t xml:space="preserve">, Р, </w:t>
            </w:r>
            <w:proofErr w:type="spellStart"/>
            <w:r w:rsidRPr="00A630EE">
              <w:rPr>
                <w:sz w:val="24"/>
                <w:szCs w:val="24"/>
                <w:lang w:val="ru-RU"/>
              </w:rPr>
              <w:t>Рь</w:t>
            </w:r>
            <w:proofErr w:type="spellEnd"/>
            <w:r w:rsidRPr="00A630EE">
              <w:rPr>
                <w:sz w:val="24"/>
                <w:szCs w:val="24"/>
                <w:lang w:val="ru-RU"/>
              </w:rPr>
              <w:t>» В.В. Коноваленко, С.В. Коноваленко;</w:t>
            </w:r>
          </w:p>
          <w:p w14:paraId="42B9B355" w14:textId="77777777" w:rsidR="00083515" w:rsidRPr="00A630EE" w:rsidRDefault="00083515" w:rsidP="00083515">
            <w:pPr>
              <w:pStyle w:val="TableParagraph"/>
              <w:rPr>
                <w:sz w:val="24"/>
                <w:szCs w:val="24"/>
                <w:lang w:val="ru-RU"/>
              </w:rPr>
            </w:pPr>
            <w:r w:rsidRPr="00A630EE">
              <w:rPr>
                <w:sz w:val="24"/>
                <w:szCs w:val="24"/>
                <w:lang w:val="ru-RU"/>
              </w:rPr>
              <w:t>Логопедическая домашняя тетрадь Е.А. Азова, ОО. Чернова.</w:t>
            </w:r>
          </w:p>
          <w:p w14:paraId="69219B8B" w14:textId="77777777" w:rsidR="00083515" w:rsidRPr="00A630EE" w:rsidRDefault="00083515" w:rsidP="00083515">
            <w:pPr>
              <w:pStyle w:val="TableParagraph"/>
              <w:rPr>
                <w:sz w:val="24"/>
                <w:szCs w:val="24"/>
                <w:lang w:val="ru-RU"/>
              </w:rPr>
            </w:pPr>
            <w:r w:rsidRPr="00A630EE">
              <w:rPr>
                <w:sz w:val="24"/>
                <w:szCs w:val="24"/>
                <w:lang w:val="ru-RU"/>
              </w:rPr>
              <w:t>-</w:t>
            </w:r>
            <w:r w:rsidRPr="00A630EE">
              <w:rPr>
                <w:sz w:val="24"/>
                <w:szCs w:val="24"/>
                <w:lang w:val="ru-RU"/>
              </w:rPr>
              <w:tab/>
              <w:t>Альбом для дошкольника «Автоматизация звуков в игровых упражнениях» Л.А. Комарова;</w:t>
            </w:r>
          </w:p>
          <w:p w14:paraId="49591144" w14:textId="77777777" w:rsidR="00083515" w:rsidRPr="00A630EE" w:rsidRDefault="00083515" w:rsidP="00083515">
            <w:pPr>
              <w:pStyle w:val="TableParagraph"/>
              <w:rPr>
                <w:sz w:val="24"/>
                <w:szCs w:val="24"/>
                <w:lang w:val="ru-RU"/>
              </w:rPr>
            </w:pPr>
            <w:r w:rsidRPr="00A630EE">
              <w:rPr>
                <w:sz w:val="24"/>
                <w:szCs w:val="24"/>
                <w:lang w:val="ru-RU"/>
              </w:rPr>
              <w:t>-</w:t>
            </w:r>
            <w:r w:rsidRPr="00A630EE">
              <w:rPr>
                <w:sz w:val="24"/>
                <w:szCs w:val="24"/>
                <w:lang w:val="ru-RU"/>
              </w:rPr>
              <w:tab/>
              <w:t>Наглядный материал; дидактические игры и упражнения для коррекции</w:t>
            </w:r>
          </w:p>
          <w:p w14:paraId="585133E2" w14:textId="78F83B83" w:rsidR="00083515" w:rsidRPr="00083515" w:rsidRDefault="00083515" w:rsidP="00083515">
            <w:pPr>
              <w:pStyle w:val="TableParagraph"/>
              <w:rPr>
                <w:sz w:val="24"/>
                <w:szCs w:val="24"/>
                <w:lang w:val="ru-RU"/>
              </w:rPr>
            </w:pPr>
            <w:proofErr w:type="spellStart"/>
            <w:r w:rsidRPr="00083515">
              <w:rPr>
                <w:sz w:val="24"/>
                <w:szCs w:val="24"/>
              </w:rPr>
              <w:t>речевых</w:t>
            </w:r>
            <w:proofErr w:type="spellEnd"/>
            <w:r w:rsidRPr="00083515">
              <w:rPr>
                <w:sz w:val="24"/>
                <w:szCs w:val="24"/>
              </w:rPr>
              <w:t xml:space="preserve"> </w:t>
            </w:r>
            <w:proofErr w:type="spellStart"/>
            <w:r w:rsidRPr="00083515">
              <w:rPr>
                <w:sz w:val="24"/>
                <w:szCs w:val="24"/>
              </w:rPr>
              <w:t>нарушений</w:t>
            </w:r>
            <w:proofErr w:type="spellEnd"/>
            <w:r w:rsidRPr="00083515">
              <w:rPr>
                <w:sz w:val="24"/>
                <w:szCs w:val="24"/>
              </w:rPr>
              <w:t xml:space="preserve"> у </w:t>
            </w:r>
            <w:proofErr w:type="spellStart"/>
            <w:r w:rsidRPr="00083515">
              <w:rPr>
                <w:sz w:val="24"/>
                <w:szCs w:val="24"/>
              </w:rPr>
              <w:t>дошкольников</w:t>
            </w:r>
            <w:proofErr w:type="spellEnd"/>
          </w:p>
        </w:tc>
      </w:tr>
      <w:tr w:rsidR="00083515" w:rsidRPr="00083515" w14:paraId="18CB63EF" w14:textId="77777777" w:rsidTr="00F85910">
        <w:trPr>
          <w:trHeight w:val="288"/>
        </w:trPr>
        <w:tc>
          <w:tcPr>
            <w:tcW w:w="10190" w:type="dxa"/>
            <w:gridSpan w:val="3"/>
          </w:tcPr>
          <w:p w14:paraId="0E02B44B" w14:textId="412FEABA" w:rsidR="00083515" w:rsidRPr="00083515" w:rsidRDefault="00083515" w:rsidP="00083515">
            <w:pPr>
              <w:pStyle w:val="TableParagraph"/>
              <w:tabs>
                <w:tab w:val="left" w:pos="421"/>
                <w:tab w:val="left" w:pos="2371"/>
                <w:tab w:val="left" w:pos="4299"/>
                <w:tab w:val="left" w:pos="8296"/>
                <w:tab w:val="left" w:pos="9310"/>
              </w:tabs>
              <w:jc w:val="center"/>
              <w:rPr>
                <w:sz w:val="24"/>
                <w:szCs w:val="24"/>
              </w:rPr>
            </w:pPr>
            <w:proofErr w:type="spellStart"/>
            <w:r w:rsidRPr="00083515">
              <w:rPr>
                <w:b/>
                <w:sz w:val="24"/>
                <w:szCs w:val="24"/>
              </w:rPr>
              <w:t>Кадровое</w:t>
            </w:r>
            <w:proofErr w:type="spellEnd"/>
            <w:r w:rsidRPr="00083515">
              <w:rPr>
                <w:b/>
                <w:spacing w:val="-4"/>
                <w:sz w:val="24"/>
                <w:szCs w:val="24"/>
              </w:rPr>
              <w:t xml:space="preserve"> </w:t>
            </w:r>
            <w:proofErr w:type="spellStart"/>
            <w:r w:rsidRPr="00083515">
              <w:rPr>
                <w:b/>
                <w:sz w:val="24"/>
                <w:szCs w:val="24"/>
              </w:rPr>
              <w:t>обеспечение</w:t>
            </w:r>
            <w:proofErr w:type="spellEnd"/>
          </w:p>
        </w:tc>
      </w:tr>
      <w:tr w:rsidR="00083515" w:rsidRPr="00083515" w14:paraId="4A550460" w14:textId="77777777" w:rsidTr="00F85910">
        <w:trPr>
          <w:trHeight w:val="740"/>
        </w:trPr>
        <w:tc>
          <w:tcPr>
            <w:tcW w:w="10190" w:type="dxa"/>
            <w:gridSpan w:val="3"/>
          </w:tcPr>
          <w:p w14:paraId="2FE39EEF" w14:textId="66184703" w:rsidR="00083515" w:rsidRPr="00083515" w:rsidRDefault="00083515" w:rsidP="00083515">
            <w:pPr>
              <w:pStyle w:val="TableParagraph"/>
              <w:tabs>
                <w:tab w:val="left" w:pos="421"/>
                <w:tab w:val="left" w:pos="2371"/>
                <w:tab w:val="left" w:pos="4299"/>
                <w:tab w:val="left" w:pos="8296"/>
                <w:tab w:val="left" w:pos="9310"/>
              </w:tabs>
              <w:rPr>
                <w:sz w:val="24"/>
                <w:szCs w:val="24"/>
                <w:lang w:val="ru-RU"/>
              </w:rPr>
            </w:pPr>
            <w:r>
              <w:rPr>
                <w:sz w:val="24"/>
                <w:szCs w:val="24"/>
                <w:lang w:val="ru-RU"/>
              </w:rPr>
              <w:t>У</w:t>
            </w:r>
            <w:r w:rsidRPr="00083515">
              <w:rPr>
                <w:sz w:val="24"/>
                <w:szCs w:val="24"/>
                <w:lang w:val="ru-RU"/>
              </w:rPr>
              <w:t>читель-логопед,</w:t>
            </w:r>
            <w:r w:rsidRPr="00083515">
              <w:rPr>
                <w:spacing w:val="1"/>
                <w:sz w:val="24"/>
                <w:szCs w:val="24"/>
                <w:lang w:val="ru-RU"/>
              </w:rPr>
              <w:t xml:space="preserve"> </w:t>
            </w:r>
            <w:r w:rsidRPr="00083515">
              <w:rPr>
                <w:sz w:val="24"/>
                <w:szCs w:val="24"/>
                <w:lang w:val="ru-RU"/>
              </w:rPr>
              <w:t>имеющий</w:t>
            </w:r>
            <w:r w:rsidRPr="00083515">
              <w:rPr>
                <w:spacing w:val="1"/>
                <w:sz w:val="24"/>
                <w:szCs w:val="24"/>
                <w:lang w:val="ru-RU"/>
              </w:rPr>
              <w:t xml:space="preserve"> </w:t>
            </w:r>
            <w:r w:rsidRPr="00083515">
              <w:rPr>
                <w:sz w:val="24"/>
                <w:szCs w:val="24"/>
                <w:lang w:val="ru-RU"/>
              </w:rPr>
              <w:t>высшее</w:t>
            </w:r>
            <w:r w:rsidRPr="00083515">
              <w:rPr>
                <w:spacing w:val="1"/>
                <w:sz w:val="24"/>
                <w:szCs w:val="24"/>
                <w:lang w:val="ru-RU"/>
              </w:rPr>
              <w:t xml:space="preserve"> </w:t>
            </w:r>
            <w:r w:rsidRPr="00083515">
              <w:rPr>
                <w:sz w:val="24"/>
                <w:szCs w:val="24"/>
                <w:lang w:val="ru-RU"/>
              </w:rPr>
              <w:t>профессиональное</w:t>
            </w:r>
            <w:r w:rsidRPr="00083515">
              <w:rPr>
                <w:spacing w:val="-1"/>
                <w:sz w:val="24"/>
                <w:szCs w:val="24"/>
                <w:lang w:val="ru-RU"/>
              </w:rPr>
              <w:t xml:space="preserve"> </w:t>
            </w:r>
            <w:r w:rsidRPr="00083515">
              <w:rPr>
                <w:sz w:val="24"/>
                <w:szCs w:val="24"/>
                <w:lang w:val="ru-RU"/>
              </w:rPr>
              <w:t>образование,</w:t>
            </w:r>
            <w:r w:rsidRPr="00083515">
              <w:rPr>
                <w:spacing w:val="-2"/>
                <w:sz w:val="24"/>
                <w:szCs w:val="24"/>
                <w:lang w:val="ru-RU"/>
              </w:rPr>
              <w:t xml:space="preserve"> </w:t>
            </w:r>
            <w:r w:rsidRPr="00083515">
              <w:rPr>
                <w:sz w:val="24"/>
                <w:szCs w:val="24"/>
                <w:lang w:val="ru-RU"/>
              </w:rPr>
              <w:t>квалификационную</w:t>
            </w:r>
            <w:r w:rsidRPr="00083515">
              <w:rPr>
                <w:spacing w:val="-1"/>
                <w:sz w:val="24"/>
                <w:szCs w:val="24"/>
                <w:lang w:val="ru-RU"/>
              </w:rPr>
              <w:t xml:space="preserve"> </w:t>
            </w:r>
            <w:r w:rsidRPr="00083515">
              <w:rPr>
                <w:sz w:val="24"/>
                <w:szCs w:val="24"/>
                <w:lang w:val="ru-RU"/>
              </w:rPr>
              <w:t>категорию</w:t>
            </w:r>
          </w:p>
        </w:tc>
      </w:tr>
    </w:tbl>
    <w:p w14:paraId="4B012703" w14:textId="77777777" w:rsidR="00ED68A2" w:rsidRDefault="00ED68A2"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04EB3B10" w14:textId="77777777" w:rsidR="00ED68A2" w:rsidRDefault="00ED68A2" w:rsidP="00ED68A2">
      <w:pPr>
        <w:shd w:val="clear" w:color="auto" w:fill="FFFFFF"/>
        <w:spacing w:after="0" w:line="240" w:lineRule="auto"/>
        <w:jc w:val="center"/>
        <w:rPr>
          <w:rFonts w:ascii="Times New Roman" w:eastAsia="Times New Roman" w:hAnsi="Times New Roman" w:cs="Times New Roman"/>
          <w:b/>
          <w:bCs/>
          <w:kern w:val="0"/>
          <w:sz w:val="24"/>
          <w:szCs w:val="24"/>
          <w:lang w:eastAsia="ru-RU"/>
          <w14:ligatures w14:val="none"/>
        </w:rPr>
      </w:pPr>
    </w:p>
    <w:p w14:paraId="4F457B1A" w14:textId="77777777" w:rsidR="00ED68A2" w:rsidRPr="00F85910" w:rsidRDefault="00ED68A2" w:rsidP="00ED68A2">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F85910">
        <w:rPr>
          <w:rFonts w:ascii="Times New Roman" w:eastAsia="Times New Roman" w:hAnsi="Times New Roman" w:cs="Times New Roman"/>
          <w:kern w:val="0"/>
          <w:sz w:val="24"/>
          <w:szCs w:val="24"/>
          <w:lang w:eastAsia="ru-RU"/>
          <w14:ligatures w14:val="none"/>
        </w:rPr>
        <w:t>ОБЩАЯ ХАРАКТЕРИСТИКА ОРГАНИЗАЦИИ РАБОТЫ ПО ПРОГРАММЕ</w:t>
      </w:r>
    </w:p>
    <w:p w14:paraId="37906751" w14:textId="77777777" w:rsidR="00ED68A2" w:rsidRDefault="00ED68A2" w:rsidP="00ED68A2">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9D86438" w14:textId="77777777" w:rsidR="00ED68A2" w:rsidRPr="00ED68A2" w:rsidRDefault="00ED68A2" w:rsidP="00F85910">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ED68A2">
        <w:rPr>
          <w:rFonts w:ascii="Times New Roman" w:eastAsia="Times New Roman" w:hAnsi="Times New Roman" w:cs="Times New Roman"/>
          <w:kern w:val="0"/>
          <w:sz w:val="24"/>
          <w:szCs w:val="24"/>
          <w:lang w:eastAsia="ru-RU"/>
          <w14:ligatures w14:val="none"/>
        </w:rPr>
        <w:t>Направления коррекционной работы:</w:t>
      </w:r>
    </w:p>
    <w:p w14:paraId="2E201717" w14:textId="77777777" w:rsidR="00F85910" w:rsidRDefault="00ED68A2" w:rsidP="00F85910">
      <w:pPr>
        <w:pStyle w:val="a3"/>
        <w:numPr>
          <w:ilvl w:val="0"/>
          <w:numId w:val="26"/>
        </w:numPr>
        <w:shd w:val="clear" w:color="auto" w:fill="FFFFFF"/>
        <w:spacing w:after="0" w:line="240" w:lineRule="auto"/>
        <w:ind w:left="0" w:firstLine="360"/>
        <w:jc w:val="both"/>
        <w:rPr>
          <w:rFonts w:ascii="Times New Roman" w:eastAsia="Times New Roman" w:hAnsi="Times New Roman" w:cs="Times New Roman"/>
          <w:kern w:val="0"/>
          <w:sz w:val="24"/>
          <w:szCs w:val="24"/>
          <w:lang w:eastAsia="ru-RU"/>
          <w14:ligatures w14:val="none"/>
        </w:rPr>
      </w:pPr>
      <w:r w:rsidRPr="00F85910">
        <w:rPr>
          <w:rFonts w:ascii="Times New Roman" w:eastAsia="Times New Roman" w:hAnsi="Times New Roman" w:cs="Times New Roman"/>
          <w:b/>
          <w:bCs/>
          <w:i/>
          <w:iCs/>
          <w:kern w:val="0"/>
          <w:sz w:val="24"/>
          <w:szCs w:val="24"/>
          <w:lang w:eastAsia="ru-RU"/>
          <w14:ligatures w14:val="none"/>
        </w:rPr>
        <w:t>диагностическая</w:t>
      </w:r>
      <w:r w:rsidRPr="00F85910">
        <w:rPr>
          <w:rFonts w:ascii="Times New Roman" w:eastAsia="Times New Roman" w:hAnsi="Times New Roman" w:cs="Times New Roman"/>
          <w:kern w:val="0"/>
          <w:sz w:val="24"/>
          <w:szCs w:val="24"/>
          <w:lang w:eastAsia="ru-RU"/>
          <w14:ligatures w14:val="none"/>
        </w:rPr>
        <w:t xml:space="preserve"> работа обеспечивает проведение комплексного обследования и подготовку рекомендаций по оказанию коррекционно-логопедической помощи в условиях образовательного учреждения;</w:t>
      </w:r>
    </w:p>
    <w:p w14:paraId="25ABABA3" w14:textId="77777777" w:rsidR="00F85910" w:rsidRDefault="00ED68A2" w:rsidP="00F85910">
      <w:pPr>
        <w:pStyle w:val="a3"/>
        <w:numPr>
          <w:ilvl w:val="0"/>
          <w:numId w:val="26"/>
        </w:numPr>
        <w:shd w:val="clear" w:color="auto" w:fill="FFFFFF"/>
        <w:spacing w:after="0" w:line="240" w:lineRule="auto"/>
        <w:ind w:left="0" w:firstLine="360"/>
        <w:jc w:val="both"/>
        <w:rPr>
          <w:rFonts w:ascii="Times New Roman" w:eastAsia="Times New Roman" w:hAnsi="Times New Roman" w:cs="Times New Roman"/>
          <w:kern w:val="0"/>
          <w:sz w:val="24"/>
          <w:szCs w:val="24"/>
          <w:lang w:eastAsia="ru-RU"/>
          <w14:ligatures w14:val="none"/>
        </w:rPr>
      </w:pPr>
      <w:r w:rsidRPr="00F85910">
        <w:rPr>
          <w:rFonts w:ascii="Times New Roman" w:eastAsia="Times New Roman" w:hAnsi="Times New Roman" w:cs="Times New Roman"/>
          <w:b/>
          <w:bCs/>
          <w:i/>
          <w:iCs/>
          <w:kern w:val="0"/>
          <w:sz w:val="24"/>
          <w:szCs w:val="24"/>
          <w:lang w:eastAsia="ru-RU"/>
          <w14:ligatures w14:val="none"/>
        </w:rPr>
        <w:t>коррекционно-развивающая</w:t>
      </w:r>
      <w:r w:rsidRPr="00F85910">
        <w:rPr>
          <w:rFonts w:ascii="Times New Roman" w:eastAsia="Times New Roman" w:hAnsi="Times New Roman" w:cs="Times New Roman"/>
          <w:kern w:val="0"/>
          <w:sz w:val="24"/>
          <w:szCs w:val="24"/>
          <w:lang w:eastAsia="ru-RU"/>
          <w14:ligatures w14:val="none"/>
        </w:rPr>
        <w:t xml:space="preserve"> работа обеспечивает своевременную специализированную помощь в освоении содержания образования и коррекцию имеющихся проблем в развитии речи у детей в условиях образовательного учреждения;</w:t>
      </w:r>
    </w:p>
    <w:p w14:paraId="349EC595" w14:textId="77777777" w:rsidR="00F85910" w:rsidRDefault="00ED68A2" w:rsidP="00F85910">
      <w:pPr>
        <w:pStyle w:val="a3"/>
        <w:numPr>
          <w:ilvl w:val="0"/>
          <w:numId w:val="26"/>
        </w:numPr>
        <w:shd w:val="clear" w:color="auto" w:fill="FFFFFF"/>
        <w:spacing w:after="0" w:line="240" w:lineRule="auto"/>
        <w:ind w:left="0" w:firstLine="360"/>
        <w:jc w:val="both"/>
        <w:rPr>
          <w:rFonts w:ascii="Times New Roman" w:eastAsia="Times New Roman" w:hAnsi="Times New Roman" w:cs="Times New Roman"/>
          <w:kern w:val="0"/>
          <w:sz w:val="24"/>
          <w:szCs w:val="24"/>
          <w:lang w:eastAsia="ru-RU"/>
          <w14:ligatures w14:val="none"/>
        </w:rPr>
      </w:pPr>
      <w:r w:rsidRPr="00F85910">
        <w:rPr>
          <w:rFonts w:ascii="Times New Roman" w:eastAsia="Times New Roman" w:hAnsi="Times New Roman" w:cs="Times New Roman"/>
          <w:b/>
          <w:bCs/>
          <w:i/>
          <w:iCs/>
          <w:kern w:val="0"/>
          <w:sz w:val="24"/>
          <w:szCs w:val="24"/>
          <w:lang w:eastAsia="ru-RU"/>
          <w14:ligatures w14:val="none"/>
        </w:rPr>
        <w:t xml:space="preserve">консультативная </w:t>
      </w:r>
      <w:r w:rsidRPr="00F85910">
        <w:rPr>
          <w:rFonts w:ascii="Times New Roman" w:eastAsia="Times New Roman" w:hAnsi="Times New Roman" w:cs="Times New Roman"/>
          <w:kern w:val="0"/>
          <w:sz w:val="24"/>
          <w:szCs w:val="24"/>
          <w:lang w:eastAsia="ru-RU"/>
          <w14:ligatures w14:val="none"/>
        </w:rPr>
        <w:t>работа обеспечивает непрерывность специального сопровождения детей с нарушением речи и их семьей по вопросам реализации коррекционно-логопедической помощи;</w:t>
      </w:r>
    </w:p>
    <w:p w14:paraId="10875C4A" w14:textId="1B58B184" w:rsidR="00ED68A2" w:rsidRPr="00F85910" w:rsidRDefault="00ED68A2" w:rsidP="00F85910">
      <w:pPr>
        <w:pStyle w:val="a3"/>
        <w:numPr>
          <w:ilvl w:val="0"/>
          <w:numId w:val="26"/>
        </w:numPr>
        <w:shd w:val="clear" w:color="auto" w:fill="FFFFFF"/>
        <w:spacing w:after="0" w:line="240" w:lineRule="auto"/>
        <w:ind w:left="0" w:firstLine="360"/>
        <w:jc w:val="both"/>
        <w:rPr>
          <w:rFonts w:ascii="Times New Roman" w:eastAsia="Times New Roman" w:hAnsi="Times New Roman" w:cs="Times New Roman"/>
          <w:kern w:val="0"/>
          <w:sz w:val="24"/>
          <w:szCs w:val="24"/>
          <w:lang w:eastAsia="ru-RU"/>
          <w14:ligatures w14:val="none"/>
        </w:rPr>
      </w:pPr>
      <w:r w:rsidRPr="00F85910">
        <w:rPr>
          <w:rFonts w:ascii="Times New Roman" w:eastAsia="Times New Roman" w:hAnsi="Times New Roman" w:cs="Times New Roman"/>
          <w:b/>
          <w:bCs/>
          <w:i/>
          <w:iCs/>
          <w:kern w:val="0"/>
          <w:sz w:val="24"/>
          <w:szCs w:val="24"/>
          <w:lang w:eastAsia="ru-RU"/>
          <w14:ligatures w14:val="none"/>
        </w:rPr>
        <w:t>информационно - просветительская</w:t>
      </w:r>
      <w:r w:rsidRPr="00F85910">
        <w:rPr>
          <w:rFonts w:ascii="Times New Roman" w:eastAsia="Times New Roman" w:hAnsi="Times New Roman" w:cs="Times New Roman"/>
          <w:kern w:val="0"/>
          <w:sz w:val="24"/>
          <w:szCs w:val="24"/>
          <w:lang w:eastAsia="ru-RU"/>
          <w14:ligatures w14:val="none"/>
        </w:rPr>
        <w:t xml:space="preserve"> работа направлена на разъяснительную деятельность по вопросам, связанным с особенностями образовательного процесса для данной </w:t>
      </w:r>
      <w:r w:rsidRPr="00F85910">
        <w:rPr>
          <w:rFonts w:ascii="Times New Roman" w:eastAsia="Times New Roman" w:hAnsi="Times New Roman" w:cs="Times New Roman"/>
          <w:kern w:val="0"/>
          <w:sz w:val="24"/>
          <w:szCs w:val="24"/>
          <w:lang w:eastAsia="ru-RU"/>
          <w14:ligatures w14:val="none"/>
        </w:rPr>
        <w:lastRenderedPageBreak/>
        <w:t>категории детей, со всеми участниками образовательного процесса -обучающимися, их родителями (законными представителями), педагогическими работниками.</w:t>
      </w:r>
    </w:p>
    <w:p w14:paraId="0D993935" w14:textId="77777777" w:rsidR="00F85910" w:rsidRDefault="00F85910" w:rsidP="00ED68A2">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38EBDCCD" w14:textId="77777777" w:rsidR="00D239EA" w:rsidRDefault="00ED68A2" w:rsidP="00D239EA">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Работа по программе начинается с логопедической диагностики. В ходе логопедического исследования, на каждого обследуемого со</w:t>
      </w:r>
      <w:r w:rsidRPr="00BA5870">
        <w:rPr>
          <w:rFonts w:ascii="Times New Roman" w:eastAsia="Times New Roman" w:hAnsi="Times New Roman" w:cs="Times New Roman"/>
          <w:kern w:val="0"/>
          <w:sz w:val="24"/>
          <w:szCs w:val="24"/>
          <w:lang w:eastAsia="ru-RU"/>
          <w14:ligatures w14:val="none"/>
        </w:rPr>
        <w:softHyphen/>
        <w:t>ставляется речевая карта</w:t>
      </w:r>
      <w:r w:rsidR="00D239EA">
        <w:rPr>
          <w:rFonts w:ascii="Times New Roman" w:eastAsia="Times New Roman" w:hAnsi="Times New Roman" w:cs="Times New Roman"/>
          <w:kern w:val="0"/>
          <w:sz w:val="24"/>
          <w:szCs w:val="24"/>
          <w:lang w:eastAsia="ru-RU"/>
          <w14:ligatures w14:val="none"/>
        </w:rPr>
        <w:t xml:space="preserve"> </w:t>
      </w:r>
      <w:r w:rsidRPr="00BA5870">
        <w:rPr>
          <w:rFonts w:ascii="Times New Roman" w:eastAsia="Times New Roman" w:hAnsi="Times New Roman" w:cs="Times New Roman"/>
          <w:kern w:val="0"/>
          <w:sz w:val="24"/>
          <w:szCs w:val="24"/>
          <w:lang w:eastAsia="ru-RU"/>
          <w14:ligatures w14:val="none"/>
        </w:rPr>
        <w:t>- карта обследования речи, в которую учитель-логопед записывает все получаемые данные в определенной последовательности (приложение 1). Полученные результаты обследования позволяют сформулировать логопедическое заключение.</w:t>
      </w:r>
    </w:p>
    <w:p w14:paraId="7FD5A706" w14:textId="417663D1" w:rsidR="00ED68A2" w:rsidRPr="00BA5870" w:rsidRDefault="00ED68A2" w:rsidP="00D239EA">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 основе логопедического заключения и полученных результатов обследования составляется перспективный план коррекционной работы с конкретным ребенком</w:t>
      </w:r>
      <w:r w:rsidR="00D239EA">
        <w:rPr>
          <w:rFonts w:ascii="Times New Roman" w:eastAsia="Times New Roman" w:hAnsi="Times New Roman" w:cs="Times New Roman"/>
          <w:kern w:val="0"/>
          <w:sz w:val="24"/>
          <w:szCs w:val="24"/>
          <w:lang w:eastAsia="ru-RU"/>
          <w14:ligatures w14:val="none"/>
        </w:rPr>
        <w:t xml:space="preserve"> </w:t>
      </w:r>
      <w:r w:rsidRPr="00BA5870">
        <w:rPr>
          <w:rFonts w:ascii="Times New Roman" w:eastAsia="Times New Roman" w:hAnsi="Times New Roman" w:cs="Times New Roman"/>
          <w:kern w:val="0"/>
          <w:sz w:val="24"/>
          <w:szCs w:val="24"/>
          <w:lang w:eastAsia="ru-RU"/>
          <w14:ligatures w14:val="none"/>
        </w:rPr>
        <w:t>в определенной последовательности и по разделам (приложение 2).</w:t>
      </w:r>
    </w:p>
    <w:p w14:paraId="42758E4F" w14:textId="77777777" w:rsidR="00ED68A2" w:rsidRPr="00BA5870" w:rsidRDefault="00ED68A2" w:rsidP="00D239EA">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В речевой карте учитель-логопед отмечает успехи ребенка на всех этапах коррекционной работы, с характеристикой существующих у него трудностей. Кроме того, анализируется посещаемость логопедических занятий, регулярность проведения коррекционных мероприятий. Если коррекционное воздействие прерывается, то указывается причина и продолжительность перерывов.</w:t>
      </w:r>
    </w:p>
    <w:p w14:paraId="590F8652" w14:textId="77777777" w:rsidR="00D8613C" w:rsidRPr="00D239EA" w:rsidRDefault="00D8613C" w:rsidP="00D239EA">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D239EA">
        <w:rPr>
          <w:rFonts w:ascii="Times New Roman" w:eastAsia="Times New Roman" w:hAnsi="Times New Roman" w:cs="Times New Roman"/>
          <w:kern w:val="0"/>
          <w:sz w:val="24"/>
          <w:szCs w:val="24"/>
          <w:lang w:eastAsia="ru-RU"/>
          <w14:ligatures w14:val="none"/>
        </w:rPr>
        <w:t>В структуру занятий входит:</w:t>
      </w:r>
    </w:p>
    <w:p w14:paraId="7DD7476F" w14:textId="77777777" w:rsidR="00D239EA" w:rsidRDefault="00D8613C" w:rsidP="00D239EA">
      <w:pPr>
        <w:pStyle w:val="a3"/>
        <w:numPr>
          <w:ilvl w:val="0"/>
          <w:numId w:val="26"/>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239EA">
        <w:rPr>
          <w:rFonts w:ascii="Times New Roman" w:eastAsia="Times New Roman" w:hAnsi="Times New Roman" w:cs="Times New Roman"/>
          <w:kern w:val="0"/>
          <w:sz w:val="24"/>
          <w:szCs w:val="24"/>
          <w:lang w:eastAsia="ru-RU"/>
          <w14:ligatures w14:val="none"/>
        </w:rPr>
        <w:t>упражнения для развития общей координации движений и мелкой моторики пальцев рук;</w:t>
      </w:r>
    </w:p>
    <w:p w14:paraId="3EB0F4C8" w14:textId="77777777" w:rsidR="00D239EA" w:rsidRDefault="00D8613C" w:rsidP="00D239EA">
      <w:pPr>
        <w:pStyle w:val="a3"/>
        <w:numPr>
          <w:ilvl w:val="0"/>
          <w:numId w:val="26"/>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239EA">
        <w:rPr>
          <w:rFonts w:ascii="Times New Roman" w:eastAsia="Times New Roman" w:hAnsi="Times New Roman" w:cs="Times New Roman"/>
          <w:kern w:val="0"/>
          <w:sz w:val="24"/>
          <w:szCs w:val="24"/>
          <w:lang w:eastAsia="ru-RU"/>
          <w14:ligatures w14:val="none"/>
        </w:rPr>
        <w:t>артикуляционная гимнастика;</w:t>
      </w:r>
    </w:p>
    <w:p w14:paraId="51684542" w14:textId="77777777" w:rsidR="00D239EA" w:rsidRDefault="00D8613C" w:rsidP="00D239EA">
      <w:pPr>
        <w:pStyle w:val="a3"/>
        <w:numPr>
          <w:ilvl w:val="0"/>
          <w:numId w:val="26"/>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239EA">
        <w:rPr>
          <w:rFonts w:ascii="Times New Roman" w:eastAsia="Times New Roman" w:hAnsi="Times New Roman" w:cs="Times New Roman"/>
          <w:kern w:val="0"/>
          <w:sz w:val="24"/>
          <w:szCs w:val="24"/>
          <w:lang w:eastAsia="ru-RU"/>
          <w14:ligatures w14:val="none"/>
        </w:rPr>
        <w:t>дыхательная гимнастика;</w:t>
      </w:r>
    </w:p>
    <w:p w14:paraId="24F31A56" w14:textId="77777777" w:rsidR="00D239EA" w:rsidRDefault="00D8613C" w:rsidP="00D239EA">
      <w:pPr>
        <w:pStyle w:val="a3"/>
        <w:numPr>
          <w:ilvl w:val="0"/>
          <w:numId w:val="26"/>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239EA">
        <w:rPr>
          <w:rFonts w:ascii="Times New Roman" w:eastAsia="Times New Roman" w:hAnsi="Times New Roman" w:cs="Times New Roman"/>
          <w:kern w:val="0"/>
          <w:sz w:val="24"/>
          <w:szCs w:val="24"/>
          <w:lang w:eastAsia="ru-RU"/>
          <w14:ligatures w14:val="none"/>
        </w:rPr>
        <w:t>формирование фонематических процессов;</w:t>
      </w:r>
    </w:p>
    <w:p w14:paraId="2E3EFBAB" w14:textId="77777777" w:rsidR="00D239EA" w:rsidRDefault="00D8613C" w:rsidP="00D239EA">
      <w:pPr>
        <w:pStyle w:val="a3"/>
        <w:numPr>
          <w:ilvl w:val="0"/>
          <w:numId w:val="26"/>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239EA">
        <w:rPr>
          <w:rFonts w:ascii="Times New Roman" w:eastAsia="Times New Roman" w:hAnsi="Times New Roman" w:cs="Times New Roman"/>
          <w:kern w:val="0"/>
          <w:sz w:val="24"/>
          <w:szCs w:val="24"/>
          <w:lang w:eastAsia="ru-RU"/>
          <w14:ligatures w14:val="none"/>
        </w:rPr>
        <w:t>работа со словами, звуко-слоговой анализ слов;</w:t>
      </w:r>
    </w:p>
    <w:p w14:paraId="2903AE00" w14:textId="1DCB1157" w:rsidR="00D8613C" w:rsidRPr="00D239EA" w:rsidRDefault="00D8613C" w:rsidP="00D8613C">
      <w:pPr>
        <w:pStyle w:val="a3"/>
        <w:numPr>
          <w:ilvl w:val="0"/>
          <w:numId w:val="26"/>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D239EA">
        <w:rPr>
          <w:rFonts w:ascii="Times New Roman" w:eastAsia="Times New Roman" w:hAnsi="Times New Roman" w:cs="Times New Roman"/>
          <w:kern w:val="0"/>
          <w:sz w:val="24"/>
          <w:szCs w:val="24"/>
          <w:lang w:eastAsia="ru-RU"/>
          <w14:ligatures w14:val="none"/>
        </w:rPr>
        <w:t>упражнения для развития психических процессов</w:t>
      </w:r>
      <w:r w:rsidR="00D239EA">
        <w:rPr>
          <w:rFonts w:ascii="Times New Roman" w:eastAsia="Times New Roman" w:hAnsi="Times New Roman" w:cs="Times New Roman"/>
          <w:kern w:val="0"/>
          <w:sz w:val="24"/>
          <w:szCs w:val="24"/>
          <w:lang w:eastAsia="ru-RU"/>
          <w14:ligatures w14:val="none"/>
        </w:rPr>
        <w:t>.</w:t>
      </w:r>
      <w:r w:rsidRPr="00D239EA">
        <w:rPr>
          <w:rFonts w:ascii="Times New Roman" w:eastAsia="Times New Roman" w:hAnsi="Times New Roman" w:cs="Times New Roman"/>
          <w:kern w:val="0"/>
          <w:sz w:val="24"/>
          <w:szCs w:val="24"/>
          <w:lang w:eastAsia="ru-RU"/>
          <w14:ligatures w14:val="none"/>
        </w:rPr>
        <w:t> </w:t>
      </w:r>
    </w:p>
    <w:p w14:paraId="0D36F5B1" w14:textId="77777777" w:rsidR="00D8613C" w:rsidRPr="00BA5870" w:rsidRDefault="00D8613C" w:rsidP="00D239EA">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Объем учебного материала рассчитывается в соответствии с физиологическими возрастными нормативами.</w:t>
      </w:r>
    </w:p>
    <w:p w14:paraId="0722DB47" w14:textId="77777777" w:rsidR="00D8613C" w:rsidRPr="00BA5870" w:rsidRDefault="00D8613C" w:rsidP="00CA49E4">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В основе программы лежат принципы систематичности и взаимосвязи учебного материала, его конкретности и доступности, постепенности, концентрического наращивания информации. Это позволяет ребенку опираться на уже имеющиеся у него знания и умения и обеспечивает поступательное развитие.</w:t>
      </w:r>
    </w:p>
    <w:p w14:paraId="5F42D6AF"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0B477675" w14:textId="77777777" w:rsidR="00ED68A2" w:rsidRDefault="00ED68A2" w:rsidP="00BA5870">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2232D1A4" w14:textId="4DD9E9A8" w:rsidR="00D8613C" w:rsidRDefault="00D8613C" w:rsidP="00BA5870">
      <w:pPr>
        <w:shd w:val="clear" w:color="auto" w:fill="FFFFFF"/>
        <w:spacing w:after="0" w:line="240" w:lineRule="auto"/>
        <w:jc w:val="center"/>
        <w:rPr>
          <w:rFonts w:ascii="Times New Roman" w:eastAsia="Times New Roman" w:hAnsi="Times New Roman" w:cs="Times New Roman"/>
          <w:b/>
          <w:bCs/>
          <w:kern w:val="0"/>
          <w:sz w:val="24"/>
          <w:szCs w:val="24"/>
          <w:lang w:eastAsia="ru-RU"/>
          <w14:ligatures w14:val="none"/>
        </w:rPr>
      </w:pPr>
      <w:r w:rsidRPr="00ED68A2">
        <w:rPr>
          <w:rFonts w:ascii="Times New Roman" w:eastAsia="Times New Roman" w:hAnsi="Times New Roman" w:cs="Times New Roman"/>
          <w:b/>
          <w:bCs/>
          <w:kern w:val="0"/>
          <w:sz w:val="24"/>
          <w:szCs w:val="24"/>
          <w:lang w:eastAsia="ru-RU"/>
          <w14:ligatures w14:val="none"/>
        </w:rPr>
        <w:t>СОДЕРЖАНИЕ ПРОГРАММЫ</w:t>
      </w:r>
    </w:p>
    <w:p w14:paraId="3BE5B084" w14:textId="77777777" w:rsidR="00C93E10" w:rsidRPr="00ED68A2" w:rsidRDefault="00C93E10" w:rsidP="00BA5870">
      <w:pPr>
        <w:shd w:val="clear" w:color="auto" w:fill="FFFFFF"/>
        <w:spacing w:after="0" w:line="240" w:lineRule="auto"/>
        <w:jc w:val="center"/>
        <w:rPr>
          <w:rFonts w:ascii="Times New Roman" w:eastAsia="Times New Roman" w:hAnsi="Times New Roman" w:cs="Times New Roman"/>
          <w:b/>
          <w:bCs/>
          <w:kern w:val="0"/>
          <w:sz w:val="24"/>
          <w:szCs w:val="24"/>
          <w:lang w:eastAsia="ru-RU"/>
          <w14:ligatures w14:val="none"/>
        </w:rPr>
      </w:pPr>
    </w:p>
    <w:p w14:paraId="12A140CB" w14:textId="1A62FB32" w:rsidR="00D8613C" w:rsidRPr="00CA49E4" w:rsidRDefault="00D8613C" w:rsidP="00CA49E4">
      <w:pPr>
        <w:pStyle w:val="a3"/>
        <w:numPr>
          <w:ilvl w:val="0"/>
          <w:numId w:val="28"/>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b/>
          <w:bCs/>
          <w:kern w:val="0"/>
          <w:sz w:val="24"/>
          <w:szCs w:val="24"/>
          <w:lang w:eastAsia="ru-RU"/>
          <w14:ligatures w14:val="none"/>
        </w:rPr>
        <w:t>Диагностика</w:t>
      </w:r>
    </w:p>
    <w:p w14:paraId="4F3F78C6" w14:textId="77777777" w:rsidR="00D8613C" w:rsidRPr="00BA5870" w:rsidRDefault="00D8613C" w:rsidP="00CA49E4">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Цель: </w:t>
      </w:r>
      <w:r w:rsidRPr="00BA5870">
        <w:rPr>
          <w:rFonts w:ascii="Times New Roman" w:eastAsia="Times New Roman" w:hAnsi="Times New Roman" w:cs="Times New Roman"/>
          <w:kern w:val="0"/>
          <w:sz w:val="24"/>
          <w:szCs w:val="24"/>
          <w:lang w:eastAsia="ru-RU"/>
          <w14:ligatures w14:val="none"/>
        </w:rPr>
        <w:t>постановка логопедического заключения, изучение уровня развития психических процессов, уровня речевого развития.</w:t>
      </w:r>
    </w:p>
    <w:p w14:paraId="51091347" w14:textId="77777777" w:rsidR="00D8613C" w:rsidRPr="00BA5870" w:rsidRDefault="00D8613C" w:rsidP="00CA49E4">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Работа логопеда на этом этапе включает в себя:</w:t>
      </w:r>
    </w:p>
    <w:p w14:paraId="2A3BD08C" w14:textId="77777777" w:rsidR="00CA49E4" w:rsidRDefault="00D8613C" w:rsidP="00CA49E4">
      <w:pPr>
        <w:pStyle w:val="a3"/>
        <w:numPr>
          <w:ilvl w:val="0"/>
          <w:numId w:val="27"/>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kern w:val="0"/>
          <w:sz w:val="24"/>
          <w:szCs w:val="24"/>
          <w:lang w:eastAsia="ru-RU"/>
          <w14:ligatures w14:val="none"/>
        </w:rPr>
        <w:t>исследование нерече</w:t>
      </w:r>
      <w:r w:rsidRPr="00CA49E4">
        <w:rPr>
          <w:rFonts w:ascii="Times New Roman" w:eastAsia="Times New Roman" w:hAnsi="Times New Roman" w:cs="Times New Roman"/>
          <w:kern w:val="0"/>
          <w:sz w:val="24"/>
          <w:szCs w:val="24"/>
          <w:lang w:eastAsia="ru-RU"/>
          <w14:ligatures w14:val="none"/>
        </w:rPr>
        <w:softHyphen/>
        <w:t>вых психических функций;</w:t>
      </w:r>
    </w:p>
    <w:p w14:paraId="66A87CDD" w14:textId="77777777" w:rsidR="00CA49E4" w:rsidRDefault="00D8613C" w:rsidP="00CA49E4">
      <w:pPr>
        <w:pStyle w:val="a3"/>
        <w:numPr>
          <w:ilvl w:val="0"/>
          <w:numId w:val="27"/>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kern w:val="0"/>
          <w:sz w:val="24"/>
          <w:szCs w:val="24"/>
          <w:lang w:eastAsia="ru-RU"/>
          <w14:ligatures w14:val="none"/>
        </w:rPr>
        <w:t>сбор анамнестических данных;</w:t>
      </w:r>
    </w:p>
    <w:p w14:paraId="023FDC11" w14:textId="2F9AF4A7" w:rsidR="00D8613C" w:rsidRPr="00CA49E4" w:rsidRDefault="00D8613C" w:rsidP="00CA49E4">
      <w:pPr>
        <w:pStyle w:val="a3"/>
        <w:numPr>
          <w:ilvl w:val="0"/>
          <w:numId w:val="27"/>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kern w:val="0"/>
          <w:sz w:val="24"/>
          <w:szCs w:val="24"/>
          <w:lang w:eastAsia="ru-RU"/>
          <w14:ligatures w14:val="none"/>
        </w:rPr>
        <w:t>обследование состояния звукопроизношения, речи в целом.</w:t>
      </w:r>
    </w:p>
    <w:p w14:paraId="66EA17DE" w14:textId="75B193AA" w:rsidR="00D8613C" w:rsidRDefault="00D8613C" w:rsidP="00CA49E4">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Все данные обследования (а в дальнейшем и результаты работы по коррекции звукопроизношения) записываются в речевую карту, которая заполняется в ходе обследования.</w:t>
      </w:r>
    </w:p>
    <w:p w14:paraId="387AC730" w14:textId="77777777" w:rsidR="00C93E10" w:rsidRPr="00BA5870" w:rsidRDefault="00C93E10" w:rsidP="00CA49E4">
      <w:pPr>
        <w:shd w:val="clear" w:color="auto" w:fill="FFFFFF"/>
        <w:spacing w:after="0" w:line="240" w:lineRule="auto"/>
        <w:ind w:firstLine="360"/>
        <w:jc w:val="both"/>
        <w:rPr>
          <w:rFonts w:ascii="Times New Roman" w:eastAsia="Times New Roman" w:hAnsi="Times New Roman" w:cs="Times New Roman"/>
          <w:kern w:val="0"/>
          <w:sz w:val="24"/>
          <w:szCs w:val="24"/>
          <w:lang w:eastAsia="ru-RU"/>
          <w14:ligatures w14:val="none"/>
        </w:rPr>
      </w:pPr>
    </w:p>
    <w:p w14:paraId="3DA2997C" w14:textId="36CE38EA" w:rsidR="00D8613C" w:rsidRPr="00CA49E4" w:rsidRDefault="00D8613C" w:rsidP="00CA49E4">
      <w:pPr>
        <w:pStyle w:val="a3"/>
        <w:numPr>
          <w:ilvl w:val="0"/>
          <w:numId w:val="28"/>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b/>
          <w:bCs/>
          <w:kern w:val="0"/>
          <w:sz w:val="24"/>
          <w:szCs w:val="24"/>
          <w:lang w:eastAsia="ru-RU"/>
          <w14:ligatures w14:val="none"/>
        </w:rPr>
        <w:t>Артикуляция</w:t>
      </w:r>
    </w:p>
    <w:p w14:paraId="21E701DD" w14:textId="77777777" w:rsidR="00D8613C" w:rsidRPr="00BA5870" w:rsidRDefault="00D8613C" w:rsidP="00CA49E4">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Цель</w:t>
      </w:r>
      <w:r w:rsidRPr="00BA5870">
        <w:rPr>
          <w:rFonts w:ascii="Times New Roman" w:eastAsia="Times New Roman" w:hAnsi="Times New Roman" w:cs="Times New Roman"/>
          <w:kern w:val="0"/>
          <w:sz w:val="24"/>
          <w:szCs w:val="24"/>
          <w:lang w:eastAsia="ru-RU"/>
          <w14:ligatures w14:val="none"/>
        </w:rPr>
        <w:t>: формирование артикуляторной базы, развитие и совершенствование сенсомоторных функций, психологических предпосылок и коммуникабельности, готовности к обучению. Важно вызвать на этом этапе у ребенка интерес к логопедическим занятиям.</w:t>
      </w:r>
    </w:p>
    <w:p w14:paraId="363F50A1" w14:textId="77777777" w:rsidR="00D8613C" w:rsidRPr="00BA5870" w:rsidRDefault="00D8613C" w:rsidP="00CA49E4">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Работа логопеда на этом этапе включает в себя:</w:t>
      </w:r>
    </w:p>
    <w:p w14:paraId="11DE0134" w14:textId="77777777" w:rsidR="00CA49E4" w:rsidRDefault="00D8613C" w:rsidP="00CA49E4">
      <w:pPr>
        <w:pStyle w:val="a3"/>
        <w:numPr>
          <w:ilvl w:val="0"/>
          <w:numId w:val="29"/>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kern w:val="0"/>
          <w:sz w:val="24"/>
          <w:szCs w:val="24"/>
          <w:lang w:eastAsia="ru-RU"/>
          <w14:ligatures w14:val="none"/>
        </w:rPr>
        <w:t>формирование точных движений органов артикуляционного аппарата, направленной воздушной струи;</w:t>
      </w:r>
    </w:p>
    <w:p w14:paraId="6027A69C" w14:textId="77777777" w:rsidR="00CA49E4" w:rsidRDefault="00D8613C" w:rsidP="00CA49E4">
      <w:pPr>
        <w:pStyle w:val="a3"/>
        <w:numPr>
          <w:ilvl w:val="0"/>
          <w:numId w:val="29"/>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kern w:val="0"/>
          <w:sz w:val="24"/>
          <w:szCs w:val="24"/>
          <w:lang w:eastAsia="ru-RU"/>
          <w14:ligatures w14:val="none"/>
        </w:rPr>
        <w:t>отработка опорных звуков, сходных с нарушенными по артикуляции (месту или способу образования), но произносимых ребенком правильно;</w:t>
      </w:r>
    </w:p>
    <w:p w14:paraId="4879C735" w14:textId="77777777" w:rsidR="00CA49E4" w:rsidRDefault="00D8613C" w:rsidP="00CA49E4">
      <w:pPr>
        <w:pStyle w:val="a3"/>
        <w:numPr>
          <w:ilvl w:val="0"/>
          <w:numId w:val="29"/>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kern w:val="0"/>
          <w:sz w:val="24"/>
          <w:szCs w:val="24"/>
          <w:lang w:eastAsia="ru-RU"/>
          <w14:ligatures w14:val="none"/>
        </w:rPr>
        <w:lastRenderedPageBreak/>
        <w:t>развитие слухового внимания и слухового контроля;</w:t>
      </w:r>
    </w:p>
    <w:p w14:paraId="2A656A7A" w14:textId="0FB28870" w:rsidR="00CA49E4" w:rsidRDefault="00D8613C" w:rsidP="00CA49E4">
      <w:pPr>
        <w:pStyle w:val="a3"/>
        <w:numPr>
          <w:ilvl w:val="0"/>
          <w:numId w:val="29"/>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kern w:val="0"/>
          <w:sz w:val="24"/>
          <w:szCs w:val="24"/>
          <w:lang w:eastAsia="ru-RU"/>
          <w14:ligatures w14:val="none"/>
        </w:rPr>
        <w:t>развитие звукового восприятия</w:t>
      </w:r>
      <w:r w:rsidR="00CA49E4">
        <w:rPr>
          <w:rFonts w:ascii="Times New Roman" w:eastAsia="Times New Roman" w:hAnsi="Times New Roman" w:cs="Times New Roman"/>
          <w:kern w:val="0"/>
          <w:sz w:val="24"/>
          <w:szCs w:val="24"/>
          <w:lang w:eastAsia="ru-RU"/>
          <w14:ligatures w14:val="none"/>
        </w:rPr>
        <w:t>;</w:t>
      </w:r>
    </w:p>
    <w:p w14:paraId="1C49953F" w14:textId="431F7F5A" w:rsidR="00D8613C" w:rsidRPr="00CA49E4" w:rsidRDefault="00D8613C" w:rsidP="00CA49E4">
      <w:pPr>
        <w:pStyle w:val="a3"/>
        <w:numPr>
          <w:ilvl w:val="0"/>
          <w:numId w:val="29"/>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kern w:val="0"/>
          <w:sz w:val="24"/>
          <w:szCs w:val="24"/>
          <w:lang w:eastAsia="ru-RU"/>
          <w14:ligatures w14:val="none"/>
        </w:rPr>
        <w:t>консультации врачей, узких специалистов, при необходимости медикаментозное лечение, массаж.</w:t>
      </w:r>
    </w:p>
    <w:p w14:paraId="4DEF4F1A" w14:textId="77777777" w:rsidR="00D8613C" w:rsidRPr="00BA5870" w:rsidRDefault="00D8613C" w:rsidP="00CA49E4">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К следующему этапу — постановке звука — можно переходить, когда ребенок научится легко, быстро, правильно воспроизводить основные движения и положения органов артикуляционного аппарата, необходимые для данного звука, четко отличать правильное звучание от искаженного.</w:t>
      </w:r>
    </w:p>
    <w:p w14:paraId="70BA81A4" w14:textId="5BDBC7C8" w:rsidR="00D8613C" w:rsidRPr="00CA49E4" w:rsidRDefault="00D8613C" w:rsidP="00CA49E4">
      <w:pPr>
        <w:pStyle w:val="a3"/>
        <w:numPr>
          <w:ilvl w:val="0"/>
          <w:numId w:val="28"/>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A49E4">
        <w:rPr>
          <w:rFonts w:ascii="Times New Roman" w:eastAsia="Times New Roman" w:hAnsi="Times New Roman" w:cs="Times New Roman"/>
          <w:b/>
          <w:bCs/>
          <w:kern w:val="0"/>
          <w:sz w:val="24"/>
          <w:szCs w:val="24"/>
          <w:lang w:eastAsia="ru-RU"/>
          <w14:ligatures w14:val="none"/>
        </w:rPr>
        <w:t>Постановка звука</w:t>
      </w:r>
    </w:p>
    <w:p w14:paraId="7178D524" w14:textId="77777777" w:rsidR="00CA49E4" w:rsidRDefault="00D8613C" w:rsidP="00CA49E4">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Цель: </w:t>
      </w:r>
      <w:r w:rsidRPr="00BA5870">
        <w:rPr>
          <w:rFonts w:ascii="Times New Roman" w:eastAsia="Times New Roman" w:hAnsi="Times New Roman" w:cs="Times New Roman"/>
          <w:kern w:val="0"/>
          <w:sz w:val="24"/>
          <w:szCs w:val="24"/>
          <w:lang w:eastAsia="ru-RU"/>
          <w14:ligatures w14:val="none"/>
        </w:rPr>
        <w:t>вызывание отсутствующего звука или исправление искажённого звука (изолировано).</w:t>
      </w:r>
    </w:p>
    <w:p w14:paraId="24F18522" w14:textId="77777777" w:rsidR="00CA49E4" w:rsidRDefault="00D8613C" w:rsidP="00CA49E4">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Работа логопеда на этом этапе включает в себя индивидуальную работу по постановке звуков, согласно общепринятой схеме формирования звукопроизношения:</w:t>
      </w:r>
    </w:p>
    <w:p w14:paraId="7D22D5B2" w14:textId="77777777" w:rsidR="0073529F" w:rsidRDefault="00D8613C" w:rsidP="0073529F">
      <w:pPr>
        <w:pStyle w:val="a3"/>
        <w:numPr>
          <w:ilvl w:val="0"/>
          <w:numId w:val="30"/>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объединение отработанных на подготовительном этапе движений и положений органов артикуляционного аппарата;</w:t>
      </w:r>
    </w:p>
    <w:p w14:paraId="3C424AA5" w14:textId="77777777" w:rsidR="0073529F" w:rsidRDefault="00D8613C" w:rsidP="0073529F">
      <w:pPr>
        <w:pStyle w:val="a3"/>
        <w:numPr>
          <w:ilvl w:val="0"/>
          <w:numId w:val="30"/>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создание артикуляционной базы данного звука;</w:t>
      </w:r>
    </w:p>
    <w:p w14:paraId="1B838A72" w14:textId="77777777" w:rsidR="0073529F" w:rsidRDefault="00D8613C" w:rsidP="0073529F">
      <w:pPr>
        <w:pStyle w:val="a3"/>
        <w:numPr>
          <w:ilvl w:val="0"/>
          <w:numId w:val="30"/>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добавление воздушной струи и голоса (для сонорных и звонких);</w:t>
      </w:r>
    </w:p>
    <w:p w14:paraId="14F34F69" w14:textId="77777777" w:rsidR="0073529F" w:rsidRDefault="00D8613C" w:rsidP="0073529F">
      <w:pPr>
        <w:pStyle w:val="a3"/>
        <w:numPr>
          <w:ilvl w:val="0"/>
          <w:numId w:val="30"/>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отработка произношения изолированного звука.</w:t>
      </w:r>
    </w:p>
    <w:p w14:paraId="50D2DAD5" w14:textId="4C9F43A8" w:rsidR="00D8613C" w:rsidRPr="0073529F" w:rsidRDefault="00D8613C" w:rsidP="0073529F">
      <w:pPr>
        <w:shd w:val="clear" w:color="auto" w:fill="FFFFFF"/>
        <w:spacing w:after="0" w:line="240" w:lineRule="auto"/>
        <w:ind w:firstLine="709"/>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К следующему этапу — автоматизации звука - переходят только тогда, когда ребенок по требованию взрослого может легко, без предварительной подготовки, без поиска нужной артикуляции произнести поставленный звук (но не звукоподражание).</w:t>
      </w:r>
    </w:p>
    <w:p w14:paraId="25D3204A" w14:textId="77777777" w:rsidR="0073529F" w:rsidRDefault="0073529F" w:rsidP="00D8613C">
      <w:pPr>
        <w:shd w:val="clear" w:color="auto" w:fill="FFFFFF"/>
        <w:spacing w:after="0" w:line="240" w:lineRule="auto"/>
        <w:jc w:val="both"/>
        <w:rPr>
          <w:rFonts w:ascii="Times New Roman" w:eastAsia="Times New Roman" w:hAnsi="Times New Roman" w:cs="Times New Roman"/>
          <w:b/>
          <w:bCs/>
          <w:kern w:val="0"/>
          <w:sz w:val="24"/>
          <w:szCs w:val="24"/>
          <w:lang w:eastAsia="ru-RU"/>
          <w14:ligatures w14:val="none"/>
        </w:rPr>
      </w:pPr>
    </w:p>
    <w:p w14:paraId="4421FFFC" w14:textId="005CA906" w:rsidR="00D8613C" w:rsidRPr="0073529F" w:rsidRDefault="00D8613C" w:rsidP="0073529F">
      <w:pPr>
        <w:pStyle w:val="a3"/>
        <w:numPr>
          <w:ilvl w:val="0"/>
          <w:numId w:val="28"/>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b/>
          <w:bCs/>
          <w:kern w:val="0"/>
          <w:sz w:val="24"/>
          <w:szCs w:val="24"/>
          <w:lang w:eastAsia="ru-RU"/>
          <w14:ligatures w14:val="none"/>
        </w:rPr>
        <w:t>Автоматизация звука</w:t>
      </w:r>
    </w:p>
    <w:p w14:paraId="676641E2" w14:textId="77777777" w:rsidR="00D8613C" w:rsidRPr="00BA5870" w:rsidRDefault="00D8613C" w:rsidP="0073529F">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Цель:</w:t>
      </w:r>
      <w:r w:rsidRPr="00BA5870">
        <w:rPr>
          <w:rFonts w:ascii="Times New Roman" w:eastAsia="Times New Roman" w:hAnsi="Times New Roman" w:cs="Times New Roman"/>
          <w:kern w:val="0"/>
          <w:sz w:val="24"/>
          <w:szCs w:val="24"/>
          <w:lang w:eastAsia="ru-RU"/>
          <w14:ligatures w14:val="none"/>
        </w:rPr>
        <w:t> закрепление звука в речи (в слогах, в словах, в предложениях, во фразовой речи).</w:t>
      </w:r>
    </w:p>
    <w:p w14:paraId="43F78A37" w14:textId="77777777" w:rsidR="0073529F" w:rsidRDefault="00D8613C" w:rsidP="0073529F">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Работа логопеда на этом этапе включает в себя:</w:t>
      </w:r>
    </w:p>
    <w:p w14:paraId="225AAF64" w14:textId="77777777" w:rsidR="0073529F" w:rsidRDefault="00D8613C" w:rsidP="0073529F">
      <w:pPr>
        <w:pStyle w:val="a3"/>
        <w:numPr>
          <w:ilvl w:val="0"/>
          <w:numId w:val="31"/>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коррекция дефектов произношения;</w:t>
      </w:r>
    </w:p>
    <w:p w14:paraId="315A5DAF" w14:textId="77777777" w:rsidR="0073529F" w:rsidRDefault="00D8613C" w:rsidP="0073529F">
      <w:pPr>
        <w:pStyle w:val="a3"/>
        <w:numPr>
          <w:ilvl w:val="0"/>
          <w:numId w:val="31"/>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формирование полноценных фонетических представлений (на базе развития фонематического восприятия) и совершенствование звуковых обобщений в процессе упражнений в звуковом анализе и синтезе;</w:t>
      </w:r>
    </w:p>
    <w:p w14:paraId="69FC3A56" w14:textId="77777777" w:rsidR="0073529F" w:rsidRDefault="00D8613C" w:rsidP="0073529F">
      <w:pPr>
        <w:pStyle w:val="a3"/>
        <w:numPr>
          <w:ilvl w:val="0"/>
          <w:numId w:val="31"/>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развитие мелкой моторики, артикуляционной моторики;</w:t>
      </w:r>
    </w:p>
    <w:p w14:paraId="4009A7E2" w14:textId="77777777" w:rsidR="0073529F" w:rsidRDefault="00D8613C" w:rsidP="0073529F">
      <w:pPr>
        <w:pStyle w:val="a3"/>
        <w:numPr>
          <w:ilvl w:val="0"/>
          <w:numId w:val="31"/>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активизация и расширение словарного запаса;</w:t>
      </w:r>
    </w:p>
    <w:p w14:paraId="6CC71DF5" w14:textId="77777777" w:rsidR="0073529F" w:rsidRDefault="00D8613C" w:rsidP="0073529F">
      <w:pPr>
        <w:pStyle w:val="a3"/>
        <w:numPr>
          <w:ilvl w:val="0"/>
          <w:numId w:val="31"/>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обучение навыкам пользования исправленной фонетически чистой, лексически развитой, грамматически правильной речью</w:t>
      </w:r>
      <w:r w:rsidR="0073529F">
        <w:rPr>
          <w:rFonts w:ascii="Times New Roman" w:eastAsia="Times New Roman" w:hAnsi="Times New Roman" w:cs="Times New Roman"/>
          <w:kern w:val="0"/>
          <w:sz w:val="24"/>
          <w:szCs w:val="24"/>
          <w:lang w:eastAsia="ru-RU"/>
          <w14:ligatures w14:val="none"/>
        </w:rPr>
        <w:t>;</w:t>
      </w:r>
    </w:p>
    <w:p w14:paraId="4CEB84FD" w14:textId="217DA8F2" w:rsidR="00D8613C" w:rsidRPr="0073529F" w:rsidRDefault="00D8613C" w:rsidP="0073529F">
      <w:pPr>
        <w:pStyle w:val="a3"/>
        <w:numPr>
          <w:ilvl w:val="0"/>
          <w:numId w:val="31"/>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kern w:val="0"/>
          <w:sz w:val="24"/>
          <w:szCs w:val="24"/>
          <w:lang w:eastAsia="ru-RU"/>
          <w14:ligatures w14:val="none"/>
        </w:rPr>
        <w:t>развитие психических функций;</w:t>
      </w:r>
    </w:p>
    <w:p w14:paraId="6874A9ED" w14:textId="77777777" w:rsidR="0073529F" w:rsidRDefault="0073529F" w:rsidP="00D8613C">
      <w:pPr>
        <w:shd w:val="clear" w:color="auto" w:fill="FFFFFF"/>
        <w:spacing w:after="0" w:line="240" w:lineRule="auto"/>
        <w:jc w:val="both"/>
        <w:rPr>
          <w:rFonts w:ascii="Times New Roman" w:eastAsia="Times New Roman" w:hAnsi="Times New Roman" w:cs="Times New Roman"/>
          <w:b/>
          <w:bCs/>
          <w:kern w:val="0"/>
          <w:sz w:val="24"/>
          <w:szCs w:val="24"/>
          <w:lang w:eastAsia="ru-RU"/>
          <w14:ligatures w14:val="none"/>
        </w:rPr>
      </w:pPr>
    </w:p>
    <w:p w14:paraId="0259BEA6" w14:textId="100B26C5" w:rsidR="00D8613C" w:rsidRPr="0073529F" w:rsidRDefault="00D8613C" w:rsidP="0073529F">
      <w:pPr>
        <w:pStyle w:val="a3"/>
        <w:numPr>
          <w:ilvl w:val="0"/>
          <w:numId w:val="28"/>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73529F">
        <w:rPr>
          <w:rFonts w:ascii="Times New Roman" w:eastAsia="Times New Roman" w:hAnsi="Times New Roman" w:cs="Times New Roman"/>
          <w:b/>
          <w:bCs/>
          <w:kern w:val="0"/>
          <w:sz w:val="24"/>
          <w:szCs w:val="24"/>
          <w:lang w:eastAsia="ru-RU"/>
          <w14:ligatures w14:val="none"/>
        </w:rPr>
        <w:t>Дифференциация звуков</w:t>
      </w:r>
    </w:p>
    <w:p w14:paraId="47F38686" w14:textId="77777777" w:rsidR="00D8613C" w:rsidRPr="00BA5870" w:rsidRDefault="00D8613C" w:rsidP="00CB2148">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Цель:</w:t>
      </w:r>
      <w:r w:rsidRPr="00BA5870">
        <w:rPr>
          <w:rFonts w:ascii="Times New Roman" w:eastAsia="Times New Roman" w:hAnsi="Times New Roman" w:cs="Times New Roman"/>
          <w:kern w:val="0"/>
          <w:sz w:val="24"/>
          <w:szCs w:val="24"/>
          <w:lang w:eastAsia="ru-RU"/>
          <w14:ligatures w14:val="none"/>
        </w:rPr>
        <w:t> различать и четко произносить звуки, схожие по звучанию, в собственной речи.</w:t>
      </w:r>
    </w:p>
    <w:p w14:paraId="1204E67A" w14:textId="77777777" w:rsidR="00CB2148" w:rsidRDefault="00D8613C" w:rsidP="00CB2148">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Работа логопеда на этом этапе включает в себя:</w:t>
      </w:r>
    </w:p>
    <w:p w14:paraId="2503193C" w14:textId="77777777" w:rsidR="00CB2148" w:rsidRDefault="00D8613C" w:rsidP="00CB2148">
      <w:pPr>
        <w:pStyle w:val="a3"/>
        <w:numPr>
          <w:ilvl w:val="0"/>
          <w:numId w:val="32"/>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B2148">
        <w:rPr>
          <w:rFonts w:ascii="Times New Roman" w:eastAsia="Times New Roman" w:hAnsi="Times New Roman" w:cs="Times New Roman"/>
          <w:kern w:val="0"/>
          <w:sz w:val="24"/>
          <w:szCs w:val="24"/>
          <w:lang w:eastAsia="ru-RU"/>
          <w14:ligatures w14:val="none"/>
        </w:rPr>
        <w:t>коррекция дефектов произношения;</w:t>
      </w:r>
    </w:p>
    <w:p w14:paraId="6C9538A1" w14:textId="77777777" w:rsidR="00CB2148" w:rsidRDefault="00D8613C" w:rsidP="00CB2148">
      <w:pPr>
        <w:pStyle w:val="a3"/>
        <w:numPr>
          <w:ilvl w:val="0"/>
          <w:numId w:val="32"/>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B2148">
        <w:rPr>
          <w:rFonts w:ascii="Times New Roman" w:eastAsia="Times New Roman" w:hAnsi="Times New Roman" w:cs="Times New Roman"/>
          <w:kern w:val="0"/>
          <w:sz w:val="24"/>
          <w:szCs w:val="24"/>
          <w:lang w:eastAsia="ru-RU"/>
          <w14:ligatures w14:val="none"/>
        </w:rPr>
        <w:t>активизация и расширение словарного запаса;</w:t>
      </w:r>
    </w:p>
    <w:p w14:paraId="304F0F63" w14:textId="77777777" w:rsidR="00CB2148" w:rsidRDefault="00D8613C" w:rsidP="00CB2148">
      <w:pPr>
        <w:pStyle w:val="a3"/>
        <w:numPr>
          <w:ilvl w:val="0"/>
          <w:numId w:val="32"/>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B2148">
        <w:rPr>
          <w:rFonts w:ascii="Times New Roman" w:eastAsia="Times New Roman" w:hAnsi="Times New Roman" w:cs="Times New Roman"/>
          <w:kern w:val="0"/>
          <w:sz w:val="24"/>
          <w:szCs w:val="24"/>
          <w:lang w:eastAsia="ru-RU"/>
          <w14:ligatures w14:val="none"/>
        </w:rPr>
        <w:t>развитие мелкой моторики, органов артикуляции;</w:t>
      </w:r>
    </w:p>
    <w:p w14:paraId="53EA77FA" w14:textId="77777777" w:rsidR="00CB2148" w:rsidRDefault="00D8613C" w:rsidP="00CB2148">
      <w:pPr>
        <w:pStyle w:val="a3"/>
        <w:numPr>
          <w:ilvl w:val="0"/>
          <w:numId w:val="32"/>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B2148">
        <w:rPr>
          <w:rFonts w:ascii="Times New Roman" w:eastAsia="Times New Roman" w:hAnsi="Times New Roman" w:cs="Times New Roman"/>
          <w:kern w:val="0"/>
          <w:sz w:val="24"/>
          <w:szCs w:val="24"/>
          <w:lang w:eastAsia="ru-RU"/>
          <w14:ligatures w14:val="none"/>
        </w:rPr>
        <w:t>развитие слухового внимания и слухового контроля;</w:t>
      </w:r>
    </w:p>
    <w:p w14:paraId="4784EB5D" w14:textId="50D69A4E" w:rsidR="00D8613C" w:rsidRDefault="00D8613C" w:rsidP="00CB2148">
      <w:pPr>
        <w:pStyle w:val="a3"/>
        <w:numPr>
          <w:ilvl w:val="0"/>
          <w:numId w:val="32"/>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B2148">
        <w:rPr>
          <w:rFonts w:ascii="Times New Roman" w:eastAsia="Times New Roman" w:hAnsi="Times New Roman" w:cs="Times New Roman"/>
          <w:kern w:val="0"/>
          <w:sz w:val="24"/>
          <w:szCs w:val="24"/>
          <w:lang w:eastAsia="ru-RU"/>
          <w14:ligatures w14:val="none"/>
        </w:rPr>
        <w:t>развитие звукового восприятия.</w:t>
      </w:r>
    </w:p>
    <w:p w14:paraId="3DC91B54" w14:textId="77777777" w:rsidR="00CB2148" w:rsidRPr="00CB2148" w:rsidRDefault="00CB2148" w:rsidP="00CB2148">
      <w:pPr>
        <w:pStyle w:val="a3"/>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514625ED" w14:textId="18962C0A" w:rsidR="00D8613C" w:rsidRPr="00CB2148" w:rsidRDefault="00D8613C" w:rsidP="00CB2148">
      <w:pPr>
        <w:pStyle w:val="a3"/>
        <w:numPr>
          <w:ilvl w:val="0"/>
          <w:numId w:val="28"/>
        </w:num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CB2148">
        <w:rPr>
          <w:rFonts w:ascii="Times New Roman" w:eastAsia="Times New Roman" w:hAnsi="Times New Roman" w:cs="Times New Roman"/>
          <w:b/>
          <w:bCs/>
          <w:kern w:val="0"/>
          <w:sz w:val="24"/>
          <w:szCs w:val="24"/>
          <w:lang w:eastAsia="ru-RU"/>
          <w14:ligatures w14:val="none"/>
        </w:rPr>
        <w:t>Введение звука в активную речь</w:t>
      </w:r>
    </w:p>
    <w:p w14:paraId="3DD953E8" w14:textId="77777777" w:rsidR="00CB2148" w:rsidRDefault="00D8613C" w:rsidP="00CB2148">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Цель: </w:t>
      </w:r>
      <w:r w:rsidRPr="00BA5870">
        <w:rPr>
          <w:rFonts w:ascii="Times New Roman" w:eastAsia="Times New Roman" w:hAnsi="Times New Roman" w:cs="Times New Roman"/>
          <w:kern w:val="0"/>
          <w:sz w:val="24"/>
          <w:szCs w:val="24"/>
          <w:lang w:eastAsia="ru-RU"/>
          <w14:ligatures w14:val="none"/>
        </w:rPr>
        <w:t>нормализация просодической стороны речи, обучение рассказыванию. Развитие связной выразительной речи.</w:t>
      </w:r>
    </w:p>
    <w:p w14:paraId="5F61AE6F" w14:textId="5BAAADC5" w:rsidR="00D8613C" w:rsidRPr="00BA5870" w:rsidRDefault="00D8613C" w:rsidP="00CB2148">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Работа логопеда на этом этапе включает в себя обучение рассказыванию на базе правильно произносимых звуков, в лексических и грамматических упражнениях, по серии сюжетных картинок.</w:t>
      </w:r>
    </w:p>
    <w:p w14:paraId="416DBF6D"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2A55900A" w14:textId="77777777" w:rsidR="00D8613C" w:rsidRPr="00BA5870" w:rsidRDefault="00D8613C" w:rsidP="00ED68A2">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ПЕРСПЕКТИВНОЕ ПЛАНИРОВАНИЕ РАБОТЫ</w:t>
      </w:r>
    </w:p>
    <w:p w14:paraId="2F83A880" w14:textId="77777777" w:rsidR="00D8613C" w:rsidRPr="00BA5870" w:rsidRDefault="00D8613C" w:rsidP="00ED68A2">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 КОРРЕКЦИИ ФОНЕТИЧЕСКОГО И ФОНЕТИКО-ФОНЕМАТИЧЕСКОГО НЕДОРАЗВИТИЯ РЕЧИ</w:t>
      </w:r>
    </w:p>
    <w:p w14:paraId="68E3FA4F"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63"/>
        <w:gridCol w:w="9248"/>
      </w:tblGrid>
      <w:tr w:rsidR="00BA5870" w:rsidRPr="00BA5870" w14:paraId="2EBDA355" w14:textId="77777777" w:rsidTr="00CB2148">
        <w:trPr>
          <w:tblCellSpacing w:w="15" w:type="dxa"/>
        </w:trPr>
        <w:tc>
          <w:tcPr>
            <w:tcW w:w="0" w:type="auto"/>
            <w:shd w:val="clear" w:color="auto" w:fill="FFFFFF"/>
            <w:vAlign w:val="center"/>
            <w:hideMark/>
          </w:tcPr>
          <w:p w14:paraId="0D06914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I этап</w:t>
            </w:r>
          </w:p>
          <w:p w14:paraId="5001005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17669A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Диагностика (Иншакова О.Б., Волкова Г.А. и др.)</w:t>
            </w:r>
          </w:p>
          <w:p w14:paraId="46C1503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Изучение психических функций. Сбор анамнестических сведений. Логопедическое заключение.</w:t>
            </w:r>
          </w:p>
          <w:p w14:paraId="0130230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2FF3C354" w14:textId="77777777" w:rsidTr="00CB2148">
        <w:trPr>
          <w:tblCellSpacing w:w="15" w:type="dxa"/>
        </w:trPr>
        <w:tc>
          <w:tcPr>
            <w:tcW w:w="0" w:type="auto"/>
            <w:shd w:val="clear" w:color="auto" w:fill="FFFFFF"/>
            <w:vAlign w:val="center"/>
            <w:hideMark/>
          </w:tcPr>
          <w:p w14:paraId="3C2FC62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II этап</w:t>
            </w:r>
          </w:p>
          <w:p w14:paraId="0FD1961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76775F9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Формирование артикуляторной базы</w:t>
            </w:r>
          </w:p>
          <w:p w14:paraId="5C9A49D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Артикуляционные упражнения. Упражнения и задания для развития психических процессов.</w:t>
            </w:r>
          </w:p>
          <w:p w14:paraId="26109DC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Формирование и развитие артикуляторной базы, развитие и совершенствование сенсомоторных функций, психологических предпосылок и коммуникабельности, готовности к обучению.</w:t>
            </w:r>
          </w:p>
          <w:p w14:paraId="66824DE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792EAC94" w14:textId="77777777" w:rsidTr="00CB2148">
        <w:trPr>
          <w:tblCellSpacing w:w="15" w:type="dxa"/>
        </w:trPr>
        <w:tc>
          <w:tcPr>
            <w:tcW w:w="0" w:type="auto"/>
            <w:shd w:val="clear" w:color="auto" w:fill="FFFFFF"/>
            <w:vAlign w:val="center"/>
            <w:hideMark/>
          </w:tcPr>
          <w:p w14:paraId="359945A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III этап</w:t>
            </w:r>
          </w:p>
          <w:p w14:paraId="541122B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06D3ED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Постановка звуков</w:t>
            </w:r>
          </w:p>
          <w:p w14:paraId="6A1083B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Составляется из правильно произносимых звуков</w:t>
            </w:r>
          </w:p>
          <w:p w14:paraId="2653D568" w14:textId="7ED29CC8"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имеющегося уровня звукового анализа и синтеза.</w:t>
            </w:r>
          </w:p>
        </w:tc>
      </w:tr>
      <w:tr w:rsidR="00BA5870" w:rsidRPr="00BA5870" w14:paraId="6CA2EDEE" w14:textId="77777777" w:rsidTr="00CB2148">
        <w:trPr>
          <w:tblCellSpacing w:w="15" w:type="dxa"/>
        </w:trPr>
        <w:tc>
          <w:tcPr>
            <w:tcW w:w="0" w:type="auto"/>
            <w:shd w:val="clear" w:color="auto" w:fill="FFFFFF"/>
            <w:vAlign w:val="center"/>
            <w:hideMark/>
          </w:tcPr>
          <w:p w14:paraId="0E9F93A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IV этап</w:t>
            </w:r>
          </w:p>
          <w:p w14:paraId="1AEFC76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7BC0B50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Продолжение постановки звука, автоматизация звука</w:t>
            </w:r>
          </w:p>
          <w:p w14:paraId="2AEE5AE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Насыщается вновь поставленным звуком. Из упражнений исключаются звуки близкие к поставленному (например, закрепляется л исключаются л', если ребенок не произносит р, р', то и они)</w:t>
            </w:r>
          </w:p>
          <w:p w14:paraId="1522767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Введение в речь первого поставленного звука;</w:t>
            </w:r>
          </w:p>
          <w:p w14:paraId="662844B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 закрепление звука в устной речи: в слогах, в словах, фразах, в тексте;</w:t>
            </w:r>
          </w:p>
          <w:p w14:paraId="249E6C06" w14:textId="4C09015D"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б) устный анализ и синтез слов.</w:t>
            </w:r>
          </w:p>
        </w:tc>
      </w:tr>
      <w:tr w:rsidR="00BA5870" w:rsidRPr="00BA5870" w14:paraId="4FDDED16" w14:textId="77777777" w:rsidTr="00CB2148">
        <w:trPr>
          <w:tblCellSpacing w:w="15" w:type="dxa"/>
        </w:trPr>
        <w:tc>
          <w:tcPr>
            <w:tcW w:w="0" w:type="auto"/>
            <w:shd w:val="clear" w:color="auto" w:fill="FFFFFF"/>
            <w:vAlign w:val="center"/>
            <w:hideMark/>
          </w:tcPr>
          <w:p w14:paraId="418EB5C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V этап</w:t>
            </w:r>
          </w:p>
          <w:p w14:paraId="1AE15A8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259E95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Дифференциация звуков сходных по звучанию</w:t>
            </w:r>
          </w:p>
          <w:p w14:paraId="5E58BC3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Насыщается дифференцируемыми звуками и закрепляемым звуком. Из упражнений исключаются близкие, еще не отработанные звуки.</w:t>
            </w:r>
          </w:p>
          <w:p w14:paraId="0D386FA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Дифференциация изученных и поставленных ранее звуков.</w:t>
            </w:r>
          </w:p>
          <w:p w14:paraId="491F466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26BC4C5F" w14:textId="77777777" w:rsidTr="00CB2148">
        <w:trPr>
          <w:tblCellSpacing w:w="15" w:type="dxa"/>
        </w:trPr>
        <w:tc>
          <w:tcPr>
            <w:tcW w:w="0" w:type="auto"/>
            <w:shd w:val="clear" w:color="auto" w:fill="FFFFFF"/>
            <w:vAlign w:val="center"/>
            <w:hideMark/>
          </w:tcPr>
          <w:p w14:paraId="0FDD39E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VI этап</w:t>
            </w:r>
          </w:p>
          <w:p w14:paraId="35028B9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DB1D65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Введение звука в активную речь</w:t>
            </w:r>
          </w:p>
          <w:p w14:paraId="6A78306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Обучение рассказыванию на базе правильно произносимых звуков, в лексических и грамматических упражнениях, по серии сюжетных картинок.</w:t>
            </w:r>
          </w:p>
          <w:p w14:paraId="1FE4C73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bl>
    <w:p w14:paraId="20CAB0DB"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1AEF7AF5" w14:textId="77777777" w:rsidR="00D8613C" w:rsidRPr="00BA5870" w:rsidRDefault="00D8613C" w:rsidP="00CB2148">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Далее все этапы будут повторяться для новых звуков, которые берутся для закрепления в зависимости от быстроты их постановки. При этом предусматривается постепенное усложнение форм звукового анализа. Речевой материал, на котором проводится закрепление поставленного звука и развитие звукового анализа, с введением новых звуков будет увеличиваться.</w:t>
      </w:r>
    </w:p>
    <w:p w14:paraId="704CC1B9"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4BB0C34D"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4470B510" w14:textId="77777777" w:rsidR="00CB2148" w:rsidRDefault="00CB2148">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09EB2BBE" w14:textId="0F3D79A7" w:rsidR="00CB2148" w:rsidRDefault="00D8613C" w:rsidP="00BA5870">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ТЕМАТИЧЕСКОЕ ПЛАНИРОВАНИЕ ЛОГОПЕДИЧЕСКИХ ЗАНЯТИЙ</w:t>
      </w:r>
    </w:p>
    <w:p w14:paraId="57414CCB" w14:textId="5996D160" w:rsidR="00D8613C" w:rsidRPr="00BA5870" w:rsidRDefault="00D8613C" w:rsidP="00BA5870">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xml:space="preserve"> ПО КОРРЕКЦИИ ФНР и ФФНР: НАРУШЕНИЕ</w:t>
      </w:r>
      <w:r w:rsidR="00CB2148">
        <w:rPr>
          <w:rFonts w:ascii="Times New Roman" w:eastAsia="Times New Roman" w:hAnsi="Times New Roman" w:cs="Times New Roman"/>
          <w:kern w:val="0"/>
          <w:sz w:val="24"/>
          <w:szCs w:val="24"/>
          <w:lang w:eastAsia="ru-RU"/>
          <w14:ligatures w14:val="none"/>
        </w:rPr>
        <w:t xml:space="preserve"> </w:t>
      </w:r>
      <w:r w:rsidRPr="00BA5870">
        <w:rPr>
          <w:rFonts w:ascii="Times New Roman" w:eastAsia="Times New Roman" w:hAnsi="Times New Roman" w:cs="Times New Roman"/>
          <w:kern w:val="0"/>
          <w:sz w:val="24"/>
          <w:szCs w:val="24"/>
          <w:lang w:eastAsia="ru-RU"/>
          <w14:ligatures w14:val="none"/>
        </w:rPr>
        <w:t>ЗВУКОПРОИЗНОШЕНИЯ</w:t>
      </w:r>
    </w:p>
    <w:p w14:paraId="113A939C" w14:textId="77777777" w:rsidR="00CB2148" w:rsidRDefault="00CB2148"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7F2BF031" w14:textId="1DF9BFAA" w:rsidR="00D8613C" w:rsidRPr="00BA5870" w:rsidRDefault="00D8613C" w:rsidP="00CB2148">
      <w:pPr>
        <w:shd w:val="clear" w:color="auto" w:fill="FFFFFF"/>
        <w:spacing w:after="0" w:line="240" w:lineRule="auto"/>
        <w:ind w:firstLine="708"/>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Порядок изучения звуков, последовательность тем, количество занятий проводится по усмотрению логопеда в зависимости от текущих успехов ребёнка.</w:t>
      </w:r>
    </w:p>
    <w:p w14:paraId="53AA8FF2"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77"/>
        <w:gridCol w:w="3063"/>
        <w:gridCol w:w="4571"/>
      </w:tblGrid>
      <w:tr w:rsidR="00BA5870" w:rsidRPr="00BA5870" w14:paraId="65CB3BD4" w14:textId="77777777" w:rsidTr="00CB2148">
        <w:trPr>
          <w:tblCellSpacing w:w="15" w:type="dxa"/>
        </w:trPr>
        <w:tc>
          <w:tcPr>
            <w:tcW w:w="0" w:type="auto"/>
            <w:shd w:val="clear" w:color="auto" w:fill="FFFFFF"/>
            <w:vAlign w:val="center"/>
            <w:hideMark/>
          </w:tcPr>
          <w:p w14:paraId="5161126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Темы коррекционно- развивающей работы</w:t>
            </w:r>
          </w:p>
        </w:tc>
        <w:tc>
          <w:tcPr>
            <w:tcW w:w="0" w:type="auto"/>
            <w:shd w:val="clear" w:color="auto" w:fill="FFFFFF"/>
            <w:vAlign w:val="center"/>
            <w:hideMark/>
          </w:tcPr>
          <w:p w14:paraId="140BCAF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Содержание коррекционно-развивающей работы</w:t>
            </w:r>
          </w:p>
        </w:tc>
        <w:tc>
          <w:tcPr>
            <w:tcW w:w="0" w:type="auto"/>
            <w:shd w:val="clear" w:color="auto" w:fill="FFFFFF"/>
            <w:vAlign w:val="center"/>
            <w:hideMark/>
          </w:tcPr>
          <w:p w14:paraId="23754B0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Программное содержание коррекционно-развивающей работы</w:t>
            </w:r>
          </w:p>
        </w:tc>
      </w:tr>
      <w:tr w:rsidR="00BA5870" w:rsidRPr="00BA5870" w14:paraId="197DF3A0" w14:textId="77777777" w:rsidTr="00CB2148">
        <w:trPr>
          <w:tblCellSpacing w:w="15" w:type="dxa"/>
        </w:trPr>
        <w:tc>
          <w:tcPr>
            <w:tcW w:w="0" w:type="auto"/>
            <w:gridSpan w:val="3"/>
            <w:shd w:val="clear" w:color="auto" w:fill="FFFFFF"/>
            <w:vAlign w:val="center"/>
            <w:hideMark/>
          </w:tcPr>
          <w:p w14:paraId="40C32562" w14:textId="77777777" w:rsidR="00D8613C" w:rsidRPr="00BA5870" w:rsidRDefault="00D8613C" w:rsidP="00CB2148">
            <w:pPr>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1 этап (диагностический)</w:t>
            </w:r>
          </w:p>
        </w:tc>
      </w:tr>
      <w:tr w:rsidR="00BA5870" w:rsidRPr="00BA5870" w14:paraId="6CF0FF39" w14:textId="77777777" w:rsidTr="00CB2148">
        <w:trPr>
          <w:tblCellSpacing w:w="15" w:type="dxa"/>
        </w:trPr>
        <w:tc>
          <w:tcPr>
            <w:tcW w:w="0" w:type="auto"/>
            <w:gridSpan w:val="3"/>
            <w:shd w:val="clear" w:color="auto" w:fill="FFFFFF"/>
            <w:vAlign w:val="center"/>
            <w:hideMark/>
          </w:tcPr>
          <w:p w14:paraId="0FF7FE7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Сбор анамнеза, данных о раннем развитии, перенесенных за</w:t>
            </w:r>
            <w:r w:rsidRPr="00BA5870">
              <w:rPr>
                <w:rFonts w:ascii="Times New Roman" w:eastAsia="Times New Roman" w:hAnsi="Times New Roman" w:cs="Times New Roman"/>
                <w:kern w:val="0"/>
                <w:sz w:val="24"/>
                <w:szCs w:val="24"/>
                <w:lang w:eastAsia="ru-RU"/>
                <w14:ligatures w14:val="none"/>
              </w:rPr>
              <w:softHyphen/>
              <w:t>болеваниях. Раннее речевое развитие. Исследование нерече</w:t>
            </w:r>
            <w:r w:rsidRPr="00BA5870">
              <w:rPr>
                <w:rFonts w:ascii="Times New Roman" w:eastAsia="Times New Roman" w:hAnsi="Times New Roman" w:cs="Times New Roman"/>
                <w:kern w:val="0"/>
                <w:sz w:val="24"/>
                <w:szCs w:val="24"/>
                <w:lang w:eastAsia="ru-RU"/>
                <w14:ligatures w14:val="none"/>
              </w:rPr>
              <w:softHyphen/>
              <w:t>вых психических функций. Состояние звукопроизношения. Анатомическое строение артикуляционного аппарата. Речевая моторика. Состояние дыхательной и голосовой функций. Осо</w:t>
            </w:r>
            <w:r w:rsidRPr="00BA5870">
              <w:rPr>
                <w:rFonts w:ascii="Times New Roman" w:eastAsia="Times New Roman" w:hAnsi="Times New Roman" w:cs="Times New Roman"/>
                <w:kern w:val="0"/>
                <w:sz w:val="24"/>
                <w:szCs w:val="24"/>
                <w:lang w:eastAsia="ru-RU"/>
                <w14:ligatures w14:val="none"/>
              </w:rPr>
              <w:softHyphen/>
              <w:t>бенности динамической стороны речи.</w:t>
            </w:r>
          </w:p>
          <w:p w14:paraId="37EAF88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xml:space="preserve">Воспроизведение </w:t>
            </w:r>
            <w:proofErr w:type="spellStart"/>
            <w:r w:rsidRPr="00BA5870">
              <w:rPr>
                <w:rFonts w:ascii="Times New Roman" w:eastAsia="Times New Roman" w:hAnsi="Times New Roman" w:cs="Times New Roman"/>
                <w:kern w:val="0"/>
                <w:sz w:val="24"/>
                <w:szCs w:val="24"/>
                <w:lang w:eastAsia="ru-RU"/>
                <w14:ligatures w14:val="none"/>
              </w:rPr>
              <w:t>звукослоговой</w:t>
            </w:r>
            <w:proofErr w:type="spellEnd"/>
            <w:r w:rsidRPr="00BA5870">
              <w:rPr>
                <w:rFonts w:ascii="Times New Roman" w:eastAsia="Times New Roman" w:hAnsi="Times New Roman" w:cs="Times New Roman"/>
                <w:kern w:val="0"/>
                <w:sz w:val="24"/>
                <w:szCs w:val="24"/>
                <w:lang w:eastAsia="ru-RU"/>
                <w14:ligatures w14:val="none"/>
              </w:rPr>
              <w:t xml:space="preserve"> структуры слова. Состояние фонематического вос</w:t>
            </w:r>
            <w:r w:rsidRPr="00BA5870">
              <w:rPr>
                <w:rFonts w:ascii="Times New Roman" w:eastAsia="Times New Roman" w:hAnsi="Times New Roman" w:cs="Times New Roman"/>
                <w:kern w:val="0"/>
                <w:sz w:val="24"/>
                <w:szCs w:val="24"/>
                <w:lang w:eastAsia="ru-RU"/>
                <w14:ligatures w14:val="none"/>
              </w:rPr>
              <w:softHyphen/>
              <w:t>приятия (</w:t>
            </w:r>
            <w:proofErr w:type="spellStart"/>
            <w:r w:rsidRPr="00BA5870">
              <w:rPr>
                <w:rFonts w:ascii="Times New Roman" w:eastAsia="Times New Roman" w:hAnsi="Times New Roman" w:cs="Times New Roman"/>
                <w:kern w:val="0"/>
                <w:sz w:val="24"/>
                <w:szCs w:val="24"/>
                <w:lang w:eastAsia="ru-RU"/>
                <w14:ligatures w14:val="none"/>
              </w:rPr>
              <w:t>слухопроизносительной</w:t>
            </w:r>
            <w:proofErr w:type="spellEnd"/>
            <w:r w:rsidRPr="00BA5870">
              <w:rPr>
                <w:rFonts w:ascii="Times New Roman" w:eastAsia="Times New Roman" w:hAnsi="Times New Roman" w:cs="Times New Roman"/>
                <w:kern w:val="0"/>
                <w:sz w:val="24"/>
                <w:szCs w:val="24"/>
                <w:lang w:eastAsia="ru-RU"/>
                <w14:ligatures w14:val="none"/>
              </w:rPr>
              <w:t xml:space="preserve"> дифференциации звуков речи). Состояние фонематического анализа и синтеза.</w:t>
            </w:r>
          </w:p>
          <w:p w14:paraId="4C4DE55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Иссле</w:t>
            </w:r>
            <w:r w:rsidRPr="00BA5870">
              <w:rPr>
                <w:rFonts w:ascii="Times New Roman" w:eastAsia="Times New Roman" w:hAnsi="Times New Roman" w:cs="Times New Roman"/>
                <w:kern w:val="0"/>
                <w:sz w:val="24"/>
                <w:szCs w:val="24"/>
                <w:lang w:eastAsia="ru-RU"/>
                <w14:ligatures w14:val="none"/>
              </w:rPr>
              <w:softHyphen/>
              <w:t>дование понимания речи (</w:t>
            </w:r>
            <w:proofErr w:type="spellStart"/>
            <w:r w:rsidRPr="00BA5870">
              <w:rPr>
                <w:rFonts w:ascii="Times New Roman" w:eastAsia="Times New Roman" w:hAnsi="Times New Roman" w:cs="Times New Roman"/>
                <w:kern w:val="0"/>
                <w:sz w:val="24"/>
                <w:szCs w:val="24"/>
                <w:lang w:eastAsia="ru-RU"/>
                <w14:ligatures w14:val="none"/>
              </w:rPr>
              <w:t>импрессивной</w:t>
            </w:r>
            <w:proofErr w:type="spellEnd"/>
            <w:r w:rsidRPr="00BA5870">
              <w:rPr>
                <w:rFonts w:ascii="Times New Roman" w:eastAsia="Times New Roman" w:hAnsi="Times New Roman" w:cs="Times New Roman"/>
                <w:kern w:val="0"/>
                <w:sz w:val="24"/>
                <w:szCs w:val="24"/>
                <w:lang w:eastAsia="ru-RU"/>
                <w14:ligatures w14:val="none"/>
              </w:rPr>
              <w:t>). Исследование лек</w:t>
            </w:r>
            <w:r w:rsidRPr="00BA5870">
              <w:rPr>
                <w:rFonts w:ascii="Times New Roman" w:eastAsia="Times New Roman" w:hAnsi="Times New Roman" w:cs="Times New Roman"/>
                <w:kern w:val="0"/>
                <w:sz w:val="24"/>
                <w:szCs w:val="24"/>
                <w:lang w:eastAsia="ru-RU"/>
                <w14:ligatures w14:val="none"/>
              </w:rPr>
              <w:softHyphen/>
              <w:t>сики и грамматического строя экспрессивной речи. Состояние связной речи.</w:t>
            </w:r>
          </w:p>
          <w:p w14:paraId="285C0322" w14:textId="30F20F4A"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Логопедическое заключение.</w:t>
            </w:r>
          </w:p>
        </w:tc>
      </w:tr>
      <w:tr w:rsidR="00BA5870" w:rsidRPr="00BA5870" w14:paraId="58D7EDF6" w14:textId="77777777" w:rsidTr="00CB2148">
        <w:trPr>
          <w:tblCellSpacing w:w="15" w:type="dxa"/>
        </w:trPr>
        <w:tc>
          <w:tcPr>
            <w:tcW w:w="0" w:type="auto"/>
            <w:gridSpan w:val="3"/>
            <w:shd w:val="clear" w:color="auto" w:fill="FFFFFF"/>
            <w:vAlign w:val="center"/>
            <w:hideMark/>
          </w:tcPr>
          <w:p w14:paraId="747C1FAC" w14:textId="77777777" w:rsidR="00D8613C" w:rsidRPr="00BA5870" w:rsidRDefault="00D8613C" w:rsidP="00CB2148">
            <w:pPr>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II этап (подготовительный)</w:t>
            </w:r>
          </w:p>
        </w:tc>
      </w:tr>
      <w:tr w:rsidR="00BA5870" w:rsidRPr="00BA5870" w14:paraId="0DA38432" w14:textId="77777777" w:rsidTr="00CB2148">
        <w:trPr>
          <w:tblCellSpacing w:w="15" w:type="dxa"/>
        </w:trPr>
        <w:tc>
          <w:tcPr>
            <w:tcW w:w="0" w:type="auto"/>
            <w:shd w:val="clear" w:color="auto" w:fill="FFFFFF"/>
            <w:vAlign w:val="center"/>
            <w:hideMark/>
          </w:tcPr>
          <w:p w14:paraId="6ED0E68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Развитие внимания.</w:t>
            </w:r>
          </w:p>
        </w:tc>
        <w:tc>
          <w:tcPr>
            <w:tcW w:w="0" w:type="auto"/>
            <w:shd w:val="clear" w:color="auto" w:fill="FFFFFF"/>
            <w:vAlign w:val="center"/>
            <w:hideMark/>
          </w:tcPr>
          <w:p w14:paraId="5F28EC6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Игровые упражнения: «Найди отличия», «Корректор», «Чего не хватает», «Найди спрятанные предметы»</w:t>
            </w:r>
          </w:p>
          <w:p w14:paraId="40016AE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16F111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Развивать внимательность, воображение. Формировать у детей усидчивость, стремление доводить начатое до конца. Вызвать интерес к занятиям.</w:t>
            </w:r>
          </w:p>
          <w:p w14:paraId="6CEE50E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72DEB28E" w14:textId="77777777" w:rsidTr="00CB2148">
        <w:trPr>
          <w:tblCellSpacing w:w="15" w:type="dxa"/>
        </w:trPr>
        <w:tc>
          <w:tcPr>
            <w:tcW w:w="0" w:type="auto"/>
            <w:shd w:val="clear" w:color="auto" w:fill="FFFFFF"/>
            <w:vAlign w:val="center"/>
            <w:hideMark/>
          </w:tcPr>
          <w:p w14:paraId="55131B7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Развитие операций сравнения и вывода</w:t>
            </w:r>
          </w:p>
        </w:tc>
        <w:tc>
          <w:tcPr>
            <w:tcW w:w="0" w:type="auto"/>
            <w:shd w:val="clear" w:color="auto" w:fill="FFFFFF"/>
            <w:vAlign w:val="center"/>
            <w:hideMark/>
          </w:tcPr>
          <w:p w14:paraId="5910E7D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Игровые упражнения: «Сравни геометрические фигуры», «Логические пары»</w:t>
            </w:r>
          </w:p>
          <w:p w14:paraId="789AED8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A967C3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сравнивать предметы и делать выводы на основе сравнения. Развивать наблюдательность. Учить делать умозаключения. Расширять словарный запас детей. Активизировать речь детей.</w:t>
            </w:r>
          </w:p>
          <w:p w14:paraId="2A289B6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52F8E4B2" w14:textId="77777777" w:rsidTr="00CB2148">
        <w:trPr>
          <w:tblCellSpacing w:w="15" w:type="dxa"/>
        </w:trPr>
        <w:tc>
          <w:tcPr>
            <w:tcW w:w="0" w:type="auto"/>
            <w:shd w:val="clear" w:color="auto" w:fill="FFFFFF"/>
            <w:vAlign w:val="center"/>
            <w:hideMark/>
          </w:tcPr>
          <w:p w14:paraId="6474E04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Формирование артикуляционной базы звуков</w:t>
            </w:r>
          </w:p>
        </w:tc>
        <w:tc>
          <w:tcPr>
            <w:tcW w:w="0" w:type="auto"/>
            <w:shd w:val="clear" w:color="auto" w:fill="FFFFFF"/>
            <w:vAlign w:val="center"/>
            <w:hideMark/>
          </w:tcPr>
          <w:p w14:paraId="72CC026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Пальчиковая гимнастика.</w:t>
            </w:r>
          </w:p>
          <w:p w14:paraId="17849BE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xml:space="preserve">Артикуляционная гимнастика: «Сказка о веселом </w:t>
            </w:r>
            <w:proofErr w:type="spellStart"/>
            <w:r w:rsidRPr="00BA5870">
              <w:rPr>
                <w:rFonts w:ascii="Times New Roman" w:eastAsia="Times New Roman" w:hAnsi="Times New Roman" w:cs="Times New Roman"/>
                <w:kern w:val="0"/>
                <w:sz w:val="24"/>
                <w:szCs w:val="24"/>
                <w:lang w:eastAsia="ru-RU"/>
                <w14:ligatures w14:val="none"/>
              </w:rPr>
              <w:t>язычке</w:t>
            </w:r>
            <w:proofErr w:type="gramStart"/>
            <w:r w:rsidRPr="00BA5870">
              <w:rPr>
                <w:rFonts w:ascii="Times New Roman" w:eastAsia="Times New Roman" w:hAnsi="Times New Roman" w:cs="Times New Roman"/>
                <w:kern w:val="0"/>
                <w:sz w:val="24"/>
                <w:szCs w:val="24"/>
                <w:lang w:eastAsia="ru-RU"/>
                <w14:ligatures w14:val="none"/>
              </w:rPr>
              <w:t>».«</w:t>
            </w:r>
            <w:proofErr w:type="gramEnd"/>
            <w:r w:rsidRPr="00BA5870">
              <w:rPr>
                <w:rFonts w:ascii="Times New Roman" w:eastAsia="Times New Roman" w:hAnsi="Times New Roman" w:cs="Times New Roman"/>
                <w:kern w:val="0"/>
                <w:sz w:val="24"/>
                <w:szCs w:val="24"/>
                <w:lang w:eastAsia="ru-RU"/>
                <w14:ligatures w14:val="none"/>
              </w:rPr>
              <w:t>Сказка</w:t>
            </w:r>
            <w:proofErr w:type="spellEnd"/>
            <w:r w:rsidRPr="00BA5870">
              <w:rPr>
                <w:rFonts w:ascii="Times New Roman" w:eastAsia="Times New Roman" w:hAnsi="Times New Roman" w:cs="Times New Roman"/>
                <w:kern w:val="0"/>
                <w:sz w:val="24"/>
                <w:szCs w:val="24"/>
                <w:lang w:eastAsia="ru-RU"/>
                <w14:ligatures w14:val="none"/>
              </w:rPr>
              <w:t xml:space="preserve"> о ветерке».</w:t>
            </w:r>
          </w:p>
          <w:p w14:paraId="555EDEF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Мимическая гимнастика.</w:t>
            </w:r>
          </w:p>
          <w:p w14:paraId="339D6E7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Дыхательная гимнастика.</w:t>
            </w:r>
          </w:p>
          <w:p w14:paraId="39A3D44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D1363B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следить за правильным положением органов артикуляции. Формировать навыки правильного дыхания. Общее развитие речевого аппарата. Развивать мелкую моторику рук. Развитие мимики. Закрепить положение органов артикуляции. Выработать навыки правильного дыхания. Вызвать интерес к логопедическим занятиям.</w:t>
            </w:r>
          </w:p>
          <w:p w14:paraId="4BE6092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56F9A5BA" w14:textId="77777777" w:rsidTr="00CB2148">
        <w:trPr>
          <w:tblCellSpacing w:w="15" w:type="dxa"/>
        </w:trPr>
        <w:tc>
          <w:tcPr>
            <w:tcW w:w="0" w:type="auto"/>
            <w:gridSpan w:val="3"/>
            <w:shd w:val="clear" w:color="auto" w:fill="FFFFFF"/>
            <w:vAlign w:val="center"/>
            <w:hideMark/>
          </w:tcPr>
          <w:p w14:paraId="316A52DD" w14:textId="77777777" w:rsidR="00D8613C" w:rsidRPr="00BA5870" w:rsidRDefault="00D8613C" w:rsidP="00CB2148">
            <w:pPr>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III этап (постановка звука)</w:t>
            </w:r>
          </w:p>
        </w:tc>
      </w:tr>
      <w:tr w:rsidR="00BA5870" w:rsidRPr="00BA5870" w14:paraId="6A4D661E" w14:textId="77777777" w:rsidTr="00CB2148">
        <w:trPr>
          <w:tblCellSpacing w:w="15" w:type="dxa"/>
        </w:trPr>
        <w:tc>
          <w:tcPr>
            <w:tcW w:w="0" w:type="auto"/>
            <w:shd w:val="clear" w:color="auto" w:fill="FFFFFF"/>
            <w:vAlign w:val="center"/>
            <w:hideMark/>
          </w:tcPr>
          <w:p w14:paraId="4257A85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Постановка звука (по подражанию)</w:t>
            </w:r>
          </w:p>
          <w:p w14:paraId="37E0D37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71C496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Пальчиковая гимнастика.</w:t>
            </w:r>
          </w:p>
          <w:p w14:paraId="2337D1F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Артикуляционная гимнастика.</w:t>
            </w:r>
          </w:p>
          <w:p w14:paraId="3AD882D5" w14:textId="7213DACD"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Звукоподражательные игры и упражнения</w:t>
            </w:r>
          </w:p>
        </w:tc>
        <w:tc>
          <w:tcPr>
            <w:tcW w:w="0" w:type="auto"/>
            <w:shd w:val="clear" w:color="auto" w:fill="FFFFFF"/>
            <w:vAlign w:val="center"/>
            <w:hideMark/>
          </w:tcPr>
          <w:p w14:paraId="2880A52D" w14:textId="1D2BFB5E"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следить за правильным положением органов артикуляции. Развивать мелкую моторику рук. Развивать внимание, память. Воспитывать правильное поведение на занятиях.</w:t>
            </w:r>
          </w:p>
        </w:tc>
      </w:tr>
      <w:tr w:rsidR="00BA5870" w:rsidRPr="00BA5870" w14:paraId="0EFA1E56" w14:textId="77777777" w:rsidTr="00CB2148">
        <w:trPr>
          <w:tblCellSpacing w:w="15" w:type="dxa"/>
        </w:trPr>
        <w:tc>
          <w:tcPr>
            <w:tcW w:w="0" w:type="auto"/>
            <w:shd w:val="clear" w:color="auto" w:fill="FFFFFF"/>
            <w:vAlign w:val="center"/>
            <w:hideMark/>
          </w:tcPr>
          <w:p w14:paraId="365384A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Постановка звука (механическим или смешанным способом)</w:t>
            </w:r>
          </w:p>
          <w:p w14:paraId="3D141EB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7EBCAA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Пальчиковая гимнастика.</w:t>
            </w:r>
          </w:p>
          <w:p w14:paraId="3BC9E63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Артикуляционная гимнастика.</w:t>
            </w:r>
          </w:p>
          <w:p w14:paraId="4B90E63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0DD25A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следить за правильным положением органов артикуляции. Развивать мелкую моторику рук. Развивать внимание, память. Воспитывать правильное поведение на занятиях</w:t>
            </w:r>
          </w:p>
        </w:tc>
      </w:tr>
      <w:tr w:rsidR="00BA5870" w:rsidRPr="00BA5870" w14:paraId="0AAD02A0" w14:textId="77777777" w:rsidTr="00CB2148">
        <w:trPr>
          <w:tblCellSpacing w:w="15" w:type="dxa"/>
        </w:trPr>
        <w:tc>
          <w:tcPr>
            <w:tcW w:w="0" w:type="auto"/>
            <w:gridSpan w:val="3"/>
            <w:shd w:val="clear" w:color="auto" w:fill="FFFFFF"/>
            <w:vAlign w:val="center"/>
            <w:hideMark/>
          </w:tcPr>
          <w:p w14:paraId="2C6A723B" w14:textId="77777777" w:rsidR="00D8613C" w:rsidRPr="00BA5870" w:rsidRDefault="00D8613C" w:rsidP="00CB2148">
            <w:pPr>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IV этап (автоматизация звука)</w:t>
            </w:r>
          </w:p>
        </w:tc>
      </w:tr>
      <w:tr w:rsidR="00BA5870" w:rsidRPr="00BA5870" w14:paraId="4DDE6D72" w14:textId="77777777" w:rsidTr="00CB2148">
        <w:trPr>
          <w:tblCellSpacing w:w="15" w:type="dxa"/>
        </w:trPr>
        <w:tc>
          <w:tcPr>
            <w:tcW w:w="0" w:type="auto"/>
            <w:shd w:val="clear" w:color="auto" w:fill="FFFFFF"/>
            <w:vAlign w:val="center"/>
            <w:hideMark/>
          </w:tcPr>
          <w:p w14:paraId="2A4A68A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(изолировано</w:t>
            </w:r>
          </w:p>
        </w:tc>
        <w:tc>
          <w:tcPr>
            <w:tcW w:w="0" w:type="auto"/>
            <w:shd w:val="clear" w:color="auto" w:fill="FFFFFF"/>
            <w:vAlign w:val="center"/>
            <w:hideMark/>
          </w:tcPr>
          <w:p w14:paraId="039D8ED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Пальчиковая гимнастика.</w:t>
            </w:r>
          </w:p>
          <w:p w14:paraId="4E7C614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Артикуляционная гимнастика.</w:t>
            </w:r>
          </w:p>
          <w:p w14:paraId="14ABF47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Звукоподражательные игры и упражнения</w:t>
            </w:r>
          </w:p>
          <w:p w14:paraId="22969F44" w14:textId="518DA50E"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w:t>
            </w:r>
          </w:p>
        </w:tc>
        <w:tc>
          <w:tcPr>
            <w:tcW w:w="0" w:type="auto"/>
            <w:shd w:val="clear" w:color="auto" w:fill="FFFFFF"/>
            <w:vAlign w:val="center"/>
            <w:hideMark/>
          </w:tcPr>
          <w:p w14:paraId="0768C87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следить за правильным положением органов артикуляции. Развивать мелкую моторику рук. Воспитывать правильное поведение на занятиях.</w:t>
            </w:r>
          </w:p>
          <w:p w14:paraId="59DEA7F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7475673B" w14:textId="77777777" w:rsidTr="00CB2148">
        <w:trPr>
          <w:tblCellSpacing w:w="15" w:type="dxa"/>
        </w:trPr>
        <w:tc>
          <w:tcPr>
            <w:tcW w:w="0" w:type="auto"/>
            <w:shd w:val="clear" w:color="auto" w:fill="FFFFFF"/>
            <w:vAlign w:val="center"/>
            <w:hideMark/>
          </w:tcPr>
          <w:p w14:paraId="6919898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в слогах</w:t>
            </w:r>
          </w:p>
          <w:p w14:paraId="13BDD51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74A48D0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Пальчиковая гимнастика.</w:t>
            </w:r>
          </w:p>
          <w:p w14:paraId="67C4005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Звукоподражательные игры и упражнения</w:t>
            </w:r>
          </w:p>
          <w:p w14:paraId="560A2676" w14:textId="5EC27F0F"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в слогах</w:t>
            </w:r>
          </w:p>
        </w:tc>
        <w:tc>
          <w:tcPr>
            <w:tcW w:w="0" w:type="auto"/>
            <w:shd w:val="clear" w:color="auto" w:fill="FFFFFF"/>
            <w:vAlign w:val="center"/>
            <w:hideMark/>
          </w:tcPr>
          <w:p w14:paraId="5E72531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контролировать артикуляцию. Развивать слуховую и зрительную память. Развивать мелкую моторику рук. Вызвать интерес к логопедическим занятиям.</w:t>
            </w:r>
          </w:p>
          <w:p w14:paraId="62EB35A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7B543B47" w14:textId="77777777" w:rsidTr="00CB2148">
        <w:trPr>
          <w:tblCellSpacing w:w="15" w:type="dxa"/>
        </w:trPr>
        <w:tc>
          <w:tcPr>
            <w:tcW w:w="0" w:type="auto"/>
            <w:shd w:val="clear" w:color="auto" w:fill="FFFFFF"/>
            <w:vAlign w:val="center"/>
            <w:hideMark/>
          </w:tcPr>
          <w:p w14:paraId="57064B6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в словах</w:t>
            </w:r>
          </w:p>
          <w:p w14:paraId="278789C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5BC9B1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Пальчиковая гимнастика.</w:t>
            </w:r>
          </w:p>
          <w:p w14:paraId="7F95888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Звукоподражательные игры.</w:t>
            </w:r>
          </w:p>
          <w:p w14:paraId="26A2B8F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4B9DEDF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6ADF9C8" w14:textId="70380CB8"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контролировать собственную речь. Закрепить артикуляцию звука. Развивать подвижность артикуляционного аппарата. Воспитание усердия</w:t>
            </w:r>
          </w:p>
        </w:tc>
      </w:tr>
      <w:tr w:rsidR="00BA5870" w:rsidRPr="00BA5870" w14:paraId="5BB60124" w14:textId="77777777" w:rsidTr="00CB2148">
        <w:trPr>
          <w:tblCellSpacing w:w="15" w:type="dxa"/>
        </w:trPr>
        <w:tc>
          <w:tcPr>
            <w:tcW w:w="0" w:type="auto"/>
            <w:shd w:val="clear" w:color="auto" w:fill="FFFFFF"/>
            <w:vAlign w:val="center"/>
            <w:hideMark/>
          </w:tcPr>
          <w:p w14:paraId="697319E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в словосочетаниях</w:t>
            </w:r>
          </w:p>
          <w:p w14:paraId="7FB5067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EC6A7E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Пальчиковая гимнастика.</w:t>
            </w:r>
          </w:p>
          <w:p w14:paraId="06240F4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Звукоподражательные игры.</w:t>
            </w:r>
          </w:p>
          <w:p w14:paraId="306ADFC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F1785A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контролировать собственную речь. Закрепить артикуляцию звука. Развивать слуховое внимание.</w:t>
            </w:r>
          </w:p>
          <w:p w14:paraId="146E04A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32C99D04" w14:textId="77777777" w:rsidTr="00CB2148">
        <w:trPr>
          <w:tblCellSpacing w:w="15" w:type="dxa"/>
        </w:trPr>
        <w:tc>
          <w:tcPr>
            <w:tcW w:w="0" w:type="auto"/>
            <w:shd w:val="clear" w:color="auto" w:fill="FFFFFF"/>
            <w:vAlign w:val="center"/>
            <w:hideMark/>
          </w:tcPr>
          <w:p w14:paraId="7056A6E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в предложениях</w:t>
            </w:r>
          </w:p>
          <w:p w14:paraId="474EE50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8B5456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Игры на развитие слухового внимания.</w:t>
            </w:r>
          </w:p>
          <w:p w14:paraId="1D33CCD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7473BA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контролировать собственную речь. Закрепить артикуляцию звука. Развивать слуховое внимание.</w:t>
            </w:r>
          </w:p>
        </w:tc>
      </w:tr>
      <w:tr w:rsidR="00BA5870" w:rsidRPr="00BA5870" w14:paraId="424F5B6E" w14:textId="77777777" w:rsidTr="00CB2148">
        <w:trPr>
          <w:tblCellSpacing w:w="15" w:type="dxa"/>
        </w:trPr>
        <w:tc>
          <w:tcPr>
            <w:tcW w:w="0" w:type="auto"/>
            <w:shd w:val="clear" w:color="auto" w:fill="FFFFFF"/>
            <w:vAlign w:val="center"/>
            <w:hideMark/>
          </w:tcPr>
          <w:p w14:paraId="7B99604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в чистоговорках</w:t>
            </w:r>
          </w:p>
          <w:p w14:paraId="460F0B4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A30CFA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Игры на развитие слухового внимания.</w:t>
            </w:r>
          </w:p>
          <w:p w14:paraId="4D9B153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18A50E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Учить детей контролировать собственную речь. Закрепить артикуляцию звука. Развивать слуховое внимание.</w:t>
            </w:r>
          </w:p>
        </w:tc>
      </w:tr>
      <w:tr w:rsidR="00BA5870" w:rsidRPr="00BA5870" w14:paraId="522AFEF0" w14:textId="77777777" w:rsidTr="00CB2148">
        <w:trPr>
          <w:tblCellSpacing w:w="15" w:type="dxa"/>
        </w:trPr>
        <w:tc>
          <w:tcPr>
            <w:tcW w:w="0" w:type="auto"/>
            <w:shd w:val="clear" w:color="auto" w:fill="FFFFFF"/>
            <w:vAlign w:val="center"/>
            <w:hideMark/>
          </w:tcPr>
          <w:p w14:paraId="797361C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Составление предложений с использованием изучаемого звука</w:t>
            </w:r>
          </w:p>
          <w:p w14:paraId="5A7BE35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DCC7F5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Проговаривание составленных предложений</w:t>
            </w:r>
          </w:p>
          <w:p w14:paraId="093E933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0A34215" w14:textId="176C6BAC" w:rsidR="00CB2148"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Закрепить правильное произношение звука в предложениях. Развитие мелкой моторики. Развитие связной речи. Формирование умения строить предложения. Воспитывать доброжелательность</w:t>
            </w:r>
          </w:p>
        </w:tc>
      </w:tr>
      <w:tr w:rsidR="00BA5870" w:rsidRPr="00BA5870" w14:paraId="5F401A21" w14:textId="77777777" w:rsidTr="00CB2148">
        <w:trPr>
          <w:tblCellSpacing w:w="15" w:type="dxa"/>
        </w:trPr>
        <w:tc>
          <w:tcPr>
            <w:tcW w:w="0" w:type="auto"/>
            <w:shd w:val="clear" w:color="auto" w:fill="FFFFFF"/>
            <w:vAlign w:val="center"/>
            <w:hideMark/>
          </w:tcPr>
          <w:p w14:paraId="568318D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во фразовой речи</w:t>
            </w:r>
          </w:p>
          <w:p w14:paraId="7E5C361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294B9B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Игры на развитие слухового внимания, памяти.</w:t>
            </w:r>
          </w:p>
          <w:p w14:paraId="0EA6ABA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B14FD24" w14:textId="745D0EB9" w:rsidR="00CB2148"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Закрепить правильное произношение звука в предложениях. Развитие мелкой моторики. Развитие внимания, памяти. Развитие связной речи.</w:t>
            </w:r>
          </w:p>
        </w:tc>
      </w:tr>
      <w:tr w:rsidR="00BA5870" w:rsidRPr="00BA5870" w14:paraId="1BC66EA7" w14:textId="77777777" w:rsidTr="00CB2148">
        <w:trPr>
          <w:tblCellSpacing w:w="15" w:type="dxa"/>
        </w:trPr>
        <w:tc>
          <w:tcPr>
            <w:tcW w:w="0" w:type="auto"/>
            <w:shd w:val="clear" w:color="auto" w:fill="FFFFFF"/>
            <w:vAlign w:val="center"/>
            <w:hideMark/>
          </w:tcPr>
          <w:p w14:paraId="39374BD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Закрепление звука в стихах и загадках</w:t>
            </w:r>
          </w:p>
          <w:p w14:paraId="1965478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D74F5E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Разучивание стихов с изучаемым звуком.</w:t>
            </w:r>
          </w:p>
          <w:p w14:paraId="6B09A6A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3B2C1ED" w14:textId="2DA5850D"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Закрепить правильное произношение звука в стихах. Развитие мелкой м</w:t>
            </w:r>
            <w:r w:rsidR="00C93E10">
              <w:rPr>
                <w:rFonts w:ascii="Times New Roman" w:eastAsia="Times New Roman" w:hAnsi="Times New Roman" w:cs="Times New Roman"/>
                <w:kern w:val="0"/>
                <w:sz w:val="24"/>
                <w:szCs w:val="24"/>
                <w:lang w:eastAsia="ru-RU"/>
                <w14:ligatures w14:val="none"/>
              </w:rPr>
              <w:t>оторики. Развитие связной речи.</w:t>
            </w:r>
          </w:p>
        </w:tc>
      </w:tr>
      <w:tr w:rsidR="00BA5870" w:rsidRPr="00BA5870" w14:paraId="71626D3D" w14:textId="77777777" w:rsidTr="00CB2148">
        <w:trPr>
          <w:tblCellSpacing w:w="15" w:type="dxa"/>
        </w:trPr>
        <w:tc>
          <w:tcPr>
            <w:tcW w:w="0" w:type="auto"/>
            <w:gridSpan w:val="3"/>
            <w:shd w:val="clear" w:color="auto" w:fill="FFFFFF"/>
            <w:vAlign w:val="center"/>
            <w:hideMark/>
          </w:tcPr>
          <w:p w14:paraId="268FB012" w14:textId="77777777" w:rsidR="00D8613C" w:rsidRPr="00BA5870" w:rsidRDefault="00D8613C" w:rsidP="00CB2148">
            <w:pPr>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V этап (дифференциация звука)</w:t>
            </w:r>
          </w:p>
        </w:tc>
      </w:tr>
      <w:tr w:rsidR="00BA5870" w:rsidRPr="00BA5870" w14:paraId="0AEB3C5D" w14:textId="77777777" w:rsidTr="00CB2148">
        <w:trPr>
          <w:tblCellSpacing w:w="15" w:type="dxa"/>
        </w:trPr>
        <w:tc>
          <w:tcPr>
            <w:tcW w:w="0" w:type="auto"/>
            <w:shd w:val="clear" w:color="auto" w:fill="FFFFFF"/>
            <w:vAlign w:val="center"/>
            <w:hideMark/>
          </w:tcPr>
          <w:p w14:paraId="6805C10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Игры на развитие речеслухового анализатора</w:t>
            </w:r>
          </w:p>
          <w:p w14:paraId="3FCB441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 </w:t>
            </w:r>
          </w:p>
        </w:tc>
        <w:tc>
          <w:tcPr>
            <w:tcW w:w="0" w:type="auto"/>
            <w:shd w:val="clear" w:color="auto" w:fill="FFFFFF"/>
            <w:vAlign w:val="center"/>
            <w:hideMark/>
          </w:tcPr>
          <w:p w14:paraId="7401288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Пальчиковая гимнастика</w:t>
            </w:r>
          </w:p>
          <w:p w14:paraId="6B7CF05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xml:space="preserve">Игровые упражнения: «Повтори за мной», </w:t>
            </w:r>
            <w:r w:rsidRPr="00BA5870">
              <w:rPr>
                <w:rFonts w:ascii="Times New Roman" w:eastAsia="Times New Roman" w:hAnsi="Times New Roman" w:cs="Times New Roman"/>
                <w:kern w:val="0"/>
                <w:sz w:val="24"/>
                <w:szCs w:val="24"/>
                <w:lang w:eastAsia="ru-RU"/>
                <w14:ligatures w14:val="none"/>
              </w:rPr>
              <w:lastRenderedPageBreak/>
              <w:t>«Испорченный телефон», «Угадай звук»</w:t>
            </w:r>
          </w:p>
          <w:p w14:paraId="331D8BC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F883E7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Учить различать звуки сходные по звучанию. Учить дифференцировать звуки. Развивать мелкую моторику рук.</w:t>
            </w:r>
          </w:p>
          <w:p w14:paraId="78D127A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 </w:t>
            </w:r>
          </w:p>
        </w:tc>
      </w:tr>
      <w:tr w:rsidR="00BA5870" w:rsidRPr="00BA5870" w14:paraId="6B362086" w14:textId="77777777" w:rsidTr="00CB2148">
        <w:trPr>
          <w:tblCellSpacing w:w="15" w:type="dxa"/>
        </w:trPr>
        <w:tc>
          <w:tcPr>
            <w:tcW w:w="0" w:type="auto"/>
            <w:gridSpan w:val="3"/>
            <w:shd w:val="clear" w:color="auto" w:fill="FFFFFF"/>
            <w:vAlign w:val="center"/>
            <w:hideMark/>
          </w:tcPr>
          <w:p w14:paraId="7D7777A6" w14:textId="77777777" w:rsidR="00D8613C" w:rsidRPr="00BA5870" w:rsidRDefault="00D8613C" w:rsidP="00CB2148">
            <w:pPr>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lastRenderedPageBreak/>
              <w:t>VI этап (введение звука в активную речь)</w:t>
            </w:r>
          </w:p>
        </w:tc>
      </w:tr>
      <w:tr w:rsidR="00BA5870" w:rsidRPr="00BA5870" w14:paraId="41FDFFA3" w14:textId="77777777" w:rsidTr="00CB2148">
        <w:trPr>
          <w:tblCellSpacing w:w="15" w:type="dxa"/>
        </w:trPr>
        <w:tc>
          <w:tcPr>
            <w:tcW w:w="0" w:type="auto"/>
            <w:shd w:val="clear" w:color="auto" w:fill="FFFFFF"/>
            <w:vAlign w:val="center"/>
            <w:hideMark/>
          </w:tcPr>
          <w:p w14:paraId="168AB36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Повторение изученного.</w:t>
            </w:r>
          </w:p>
          <w:p w14:paraId="6210966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Подведение итогов.</w:t>
            </w:r>
          </w:p>
          <w:p w14:paraId="3168066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7EC979D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Игры и упражнения на развитие речеслухового анализатора</w:t>
            </w:r>
          </w:p>
          <w:p w14:paraId="1254660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Составление рассказов по картинке и на заданные темы.</w:t>
            </w:r>
          </w:p>
        </w:tc>
        <w:tc>
          <w:tcPr>
            <w:tcW w:w="0" w:type="auto"/>
            <w:shd w:val="clear" w:color="auto" w:fill="FFFFFF"/>
            <w:vAlign w:val="center"/>
            <w:hideMark/>
          </w:tcPr>
          <w:p w14:paraId="4ADAFF7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Формировать уверенность в себе. Развивать артикуляцию. Формировать навыки правильной и грамотной речи, нормализация просодической стороны речи. Развитие связной выразительной речи.</w:t>
            </w:r>
          </w:p>
          <w:p w14:paraId="4E87922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bl>
    <w:p w14:paraId="4844EF86" w14:textId="4DCB995F" w:rsidR="00D8613C"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16C7B41F" w14:textId="28E1EF15" w:rsidR="00BB5E4C" w:rsidRDefault="00BB5E4C" w:rsidP="00BB5E4C">
      <w:pPr>
        <w:shd w:val="clear" w:color="auto" w:fill="FFFFFF"/>
        <w:spacing w:after="0" w:line="240" w:lineRule="auto"/>
        <w:jc w:val="center"/>
        <w:rPr>
          <w:rFonts w:ascii="Times New Roman" w:eastAsia="Times New Roman" w:hAnsi="Times New Roman" w:cs="Times New Roman"/>
          <w:b/>
          <w:kern w:val="0"/>
          <w:sz w:val="24"/>
          <w:szCs w:val="24"/>
          <w:lang w:eastAsia="ru-RU"/>
          <w14:ligatures w14:val="none"/>
        </w:rPr>
      </w:pPr>
      <w:r w:rsidRPr="00BB5E4C">
        <w:rPr>
          <w:rFonts w:ascii="Times New Roman" w:eastAsia="Times New Roman" w:hAnsi="Times New Roman" w:cs="Times New Roman"/>
          <w:b/>
          <w:kern w:val="0"/>
          <w:sz w:val="24"/>
          <w:szCs w:val="24"/>
          <w:lang w:eastAsia="ru-RU"/>
          <w14:ligatures w14:val="none"/>
        </w:rPr>
        <w:t>Учебный план</w:t>
      </w:r>
    </w:p>
    <w:p w14:paraId="7E9DC940" w14:textId="063E872D" w:rsidR="00121EDF" w:rsidRDefault="00121EDF" w:rsidP="00BB5E4C">
      <w:pPr>
        <w:shd w:val="clear" w:color="auto" w:fill="FFFFFF"/>
        <w:spacing w:after="0" w:line="240" w:lineRule="auto"/>
        <w:jc w:val="center"/>
        <w:rPr>
          <w:rFonts w:ascii="Times New Roman" w:eastAsia="Times New Roman" w:hAnsi="Times New Roman" w:cs="Times New Roman"/>
          <w:b/>
          <w:kern w:val="0"/>
          <w:sz w:val="24"/>
          <w:szCs w:val="24"/>
          <w:lang w:eastAsia="ru-RU"/>
          <w14:ligatures w14:val="none"/>
        </w:rPr>
      </w:pPr>
    </w:p>
    <w:tbl>
      <w:tblPr>
        <w:tblStyle w:val="a4"/>
        <w:tblW w:w="0" w:type="auto"/>
        <w:tblBorders>
          <w:top w:val="thickThinLargeGap" w:sz="8" w:space="0" w:color="7F7F7F" w:themeColor="text1" w:themeTint="80"/>
          <w:left w:val="thickThinLargeGap" w:sz="8" w:space="0" w:color="7F7F7F" w:themeColor="text1" w:themeTint="80"/>
          <w:bottom w:val="thickThinLargeGap" w:sz="8" w:space="0" w:color="7F7F7F" w:themeColor="text1" w:themeTint="80"/>
          <w:right w:val="thickThinLargeGap" w:sz="8" w:space="0" w:color="7F7F7F" w:themeColor="text1" w:themeTint="80"/>
          <w:insideH w:val="thickThinLargeGap" w:sz="8" w:space="0" w:color="7F7F7F" w:themeColor="text1" w:themeTint="80"/>
          <w:insideV w:val="thickThinLargeGap" w:sz="8" w:space="0" w:color="7F7F7F" w:themeColor="text1" w:themeTint="80"/>
        </w:tblBorders>
        <w:tblLook w:val="04A0" w:firstRow="1" w:lastRow="0" w:firstColumn="1" w:lastColumn="0" w:noHBand="0" w:noVBand="1"/>
      </w:tblPr>
      <w:tblGrid>
        <w:gridCol w:w="1686"/>
        <w:gridCol w:w="1905"/>
        <w:gridCol w:w="1405"/>
        <w:gridCol w:w="2441"/>
        <w:gridCol w:w="1555"/>
        <w:gridCol w:w="863"/>
      </w:tblGrid>
      <w:tr w:rsidR="00121EDF" w14:paraId="5705078B" w14:textId="6E7D619F" w:rsidTr="00C93E10">
        <w:tc>
          <w:tcPr>
            <w:tcW w:w="1746" w:type="dxa"/>
          </w:tcPr>
          <w:p w14:paraId="18486BEF" w14:textId="70B9D45E" w:rsidR="00121EDF" w:rsidRPr="00C93E10" w:rsidRDefault="00121EDF" w:rsidP="00BB5E4C">
            <w:pPr>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Предметная область</w:t>
            </w:r>
          </w:p>
        </w:tc>
        <w:tc>
          <w:tcPr>
            <w:tcW w:w="1921" w:type="dxa"/>
          </w:tcPr>
          <w:p w14:paraId="2D617C7A" w14:textId="69B4CE0A" w:rsidR="00121EDF" w:rsidRPr="00C93E10" w:rsidRDefault="00121EDF" w:rsidP="00121EDF">
            <w:pPr>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Вид учебной деятельности</w:t>
            </w:r>
          </w:p>
        </w:tc>
        <w:tc>
          <w:tcPr>
            <w:tcW w:w="1433" w:type="dxa"/>
          </w:tcPr>
          <w:p w14:paraId="0FF12732" w14:textId="62648F00" w:rsidR="00121EDF" w:rsidRPr="00C93E10" w:rsidRDefault="00121EDF" w:rsidP="00BB5E4C">
            <w:pPr>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Сроки освоения</w:t>
            </w:r>
          </w:p>
        </w:tc>
        <w:tc>
          <w:tcPr>
            <w:tcW w:w="2296" w:type="dxa"/>
          </w:tcPr>
          <w:p w14:paraId="31795898" w14:textId="0E112D21" w:rsidR="00121EDF" w:rsidRPr="00C93E10" w:rsidRDefault="00121EDF" w:rsidP="00BB5E4C">
            <w:pPr>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Продолжительность занятия</w:t>
            </w:r>
          </w:p>
        </w:tc>
        <w:tc>
          <w:tcPr>
            <w:tcW w:w="1610" w:type="dxa"/>
          </w:tcPr>
          <w:p w14:paraId="42B33481" w14:textId="77777777" w:rsidR="00121EDF" w:rsidRPr="00C93E10" w:rsidRDefault="00121EDF" w:rsidP="00BB5E4C">
            <w:pPr>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Количество</w:t>
            </w:r>
          </w:p>
          <w:p w14:paraId="1748983D" w14:textId="5D8F6767" w:rsidR="00121EDF" w:rsidRPr="00C93E10" w:rsidRDefault="00121EDF" w:rsidP="00BB5E4C">
            <w:pPr>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часов в неделю</w:t>
            </w:r>
          </w:p>
        </w:tc>
        <w:tc>
          <w:tcPr>
            <w:tcW w:w="905" w:type="dxa"/>
          </w:tcPr>
          <w:p w14:paraId="5B16FB75" w14:textId="54FDEDBC" w:rsidR="00121EDF" w:rsidRPr="00C93E10" w:rsidRDefault="00121EDF" w:rsidP="00BB5E4C">
            <w:pPr>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Всего</w:t>
            </w:r>
          </w:p>
        </w:tc>
      </w:tr>
      <w:tr w:rsidR="00121EDF" w14:paraId="62403EC2" w14:textId="1BB9AA85" w:rsidTr="00C93E10">
        <w:tc>
          <w:tcPr>
            <w:tcW w:w="1746" w:type="dxa"/>
          </w:tcPr>
          <w:p w14:paraId="76FF3FDA" w14:textId="092B14C0" w:rsidR="00121EDF" w:rsidRDefault="00121EDF" w:rsidP="00BB5E4C">
            <w:pPr>
              <w:jc w:val="center"/>
              <w:rPr>
                <w:rFonts w:ascii="Times New Roman" w:eastAsia="Times New Roman" w:hAnsi="Times New Roman" w:cs="Times New Roman"/>
                <w:b/>
                <w:kern w:val="0"/>
                <w:sz w:val="24"/>
                <w:szCs w:val="24"/>
                <w:lang w:eastAsia="ru-RU"/>
                <w14:ligatures w14:val="none"/>
              </w:rPr>
            </w:pPr>
            <w:r w:rsidRPr="00121EDF">
              <w:rPr>
                <w:rFonts w:ascii="Times New Roman" w:eastAsia="Times New Roman" w:hAnsi="Times New Roman" w:cs="Times New Roman"/>
                <w:i/>
                <w:iCs/>
                <w:kern w:val="0"/>
                <w:lang w:eastAsia="ru-RU"/>
                <w14:ligatures w14:val="none"/>
              </w:rPr>
              <w:t>Коррекционно-развивающая область</w:t>
            </w:r>
          </w:p>
        </w:tc>
        <w:tc>
          <w:tcPr>
            <w:tcW w:w="1921" w:type="dxa"/>
          </w:tcPr>
          <w:p w14:paraId="39417EAA" w14:textId="5F76CD0B" w:rsidR="00121EDF" w:rsidRDefault="00121EDF" w:rsidP="00BB5E4C">
            <w:pPr>
              <w:jc w:val="center"/>
              <w:rPr>
                <w:rFonts w:ascii="Times New Roman" w:eastAsia="Times New Roman" w:hAnsi="Times New Roman" w:cs="Times New Roman"/>
                <w:b/>
                <w:kern w:val="0"/>
                <w:sz w:val="24"/>
                <w:szCs w:val="24"/>
                <w:lang w:eastAsia="ru-RU"/>
                <w14:ligatures w14:val="none"/>
              </w:rPr>
            </w:pPr>
            <w:r>
              <w:rPr>
                <w:rFonts w:ascii="Times New Roman" w:eastAsia="Times New Roman" w:hAnsi="Times New Roman" w:cs="Times New Roman"/>
                <w:kern w:val="0"/>
                <w:sz w:val="24"/>
                <w:lang w:eastAsia="ru-RU"/>
                <w14:ligatures w14:val="none"/>
              </w:rPr>
              <w:t>и</w:t>
            </w:r>
            <w:r w:rsidRPr="00121EDF">
              <w:rPr>
                <w:rFonts w:ascii="Times New Roman" w:eastAsia="Times New Roman" w:hAnsi="Times New Roman" w:cs="Times New Roman"/>
                <w:kern w:val="0"/>
                <w:sz w:val="24"/>
                <w:lang w:eastAsia="ru-RU"/>
                <w14:ligatures w14:val="none"/>
              </w:rPr>
              <w:t>ндивидуальная логопедическая работа</w:t>
            </w:r>
          </w:p>
        </w:tc>
        <w:tc>
          <w:tcPr>
            <w:tcW w:w="1433" w:type="dxa"/>
          </w:tcPr>
          <w:p w14:paraId="5C166FE0" w14:textId="27D6C2CE" w:rsidR="00121EDF" w:rsidRPr="00C93E10" w:rsidRDefault="00C93E10" w:rsidP="00BB5E4C">
            <w:pPr>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02</w:t>
            </w:r>
            <w:r w:rsidR="00121EDF" w:rsidRPr="00C93E10">
              <w:rPr>
                <w:rFonts w:ascii="Times New Roman" w:eastAsia="Times New Roman" w:hAnsi="Times New Roman" w:cs="Times New Roman"/>
                <w:kern w:val="0"/>
                <w:sz w:val="24"/>
                <w:szCs w:val="24"/>
                <w:lang w:eastAsia="ru-RU"/>
                <w14:ligatures w14:val="none"/>
              </w:rPr>
              <w:t>.09.2024-</w:t>
            </w:r>
          </w:p>
          <w:p w14:paraId="20A50BF6" w14:textId="3D02DDB5" w:rsidR="00121EDF" w:rsidRPr="00C93E10" w:rsidRDefault="00121EDF" w:rsidP="00BB5E4C">
            <w:pPr>
              <w:jc w:val="center"/>
              <w:rPr>
                <w:rFonts w:ascii="Times New Roman" w:eastAsia="Times New Roman" w:hAnsi="Times New Roman" w:cs="Times New Roman"/>
                <w:kern w:val="0"/>
                <w:sz w:val="24"/>
                <w:szCs w:val="24"/>
                <w:lang w:eastAsia="ru-RU"/>
                <w14:ligatures w14:val="none"/>
              </w:rPr>
            </w:pPr>
            <w:r w:rsidRPr="00C93E10">
              <w:rPr>
                <w:rFonts w:ascii="Times New Roman" w:eastAsia="Times New Roman" w:hAnsi="Times New Roman" w:cs="Times New Roman"/>
                <w:kern w:val="0"/>
                <w:sz w:val="24"/>
                <w:szCs w:val="24"/>
                <w:lang w:eastAsia="ru-RU"/>
                <w14:ligatures w14:val="none"/>
              </w:rPr>
              <w:t>31.05.2025</w:t>
            </w:r>
          </w:p>
        </w:tc>
        <w:tc>
          <w:tcPr>
            <w:tcW w:w="2296" w:type="dxa"/>
          </w:tcPr>
          <w:p w14:paraId="76C8ABCA" w14:textId="51C7516D" w:rsidR="00121EDF" w:rsidRPr="00C93E10" w:rsidRDefault="00121EDF" w:rsidP="00C93E10">
            <w:pPr>
              <w:jc w:val="center"/>
              <w:rPr>
                <w:rFonts w:ascii="Times New Roman" w:eastAsia="Times New Roman" w:hAnsi="Times New Roman" w:cs="Times New Roman"/>
                <w:kern w:val="0"/>
                <w:sz w:val="24"/>
                <w:szCs w:val="24"/>
                <w:lang w:eastAsia="ru-RU"/>
                <w14:ligatures w14:val="none"/>
              </w:rPr>
            </w:pPr>
            <w:r w:rsidRPr="00C93E10">
              <w:rPr>
                <w:rFonts w:ascii="Times New Roman" w:eastAsia="Times New Roman" w:hAnsi="Times New Roman" w:cs="Times New Roman"/>
                <w:kern w:val="0"/>
                <w:sz w:val="24"/>
                <w:szCs w:val="24"/>
                <w:lang w:eastAsia="ru-RU"/>
                <w14:ligatures w14:val="none"/>
              </w:rPr>
              <w:t>2</w:t>
            </w:r>
            <w:r w:rsidR="00C93E10" w:rsidRPr="00C93E10">
              <w:rPr>
                <w:rFonts w:ascii="Times New Roman" w:eastAsia="Times New Roman" w:hAnsi="Times New Roman" w:cs="Times New Roman"/>
                <w:kern w:val="0"/>
                <w:sz w:val="24"/>
                <w:szCs w:val="24"/>
                <w:lang w:eastAsia="ru-RU"/>
                <w14:ligatures w14:val="none"/>
              </w:rPr>
              <w:t>5</w:t>
            </w:r>
            <w:r w:rsidRPr="00C93E10">
              <w:rPr>
                <w:rFonts w:ascii="Times New Roman" w:eastAsia="Times New Roman" w:hAnsi="Times New Roman" w:cs="Times New Roman"/>
                <w:kern w:val="0"/>
                <w:sz w:val="24"/>
                <w:szCs w:val="24"/>
                <w:lang w:eastAsia="ru-RU"/>
                <w14:ligatures w14:val="none"/>
              </w:rPr>
              <w:t xml:space="preserve"> минут</w:t>
            </w:r>
          </w:p>
        </w:tc>
        <w:tc>
          <w:tcPr>
            <w:tcW w:w="1610" w:type="dxa"/>
          </w:tcPr>
          <w:p w14:paraId="0B7352E8" w14:textId="320E2EB9" w:rsidR="00121EDF" w:rsidRPr="00C93E10" w:rsidRDefault="00121EDF" w:rsidP="00BB5E4C">
            <w:pPr>
              <w:jc w:val="center"/>
              <w:rPr>
                <w:rFonts w:ascii="Times New Roman" w:eastAsia="Times New Roman" w:hAnsi="Times New Roman" w:cs="Times New Roman"/>
                <w:kern w:val="0"/>
                <w:sz w:val="24"/>
                <w:szCs w:val="24"/>
                <w:lang w:eastAsia="ru-RU"/>
                <w14:ligatures w14:val="none"/>
              </w:rPr>
            </w:pPr>
            <w:r w:rsidRPr="00C93E10">
              <w:rPr>
                <w:rFonts w:ascii="Times New Roman" w:eastAsia="Times New Roman" w:hAnsi="Times New Roman" w:cs="Times New Roman"/>
                <w:kern w:val="0"/>
                <w:sz w:val="24"/>
                <w:szCs w:val="24"/>
                <w:lang w:eastAsia="ru-RU"/>
                <w14:ligatures w14:val="none"/>
              </w:rPr>
              <w:t xml:space="preserve">2 </w:t>
            </w:r>
          </w:p>
        </w:tc>
        <w:tc>
          <w:tcPr>
            <w:tcW w:w="905" w:type="dxa"/>
          </w:tcPr>
          <w:p w14:paraId="3CCF8330" w14:textId="14E72C58" w:rsidR="00121EDF" w:rsidRPr="00C93E10" w:rsidRDefault="00121EDF" w:rsidP="00BB5E4C">
            <w:pPr>
              <w:jc w:val="center"/>
              <w:rPr>
                <w:rFonts w:ascii="Times New Roman" w:eastAsia="Times New Roman" w:hAnsi="Times New Roman" w:cs="Times New Roman"/>
                <w:kern w:val="0"/>
                <w:sz w:val="24"/>
                <w:szCs w:val="24"/>
                <w:lang w:eastAsia="ru-RU"/>
                <w14:ligatures w14:val="none"/>
              </w:rPr>
            </w:pPr>
            <w:r w:rsidRPr="00C93E10">
              <w:rPr>
                <w:rFonts w:ascii="Times New Roman" w:eastAsia="Times New Roman" w:hAnsi="Times New Roman" w:cs="Times New Roman"/>
                <w:kern w:val="0"/>
                <w:sz w:val="24"/>
                <w:szCs w:val="24"/>
                <w:lang w:eastAsia="ru-RU"/>
                <w14:ligatures w14:val="none"/>
              </w:rPr>
              <w:t>72</w:t>
            </w:r>
          </w:p>
        </w:tc>
      </w:tr>
    </w:tbl>
    <w:p w14:paraId="27D4849E" w14:textId="77777777" w:rsidR="00121EDF" w:rsidRPr="00BB5E4C" w:rsidRDefault="00121EDF" w:rsidP="00BB5E4C">
      <w:pPr>
        <w:shd w:val="clear" w:color="auto" w:fill="FFFFFF"/>
        <w:spacing w:after="0" w:line="240" w:lineRule="auto"/>
        <w:jc w:val="center"/>
        <w:rPr>
          <w:rFonts w:ascii="Times New Roman" w:eastAsia="Times New Roman" w:hAnsi="Times New Roman" w:cs="Times New Roman"/>
          <w:b/>
          <w:kern w:val="0"/>
          <w:sz w:val="24"/>
          <w:szCs w:val="24"/>
          <w:lang w:eastAsia="ru-RU"/>
          <w14:ligatures w14:val="none"/>
        </w:rPr>
      </w:pPr>
    </w:p>
    <w:p w14:paraId="1F5772C1" w14:textId="77777777" w:rsidR="00BB5E4C" w:rsidRDefault="00BB5E4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226FEDBF" w14:textId="18792EFA" w:rsidR="00BB5E4C" w:rsidRPr="00C93E10" w:rsidRDefault="00C93E10" w:rsidP="00C93E10">
      <w:pPr>
        <w:shd w:val="clear" w:color="auto" w:fill="FFFFFF"/>
        <w:spacing w:after="0" w:line="240" w:lineRule="auto"/>
        <w:jc w:val="center"/>
        <w:rPr>
          <w:rFonts w:ascii="Times New Roman" w:eastAsia="Times New Roman" w:hAnsi="Times New Roman" w:cs="Times New Roman"/>
          <w:b/>
          <w:kern w:val="0"/>
          <w:sz w:val="24"/>
          <w:szCs w:val="24"/>
          <w:lang w:eastAsia="ru-RU"/>
          <w14:ligatures w14:val="none"/>
        </w:rPr>
      </w:pPr>
      <w:r w:rsidRPr="00C93E10">
        <w:rPr>
          <w:rFonts w:ascii="Times New Roman" w:eastAsia="Times New Roman" w:hAnsi="Times New Roman" w:cs="Times New Roman"/>
          <w:b/>
          <w:kern w:val="0"/>
          <w:sz w:val="24"/>
          <w:szCs w:val="24"/>
          <w:lang w:eastAsia="ru-RU"/>
          <w14:ligatures w14:val="none"/>
        </w:rPr>
        <w:t>Календарный учебный график</w:t>
      </w:r>
    </w:p>
    <w:p w14:paraId="7C0BED1B" w14:textId="77777777" w:rsidR="00C93E10" w:rsidRDefault="00C93E10" w:rsidP="00C93E10">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tbl>
      <w:tblPr>
        <w:tblW w:w="9911" w:type="dxa"/>
        <w:jc w:val="center"/>
        <w:tblBorders>
          <w:top w:val="thickThinLargeGap" w:sz="8" w:space="0" w:color="7F7F7F" w:themeColor="text1" w:themeTint="80"/>
          <w:left w:val="thickThinLargeGap" w:sz="8" w:space="0" w:color="7F7F7F" w:themeColor="text1" w:themeTint="80"/>
          <w:bottom w:val="thickThinLargeGap" w:sz="8" w:space="0" w:color="7F7F7F" w:themeColor="text1" w:themeTint="80"/>
          <w:right w:val="thickThinLargeGap" w:sz="8" w:space="0" w:color="7F7F7F" w:themeColor="text1" w:themeTint="80"/>
          <w:insideH w:val="thickThinLargeGap" w:sz="8" w:space="0" w:color="7F7F7F" w:themeColor="text1" w:themeTint="80"/>
          <w:insideV w:val="thickThinLargeGap" w:sz="8" w:space="0" w:color="7F7F7F" w:themeColor="text1" w:themeTint="80"/>
        </w:tblBorders>
        <w:tblLook w:val="04A0" w:firstRow="1" w:lastRow="0" w:firstColumn="1" w:lastColumn="0" w:noHBand="0" w:noVBand="1"/>
      </w:tblPr>
      <w:tblGrid>
        <w:gridCol w:w="3618"/>
        <w:gridCol w:w="3160"/>
        <w:gridCol w:w="3133"/>
      </w:tblGrid>
      <w:tr w:rsidR="00C93E10" w:rsidRPr="00C93E10" w14:paraId="303D2266" w14:textId="0DC342D0" w:rsidTr="00C93E10">
        <w:trPr>
          <w:trHeight w:val="341"/>
          <w:jc w:val="center"/>
        </w:trPr>
        <w:tc>
          <w:tcPr>
            <w:tcW w:w="3618" w:type="dxa"/>
            <w:shd w:val="clear" w:color="auto" w:fill="auto"/>
          </w:tcPr>
          <w:p w14:paraId="05C57686" w14:textId="77777777" w:rsidR="00C93E10" w:rsidRPr="00C93E10" w:rsidRDefault="00C93E10" w:rsidP="00C93E10">
            <w:pPr>
              <w:spacing w:after="200" w:line="276" w:lineRule="auto"/>
              <w:contextualSpacing/>
              <w:jc w:val="center"/>
              <w:rPr>
                <w:rFonts w:ascii="Times New Roman" w:eastAsia="Calibri" w:hAnsi="Times New Roman" w:cs="Times New Roman"/>
                <w:b/>
                <w:kern w:val="0"/>
                <w:sz w:val="24"/>
                <w:szCs w:val="24"/>
                <w14:ligatures w14:val="none"/>
              </w:rPr>
            </w:pPr>
            <w:r w:rsidRPr="00C93E10">
              <w:rPr>
                <w:rFonts w:ascii="Times New Roman" w:eastAsia="Calibri" w:hAnsi="Times New Roman" w:cs="Times New Roman"/>
                <w:b/>
                <w:kern w:val="0"/>
                <w:sz w:val="24"/>
                <w:szCs w:val="24"/>
                <w14:ligatures w14:val="none"/>
              </w:rPr>
              <w:t>Начало учебного года</w:t>
            </w:r>
          </w:p>
        </w:tc>
        <w:tc>
          <w:tcPr>
            <w:tcW w:w="3160" w:type="dxa"/>
            <w:shd w:val="clear" w:color="auto" w:fill="auto"/>
          </w:tcPr>
          <w:p w14:paraId="0360B645" w14:textId="77777777" w:rsidR="00C93E10" w:rsidRPr="00C93E10" w:rsidRDefault="00C93E10" w:rsidP="00C93E10">
            <w:pPr>
              <w:spacing w:after="200" w:line="276" w:lineRule="auto"/>
              <w:contextualSpacing/>
              <w:jc w:val="center"/>
              <w:rPr>
                <w:rFonts w:ascii="Times New Roman" w:eastAsia="Calibri" w:hAnsi="Times New Roman" w:cs="Times New Roman"/>
                <w:b/>
                <w:kern w:val="0"/>
                <w:sz w:val="24"/>
                <w:szCs w:val="24"/>
                <w14:ligatures w14:val="none"/>
              </w:rPr>
            </w:pPr>
            <w:r w:rsidRPr="00C93E10">
              <w:rPr>
                <w:rFonts w:ascii="Times New Roman" w:eastAsia="Calibri" w:hAnsi="Times New Roman" w:cs="Times New Roman"/>
                <w:b/>
                <w:kern w:val="0"/>
                <w:sz w:val="24"/>
                <w:szCs w:val="24"/>
                <w14:ligatures w14:val="none"/>
              </w:rPr>
              <w:t>Окончание учебного года</w:t>
            </w:r>
          </w:p>
        </w:tc>
        <w:tc>
          <w:tcPr>
            <w:tcW w:w="3133" w:type="dxa"/>
          </w:tcPr>
          <w:p w14:paraId="16E6D8E4" w14:textId="7847629D" w:rsidR="00C93E10" w:rsidRPr="00C93E10" w:rsidRDefault="00C93E10" w:rsidP="00C93E10">
            <w:pPr>
              <w:spacing w:after="200" w:line="276" w:lineRule="auto"/>
              <w:contextualSpacing/>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Каникулы</w:t>
            </w:r>
          </w:p>
        </w:tc>
      </w:tr>
      <w:tr w:rsidR="00C93E10" w:rsidRPr="00C93E10" w14:paraId="5CED58EC" w14:textId="311B6691" w:rsidTr="00C93E10">
        <w:trPr>
          <w:trHeight w:val="284"/>
          <w:jc w:val="center"/>
        </w:trPr>
        <w:tc>
          <w:tcPr>
            <w:tcW w:w="3618" w:type="dxa"/>
            <w:shd w:val="clear" w:color="auto" w:fill="auto"/>
          </w:tcPr>
          <w:p w14:paraId="00EF15FB" w14:textId="77777777" w:rsidR="00C93E10" w:rsidRPr="00C93E10" w:rsidRDefault="00C93E10" w:rsidP="00C93E10">
            <w:pPr>
              <w:spacing w:after="200" w:line="276" w:lineRule="auto"/>
              <w:ind w:left="720"/>
              <w:contextualSpacing/>
              <w:rPr>
                <w:rFonts w:ascii="Times New Roman" w:eastAsia="Calibri" w:hAnsi="Times New Roman" w:cs="Times New Roman"/>
                <w:kern w:val="0"/>
                <w:sz w:val="24"/>
                <w:szCs w:val="24"/>
                <w14:ligatures w14:val="none"/>
              </w:rPr>
            </w:pPr>
            <w:r w:rsidRPr="00C93E10">
              <w:rPr>
                <w:rFonts w:ascii="Times New Roman" w:eastAsia="Calibri" w:hAnsi="Times New Roman" w:cs="Times New Roman"/>
                <w:kern w:val="0"/>
                <w:sz w:val="24"/>
                <w:szCs w:val="24"/>
                <w14:ligatures w14:val="none"/>
              </w:rPr>
              <w:t>2 сентября 2024 года</w:t>
            </w:r>
          </w:p>
        </w:tc>
        <w:tc>
          <w:tcPr>
            <w:tcW w:w="3160" w:type="dxa"/>
            <w:shd w:val="clear" w:color="auto" w:fill="auto"/>
          </w:tcPr>
          <w:p w14:paraId="6F2AEDB0" w14:textId="05FEA91C" w:rsidR="00C93E10" w:rsidRPr="00C93E10" w:rsidRDefault="00C93E10" w:rsidP="00C93E10">
            <w:pPr>
              <w:spacing w:after="200" w:line="276" w:lineRule="auto"/>
              <w:ind w:left="36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31</w:t>
            </w:r>
            <w:r w:rsidRPr="00C93E10">
              <w:rPr>
                <w:rFonts w:ascii="Times New Roman" w:eastAsia="Calibri" w:hAnsi="Times New Roman" w:cs="Times New Roman"/>
                <w:kern w:val="0"/>
                <w:sz w:val="24"/>
                <w:szCs w:val="24"/>
                <w14:ligatures w14:val="none"/>
              </w:rPr>
              <w:t xml:space="preserve"> мая 2025 года</w:t>
            </w:r>
          </w:p>
        </w:tc>
        <w:tc>
          <w:tcPr>
            <w:tcW w:w="3133" w:type="dxa"/>
          </w:tcPr>
          <w:p w14:paraId="033A83F3" w14:textId="0A613B79" w:rsidR="00C93E10" w:rsidRDefault="00C93E10" w:rsidP="00C93E10">
            <w:pPr>
              <w:spacing w:after="200" w:line="276" w:lineRule="auto"/>
              <w:ind w:left="36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28.12.2024 - 08.01.2025 </w:t>
            </w:r>
          </w:p>
        </w:tc>
      </w:tr>
    </w:tbl>
    <w:p w14:paraId="1082F1CB" w14:textId="2F73C107" w:rsidR="00C93E10" w:rsidRDefault="00C93E10" w:rsidP="00C93E10">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p>
    <w:p w14:paraId="35389D73" w14:textId="77777777" w:rsidR="00C93E10" w:rsidRPr="00C93E10" w:rsidRDefault="00C93E10" w:rsidP="00C93E10">
      <w:pPr>
        <w:spacing w:after="0" w:line="360" w:lineRule="auto"/>
        <w:ind w:firstLine="709"/>
        <w:rPr>
          <w:rFonts w:ascii="Times New Roman" w:eastAsia="Calibri" w:hAnsi="Times New Roman" w:cs="Times New Roman"/>
          <w:kern w:val="0"/>
          <w:sz w:val="24"/>
          <w:szCs w:val="24"/>
          <w14:ligatures w14:val="none"/>
        </w:rPr>
      </w:pPr>
      <w:proofErr w:type="spellStart"/>
      <w:r w:rsidRPr="00C93E10">
        <w:rPr>
          <w:rFonts w:ascii="Times New Roman" w:eastAsia="Calibri" w:hAnsi="Times New Roman" w:cs="Times New Roman"/>
          <w:kern w:val="0"/>
          <w:sz w:val="24"/>
          <w:szCs w:val="24"/>
          <w14:ligatures w14:val="none"/>
        </w:rPr>
        <w:t>Неучебные</w:t>
      </w:r>
      <w:proofErr w:type="spellEnd"/>
      <w:r w:rsidRPr="00C93E10">
        <w:rPr>
          <w:rFonts w:ascii="Times New Roman" w:eastAsia="Calibri" w:hAnsi="Times New Roman" w:cs="Times New Roman"/>
          <w:kern w:val="0"/>
          <w:sz w:val="24"/>
          <w:szCs w:val="24"/>
          <w14:ligatures w14:val="none"/>
        </w:rPr>
        <w:t xml:space="preserve"> праздничные дни в РФ во </w:t>
      </w:r>
      <w:proofErr w:type="spellStart"/>
      <w:r w:rsidRPr="00C93E10">
        <w:rPr>
          <w:rFonts w:ascii="Times New Roman" w:eastAsia="Calibri" w:hAnsi="Times New Roman" w:cs="Times New Roman"/>
          <w:kern w:val="0"/>
          <w:sz w:val="24"/>
          <w:szCs w:val="24"/>
          <w14:ligatures w14:val="none"/>
        </w:rPr>
        <w:t>внеканикулярное</w:t>
      </w:r>
      <w:proofErr w:type="spellEnd"/>
      <w:r w:rsidRPr="00C93E10">
        <w:rPr>
          <w:rFonts w:ascii="Times New Roman" w:eastAsia="Calibri" w:hAnsi="Times New Roman" w:cs="Times New Roman"/>
          <w:kern w:val="0"/>
          <w:sz w:val="24"/>
          <w:szCs w:val="24"/>
          <w14:ligatures w14:val="none"/>
        </w:rPr>
        <w:t xml:space="preserve"> время: 04.11.2024, </w:t>
      </w:r>
    </w:p>
    <w:p w14:paraId="57FD0331" w14:textId="77777777" w:rsidR="00C93E10" w:rsidRPr="00C93E10" w:rsidRDefault="00C93E10" w:rsidP="00C93E10">
      <w:pPr>
        <w:spacing w:after="0" w:line="360" w:lineRule="auto"/>
        <w:rPr>
          <w:rFonts w:ascii="Times New Roman" w:eastAsia="Calibri" w:hAnsi="Times New Roman" w:cs="Times New Roman"/>
          <w:kern w:val="0"/>
          <w:sz w:val="24"/>
          <w:szCs w:val="24"/>
          <w14:ligatures w14:val="none"/>
        </w:rPr>
      </w:pPr>
      <w:r w:rsidRPr="00C93E10">
        <w:rPr>
          <w:rFonts w:ascii="Times New Roman" w:eastAsia="Calibri" w:hAnsi="Times New Roman" w:cs="Times New Roman"/>
          <w:kern w:val="0"/>
          <w:sz w:val="24"/>
          <w:szCs w:val="24"/>
          <w14:ligatures w14:val="none"/>
        </w:rPr>
        <w:t xml:space="preserve">24.02.2025г., 10.03.2025г., 01.05.2025г.,02.05.2025, 09.05.2025г. выходные дни. </w:t>
      </w:r>
    </w:p>
    <w:p w14:paraId="20705468" w14:textId="77777777" w:rsidR="00C93E10" w:rsidRPr="00C93E10" w:rsidRDefault="00C93E10" w:rsidP="00C93E10">
      <w:pPr>
        <w:numPr>
          <w:ilvl w:val="0"/>
          <w:numId w:val="42"/>
        </w:numPr>
        <w:shd w:val="clear" w:color="auto" w:fill="FFFFFF"/>
        <w:suppressAutoHyphens/>
        <w:spacing w:before="100" w:beforeAutospacing="1" w:after="180" w:line="240" w:lineRule="auto"/>
        <w:rPr>
          <w:rFonts w:ascii="Times New Roman" w:eastAsia="Times New Roman" w:hAnsi="Times New Roman" w:cs="Times New Roman"/>
          <w:color w:val="000000"/>
          <w:kern w:val="0"/>
          <w:sz w:val="24"/>
          <w:szCs w:val="24"/>
          <w:lang w:eastAsia="ru-RU"/>
          <w14:ligatures w14:val="none"/>
        </w:rPr>
      </w:pPr>
      <w:r w:rsidRPr="00C93E10">
        <w:rPr>
          <w:rFonts w:ascii="Times New Roman" w:eastAsia="Times New Roman" w:hAnsi="Times New Roman" w:cs="Times New Roman"/>
          <w:color w:val="000000"/>
          <w:kern w:val="0"/>
          <w:sz w:val="24"/>
          <w:szCs w:val="24"/>
          <w:lang w:eastAsia="ru-RU"/>
          <w14:ligatures w14:val="none"/>
        </w:rPr>
        <w:t>4 ноября 2024г. – День народного единства;</w:t>
      </w:r>
    </w:p>
    <w:p w14:paraId="1062D8F3" w14:textId="77777777" w:rsidR="00C93E10" w:rsidRPr="00C93E10" w:rsidRDefault="00C93E10" w:rsidP="00C93E10">
      <w:pPr>
        <w:numPr>
          <w:ilvl w:val="0"/>
          <w:numId w:val="42"/>
        </w:numPr>
        <w:shd w:val="clear" w:color="auto" w:fill="FFFFFF"/>
        <w:suppressAutoHyphens/>
        <w:spacing w:before="100" w:beforeAutospacing="1" w:after="180" w:line="240" w:lineRule="auto"/>
        <w:rPr>
          <w:rFonts w:ascii="Times New Roman" w:eastAsia="Times New Roman" w:hAnsi="Times New Roman" w:cs="Times New Roman"/>
          <w:color w:val="000000"/>
          <w:kern w:val="0"/>
          <w:sz w:val="24"/>
          <w:szCs w:val="24"/>
          <w:lang w:eastAsia="ru-RU"/>
          <w14:ligatures w14:val="none"/>
        </w:rPr>
      </w:pPr>
      <w:r w:rsidRPr="00C93E10">
        <w:rPr>
          <w:rFonts w:ascii="Times New Roman" w:eastAsia="Times New Roman" w:hAnsi="Times New Roman" w:cs="Times New Roman"/>
          <w:color w:val="000000"/>
          <w:kern w:val="0"/>
          <w:sz w:val="24"/>
          <w:szCs w:val="24"/>
          <w:lang w:eastAsia="ru-RU"/>
          <w14:ligatures w14:val="none"/>
        </w:rPr>
        <w:t>30.12.2024г. (выходной день, перенесенный с субботы 28 декабря 2024г.);</w:t>
      </w:r>
    </w:p>
    <w:p w14:paraId="3B299A79" w14:textId="77777777" w:rsidR="00C93E10" w:rsidRPr="00C93E10" w:rsidRDefault="00C93E10" w:rsidP="00C93E10">
      <w:pPr>
        <w:numPr>
          <w:ilvl w:val="0"/>
          <w:numId w:val="42"/>
        </w:numPr>
        <w:shd w:val="clear" w:color="auto" w:fill="FFFFFF"/>
        <w:suppressAutoHyphens/>
        <w:spacing w:before="100" w:beforeAutospacing="1" w:after="180" w:line="240" w:lineRule="auto"/>
        <w:rPr>
          <w:rFonts w:ascii="Times New Roman" w:eastAsia="Times New Roman" w:hAnsi="Times New Roman" w:cs="Times New Roman"/>
          <w:color w:val="000000"/>
          <w:kern w:val="0"/>
          <w:sz w:val="24"/>
          <w:szCs w:val="24"/>
          <w:lang w:eastAsia="ru-RU"/>
          <w14:ligatures w14:val="none"/>
        </w:rPr>
      </w:pPr>
      <w:r w:rsidRPr="00C93E10">
        <w:rPr>
          <w:rFonts w:ascii="Times New Roman" w:eastAsia="Calibri" w:hAnsi="Times New Roman" w:cs="Times New Roman"/>
          <w:kern w:val="0"/>
          <w:sz w:val="24"/>
          <w:szCs w:val="24"/>
          <w14:ligatures w14:val="none"/>
        </w:rPr>
        <w:t xml:space="preserve">31.12.2024г. (выходной день, перенесенный </w:t>
      </w:r>
      <w:r w:rsidRPr="00C93E10">
        <w:rPr>
          <w:rFonts w:ascii="Times New Roman" w:eastAsia="Times New Roman" w:hAnsi="Times New Roman" w:cs="Times New Roman"/>
          <w:color w:val="000000"/>
          <w:kern w:val="0"/>
          <w:sz w:val="24"/>
          <w:szCs w:val="24"/>
          <w:lang w:eastAsia="ru-RU"/>
          <w14:ligatures w14:val="none"/>
        </w:rPr>
        <w:t>с воскресенья 7 января 2024г.);</w:t>
      </w:r>
    </w:p>
    <w:p w14:paraId="29B80023" w14:textId="7ABD3882"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12EA0EE4" w14:textId="77777777" w:rsidR="00D8613C" w:rsidRDefault="00D8613C" w:rsidP="00D8613C">
      <w:pPr>
        <w:shd w:val="clear" w:color="auto" w:fill="FFFFFF"/>
        <w:spacing w:after="0" w:line="240" w:lineRule="auto"/>
        <w:jc w:val="both"/>
        <w:rPr>
          <w:rFonts w:ascii="Times New Roman" w:eastAsia="Times New Roman" w:hAnsi="Times New Roman" w:cs="Times New Roman"/>
          <w:b/>
          <w:bCs/>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ПЕРЕЧЕНЬ УЧЕБНО-МЕТОДИЧЕСКОЙ ЛИТЕРАТУРЫ</w:t>
      </w:r>
    </w:p>
    <w:p w14:paraId="4D9CB933" w14:textId="77777777" w:rsidR="00052383" w:rsidRDefault="00052383" w:rsidP="00D8613C">
      <w:pPr>
        <w:shd w:val="clear" w:color="auto" w:fill="FFFFFF"/>
        <w:spacing w:after="0" w:line="240" w:lineRule="auto"/>
        <w:jc w:val="both"/>
        <w:rPr>
          <w:rFonts w:ascii="Times New Roman" w:eastAsia="Times New Roman" w:hAnsi="Times New Roman" w:cs="Times New Roman"/>
          <w:b/>
          <w:bCs/>
          <w:kern w:val="0"/>
          <w:sz w:val="24"/>
          <w:szCs w:val="24"/>
          <w:lang w:eastAsia="ru-RU"/>
          <w14:ligatures w14:val="none"/>
        </w:rPr>
      </w:pPr>
    </w:p>
    <w:p w14:paraId="2D9F0FB2"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Анищенкова</w:t>
      </w:r>
      <w:proofErr w:type="spellEnd"/>
      <w:r w:rsidRPr="00052383">
        <w:rPr>
          <w:rFonts w:ascii="Times New Roman" w:eastAsia="Times New Roman" w:hAnsi="Times New Roman" w:cs="Times New Roman"/>
          <w:iCs/>
          <w:kern w:val="0"/>
          <w:sz w:val="24"/>
          <w:szCs w:val="24"/>
          <w:lang w:eastAsia="ru-RU"/>
          <w14:ligatures w14:val="none"/>
        </w:rPr>
        <w:t xml:space="preserve"> Е.С. Речевая гимнастика. - М.: Профиздат.АСТ.Апрель.2006.</w:t>
      </w:r>
    </w:p>
    <w:p w14:paraId="4A29E619"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Бардышева</w:t>
      </w:r>
      <w:proofErr w:type="spellEnd"/>
      <w:r w:rsidRPr="00052383">
        <w:rPr>
          <w:rFonts w:ascii="Times New Roman" w:eastAsia="Times New Roman" w:hAnsi="Times New Roman" w:cs="Times New Roman"/>
          <w:iCs/>
          <w:kern w:val="0"/>
          <w:sz w:val="24"/>
          <w:szCs w:val="24"/>
          <w:lang w:eastAsia="ru-RU"/>
          <w14:ligatures w14:val="none"/>
        </w:rPr>
        <w:t xml:space="preserve"> Т. Ю., Е. Н. </w:t>
      </w:r>
      <w:proofErr w:type="spellStart"/>
      <w:r w:rsidRPr="00052383">
        <w:rPr>
          <w:rFonts w:ascii="Times New Roman" w:eastAsia="Times New Roman" w:hAnsi="Times New Roman" w:cs="Times New Roman"/>
          <w:iCs/>
          <w:kern w:val="0"/>
          <w:sz w:val="24"/>
          <w:szCs w:val="24"/>
          <w:lang w:eastAsia="ru-RU"/>
          <w14:ligatures w14:val="none"/>
        </w:rPr>
        <w:t>Моносова</w:t>
      </w:r>
      <w:proofErr w:type="spellEnd"/>
      <w:r w:rsidRPr="00052383">
        <w:rPr>
          <w:rFonts w:ascii="Times New Roman" w:eastAsia="Times New Roman" w:hAnsi="Times New Roman" w:cs="Times New Roman"/>
          <w:iCs/>
          <w:kern w:val="0"/>
          <w:sz w:val="24"/>
          <w:szCs w:val="24"/>
          <w:lang w:eastAsia="ru-RU"/>
          <w14:ligatures w14:val="none"/>
        </w:rPr>
        <w:t xml:space="preserve"> Логопедические занятия в детском саду. Подготовительная группа. – М.: Издательство «Скрипторий 2003», 2011.</w:t>
      </w:r>
    </w:p>
    <w:p w14:paraId="28FF8E7B"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Борисова Е.А. Индивидуальные логопедические занятия с дошкольниками. Методическое пособие. - М.: ТЦ Сфера.2009.</w:t>
      </w:r>
    </w:p>
    <w:p w14:paraId="6F09BE9A"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Беляковская</w:t>
      </w:r>
      <w:proofErr w:type="spellEnd"/>
      <w:r w:rsidRPr="00052383">
        <w:rPr>
          <w:rFonts w:ascii="Times New Roman" w:eastAsia="Times New Roman" w:hAnsi="Times New Roman" w:cs="Times New Roman"/>
          <w:iCs/>
          <w:kern w:val="0"/>
          <w:sz w:val="24"/>
          <w:szCs w:val="24"/>
          <w:lang w:eastAsia="ru-RU"/>
          <w14:ligatures w14:val="none"/>
        </w:rPr>
        <w:t xml:space="preserve"> Н.Н., </w:t>
      </w:r>
      <w:proofErr w:type="spellStart"/>
      <w:r w:rsidRPr="00052383">
        <w:rPr>
          <w:rFonts w:ascii="Times New Roman" w:eastAsia="Times New Roman" w:hAnsi="Times New Roman" w:cs="Times New Roman"/>
          <w:iCs/>
          <w:kern w:val="0"/>
          <w:sz w:val="24"/>
          <w:szCs w:val="24"/>
          <w:lang w:eastAsia="ru-RU"/>
          <w14:ligatures w14:val="none"/>
        </w:rPr>
        <w:t>Л.Н.Засорина</w:t>
      </w:r>
      <w:proofErr w:type="spellEnd"/>
      <w:r w:rsidRPr="00052383">
        <w:rPr>
          <w:rFonts w:ascii="Times New Roman" w:eastAsia="Times New Roman" w:hAnsi="Times New Roman" w:cs="Times New Roman"/>
          <w:iCs/>
          <w:kern w:val="0"/>
          <w:sz w:val="24"/>
          <w:szCs w:val="24"/>
          <w:lang w:eastAsia="ru-RU"/>
          <w14:ligatures w14:val="none"/>
        </w:rPr>
        <w:t xml:space="preserve">, </w:t>
      </w:r>
      <w:proofErr w:type="spellStart"/>
      <w:r w:rsidRPr="00052383">
        <w:rPr>
          <w:rFonts w:ascii="Times New Roman" w:eastAsia="Times New Roman" w:hAnsi="Times New Roman" w:cs="Times New Roman"/>
          <w:iCs/>
          <w:kern w:val="0"/>
          <w:sz w:val="24"/>
          <w:szCs w:val="24"/>
          <w:lang w:eastAsia="ru-RU"/>
          <w14:ligatures w14:val="none"/>
        </w:rPr>
        <w:t>Н.Ш.Макарова</w:t>
      </w:r>
      <w:proofErr w:type="spellEnd"/>
      <w:r w:rsidRPr="00052383">
        <w:rPr>
          <w:rFonts w:ascii="Times New Roman" w:eastAsia="Times New Roman" w:hAnsi="Times New Roman" w:cs="Times New Roman"/>
          <w:iCs/>
          <w:kern w:val="0"/>
          <w:sz w:val="24"/>
          <w:szCs w:val="24"/>
          <w:lang w:eastAsia="ru-RU"/>
          <w14:ligatures w14:val="none"/>
        </w:rPr>
        <w:t>. Учим ребенка говорить. Здоровьесберегающие технологии. Методические рекомендации. –М.: ТЦ Сфера.2009.</w:t>
      </w:r>
    </w:p>
    <w:p w14:paraId="63E20371"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Гордеева Т.В. Пальчиковая гимнастика с предметами. - Ульяновск.: ОАО Первая образцовая типография.2013.</w:t>
      </w:r>
    </w:p>
    <w:p w14:paraId="6AABCDD6"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Герасимова А.С. Популярная логопедия. - М.: Айсберг-Пресс.2007.</w:t>
      </w:r>
    </w:p>
    <w:p w14:paraId="33D7C8A8"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lastRenderedPageBreak/>
        <w:t xml:space="preserve">Гаврищева Л.Б., Н.В. </w:t>
      </w: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Логопедические распевки. -М.: СПб. Детство – Пресс.2007.</w:t>
      </w:r>
    </w:p>
    <w:p w14:paraId="7839B550"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Залмаева</w:t>
      </w:r>
      <w:proofErr w:type="spellEnd"/>
      <w:r w:rsidRPr="00052383">
        <w:rPr>
          <w:rFonts w:ascii="Times New Roman" w:eastAsia="Times New Roman" w:hAnsi="Times New Roman" w:cs="Times New Roman"/>
          <w:iCs/>
          <w:kern w:val="0"/>
          <w:sz w:val="24"/>
          <w:szCs w:val="24"/>
          <w:lang w:eastAsia="ru-RU"/>
          <w14:ligatures w14:val="none"/>
        </w:rPr>
        <w:t xml:space="preserve"> Р.Я. Сам себе логопед. –СПб.: Издательство 21 век. 1996.</w:t>
      </w:r>
    </w:p>
    <w:p w14:paraId="58EDA78F"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 xml:space="preserve">Ивановская О.Г., </w:t>
      </w:r>
      <w:proofErr w:type="spellStart"/>
      <w:r w:rsidRPr="00052383">
        <w:rPr>
          <w:rFonts w:ascii="Times New Roman" w:eastAsia="Times New Roman" w:hAnsi="Times New Roman" w:cs="Times New Roman"/>
          <w:iCs/>
          <w:kern w:val="0"/>
          <w:sz w:val="24"/>
          <w:szCs w:val="24"/>
          <w:lang w:eastAsia="ru-RU"/>
          <w14:ligatures w14:val="none"/>
        </w:rPr>
        <w:t>Л.Я.Гадасина</w:t>
      </w:r>
      <w:proofErr w:type="spellEnd"/>
      <w:r w:rsidRPr="00052383">
        <w:rPr>
          <w:rFonts w:ascii="Times New Roman" w:eastAsia="Times New Roman" w:hAnsi="Times New Roman" w:cs="Times New Roman"/>
          <w:iCs/>
          <w:kern w:val="0"/>
          <w:sz w:val="24"/>
          <w:szCs w:val="24"/>
          <w:lang w:eastAsia="ru-RU"/>
          <w14:ligatures w14:val="none"/>
        </w:rPr>
        <w:t>. Логопедические занятия с детьми 6-7 лет. Методические рекомендации. - СПб.: Издательство КАРО.2004.</w:t>
      </w:r>
    </w:p>
    <w:p w14:paraId="30420F90"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Иншакова О.Б. Альбом для логопеда. - М.: Владос.2000.</w:t>
      </w:r>
    </w:p>
    <w:p w14:paraId="715BCF64"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Картушина</w:t>
      </w:r>
      <w:proofErr w:type="spellEnd"/>
      <w:r w:rsidRPr="00052383">
        <w:rPr>
          <w:rFonts w:ascii="Times New Roman" w:eastAsia="Times New Roman" w:hAnsi="Times New Roman" w:cs="Times New Roman"/>
          <w:iCs/>
          <w:kern w:val="0"/>
          <w:sz w:val="24"/>
          <w:szCs w:val="24"/>
          <w:lang w:eastAsia="ru-RU"/>
          <w14:ligatures w14:val="none"/>
        </w:rPr>
        <w:t xml:space="preserve"> М.Ю. </w:t>
      </w:r>
      <w:proofErr w:type="spellStart"/>
      <w:r w:rsidRPr="00052383">
        <w:rPr>
          <w:rFonts w:ascii="Times New Roman" w:eastAsia="Times New Roman" w:hAnsi="Times New Roman" w:cs="Times New Roman"/>
          <w:iCs/>
          <w:kern w:val="0"/>
          <w:sz w:val="24"/>
          <w:szCs w:val="24"/>
          <w:lang w:eastAsia="ru-RU"/>
          <w14:ligatures w14:val="none"/>
        </w:rPr>
        <w:t>Логоритмические</w:t>
      </w:r>
      <w:proofErr w:type="spellEnd"/>
      <w:r w:rsidRPr="00052383">
        <w:rPr>
          <w:rFonts w:ascii="Times New Roman" w:eastAsia="Times New Roman" w:hAnsi="Times New Roman" w:cs="Times New Roman"/>
          <w:iCs/>
          <w:kern w:val="0"/>
          <w:sz w:val="24"/>
          <w:szCs w:val="24"/>
          <w:lang w:eastAsia="ru-RU"/>
          <w14:ligatures w14:val="none"/>
        </w:rPr>
        <w:t xml:space="preserve"> занятия в детском саду. Методическое пособие. - М.: ТЦ Сфера.2004.</w:t>
      </w:r>
    </w:p>
    <w:p w14:paraId="541B177B"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 xml:space="preserve">Кабанова Т.В., </w:t>
      </w:r>
      <w:proofErr w:type="spellStart"/>
      <w:r w:rsidRPr="00052383">
        <w:rPr>
          <w:rFonts w:ascii="Times New Roman" w:eastAsia="Times New Roman" w:hAnsi="Times New Roman" w:cs="Times New Roman"/>
          <w:iCs/>
          <w:kern w:val="0"/>
          <w:sz w:val="24"/>
          <w:szCs w:val="24"/>
          <w:lang w:eastAsia="ru-RU"/>
          <w14:ligatures w14:val="none"/>
        </w:rPr>
        <w:t>О.В.Домнина</w:t>
      </w:r>
      <w:proofErr w:type="spellEnd"/>
      <w:r w:rsidRPr="00052383">
        <w:rPr>
          <w:rFonts w:ascii="Times New Roman" w:eastAsia="Times New Roman" w:hAnsi="Times New Roman" w:cs="Times New Roman"/>
          <w:iCs/>
          <w:kern w:val="0"/>
          <w:sz w:val="24"/>
          <w:szCs w:val="24"/>
          <w:lang w:eastAsia="ru-RU"/>
          <w14:ligatures w14:val="none"/>
        </w:rPr>
        <w:t>. Тестовая диагностика. Обследование речи, общей и мелкой моторики у детей 3-6 лет с речевыми нарушениями. –М.: Издательство ГНОМ и Д .2008.</w:t>
      </w:r>
    </w:p>
    <w:p w14:paraId="2E60B92E"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Костылева И.Ю. Покажи и расскажи. Игровые упражнения по развитию речи дошкольников на основе фонетической ритмики. - М.: ТЦ Сфера.2007.</w:t>
      </w:r>
    </w:p>
    <w:p w14:paraId="34E6697D"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Краузе</w:t>
      </w:r>
      <w:proofErr w:type="spellEnd"/>
      <w:r w:rsidRPr="00052383">
        <w:rPr>
          <w:rFonts w:ascii="Times New Roman" w:eastAsia="Times New Roman" w:hAnsi="Times New Roman" w:cs="Times New Roman"/>
          <w:iCs/>
          <w:kern w:val="0"/>
          <w:sz w:val="24"/>
          <w:szCs w:val="24"/>
          <w:lang w:eastAsia="ru-RU"/>
          <w14:ligatures w14:val="none"/>
        </w:rPr>
        <w:t xml:space="preserve"> Е.Н. </w:t>
      </w:r>
      <w:proofErr w:type="spellStart"/>
      <w:r w:rsidRPr="00052383">
        <w:rPr>
          <w:rFonts w:ascii="Times New Roman" w:eastAsia="Times New Roman" w:hAnsi="Times New Roman" w:cs="Times New Roman"/>
          <w:iCs/>
          <w:kern w:val="0"/>
          <w:sz w:val="24"/>
          <w:szCs w:val="24"/>
          <w:lang w:eastAsia="ru-RU"/>
          <w14:ligatures w14:val="none"/>
        </w:rPr>
        <w:t>Логопедия.Логопедические</w:t>
      </w:r>
      <w:proofErr w:type="spellEnd"/>
      <w:r w:rsidRPr="00052383">
        <w:rPr>
          <w:rFonts w:ascii="Times New Roman" w:eastAsia="Times New Roman" w:hAnsi="Times New Roman" w:cs="Times New Roman"/>
          <w:iCs/>
          <w:kern w:val="0"/>
          <w:sz w:val="24"/>
          <w:szCs w:val="24"/>
          <w:lang w:eastAsia="ru-RU"/>
          <w14:ligatures w14:val="none"/>
        </w:rPr>
        <w:t xml:space="preserve"> занятия с детьми раннего и младшего возраста. - СПб.: Крона.2002.</w:t>
      </w:r>
    </w:p>
    <w:p w14:paraId="0669A7D2"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Конаваленко</w:t>
      </w:r>
      <w:proofErr w:type="spellEnd"/>
      <w:r w:rsidRPr="00052383">
        <w:rPr>
          <w:rFonts w:ascii="Times New Roman" w:eastAsia="Times New Roman" w:hAnsi="Times New Roman" w:cs="Times New Roman"/>
          <w:iCs/>
          <w:kern w:val="0"/>
          <w:sz w:val="24"/>
          <w:szCs w:val="24"/>
          <w:lang w:eastAsia="ru-RU"/>
          <w14:ligatures w14:val="none"/>
        </w:rPr>
        <w:t xml:space="preserve"> И.Д. Обследование речи дошкольников с ЗПР. - М.: Издательство ГНОМ и Д.2008. </w:t>
      </w:r>
    </w:p>
    <w:p w14:paraId="1E57DABD"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Коноваленко В.В., С.В. Коноваленко. Дидактический материал для логопедов. 4 альбома. -М.: Издательство «ГНОМ и Д». 2006.</w:t>
      </w:r>
    </w:p>
    <w:p w14:paraId="40060993"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Лопухина И.С. Логопедия. Упражнения для развития речи. – СПб.: Издательство «Дельта».1997.</w:t>
      </w:r>
    </w:p>
    <w:p w14:paraId="0473E794"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Е.В.Мазанова</w:t>
      </w:r>
      <w:proofErr w:type="spellEnd"/>
      <w:r w:rsidRPr="00052383">
        <w:rPr>
          <w:rFonts w:ascii="Times New Roman" w:eastAsia="Times New Roman" w:hAnsi="Times New Roman" w:cs="Times New Roman"/>
          <w:iCs/>
          <w:kern w:val="0"/>
          <w:sz w:val="24"/>
          <w:szCs w:val="24"/>
          <w:lang w:eastAsia="ru-RU"/>
          <w14:ligatures w14:val="none"/>
        </w:rPr>
        <w:t>. Обследование речи детей 3-4-лет с ЗРР. Речевая карта. -М.: ООО Издательство ГНОМ и Д.2014.</w:t>
      </w:r>
    </w:p>
    <w:p w14:paraId="6D87DA8D"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Мазанова Е.В. Методические указания и картинный материал. -  М.: ООО Издательство ГНОМ и Д.2014.</w:t>
      </w:r>
    </w:p>
    <w:p w14:paraId="0FD83F7F"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Е.В.Мазанова</w:t>
      </w:r>
      <w:proofErr w:type="spellEnd"/>
      <w:r w:rsidRPr="00052383">
        <w:rPr>
          <w:rFonts w:ascii="Times New Roman" w:eastAsia="Times New Roman" w:hAnsi="Times New Roman" w:cs="Times New Roman"/>
          <w:iCs/>
          <w:kern w:val="0"/>
          <w:sz w:val="24"/>
          <w:szCs w:val="24"/>
          <w:lang w:eastAsia="ru-RU"/>
          <w14:ligatures w14:val="none"/>
        </w:rPr>
        <w:t>. Обследование речи детей 4-5 лет. Речевая карта. -М.: ООО Издательство ГНОМ и Д.2014.</w:t>
      </w:r>
    </w:p>
    <w:p w14:paraId="7608B0BE"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Е.В.Мазанова</w:t>
      </w:r>
      <w:proofErr w:type="spellEnd"/>
      <w:r w:rsidRPr="00052383">
        <w:rPr>
          <w:rFonts w:ascii="Times New Roman" w:eastAsia="Times New Roman" w:hAnsi="Times New Roman" w:cs="Times New Roman"/>
          <w:iCs/>
          <w:kern w:val="0"/>
          <w:sz w:val="24"/>
          <w:szCs w:val="24"/>
          <w:lang w:eastAsia="ru-RU"/>
          <w14:ligatures w14:val="none"/>
        </w:rPr>
        <w:t>. Методические указания и картинный материал для обследования речи детей 4-5 лет. - М.: ООО Издательство ГНОМ и Д.2014.</w:t>
      </w:r>
    </w:p>
    <w:p w14:paraId="46715F69"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Е.В.Мазанова</w:t>
      </w:r>
      <w:proofErr w:type="spellEnd"/>
      <w:r w:rsidRPr="00052383">
        <w:rPr>
          <w:rFonts w:ascii="Times New Roman" w:eastAsia="Times New Roman" w:hAnsi="Times New Roman" w:cs="Times New Roman"/>
          <w:iCs/>
          <w:kern w:val="0"/>
          <w:sz w:val="24"/>
          <w:szCs w:val="24"/>
          <w:lang w:eastAsia="ru-RU"/>
          <w14:ligatures w14:val="none"/>
        </w:rPr>
        <w:t>. Обследование речи детей 5-6 лет. Речевая карта. -М.: ООО Издательство ГНОМ и Д.2014.</w:t>
      </w:r>
    </w:p>
    <w:p w14:paraId="066618B0"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Е.В.Мазанова</w:t>
      </w:r>
      <w:proofErr w:type="spellEnd"/>
      <w:r w:rsidRPr="00052383">
        <w:rPr>
          <w:rFonts w:ascii="Times New Roman" w:eastAsia="Times New Roman" w:hAnsi="Times New Roman" w:cs="Times New Roman"/>
          <w:iCs/>
          <w:kern w:val="0"/>
          <w:sz w:val="24"/>
          <w:szCs w:val="24"/>
          <w:lang w:eastAsia="ru-RU"/>
          <w14:ligatures w14:val="none"/>
        </w:rPr>
        <w:t>. Методические указания и картинный материал для обследования речи детей 5-6 лет. -  М.: ООО Издательство ГНОМ и Д.2014</w:t>
      </w:r>
    </w:p>
    <w:p w14:paraId="15CDCDBD"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Е.В.Мазанова</w:t>
      </w:r>
      <w:proofErr w:type="spellEnd"/>
      <w:r w:rsidRPr="00052383">
        <w:rPr>
          <w:rFonts w:ascii="Times New Roman" w:eastAsia="Times New Roman" w:hAnsi="Times New Roman" w:cs="Times New Roman"/>
          <w:iCs/>
          <w:kern w:val="0"/>
          <w:sz w:val="24"/>
          <w:szCs w:val="24"/>
          <w:lang w:eastAsia="ru-RU"/>
          <w14:ligatures w14:val="none"/>
        </w:rPr>
        <w:t>. Обследование речи детей 6-7 лет. Речевая карта. -М.: ООО Издательство ГНОМ и Д.2014.</w:t>
      </w:r>
    </w:p>
    <w:p w14:paraId="135A8F2C"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Е.В.Мазанова</w:t>
      </w:r>
      <w:proofErr w:type="spellEnd"/>
      <w:r w:rsidRPr="00052383">
        <w:rPr>
          <w:rFonts w:ascii="Times New Roman" w:eastAsia="Times New Roman" w:hAnsi="Times New Roman" w:cs="Times New Roman"/>
          <w:iCs/>
          <w:kern w:val="0"/>
          <w:sz w:val="24"/>
          <w:szCs w:val="24"/>
          <w:lang w:eastAsia="ru-RU"/>
          <w14:ligatures w14:val="none"/>
        </w:rPr>
        <w:t>. Методические указания и картинный материал для обследования речи детей 6-7 лет. - М.: ООО Издательство ГНОМ и Д.2014</w:t>
      </w:r>
    </w:p>
    <w:p w14:paraId="143357B7"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Метельская Н.Г. 100 физкультминуток на логопедических занятиях. – М.:  ТЦ Сфера.2008.</w:t>
      </w:r>
    </w:p>
    <w:p w14:paraId="1EB1383D"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Новоторцева</w:t>
      </w:r>
      <w:proofErr w:type="spellEnd"/>
      <w:r w:rsidRPr="00052383">
        <w:rPr>
          <w:rFonts w:ascii="Times New Roman" w:eastAsia="Times New Roman" w:hAnsi="Times New Roman" w:cs="Times New Roman"/>
          <w:iCs/>
          <w:kern w:val="0"/>
          <w:sz w:val="24"/>
          <w:szCs w:val="24"/>
          <w:lang w:eastAsia="ru-RU"/>
          <w14:ligatures w14:val="none"/>
        </w:rPr>
        <w:t xml:space="preserve"> Н.В. Рабочая тетрадь по развитию речи на звуки(З</w:t>
      </w:r>
      <w:proofErr w:type="gramStart"/>
      <w:r w:rsidRPr="00052383">
        <w:rPr>
          <w:rFonts w:ascii="Times New Roman" w:eastAsia="Times New Roman" w:hAnsi="Times New Roman" w:cs="Times New Roman"/>
          <w:iCs/>
          <w:kern w:val="0"/>
          <w:sz w:val="24"/>
          <w:szCs w:val="24"/>
          <w:lang w:eastAsia="ru-RU"/>
          <w14:ligatures w14:val="none"/>
        </w:rPr>
        <w:t>),(</w:t>
      </w:r>
      <w:proofErr w:type="gramEnd"/>
      <w:r w:rsidRPr="00052383">
        <w:rPr>
          <w:rFonts w:ascii="Times New Roman" w:eastAsia="Times New Roman" w:hAnsi="Times New Roman" w:cs="Times New Roman"/>
          <w:iCs/>
          <w:kern w:val="0"/>
          <w:sz w:val="24"/>
          <w:szCs w:val="24"/>
          <w:lang w:eastAsia="ru-RU"/>
          <w14:ligatures w14:val="none"/>
        </w:rPr>
        <w:t>ЗЬ),(Ц). –Ярославль. Академия развития.1996.</w:t>
      </w:r>
    </w:p>
    <w:p w14:paraId="0FC74A63"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Новоторцева</w:t>
      </w:r>
      <w:proofErr w:type="spellEnd"/>
      <w:r w:rsidRPr="00052383">
        <w:rPr>
          <w:rFonts w:ascii="Times New Roman" w:eastAsia="Times New Roman" w:hAnsi="Times New Roman" w:cs="Times New Roman"/>
          <w:iCs/>
          <w:kern w:val="0"/>
          <w:sz w:val="24"/>
          <w:szCs w:val="24"/>
          <w:lang w:eastAsia="ru-RU"/>
          <w14:ligatures w14:val="none"/>
        </w:rPr>
        <w:t xml:space="preserve"> Н.В. Рабочая тетрадь по развитию речи на звуки(ч), (щ). –Ярославль.: Академия развития.1996.</w:t>
      </w:r>
    </w:p>
    <w:p w14:paraId="6B7D83B7"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Новоторцева</w:t>
      </w:r>
      <w:proofErr w:type="spellEnd"/>
      <w:r w:rsidRPr="00052383">
        <w:rPr>
          <w:rFonts w:ascii="Times New Roman" w:eastAsia="Times New Roman" w:hAnsi="Times New Roman" w:cs="Times New Roman"/>
          <w:iCs/>
          <w:kern w:val="0"/>
          <w:sz w:val="24"/>
          <w:szCs w:val="24"/>
          <w:lang w:eastAsia="ru-RU"/>
          <w14:ligatures w14:val="none"/>
        </w:rPr>
        <w:t xml:space="preserve"> Н.В. Рабочая тетрадь по развитию речи на звуки(р</w:t>
      </w:r>
      <w:proofErr w:type="gramStart"/>
      <w:r w:rsidRPr="00052383">
        <w:rPr>
          <w:rFonts w:ascii="Times New Roman" w:eastAsia="Times New Roman" w:hAnsi="Times New Roman" w:cs="Times New Roman"/>
          <w:iCs/>
          <w:kern w:val="0"/>
          <w:sz w:val="24"/>
          <w:szCs w:val="24"/>
          <w:lang w:eastAsia="ru-RU"/>
          <w14:ligatures w14:val="none"/>
        </w:rPr>
        <w:t>),(</w:t>
      </w:r>
      <w:proofErr w:type="gramEnd"/>
      <w:r w:rsidRPr="00052383">
        <w:rPr>
          <w:rFonts w:ascii="Times New Roman" w:eastAsia="Times New Roman" w:hAnsi="Times New Roman" w:cs="Times New Roman"/>
          <w:iCs/>
          <w:kern w:val="0"/>
          <w:sz w:val="24"/>
          <w:szCs w:val="24"/>
          <w:lang w:eastAsia="ru-RU"/>
          <w14:ligatures w14:val="none"/>
        </w:rPr>
        <w:t>р.). –Ярославль.: Академия развития.1996.</w:t>
      </w:r>
    </w:p>
    <w:p w14:paraId="4932F5D2" w14:textId="77777777" w:rsid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Новоторцева</w:t>
      </w:r>
      <w:proofErr w:type="spellEnd"/>
      <w:r w:rsidRPr="00052383">
        <w:rPr>
          <w:rFonts w:ascii="Times New Roman" w:eastAsia="Times New Roman" w:hAnsi="Times New Roman" w:cs="Times New Roman"/>
          <w:iCs/>
          <w:kern w:val="0"/>
          <w:sz w:val="24"/>
          <w:szCs w:val="24"/>
          <w:lang w:eastAsia="ru-RU"/>
          <w14:ligatures w14:val="none"/>
        </w:rPr>
        <w:t xml:space="preserve"> Н.В. Рабочая тетрадь по развитию речи на звуки(ш), (ж). –Ярославль.: Академия развития.1996.</w:t>
      </w:r>
    </w:p>
    <w:p w14:paraId="5B42EAB4" w14:textId="0154EE57" w:rsidR="00052383" w:rsidRPr="00052383" w:rsidRDefault="00052383" w:rsidP="00052383">
      <w:pPr>
        <w:pStyle w:val="a3"/>
        <w:numPr>
          <w:ilvl w:val="0"/>
          <w:numId w:val="33"/>
        </w:numPr>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 xml:space="preserve">Н.В. </w:t>
      </w: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Комплексная образовательная программа дошкольного образования для детей с тяжелыми нарушениями речи (общим недоразвитием речи) с 3 до 7 лет.</w:t>
      </w:r>
    </w:p>
    <w:p w14:paraId="430D5A52"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Картотека предметных и сюжетных картинок для автоматизации и дифференциации звуков разных групп. Выпуск 1. - СПб.: ООО Издательство «Детство –Пресс». 2013.</w:t>
      </w:r>
    </w:p>
    <w:p w14:paraId="724EDE3E"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Картотека предметных и сюжетных картинок для автоматизации и дифференциации звуков разных групп. Выпуск 2. - СПб.: ООО Издательство «Детство –Пресс». 2013.</w:t>
      </w:r>
    </w:p>
    <w:p w14:paraId="56B0E449"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lastRenderedPageBreak/>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Картотека предметных и сюжетных картинок для автоматизации и дифференциации звуков разных групп. Выпуск 3. - СПб.: ООО Издательство «Детство –Пресс». 2013.</w:t>
      </w:r>
    </w:p>
    <w:p w14:paraId="5B32B6C9"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Картотека предметных и сюжетных картинок для автоматизации и дифференциации звуков разных групп. Выпуск 4. - СПб.: ООО Издательство «Детство –Пресс». 2013.</w:t>
      </w:r>
    </w:p>
    <w:p w14:paraId="439B16EF"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Картинный материал к речевой карте ребенка младшего дошкольного возраста. – СПб.: «Детство- Пресс». 2007.</w:t>
      </w:r>
    </w:p>
    <w:p w14:paraId="2FCBA777"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Картотека сюжетных картинок. Употребление предлогов 2. - СПб.: ООО Издательство «Детство – Пресс». 2015</w:t>
      </w:r>
    </w:p>
    <w:p w14:paraId="32E45580"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Автоматизация и дифференциация звуков. Картинки и тексты. - СПб.: ООО Издательство «Детство – Пресс». 2014.</w:t>
      </w:r>
    </w:p>
    <w:p w14:paraId="7CB0DE19"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Серии сюжетных картинок для обучения дошкольников рассказыванию.  - СПб.: ООО Издательство «Детство – Пресс». 2016.</w:t>
      </w:r>
    </w:p>
    <w:p w14:paraId="284553AE"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Программа </w:t>
      </w:r>
      <w:proofErr w:type="spellStart"/>
      <w:r w:rsidRPr="00052383">
        <w:rPr>
          <w:rFonts w:ascii="Times New Roman" w:eastAsia="Times New Roman" w:hAnsi="Times New Roman" w:cs="Times New Roman"/>
          <w:iCs/>
          <w:kern w:val="0"/>
          <w:sz w:val="24"/>
          <w:szCs w:val="24"/>
          <w:lang w:eastAsia="ru-RU"/>
          <w14:ligatures w14:val="none"/>
        </w:rPr>
        <w:t>коррекционно</w:t>
      </w:r>
      <w:proofErr w:type="spellEnd"/>
      <w:r w:rsidRPr="00052383">
        <w:rPr>
          <w:rFonts w:ascii="Times New Roman" w:eastAsia="Times New Roman" w:hAnsi="Times New Roman" w:cs="Times New Roman"/>
          <w:iCs/>
          <w:kern w:val="0"/>
          <w:sz w:val="24"/>
          <w:szCs w:val="24"/>
          <w:lang w:eastAsia="ru-RU"/>
          <w14:ligatures w14:val="none"/>
        </w:rPr>
        <w:t xml:space="preserve"> – развивающей работы в младшей группе детского сада. – СПб.: Издательство «Детство – Пресс», 2006.</w:t>
      </w:r>
    </w:p>
    <w:p w14:paraId="06A7F196"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kern w:val="0"/>
          <w:sz w:val="24"/>
          <w:szCs w:val="24"/>
          <w:lang w:eastAsia="ru-RU"/>
          <w14:ligatures w14:val="none"/>
        </w:rPr>
        <w:t>Нищева</w:t>
      </w:r>
      <w:proofErr w:type="spellEnd"/>
      <w:r w:rsidRPr="00052383">
        <w:rPr>
          <w:rFonts w:ascii="Times New Roman" w:eastAsia="Times New Roman" w:hAnsi="Times New Roman" w:cs="Times New Roman"/>
          <w:kern w:val="0"/>
          <w:sz w:val="24"/>
          <w:szCs w:val="24"/>
          <w:lang w:eastAsia="ru-RU"/>
          <w14:ligatures w14:val="none"/>
        </w:rPr>
        <w:t xml:space="preserve"> Н.В. Программа коррекционно- развивающей работы в логопедической группе детского сада для детей с общим недоразвитием речи (с 4 до 7 лет). </w:t>
      </w:r>
      <w:r w:rsidRPr="00052383">
        <w:rPr>
          <w:rFonts w:ascii="Times New Roman" w:eastAsia="Times New Roman" w:hAnsi="Times New Roman" w:cs="Times New Roman"/>
          <w:iCs/>
          <w:kern w:val="0"/>
          <w:sz w:val="24"/>
          <w:szCs w:val="24"/>
          <w:lang w:eastAsia="ru-RU"/>
          <w14:ligatures w14:val="none"/>
        </w:rPr>
        <w:t xml:space="preserve">– СПб.: Издательство «Детство – Пресс», </w:t>
      </w:r>
      <w:r w:rsidRPr="00052383">
        <w:rPr>
          <w:rFonts w:ascii="Times New Roman" w:eastAsia="Times New Roman" w:hAnsi="Times New Roman" w:cs="Times New Roman"/>
          <w:kern w:val="0"/>
          <w:sz w:val="24"/>
          <w:szCs w:val="24"/>
          <w:lang w:eastAsia="ru-RU"/>
          <w14:ligatures w14:val="none"/>
        </w:rPr>
        <w:t>2009.</w:t>
      </w:r>
    </w:p>
    <w:p w14:paraId="73EBC3E2"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kern w:val="0"/>
          <w:sz w:val="24"/>
          <w:szCs w:val="24"/>
          <w:lang w:eastAsia="ru-RU"/>
          <w14:ligatures w14:val="none"/>
        </w:rPr>
        <w:t>Нищева</w:t>
      </w:r>
      <w:proofErr w:type="spellEnd"/>
      <w:r w:rsidRPr="00052383">
        <w:rPr>
          <w:rFonts w:ascii="Times New Roman" w:eastAsia="Times New Roman" w:hAnsi="Times New Roman" w:cs="Times New Roman"/>
          <w:kern w:val="0"/>
          <w:sz w:val="24"/>
          <w:szCs w:val="24"/>
          <w:lang w:eastAsia="ru-RU"/>
          <w14:ligatures w14:val="none"/>
        </w:rPr>
        <w:t xml:space="preserve"> Н.В. Система коррекционной работы в логопедической группе для детей с ОНР. </w:t>
      </w:r>
      <w:r w:rsidRPr="00052383">
        <w:rPr>
          <w:rFonts w:ascii="Times New Roman" w:eastAsia="Times New Roman" w:hAnsi="Times New Roman" w:cs="Times New Roman"/>
          <w:iCs/>
          <w:kern w:val="0"/>
          <w:sz w:val="24"/>
          <w:szCs w:val="24"/>
          <w:lang w:eastAsia="ru-RU"/>
          <w14:ligatures w14:val="none"/>
        </w:rPr>
        <w:t>– СПб.: Издательство «Детство – Пресс», 2009.</w:t>
      </w:r>
    </w:p>
    <w:p w14:paraId="36C69E60"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Парамонова Л.Т. Упражнения для развития речи. – СПб.: Издательство «</w:t>
      </w:r>
      <w:proofErr w:type="spellStart"/>
      <w:r w:rsidRPr="00052383">
        <w:rPr>
          <w:rFonts w:ascii="Times New Roman" w:eastAsia="Times New Roman" w:hAnsi="Times New Roman" w:cs="Times New Roman"/>
          <w:iCs/>
          <w:kern w:val="0"/>
          <w:sz w:val="24"/>
          <w:szCs w:val="24"/>
          <w:lang w:eastAsia="ru-RU"/>
          <w14:ligatures w14:val="none"/>
        </w:rPr>
        <w:t>Дельфа</w:t>
      </w:r>
      <w:proofErr w:type="spellEnd"/>
      <w:r w:rsidRPr="00052383">
        <w:rPr>
          <w:rFonts w:ascii="Times New Roman" w:eastAsia="Times New Roman" w:hAnsi="Times New Roman" w:cs="Times New Roman"/>
          <w:iCs/>
          <w:kern w:val="0"/>
          <w:sz w:val="24"/>
          <w:szCs w:val="24"/>
          <w:lang w:eastAsia="ru-RU"/>
          <w14:ligatures w14:val="none"/>
        </w:rPr>
        <w:t>». 1999.</w:t>
      </w:r>
    </w:p>
    <w:p w14:paraId="06BDCA73"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 xml:space="preserve">Полякова М. Самоучитель по логопедии. Универсальное руководство. - М.: </w:t>
      </w:r>
      <w:proofErr w:type="spellStart"/>
      <w:r w:rsidRPr="00052383">
        <w:rPr>
          <w:rFonts w:ascii="Times New Roman" w:eastAsia="Times New Roman" w:hAnsi="Times New Roman" w:cs="Times New Roman"/>
          <w:iCs/>
          <w:kern w:val="0"/>
          <w:sz w:val="24"/>
          <w:szCs w:val="24"/>
          <w:lang w:eastAsia="ru-RU"/>
          <w14:ligatures w14:val="none"/>
        </w:rPr>
        <w:t>Айресс</w:t>
      </w:r>
      <w:proofErr w:type="spellEnd"/>
      <w:r w:rsidRPr="00052383">
        <w:rPr>
          <w:rFonts w:ascii="Times New Roman" w:eastAsia="Times New Roman" w:hAnsi="Times New Roman" w:cs="Times New Roman"/>
          <w:iCs/>
          <w:kern w:val="0"/>
          <w:sz w:val="24"/>
          <w:szCs w:val="24"/>
          <w:lang w:eastAsia="ru-RU"/>
          <w14:ligatures w14:val="none"/>
        </w:rPr>
        <w:t xml:space="preserve"> – Пресс. 2007.</w:t>
      </w:r>
    </w:p>
    <w:p w14:paraId="3A0C41F8"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Резниченко Т.С., О.Д. Ларина. Говори правильно. Альбом для логопеда – М.: ГИД Владос.2000.</w:t>
      </w:r>
    </w:p>
    <w:p w14:paraId="007BF0EB" w14:textId="77777777" w:rsid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Савельева Е.А. Пальчиковые и жестовые игры в стихах для дошкольников. –СПб.: Издательство «Детство – Пресс». 2010.</w:t>
      </w:r>
    </w:p>
    <w:p w14:paraId="1188437C" w14:textId="54273DD5"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 xml:space="preserve">Савина Л.А. Пальчиковая гимнастика для развития речи дошкольников. – М.: Апрель. АСТ. 2001. </w:t>
      </w:r>
    </w:p>
    <w:p w14:paraId="3F225A44"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kern w:val="0"/>
          <w:sz w:val="24"/>
          <w:szCs w:val="24"/>
          <w:lang w:eastAsia="ru-RU"/>
          <w14:ligatures w14:val="none"/>
        </w:rPr>
        <w:t>Тырышкина О. В. Индивидуальные логопедические занятия. Старший дошкольный возраст. – Волгоград: издательство «Учитель», 2009.</w:t>
      </w:r>
    </w:p>
    <w:p w14:paraId="356A157A"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Чевычелова</w:t>
      </w:r>
      <w:proofErr w:type="spellEnd"/>
      <w:r w:rsidRPr="00052383">
        <w:rPr>
          <w:rFonts w:ascii="Times New Roman" w:eastAsia="Times New Roman" w:hAnsi="Times New Roman" w:cs="Times New Roman"/>
          <w:iCs/>
          <w:kern w:val="0"/>
          <w:sz w:val="24"/>
          <w:szCs w:val="24"/>
          <w:lang w:eastAsia="ru-RU"/>
          <w14:ligatures w14:val="none"/>
        </w:rPr>
        <w:t xml:space="preserve"> Е.А. Зрительная гимнастика для детей 2-7 лет. - Волгоград.: Издательство «Учитель». 2012</w:t>
      </w:r>
    </w:p>
    <w:p w14:paraId="7DDE543B"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Филичева Т.Б., Г.В. Чиркина, Т.В. Туманова. Коррекция нарушений речи. Программа дошкольных образовательных учреждений компенсирующего вида для детей с нарушениями речи. – М.: Просвещение.2014.</w:t>
      </w:r>
    </w:p>
    <w:p w14:paraId="55525FC2" w14:textId="77777777" w:rsidR="00052383" w:rsidRPr="00052383" w:rsidRDefault="00052383" w:rsidP="00052383">
      <w:pPr>
        <w:numPr>
          <w:ilvl w:val="0"/>
          <w:numId w:val="33"/>
        </w:numPr>
        <w:spacing w:after="0" w:line="240" w:lineRule="auto"/>
        <w:jc w:val="both"/>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Хватцев</w:t>
      </w:r>
      <w:proofErr w:type="spellEnd"/>
      <w:r w:rsidRPr="00052383">
        <w:rPr>
          <w:rFonts w:ascii="Times New Roman" w:eastAsia="Times New Roman" w:hAnsi="Times New Roman" w:cs="Times New Roman"/>
          <w:iCs/>
          <w:kern w:val="0"/>
          <w:sz w:val="24"/>
          <w:szCs w:val="24"/>
          <w:lang w:eastAsia="ru-RU"/>
          <w14:ligatures w14:val="none"/>
        </w:rPr>
        <w:t xml:space="preserve"> М.Е. Логопедия. Работа с дошкольниками. –М.: Аквариум., СПб.: Дельфа.1994.</w:t>
      </w:r>
    </w:p>
    <w:p w14:paraId="543066EC" w14:textId="77777777" w:rsidR="00052383" w:rsidRPr="00052383" w:rsidRDefault="00052383" w:rsidP="00052383">
      <w:pPr>
        <w:spacing w:after="0" w:line="240" w:lineRule="auto"/>
        <w:jc w:val="center"/>
        <w:textAlignment w:val="baseline"/>
        <w:rPr>
          <w:rFonts w:ascii="Times New Roman" w:eastAsia="Times New Roman" w:hAnsi="Times New Roman" w:cs="Times New Roman"/>
          <w:i/>
          <w:iCs/>
          <w:kern w:val="0"/>
          <w:sz w:val="24"/>
          <w:szCs w:val="24"/>
          <w:lang w:eastAsia="ru-RU"/>
          <w14:ligatures w14:val="none"/>
        </w:rPr>
      </w:pPr>
      <w:r w:rsidRPr="00052383">
        <w:rPr>
          <w:rFonts w:ascii="Times New Roman" w:eastAsia="Times New Roman" w:hAnsi="Times New Roman" w:cs="Times New Roman"/>
          <w:i/>
          <w:iCs/>
          <w:kern w:val="0"/>
          <w:sz w:val="24"/>
          <w:szCs w:val="24"/>
          <w:lang w:eastAsia="ru-RU"/>
          <w14:ligatures w14:val="none"/>
        </w:rPr>
        <w:t>Электронные книги.</w:t>
      </w:r>
    </w:p>
    <w:p w14:paraId="5FE95695" w14:textId="77777777" w:rsidR="00052383" w:rsidRPr="00052383" w:rsidRDefault="00052383" w:rsidP="00052383">
      <w:pPr>
        <w:numPr>
          <w:ilvl w:val="0"/>
          <w:numId w:val="34"/>
        </w:numPr>
        <w:spacing w:after="0" w:line="240" w:lineRule="auto"/>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Картотека методических рекомендаций для родителей дошкольников с ОНР. –СПб.: «Детство-Пресс».  2007. </w:t>
      </w:r>
    </w:p>
    <w:p w14:paraId="6C769978" w14:textId="77777777" w:rsidR="00052383" w:rsidRPr="00052383" w:rsidRDefault="00052383" w:rsidP="00052383">
      <w:pPr>
        <w:numPr>
          <w:ilvl w:val="0"/>
          <w:numId w:val="34"/>
        </w:numPr>
        <w:spacing w:after="0" w:line="240" w:lineRule="auto"/>
        <w:textAlignment w:val="baseline"/>
        <w:rPr>
          <w:rFonts w:ascii="Times New Roman" w:eastAsia="Times New Roman" w:hAnsi="Times New Roman" w:cs="Times New Roman"/>
          <w:iCs/>
          <w:kern w:val="0"/>
          <w:sz w:val="24"/>
          <w:szCs w:val="24"/>
          <w:lang w:eastAsia="ru-RU"/>
          <w14:ligatures w14:val="none"/>
        </w:rPr>
      </w:pPr>
      <w:proofErr w:type="spellStart"/>
      <w:r w:rsidRPr="00052383">
        <w:rPr>
          <w:rFonts w:ascii="Times New Roman" w:eastAsia="Times New Roman" w:hAnsi="Times New Roman" w:cs="Times New Roman"/>
          <w:iCs/>
          <w:kern w:val="0"/>
          <w:sz w:val="24"/>
          <w:szCs w:val="24"/>
          <w:lang w:eastAsia="ru-RU"/>
          <w14:ligatures w14:val="none"/>
        </w:rPr>
        <w:t>Нищева</w:t>
      </w:r>
      <w:proofErr w:type="spellEnd"/>
      <w:r w:rsidRPr="00052383">
        <w:rPr>
          <w:rFonts w:ascii="Times New Roman" w:eastAsia="Times New Roman" w:hAnsi="Times New Roman" w:cs="Times New Roman"/>
          <w:iCs/>
          <w:kern w:val="0"/>
          <w:sz w:val="24"/>
          <w:szCs w:val="24"/>
          <w:lang w:eastAsia="ru-RU"/>
          <w14:ligatures w14:val="none"/>
        </w:rPr>
        <w:t xml:space="preserve"> Н.В. Картотека предметных картинок. Выпуск 2. – СПб. «Детство-Пресс».  2010.</w:t>
      </w:r>
    </w:p>
    <w:p w14:paraId="6D43398B" w14:textId="77777777" w:rsidR="00052383" w:rsidRPr="00052383" w:rsidRDefault="00052383" w:rsidP="00052383">
      <w:pPr>
        <w:numPr>
          <w:ilvl w:val="0"/>
          <w:numId w:val="34"/>
        </w:numPr>
        <w:spacing w:after="0" w:line="240" w:lineRule="auto"/>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 xml:space="preserve">Морозова И.А., </w:t>
      </w:r>
      <w:proofErr w:type="spellStart"/>
      <w:r w:rsidRPr="00052383">
        <w:rPr>
          <w:rFonts w:ascii="Times New Roman" w:eastAsia="Times New Roman" w:hAnsi="Times New Roman" w:cs="Times New Roman"/>
          <w:iCs/>
          <w:kern w:val="0"/>
          <w:sz w:val="24"/>
          <w:szCs w:val="24"/>
          <w:lang w:eastAsia="ru-RU"/>
          <w14:ligatures w14:val="none"/>
        </w:rPr>
        <w:t>М.А.Пушкорева</w:t>
      </w:r>
      <w:proofErr w:type="spellEnd"/>
      <w:r w:rsidRPr="00052383">
        <w:rPr>
          <w:rFonts w:ascii="Times New Roman" w:eastAsia="Times New Roman" w:hAnsi="Times New Roman" w:cs="Times New Roman"/>
          <w:iCs/>
          <w:kern w:val="0"/>
          <w:sz w:val="24"/>
          <w:szCs w:val="24"/>
          <w:lang w:eastAsia="ru-RU"/>
          <w14:ligatures w14:val="none"/>
        </w:rPr>
        <w:t>. Развитие речевого восприятия. Конспекты занятий. –М.: Издательство «Мозаика –Синтез».2008.</w:t>
      </w:r>
    </w:p>
    <w:p w14:paraId="470385BA" w14:textId="77777777" w:rsidR="00052383" w:rsidRPr="00052383" w:rsidRDefault="00052383" w:rsidP="00052383">
      <w:pPr>
        <w:numPr>
          <w:ilvl w:val="0"/>
          <w:numId w:val="34"/>
        </w:numPr>
        <w:spacing w:after="0" w:line="240" w:lineRule="auto"/>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 xml:space="preserve">Морозова И.А., </w:t>
      </w:r>
      <w:proofErr w:type="spellStart"/>
      <w:r w:rsidRPr="00052383">
        <w:rPr>
          <w:rFonts w:ascii="Times New Roman" w:eastAsia="Times New Roman" w:hAnsi="Times New Roman" w:cs="Times New Roman"/>
          <w:iCs/>
          <w:kern w:val="0"/>
          <w:sz w:val="24"/>
          <w:szCs w:val="24"/>
          <w:lang w:eastAsia="ru-RU"/>
          <w14:ligatures w14:val="none"/>
        </w:rPr>
        <w:t>М.А.Пушкорева</w:t>
      </w:r>
      <w:proofErr w:type="spellEnd"/>
      <w:r w:rsidRPr="00052383">
        <w:rPr>
          <w:rFonts w:ascii="Times New Roman" w:eastAsia="Times New Roman" w:hAnsi="Times New Roman" w:cs="Times New Roman"/>
          <w:iCs/>
          <w:kern w:val="0"/>
          <w:sz w:val="24"/>
          <w:szCs w:val="24"/>
          <w:lang w:eastAsia="ru-RU"/>
          <w14:ligatures w14:val="none"/>
        </w:rPr>
        <w:t>. Тетрадь по развитию речи в детском саду. Рабочая тетрадь к книге. –М.: Издательство «Мозаика –Синтез».2008.</w:t>
      </w:r>
    </w:p>
    <w:p w14:paraId="6D2E10B3" w14:textId="77777777" w:rsidR="00052383" w:rsidRPr="00052383" w:rsidRDefault="00052383" w:rsidP="00052383">
      <w:pPr>
        <w:numPr>
          <w:ilvl w:val="0"/>
          <w:numId w:val="34"/>
        </w:numPr>
        <w:spacing w:after="0" w:line="240" w:lineRule="auto"/>
        <w:textAlignment w:val="baseline"/>
        <w:rPr>
          <w:rFonts w:ascii="Times New Roman" w:eastAsia="Times New Roman" w:hAnsi="Times New Roman" w:cs="Times New Roman"/>
          <w:iCs/>
          <w:kern w:val="0"/>
          <w:sz w:val="24"/>
          <w:szCs w:val="24"/>
          <w:lang w:eastAsia="ru-RU"/>
          <w14:ligatures w14:val="none"/>
        </w:rPr>
      </w:pPr>
      <w:r w:rsidRPr="00052383">
        <w:rPr>
          <w:rFonts w:ascii="Times New Roman" w:eastAsia="Times New Roman" w:hAnsi="Times New Roman" w:cs="Times New Roman"/>
          <w:iCs/>
          <w:kern w:val="0"/>
          <w:sz w:val="24"/>
          <w:szCs w:val="24"/>
          <w:lang w:eastAsia="ru-RU"/>
          <w14:ligatures w14:val="none"/>
        </w:rPr>
        <w:t>Левина А. Обучаемся грамоте 3-4 года: Тетрадь для занятий взрослых с детьми. – М.: Олма-пресс Экслибрис, 2003 (Серия «Полный курс подготовки к школе»)</w:t>
      </w:r>
    </w:p>
    <w:p w14:paraId="2A4A1325" w14:textId="77777777" w:rsidR="00052383" w:rsidRDefault="00052383" w:rsidP="00D8613C">
      <w:pPr>
        <w:shd w:val="clear" w:color="auto" w:fill="FFFFFF"/>
        <w:spacing w:after="0" w:line="240" w:lineRule="auto"/>
        <w:jc w:val="both"/>
        <w:rPr>
          <w:rFonts w:ascii="Times New Roman" w:eastAsia="Times New Roman" w:hAnsi="Times New Roman" w:cs="Times New Roman"/>
          <w:b/>
          <w:bCs/>
          <w:kern w:val="0"/>
          <w:sz w:val="24"/>
          <w:szCs w:val="24"/>
          <w:lang w:eastAsia="ru-RU"/>
          <w14:ligatures w14:val="none"/>
        </w:rPr>
      </w:pPr>
    </w:p>
    <w:p w14:paraId="0F7E29D3"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69F1D929" w14:textId="77777777" w:rsidR="00CB2148" w:rsidRDefault="00CB2148">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76173028" w14:textId="13B38B40" w:rsidR="00D8613C" w:rsidRPr="00BA5870" w:rsidRDefault="00D8613C" w:rsidP="00D8613C">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ПРИЛОЖЕНИЕ 1</w:t>
      </w:r>
    </w:p>
    <w:p w14:paraId="3C3370BA" w14:textId="77777777" w:rsidR="00D8613C" w:rsidRPr="00BA5870" w:rsidRDefault="00D8613C" w:rsidP="00052383">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СТРУКТУРА И СОДЕРЖАНИЕ РЕЧЕВОЙ КАРТЫ</w:t>
      </w:r>
    </w:p>
    <w:p w14:paraId="4E04078F" w14:textId="77777777" w:rsidR="00960E16" w:rsidRDefault="00960E16"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p>
    <w:p w14:paraId="5134810B" w14:textId="01663695"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АНКЕТНЫЕ ДАННЫЕ</w:t>
      </w:r>
    </w:p>
    <w:p w14:paraId="66475557"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Фамилия, имя, отчество ребенка: ___________________________________</w:t>
      </w:r>
    </w:p>
    <w:p w14:paraId="59A1DC58"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Дата рождения: ______________________________________________</w:t>
      </w:r>
    </w:p>
    <w:p w14:paraId="318F11D5"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Национальность (наличие двуязычия): ___________________________</w:t>
      </w:r>
    </w:p>
    <w:p w14:paraId="58ABE78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Мать/отец _________________________________________________________________</w:t>
      </w:r>
    </w:p>
    <w:p w14:paraId="55DD1282"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ПМПК, дата, заключение__________________________________________</w:t>
      </w:r>
    </w:p>
    <w:p w14:paraId="1D1BEC7B"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Дата заполнения речевой карты: ________            Логопед: ___________________</w:t>
      </w:r>
    </w:p>
    <w:p w14:paraId="534BE9B3"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225148A7"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ОБЪЕКТИВНЫЕ ДАННЫЕ</w:t>
      </w:r>
    </w:p>
    <w:p w14:paraId="235CF33B"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ОБЩЕЕ РАЗВИТИЕ РЕБЁНКА, ОСОБЕННОСТИ ДЕЯТЕЛЬНОСТИ: ______________________</w:t>
      </w:r>
    </w:p>
    <w:p w14:paraId="3FEBD9A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Контакт __________________________________________</w:t>
      </w:r>
    </w:p>
    <w:p w14:paraId="5608BBFF"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 имя _________________________ Свои имя и фамилию _________________</w:t>
      </w:r>
    </w:p>
    <w:p w14:paraId="2820FC8E"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Родственные связи: ______________________________________________________</w:t>
      </w:r>
    </w:p>
    <w:p w14:paraId="1485A20A"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АНАТОМИЧЕСКОЕ СТРОЕНИЕ______________________________________</w:t>
      </w:r>
    </w:p>
    <w:p w14:paraId="65A613ED"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МОТОРНАЯ СФЕРА</w:t>
      </w:r>
    </w:p>
    <w:p w14:paraId="2F575114"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Общая моторика: ___________________________________________________</w:t>
      </w:r>
    </w:p>
    <w:p w14:paraId="43CE27E9"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Пальцевая моторика: ________________________________________________</w:t>
      </w:r>
    </w:p>
    <w:p w14:paraId="56DDDF99"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Ведущая рука ______________________________</w:t>
      </w:r>
    </w:p>
    <w:p w14:paraId="18D7D523"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МИМИЧЕСКАЯ МУСКУЛАТУРА _____________________________________</w:t>
      </w:r>
    </w:p>
    <w:p w14:paraId="2B18706A"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АРТИКУЛЯЦИОННАЯ МОТОРИКА ___________________________________</w:t>
      </w:r>
    </w:p>
    <w:p w14:paraId="639D5E09"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Губы: ________________</w:t>
      </w:r>
    </w:p>
    <w:p w14:paraId="272D5CB5"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Зубы: _________________</w:t>
      </w:r>
    </w:p>
    <w:p w14:paraId="124A52A4"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Прикус: ___________________</w:t>
      </w:r>
    </w:p>
    <w:p w14:paraId="48510A9C"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Твёрдое нёбо: _______________</w:t>
      </w:r>
    </w:p>
    <w:p w14:paraId="6810E2E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Мягкое нёбо: ___________________</w:t>
      </w:r>
    </w:p>
    <w:p w14:paraId="6ADCB444"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Язык: ________________________</w:t>
      </w:r>
    </w:p>
    <w:p w14:paraId="2FFC8F70"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Подъязычная связка («уздечка»): _____</w:t>
      </w:r>
    </w:p>
    <w:p w14:paraId="0717838C"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Саливация: ___________________</w:t>
      </w:r>
    </w:p>
    <w:p w14:paraId="2C1E4CC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2173591D"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ОБЩАЯ ХАРАКТЕРИСТИКА РЕЧИ</w:t>
      </w:r>
    </w:p>
    <w:p w14:paraId="612E6E92"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ПРОСОДИЧЕСКАЯ СТОРОНА РЕЧИ___________________________________</w:t>
      </w:r>
    </w:p>
    <w:p w14:paraId="4D54CA5A"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СЛОВАРНЫЙ ЗАПАС____________________________________</w:t>
      </w:r>
    </w:p>
    <w:p w14:paraId="48E3CD70"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Предметный словарь __________________________________________________</w:t>
      </w:r>
    </w:p>
    <w:p w14:paraId="664D2D5C"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Словарь признаков ______________________________________________________</w:t>
      </w:r>
    </w:p>
    <w:p w14:paraId="39D1FCF0"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Глагольный словарь _____________________________________________________</w:t>
      </w:r>
    </w:p>
    <w:p w14:paraId="47E146D9"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Наречия ____________________________________________________________________</w:t>
      </w:r>
    </w:p>
    <w:p w14:paraId="2867CD7F"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ГРАММАТИЧЕСКИЙ СТРОЙ________________________________</w:t>
      </w:r>
    </w:p>
    <w:p w14:paraId="314352BC"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Навыки согласования и управления: ____________________________</w:t>
      </w:r>
    </w:p>
    <w:p w14:paraId="7EC9C8B7"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Навыки использования грамматических конструкций: _____________________</w:t>
      </w:r>
    </w:p>
    <w:p w14:paraId="1E260D3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Имя существительное</w:t>
      </w:r>
    </w:p>
    <w:p w14:paraId="34D4DC4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Навыки словообразования: ______________________________________________________</w:t>
      </w:r>
    </w:p>
    <w:p w14:paraId="65128014"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Навыки словоизменения по падежам: ____________________</w:t>
      </w:r>
    </w:p>
    <w:p w14:paraId="11C870A3"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 числам: __________________________________________________________________</w:t>
      </w:r>
    </w:p>
    <w:p w14:paraId="5195C9DF"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Имя прилагательное</w:t>
      </w:r>
    </w:p>
    <w:p w14:paraId="7A6E53BD"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Навыки согласования с существительным: ________________</w:t>
      </w:r>
    </w:p>
    <w:p w14:paraId="758F70CB"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Навыки образования прилагательных: _________________________</w:t>
      </w:r>
    </w:p>
    <w:p w14:paraId="1AE714C2"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Слоговая структура слова: ______________________________</w:t>
      </w:r>
    </w:p>
    <w:p w14:paraId="2E14177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Воспроизведение слов: _______________________________________________________</w:t>
      </w:r>
    </w:p>
    <w:p w14:paraId="53D41008"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Воспроизведение предложения______________________________________</w:t>
      </w:r>
    </w:p>
    <w:p w14:paraId="0977F5C6"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ФОНЕМАТИЧЕСКИЙ СЛУХ____________________________________</w:t>
      </w:r>
    </w:p>
    <w:p w14:paraId="5A1C71DD"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Анализ ___________________, Синтез ___________________, представление __________</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49"/>
        <w:gridCol w:w="135"/>
      </w:tblGrid>
      <w:tr w:rsidR="00BA5870" w:rsidRPr="00BA5870" w14:paraId="1A395CE1" w14:textId="77777777" w:rsidTr="00D8613C">
        <w:trPr>
          <w:tblCellSpacing w:w="15" w:type="dxa"/>
        </w:trPr>
        <w:tc>
          <w:tcPr>
            <w:tcW w:w="0" w:type="auto"/>
            <w:shd w:val="clear" w:color="auto" w:fill="FFFFFF"/>
            <w:vAlign w:val="center"/>
            <w:hideMark/>
          </w:tcPr>
          <w:p w14:paraId="1049095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звуки</w:t>
            </w:r>
          </w:p>
        </w:tc>
        <w:tc>
          <w:tcPr>
            <w:tcW w:w="0" w:type="auto"/>
            <w:shd w:val="clear" w:color="auto" w:fill="FFFFFF"/>
            <w:vAlign w:val="center"/>
            <w:hideMark/>
          </w:tcPr>
          <w:p w14:paraId="5CF7670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02D7D665" w14:textId="77777777" w:rsidTr="00D8613C">
        <w:trPr>
          <w:tblCellSpacing w:w="15" w:type="dxa"/>
        </w:trPr>
        <w:tc>
          <w:tcPr>
            <w:tcW w:w="0" w:type="auto"/>
            <w:shd w:val="clear" w:color="auto" w:fill="FFFFFF"/>
            <w:vAlign w:val="center"/>
            <w:hideMark/>
          </w:tcPr>
          <w:p w14:paraId="25ACE09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слоги</w:t>
            </w:r>
          </w:p>
        </w:tc>
        <w:tc>
          <w:tcPr>
            <w:tcW w:w="0" w:type="auto"/>
            <w:shd w:val="clear" w:color="auto" w:fill="FFFFFF"/>
            <w:vAlign w:val="center"/>
            <w:hideMark/>
          </w:tcPr>
          <w:p w14:paraId="74307A7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21492D04" w14:textId="77777777" w:rsidTr="00D8613C">
        <w:trPr>
          <w:tblCellSpacing w:w="15" w:type="dxa"/>
        </w:trPr>
        <w:tc>
          <w:tcPr>
            <w:tcW w:w="0" w:type="auto"/>
            <w:shd w:val="clear" w:color="auto" w:fill="FFFFFF"/>
            <w:vAlign w:val="center"/>
            <w:hideMark/>
          </w:tcPr>
          <w:p w14:paraId="2D48912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слова</w:t>
            </w:r>
          </w:p>
        </w:tc>
        <w:tc>
          <w:tcPr>
            <w:tcW w:w="0" w:type="auto"/>
            <w:shd w:val="clear" w:color="auto" w:fill="FFFFFF"/>
            <w:vAlign w:val="center"/>
            <w:hideMark/>
          </w:tcPr>
          <w:p w14:paraId="53F60C7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bl>
    <w:p w14:paraId="0F50A8A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2461E87B"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ЗВУКОПРОИЗНОШЕНИЕ_____________________________________________________</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674"/>
        <w:gridCol w:w="1923"/>
        <w:gridCol w:w="1032"/>
        <w:gridCol w:w="1331"/>
        <w:gridCol w:w="659"/>
        <w:gridCol w:w="962"/>
        <w:gridCol w:w="962"/>
        <w:gridCol w:w="516"/>
        <w:gridCol w:w="516"/>
        <w:gridCol w:w="1346"/>
      </w:tblGrid>
      <w:tr w:rsidR="00BA5870" w:rsidRPr="00BA5870" w14:paraId="5CC0C7AC" w14:textId="77777777" w:rsidTr="00D8613C">
        <w:trPr>
          <w:tblCellSpacing w:w="15" w:type="dxa"/>
        </w:trPr>
        <w:tc>
          <w:tcPr>
            <w:tcW w:w="0" w:type="auto"/>
            <w:shd w:val="clear" w:color="auto" w:fill="FFFFFF"/>
            <w:vAlign w:val="center"/>
            <w:hideMark/>
          </w:tcPr>
          <w:p w14:paraId="5B206EC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Звуки</w:t>
            </w:r>
          </w:p>
        </w:tc>
        <w:tc>
          <w:tcPr>
            <w:tcW w:w="0" w:type="auto"/>
            <w:shd w:val="clear" w:color="auto" w:fill="FFFFFF"/>
            <w:vAlign w:val="center"/>
            <w:hideMark/>
          </w:tcPr>
          <w:p w14:paraId="0647B08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Самостоятельная речь</w:t>
            </w:r>
          </w:p>
        </w:tc>
        <w:tc>
          <w:tcPr>
            <w:tcW w:w="0" w:type="auto"/>
            <w:shd w:val="clear" w:color="auto" w:fill="FFFFFF"/>
            <w:vAlign w:val="center"/>
            <w:hideMark/>
          </w:tcPr>
          <w:p w14:paraId="074CD14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Картинка</w:t>
            </w:r>
          </w:p>
        </w:tc>
        <w:tc>
          <w:tcPr>
            <w:tcW w:w="0" w:type="auto"/>
            <w:shd w:val="clear" w:color="auto" w:fill="FFFFFF"/>
            <w:vAlign w:val="center"/>
            <w:hideMark/>
          </w:tcPr>
          <w:p w14:paraId="2905C2F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Примечание</w:t>
            </w:r>
          </w:p>
        </w:tc>
        <w:tc>
          <w:tcPr>
            <w:tcW w:w="0" w:type="auto"/>
            <w:shd w:val="clear" w:color="auto" w:fill="FFFFFF"/>
            <w:vAlign w:val="center"/>
            <w:hideMark/>
          </w:tcPr>
          <w:p w14:paraId="5D15A20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Звуки</w:t>
            </w:r>
          </w:p>
        </w:tc>
        <w:tc>
          <w:tcPr>
            <w:tcW w:w="0" w:type="auto"/>
            <w:gridSpan w:val="2"/>
            <w:shd w:val="clear" w:color="auto" w:fill="FFFFFF"/>
            <w:vAlign w:val="center"/>
            <w:hideMark/>
          </w:tcPr>
          <w:p w14:paraId="21F68D2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Самостоятельная речь</w:t>
            </w:r>
          </w:p>
        </w:tc>
        <w:tc>
          <w:tcPr>
            <w:tcW w:w="0" w:type="auto"/>
            <w:gridSpan w:val="2"/>
            <w:shd w:val="clear" w:color="auto" w:fill="FFFFFF"/>
            <w:vAlign w:val="center"/>
            <w:hideMark/>
          </w:tcPr>
          <w:p w14:paraId="0A923FD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Картинка</w:t>
            </w:r>
          </w:p>
        </w:tc>
        <w:tc>
          <w:tcPr>
            <w:tcW w:w="0" w:type="auto"/>
            <w:shd w:val="clear" w:color="auto" w:fill="FFFFFF"/>
            <w:vAlign w:val="center"/>
            <w:hideMark/>
          </w:tcPr>
          <w:p w14:paraId="27A76B0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Примечание</w:t>
            </w:r>
          </w:p>
        </w:tc>
      </w:tr>
      <w:tr w:rsidR="00BA5870" w:rsidRPr="00BA5870" w14:paraId="01BBCDAF" w14:textId="77777777" w:rsidTr="00D8613C">
        <w:trPr>
          <w:tblCellSpacing w:w="15" w:type="dxa"/>
        </w:trPr>
        <w:tc>
          <w:tcPr>
            <w:tcW w:w="0" w:type="auto"/>
            <w:shd w:val="clear" w:color="auto" w:fill="FFFFFF"/>
            <w:vAlign w:val="center"/>
            <w:hideMark/>
          </w:tcPr>
          <w:p w14:paraId="6AB9082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w:t>
            </w:r>
          </w:p>
        </w:tc>
        <w:tc>
          <w:tcPr>
            <w:tcW w:w="0" w:type="auto"/>
            <w:shd w:val="clear" w:color="auto" w:fill="FFFFFF"/>
            <w:vAlign w:val="center"/>
            <w:hideMark/>
          </w:tcPr>
          <w:p w14:paraId="577B4F0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093D7F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2D04A4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7BBEB78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proofErr w:type="spellStart"/>
            <w:r w:rsidRPr="00BA5870">
              <w:rPr>
                <w:rFonts w:ascii="Times New Roman" w:eastAsia="Times New Roman" w:hAnsi="Times New Roman" w:cs="Times New Roman"/>
                <w:kern w:val="0"/>
                <w:sz w:val="24"/>
                <w:szCs w:val="24"/>
                <w:lang w:eastAsia="ru-RU"/>
                <w14:ligatures w14:val="none"/>
              </w:rPr>
              <w:t>йё</w:t>
            </w:r>
            <w:proofErr w:type="spellEnd"/>
          </w:p>
        </w:tc>
        <w:tc>
          <w:tcPr>
            <w:tcW w:w="0" w:type="auto"/>
            <w:gridSpan w:val="2"/>
            <w:shd w:val="clear" w:color="auto" w:fill="FFFFFF"/>
            <w:vAlign w:val="center"/>
            <w:hideMark/>
          </w:tcPr>
          <w:p w14:paraId="5E9363D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57696EE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2D0077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00BD6095" w14:textId="77777777" w:rsidTr="00D8613C">
        <w:trPr>
          <w:tblCellSpacing w:w="15" w:type="dxa"/>
        </w:trPr>
        <w:tc>
          <w:tcPr>
            <w:tcW w:w="0" w:type="auto"/>
            <w:shd w:val="clear" w:color="auto" w:fill="FFFFFF"/>
            <w:vAlign w:val="center"/>
            <w:hideMark/>
          </w:tcPr>
          <w:p w14:paraId="1CCE577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w:t>
            </w:r>
          </w:p>
        </w:tc>
        <w:tc>
          <w:tcPr>
            <w:tcW w:w="0" w:type="auto"/>
            <w:shd w:val="clear" w:color="auto" w:fill="FFFFFF"/>
            <w:vAlign w:val="center"/>
            <w:hideMark/>
          </w:tcPr>
          <w:p w14:paraId="32FD629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DBCE7B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311562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B2302B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к</w:t>
            </w:r>
          </w:p>
        </w:tc>
        <w:tc>
          <w:tcPr>
            <w:tcW w:w="0" w:type="auto"/>
            <w:gridSpan w:val="2"/>
            <w:shd w:val="clear" w:color="auto" w:fill="FFFFFF"/>
            <w:vAlign w:val="center"/>
            <w:hideMark/>
          </w:tcPr>
          <w:p w14:paraId="292CEE1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3BB5E11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B89CE5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08D6EDA6" w14:textId="77777777" w:rsidTr="00D8613C">
        <w:trPr>
          <w:tblCellSpacing w:w="15" w:type="dxa"/>
        </w:trPr>
        <w:tc>
          <w:tcPr>
            <w:tcW w:w="0" w:type="auto"/>
            <w:shd w:val="clear" w:color="auto" w:fill="FFFFFF"/>
            <w:vAlign w:val="center"/>
            <w:hideMark/>
          </w:tcPr>
          <w:p w14:paraId="7C2EF57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3</w:t>
            </w:r>
          </w:p>
        </w:tc>
        <w:tc>
          <w:tcPr>
            <w:tcW w:w="0" w:type="auto"/>
            <w:shd w:val="clear" w:color="auto" w:fill="FFFFFF"/>
            <w:vAlign w:val="center"/>
            <w:hideMark/>
          </w:tcPr>
          <w:p w14:paraId="308BBF0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7C2D65F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74AD5B1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98C818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к</w:t>
            </w:r>
          </w:p>
        </w:tc>
        <w:tc>
          <w:tcPr>
            <w:tcW w:w="0" w:type="auto"/>
            <w:gridSpan w:val="2"/>
            <w:shd w:val="clear" w:color="auto" w:fill="FFFFFF"/>
            <w:vAlign w:val="center"/>
            <w:hideMark/>
          </w:tcPr>
          <w:p w14:paraId="5E531CB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3580B90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646E54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1890C882" w14:textId="77777777" w:rsidTr="00D8613C">
        <w:trPr>
          <w:tblCellSpacing w:w="15" w:type="dxa"/>
        </w:trPr>
        <w:tc>
          <w:tcPr>
            <w:tcW w:w="0" w:type="auto"/>
            <w:shd w:val="clear" w:color="auto" w:fill="FFFFFF"/>
            <w:vAlign w:val="center"/>
            <w:hideMark/>
          </w:tcPr>
          <w:p w14:paraId="3867C1C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3</w:t>
            </w:r>
          </w:p>
        </w:tc>
        <w:tc>
          <w:tcPr>
            <w:tcW w:w="0" w:type="auto"/>
            <w:shd w:val="clear" w:color="auto" w:fill="FFFFFF"/>
            <w:vAlign w:val="center"/>
            <w:hideMark/>
          </w:tcPr>
          <w:p w14:paraId="7F81221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806AF4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37F945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06B452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г</w:t>
            </w:r>
          </w:p>
        </w:tc>
        <w:tc>
          <w:tcPr>
            <w:tcW w:w="0" w:type="auto"/>
            <w:gridSpan w:val="2"/>
            <w:shd w:val="clear" w:color="auto" w:fill="FFFFFF"/>
            <w:vAlign w:val="center"/>
            <w:hideMark/>
          </w:tcPr>
          <w:p w14:paraId="0E4961D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303BE33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4890BA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5F107133" w14:textId="77777777" w:rsidTr="00D8613C">
        <w:trPr>
          <w:tblCellSpacing w:w="15" w:type="dxa"/>
        </w:trPr>
        <w:tc>
          <w:tcPr>
            <w:tcW w:w="0" w:type="auto"/>
            <w:shd w:val="clear" w:color="auto" w:fill="FFFFFF"/>
            <w:vAlign w:val="center"/>
            <w:hideMark/>
          </w:tcPr>
          <w:p w14:paraId="0568D79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ц</w:t>
            </w:r>
          </w:p>
        </w:tc>
        <w:tc>
          <w:tcPr>
            <w:tcW w:w="0" w:type="auto"/>
            <w:shd w:val="clear" w:color="auto" w:fill="FFFFFF"/>
            <w:vAlign w:val="center"/>
            <w:hideMark/>
          </w:tcPr>
          <w:p w14:paraId="2224078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B40FAE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6E5CF8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9581C1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г</w:t>
            </w:r>
          </w:p>
        </w:tc>
        <w:tc>
          <w:tcPr>
            <w:tcW w:w="0" w:type="auto"/>
            <w:gridSpan w:val="2"/>
            <w:shd w:val="clear" w:color="auto" w:fill="FFFFFF"/>
            <w:vAlign w:val="center"/>
            <w:hideMark/>
          </w:tcPr>
          <w:p w14:paraId="643A0C8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21FF41A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887713F"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67992C22" w14:textId="77777777" w:rsidTr="00D8613C">
        <w:trPr>
          <w:tblCellSpacing w:w="15" w:type="dxa"/>
        </w:trPr>
        <w:tc>
          <w:tcPr>
            <w:tcW w:w="0" w:type="auto"/>
            <w:shd w:val="clear" w:color="auto" w:fill="FFFFFF"/>
            <w:vAlign w:val="center"/>
            <w:hideMark/>
          </w:tcPr>
          <w:p w14:paraId="14D3A04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ш</w:t>
            </w:r>
          </w:p>
        </w:tc>
        <w:tc>
          <w:tcPr>
            <w:tcW w:w="0" w:type="auto"/>
            <w:shd w:val="clear" w:color="auto" w:fill="FFFFFF"/>
            <w:vAlign w:val="center"/>
            <w:hideMark/>
          </w:tcPr>
          <w:p w14:paraId="15B862B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DB0C72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1D5CD0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226A06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х</w:t>
            </w:r>
          </w:p>
        </w:tc>
        <w:tc>
          <w:tcPr>
            <w:tcW w:w="0" w:type="auto"/>
            <w:gridSpan w:val="2"/>
            <w:shd w:val="clear" w:color="auto" w:fill="FFFFFF"/>
            <w:vAlign w:val="center"/>
            <w:hideMark/>
          </w:tcPr>
          <w:p w14:paraId="7EE3EDE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092B6F8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26213A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3E58A1A1" w14:textId="77777777" w:rsidTr="00D8613C">
        <w:trPr>
          <w:tblCellSpacing w:w="15" w:type="dxa"/>
        </w:trPr>
        <w:tc>
          <w:tcPr>
            <w:tcW w:w="0" w:type="auto"/>
            <w:shd w:val="clear" w:color="auto" w:fill="FFFFFF"/>
            <w:vAlign w:val="center"/>
            <w:hideMark/>
          </w:tcPr>
          <w:p w14:paraId="7A3F0A3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ж</w:t>
            </w:r>
          </w:p>
        </w:tc>
        <w:tc>
          <w:tcPr>
            <w:tcW w:w="0" w:type="auto"/>
            <w:shd w:val="clear" w:color="auto" w:fill="FFFFFF"/>
            <w:vAlign w:val="center"/>
            <w:hideMark/>
          </w:tcPr>
          <w:p w14:paraId="5F77AF1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D85717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35E566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5251FB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Х</w:t>
            </w:r>
          </w:p>
        </w:tc>
        <w:tc>
          <w:tcPr>
            <w:tcW w:w="0" w:type="auto"/>
            <w:gridSpan w:val="2"/>
            <w:shd w:val="clear" w:color="auto" w:fill="FFFFFF"/>
            <w:vAlign w:val="center"/>
            <w:hideMark/>
          </w:tcPr>
          <w:p w14:paraId="5C3E336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5945D4C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70177A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7D3B33F2" w14:textId="77777777" w:rsidTr="00D8613C">
        <w:trPr>
          <w:tblCellSpacing w:w="15" w:type="dxa"/>
        </w:trPr>
        <w:tc>
          <w:tcPr>
            <w:tcW w:w="0" w:type="auto"/>
            <w:shd w:val="clear" w:color="auto" w:fill="FFFFFF"/>
            <w:vAlign w:val="center"/>
            <w:hideMark/>
          </w:tcPr>
          <w:p w14:paraId="693D746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щ</w:t>
            </w:r>
          </w:p>
        </w:tc>
        <w:tc>
          <w:tcPr>
            <w:tcW w:w="0" w:type="auto"/>
            <w:shd w:val="clear" w:color="auto" w:fill="FFFFFF"/>
            <w:vAlign w:val="center"/>
            <w:hideMark/>
          </w:tcPr>
          <w:p w14:paraId="75A7883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722201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335F87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88A76A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w:t>
            </w:r>
          </w:p>
        </w:tc>
        <w:tc>
          <w:tcPr>
            <w:tcW w:w="0" w:type="auto"/>
            <w:gridSpan w:val="2"/>
            <w:shd w:val="clear" w:color="auto" w:fill="FFFFFF"/>
            <w:vAlign w:val="center"/>
            <w:hideMark/>
          </w:tcPr>
          <w:p w14:paraId="32F5C03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18DB49D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FAC3A0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45BD7767" w14:textId="77777777" w:rsidTr="00D8613C">
        <w:trPr>
          <w:tblCellSpacing w:w="15" w:type="dxa"/>
        </w:trPr>
        <w:tc>
          <w:tcPr>
            <w:tcW w:w="0" w:type="auto"/>
            <w:shd w:val="clear" w:color="auto" w:fill="FFFFFF"/>
            <w:vAlign w:val="center"/>
            <w:hideMark/>
          </w:tcPr>
          <w:p w14:paraId="6344D27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ч</w:t>
            </w:r>
          </w:p>
        </w:tc>
        <w:tc>
          <w:tcPr>
            <w:tcW w:w="0" w:type="auto"/>
            <w:shd w:val="clear" w:color="auto" w:fill="FFFFFF"/>
            <w:vAlign w:val="center"/>
            <w:hideMark/>
          </w:tcPr>
          <w:p w14:paraId="624AC2F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926969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86BC0F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8D5F68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в</w:t>
            </w:r>
          </w:p>
        </w:tc>
        <w:tc>
          <w:tcPr>
            <w:tcW w:w="0" w:type="auto"/>
            <w:gridSpan w:val="2"/>
            <w:shd w:val="clear" w:color="auto" w:fill="FFFFFF"/>
            <w:vAlign w:val="center"/>
            <w:hideMark/>
          </w:tcPr>
          <w:p w14:paraId="33607BF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1781103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D580B7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2CEA14C4" w14:textId="77777777" w:rsidTr="00D8613C">
        <w:trPr>
          <w:tblCellSpacing w:w="15" w:type="dxa"/>
        </w:trPr>
        <w:tc>
          <w:tcPr>
            <w:tcW w:w="0" w:type="auto"/>
            <w:shd w:val="clear" w:color="auto" w:fill="FFFFFF"/>
            <w:vAlign w:val="center"/>
            <w:hideMark/>
          </w:tcPr>
          <w:p w14:paraId="109A7EB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л</w:t>
            </w:r>
          </w:p>
        </w:tc>
        <w:tc>
          <w:tcPr>
            <w:tcW w:w="0" w:type="auto"/>
            <w:shd w:val="clear" w:color="auto" w:fill="FFFFFF"/>
            <w:vAlign w:val="center"/>
            <w:hideMark/>
          </w:tcPr>
          <w:p w14:paraId="11FBF33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9AE82C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6DC31E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872954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б</w:t>
            </w:r>
          </w:p>
        </w:tc>
        <w:tc>
          <w:tcPr>
            <w:tcW w:w="0" w:type="auto"/>
            <w:gridSpan w:val="2"/>
            <w:shd w:val="clear" w:color="auto" w:fill="FFFFFF"/>
            <w:vAlign w:val="center"/>
            <w:hideMark/>
          </w:tcPr>
          <w:p w14:paraId="6ED58707"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10AA074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5E5689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5BEFF650" w14:textId="77777777" w:rsidTr="00D8613C">
        <w:trPr>
          <w:tblCellSpacing w:w="15" w:type="dxa"/>
        </w:trPr>
        <w:tc>
          <w:tcPr>
            <w:tcW w:w="0" w:type="auto"/>
            <w:shd w:val="clear" w:color="auto" w:fill="FFFFFF"/>
            <w:vAlign w:val="center"/>
            <w:hideMark/>
          </w:tcPr>
          <w:p w14:paraId="2B2B679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л</w:t>
            </w:r>
          </w:p>
        </w:tc>
        <w:tc>
          <w:tcPr>
            <w:tcW w:w="0" w:type="auto"/>
            <w:shd w:val="clear" w:color="auto" w:fill="FFFFFF"/>
            <w:vAlign w:val="center"/>
            <w:hideMark/>
          </w:tcPr>
          <w:p w14:paraId="3B32C5A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5D58CC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C86AAD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554362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д</w:t>
            </w:r>
          </w:p>
        </w:tc>
        <w:tc>
          <w:tcPr>
            <w:tcW w:w="0" w:type="auto"/>
            <w:gridSpan w:val="2"/>
            <w:shd w:val="clear" w:color="auto" w:fill="FFFFFF"/>
            <w:vAlign w:val="center"/>
            <w:hideMark/>
          </w:tcPr>
          <w:p w14:paraId="2AAE0CF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7233822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D14A44D"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1231E732" w14:textId="77777777" w:rsidTr="00D8613C">
        <w:trPr>
          <w:tblCellSpacing w:w="15" w:type="dxa"/>
        </w:trPr>
        <w:tc>
          <w:tcPr>
            <w:tcW w:w="0" w:type="auto"/>
            <w:shd w:val="clear" w:color="auto" w:fill="FFFFFF"/>
            <w:vAlign w:val="center"/>
            <w:hideMark/>
          </w:tcPr>
          <w:p w14:paraId="1FC93AD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w:t>
            </w:r>
          </w:p>
        </w:tc>
        <w:tc>
          <w:tcPr>
            <w:tcW w:w="0" w:type="auto"/>
            <w:shd w:val="clear" w:color="auto" w:fill="FFFFFF"/>
            <w:vAlign w:val="center"/>
            <w:hideMark/>
          </w:tcPr>
          <w:p w14:paraId="05E2696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9F14E9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9617C2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BE3E670"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т</w:t>
            </w:r>
          </w:p>
        </w:tc>
        <w:tc>
          <w:tcPr>
            <w:tcW w:w="0" w:type="auto"/>
            <w:gridSpan w:val="2"/>
            <w:shd w:val="clear" w:color="auto" w:fill="FFFFFF"/>
            <w:vAlign w:val="center"/>
            <w:hideMark/>
          </w:tcPr>
          <w:p w14:paraId="010C387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4CDF2F01"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91B2A4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05433BB0" w14:textId="77777777" w:rsidTr="00D8613C">
        <w:trPr>
          <w:tblCellSpacing w:w="15" w:type="dxa"/>
        </w:trPr>
        <w:tc>
          <w:tcPr>
            <w:tcW w:w="0" w:type="auto"/>
            <w:shd w:val="clear" w:color="auto" w:fill="FFFFFF"/>
            <w:vAlign w:val="center"/>
            <w:hideMark/>
          </w:tcPr>
          <w:p w14:paraId="1F7F373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w:t>
            </w:r>
          </w:p>
        </w:tc>
        <w:tc>
          <w:tcPr>
            <w:tcW w:w="0" w:type="auto"/>
            <w:shd w:val="clear" w:color="auto" w:fill="FFFFFF"/>
            <w:vAlign w:val="center"/>
            <w:hideMark/>
          </w:tcPr>
          <w:p w14:paraId="6E77035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66C7F4D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00822C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732B5494"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н</w:t>
            </w:r>
          </w:p>
        </w:tc>
        <w:tc>
          <w:tcPr>
            <w:tcW w:w="0" w:type="auto"/>
            <w:shd w:val="clear" w:color="auto" w:fill="FFFFFF"/>
            <w:vAlign w:val="center"/>
            <w:hideMark/>
          </w:tcPr>
          <w:p w14:paraId="6058B09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457C8B2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55F3CE6E"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2F9584B7" w14:textId="77777777" w:rsidTr="00D8613C">
        <w:trPr>
          <w:tblCellSpacing w:w="15" w:type="dxa"/>
        </w:trPr>
        <w:tc>
          <w:tcPr>
            <w:tcW w:w="0" w:type="auto"/>
            <w:shd w:val="clear" w:color="auto" w:fill="FFFFFF"/>
            <w:vAlign w:val="center"/>
            <w:hideMark/>
          </w:tcPr>
          <w:p w14:paraId="7F558DB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102AFAA8"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BDEA9A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81FC62A"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601DFD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М</w:t>
            </w:r>
          </w:p>
        </w:tc>
        <w:tc>
          <w:tcPr>
            <w:tcW w:w="0" w:type="auto"/>
            <w:shd w:val="clear" w:color="auto" w:fill="FFFFFF"/>
            <w:vAlign w:val="center"/>
            <w:hideMark/>
          </w:tcPr>
          <w:p w14:paraId="50F5503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6E13134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gridSpan w:val="2"/>
            <w:shd w:val="clear" w:color="auto" w:fill="FFFFFF"/>
            <w:vAlign w:val="center"/>
            <w:hideMark/>
          </w:tcPr>
          <w:p w14:paraId="6CD7D865"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r w:rsidR="00BA5870" w:rsidRPr="00BA5870" w14:paraId="5928388B" w14:textId="77777777" w:rsidTr="00D8613C">
        <w:trPr>
          <w:tblCellSpacing w:w="15" w:type="dxa"/>
        </w:trPr>
        <w:tc>
          <w:tcPr>
            <w:tcW w:w="0" w:type="auto"/>
            <w:shd w:val="clear" w:color="auto" w:fill="FFFFFF"/>
            <w:vAlign w:val="center"/>
            <w:hideMark/>
          </w:tcPr>
          <w:p w14:paraId="16113B3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E19ABE9"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29E4D7F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B3D31A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05A60213"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CAA4DCC"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C775C1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4A155F36"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30F26792"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c>
          <w:tcPr>
            <w:tcW w:w="0" w:type="auto"/>
            <w:shd w:val="clear" w:color="auto" w:fill="FFFFFF"/>
            <w:vAlign w:val="center"/>
            <w:hideMark/>
          </w:tcPr>
          <w:p w14:paraId="5E7C146B" w14:textId="77777777" w:rsidR="00D8613C" w:rsidRPr="00BA5870" w:rsidRDefault="00D8613C" w:rsidP="00D8613C">
            <w:pPr>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tc>
      </w:tr>
    </w:tbl>
    <w:p w14:paraId="770E0702"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702FC1BF"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СВЯЗНАЯ РЕЧЬ   _________________________________________</w:t>
      </w:r>
    </w:p>
    <w:p w14:paraId="7328BD7C"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Пересказ: ________________________________________________</w:t>
      </w:r>
    </w:p>
    <w:p w14:paraId="7CFA3D0C"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Составление рассказа</w:t>
      </w:r>
    </w:p>
    <w:p w14:paraId="2704F111"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 сюжетной картине: ___________________________________________</w:t>
      </w:r>
    </w:p>
    <w:p w14:paraId="03A0EED3"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xml:space="preserve">по серии сюжетных </w:t>
      </w:r>
      <w:proofErr w:type="gramStart"/>
      <w:r w:rsidRPr="00BA5870">
        <w:rPr>
          <w:rFonts w:ascii="Times New Roman" w:eastAsia="Times New Roman" w:hAnsi="Times New Roman" w:cs="Times New Roman"/>
          <w:kern w:val="0"/>
          <w:sz w:val="24"/>
          <w:szCs w:val="24"/>
          <w:lang w:eastAsia="ru-RU"/>
          <w14:ligatures w14:val="none"/>
        </w:rPr>
        <w:t>картин:_</w:t>
      </w:r>
      <w:proofErr w:type="gramEnd"/>
      <w:r w:rsidRPr="00BA5870">
        <w:rPr>
          <w:rFonts w:ascii="Times New Roman" w:eastAsia="Times New Roman" w:hAnsi="Times New Roman" w:cs="Times New Roman"/>
          <w:kern w:val="0"/>
          <w:sz w:val="24"/>
          <w:szCs w:val="24"/>
          <w:lang w:eastAsia="ru-RU"/>
          <w14:ligatures w14:val="none"/>
        </w:rPr>
        <w:t>_______________________________</w:t>
      </w:r>
    </w:p>
    <w:p w14:paraId="4FF6B95E"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47322523"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ЛОГОПЕДИЧЕСКОЕ ЗАКЛЮЧЕНИЕ</w:t>
      </w:r>
    </w:p>
    <w:p w14:paraId="69C78F52"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_____________________________________________________________________________________________________________________________________________________</w:t>
      </w:r>
    </w:p>
    <w:p w14:paraId="27D2344D"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_________________________________________________________________________________________________________________________________________________________</w:t>
      </w:r>
    </w:p>
    <w:p w14:paraId="462D3CF2"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Логопед</w:t>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r>
      <w:r w:rsidRPr="00BA5870">
        <w:rPr>
          <w:rFonts w:ascii="Times New Roman" w:eastAsia="Times New Roman" w:hAnsi="Times New Roman" w:cs="Times New Roman"/>
          <w:kern w:val="0"/>
          <w:sz w:val="24"/>
          <w:szCs w:val="24"/>
          <w:lang w:eastAsia="ru-RU"/>
          <w14:ligatures w14:val="none"/>
        </w:rPr>
        <w:softHyphen/>
        <w:t>________________________________</w:t>
      </w:r>
    </w:p>
    <w:p w14:paraId="5087FAFC" w14:textId="77777777" w:rsidR="00D8613C" w:rsidRPr="00BA5870" w:rsidRDefault="00D8613C" w:rsidP="00D8613C">
      <w:pPr>
        <w:shd w:val="clear" w:color="auto" w:fill="FFFFFF"/>
        <w:spacing w:after="0" w:line="240" w:lineRule="auto"/>
        <w:jc w:val="both"/>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w:t>
      </w:r>
    </w:p>
    <w:p w14:paraId="75B1D7D9" w14:textId="77777777" w:rsidR="00052383" w:rsidRDefault="00052383">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0BB4850B" w14:textId="1997F57F" w:rsidR="00D8613C" w:rsidRPr="00BA5870" w:rsidRDefault="00D8613C" w:rsidP="00D8613C">
      <w:pPr>
        <w:shd w:val="clear" w:color="auto" w:fill="FFFFFF"/>
        <w:spacing w:after="0" w:line="240" w:lineRule="auto"/>
        <w:jc w:val="right"/>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lastRenderedPageBreak/>
        <w:t xml:space="preserve">ПРИЛОЖЕНИЕ </w:t>
      </w:r>
      <w:r w:rsidR="00052383">
        <w:rPr>
          <w:rFonts w:ascii="Times New Roman" w:eastAsia="Times New Roman" w:hAnsi="Times New Roman" w:cs="Times New Roman"/>
          <w:kern w:val="0"/>
          <w:sz w:val="24"/>
          <w:szCs w:val="24"/>
          <w:lang w:eastAsia="ru-RU"/>
          <w14:ligatures w14:val="none"/>
        </w:rPr>
        <w:t>2</w:t>
      </w:r>
    </w:p>
    <w:p w14:paraId="43FA903C" w14:textId="77777777" w:rsidR="00052383" w:rsidRDefault="00052383" w:rsidP="00052383">
      <w:pPr>
        <w:shd w:val="clear" w:color="auto" w:fill="FFFFFF"/>
        <w:spacing w:after="0" w:line="240" w:lineRule="auto"/>
        <w:jc w:val="center"/>
        <w:rPr>
          <w:rFonts w:ascii="Times New Roman" w:eastAsia="Times New Roman" w:hAnsi="Times New Roman" w:cs="Times New Roman"/>
          <w:b/>
          <w:bCs/>
          <w:kern w:val="0"/>
          <w:sz w:val="24"/>
          <w:szCs w:val="24"/>
          <w:lang w:eastAsia="ru-RU"/>
          <w14:ligatures w14:val="none"/>
        </w:rPr>
      </w:pPr>
    </w:p>
    <w:p w14:paraId="55BFE870" w14:textId="602D469B" w:rsidR="00052383" w:rsidRDefault="00D8613C" w:rsidP="00052383">
      <w:pPr>
        <w:shd w:val="clear" w:color="auto" w:fill="FFFFFF"/>
        <w:spacing w:after="0" w:line="240" w:lineRule="auto"/>
        <w:jc w:val="center"/>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b/>
          <w:bCs/>
          <w:kern w:val="0"/>
          <w:sz w:val="24"/>
          <w:szCs w:val="24"/>
          <w:lang w:eastAsia="ru-RU"/>
          <w14:ligatures w14:val="none"/>
        </w:rPr>
        <w:t>ПЛАН</w:t>
      </w:r>
      <w:r w:rsidR="00052383">
        <w:rPr>
          <w:rFonts w:ascii="Times New Roman" w:eastAsia="Times New Roman" w:hAnsi="Times New Roman" w:cs="Times New Roman"/>
          <w:b/>
          <w:bCs/>
          <w:kern w:val="0"/>
          <w:sz w:val="24"/>
          <w:szCs w:val="24"/>
          <w:lang w:eastAsia="ru-RU"/>
          <w14:ligatures w14:val="none"/>
        </w:rPr>
        <w:t xml:space="preserve"> </w:t>
      </w:r>
      <w:r w:rsidRPr="00BA5870">
        <w:rPr>
          <w:rFonts w:ascii="Times New Roman" w:eastAsia="Times New Roman" w:hAnsi="Times New Roman" w:cs="Times New Roman"/>
          <w:b/>
          <w:bCs/>
          <w:kern w:val="0"/>
          <w:sz w:val="24"/>
          <w:szCs w:val="24"/>
          <w:lang w:eastAsia="ru-RU"/>
          <w14:ligatures w14:val="none"/>
        </w:rPr>
        <w:t>ИНДИВИДУАЛЬНОЙ</w:t>
      </w:r>
      <w:r w:rsidR="00052383">
        <w:rPr>
          <w:rFonts w:ascii="Times New Roman" w:eastAsia="Times New Roman" w:hAnsi="Times New Roman" w:cs="Times New Roman"/>
          <w:b/>
          <w:bCs/>
          <w:kern w:val="0"/>
          <w:sz w:val="24"/>
          <w:szCs w:val="24"/>
          <w:lang w:eastAsia="ru-RU"/>
          <w14:ligatures w14:val="none"/>
        </w:rPr>
        <w:t xml:space="preserve"> </w:t>
      </w:r>
      <w:r w:rsidRPr="00BA5870">
        <w:rPr>
          <w:rFonts w:ascii="Times New Roman" w:eastAsia="Times New Roman" w:hAnsi="Times New Roman" w:cs="Times New Roman"/>
          <w:b/>
          <w:bCs/>
          <w:kern w:val="0"/>
          <w:sz w:val="24"/>
          <w:szCs w:val="24"/>
          <w:lang w:eastAsia="ru-RU"/>
          <w14:ligatures w14:val="none"/>
        </w:rPr>
        <w:t>КОРРЕКЦИОННОЙ</w:t>
      </w:r>
      <w:r w:rsidR="00052383">
        <w:rPr>
          <w:rFonts w:ascii="Times New Roman" w:eastAsia="Times New Roman" w:hAnsi="Times New Roman" w:cs="Times New Roman"/>
          <w:b/>
          <w:bCs/>
          <w:kern w:val="0"/>
          <w:sz w:val="24"/>
          <w:szCs w:val="24"/>
          <w:lang w:eastAsia="ru-RU"/>
          <w14:ligatures w14:val="none"/>
        </w:rPr>
        <w:t xml:space="preserve"> </w:t>
      </w:r>
      <w:r w:rsidRPr="00BA5870">
        <w:rPr>
          <w:rFonts w:ascii="Times New Roman" w:eastAsia="Times New Roman" w:hAnsi="Times New Roman" w:cs="Times New Roman"/>
          <w:b/>
          <w:bCs/>
          <w:kern w:val="0"/>
          <w:sz w:val="24"/>
          <w:szCs w:val="24"/>
          <w:lang w:eastAsia="ru-RU"/>
          <w14:ligatures w14:val="none"/>
        </w:rPr>
        <w:t>РАБОТЫ</w:t>
      </w:r>
      <w:r w:rsidRPr="00BA5870">
        <w:rPr>
          <w:rFonts w:ascii="Times New Roman" w:eastAsia="Times New Roman" w:hAnsi="Times New Roman" w:cs="Times New Roman"/>
          <w:kern w:val="0"/>
          <w:sz w:val="24"/>
          <w:szCs w:val="24"/>
          <w:lang w:eastAsia="ru-RU"/>
          <w14:ligatures w14:val="none"/>
        </w:rPr>
        <w:br/>
      </w:r>
    </w:p>
    <w:p w14:paraId="2760B543" w14:textId="42B285B2" w:rsidR="00D8613C" w:rsidRPr="00BA5870"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Планирование индивидуальной логопедической работы (нужное отметить +)</w:t>
      </w:r>
      <w:r w:rsidRPr="00BA5870">
        <w:rPr>
          <w:rFonts w:ascii="Times New Roman" w:eastAsia="Times New Roman" w:hAnsi="Times New Roman" w:cs="Times New Roman"/>
          <w:kern w:val="0"/>
          <w:sz w:val="24"/>
          <w:szCs w:val="24"/>
          <w:lang w:eastAsia="ru-RU"/>
          <w14:ligatures w14:val="none"/>
        </w:rPr>
        <w:br/>
        <w:t>c __________________________________________________________________</w:t>
      </w:r>
    </w:p>
    <w:p w14:paraId="169956E3" w14:textId="77777777" w:rsidR="00052383" w:rsidRDefault="00052383"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4416A302" w14:textId="3C294719" w:rsidR="00D8613C" w:rsidRPr="00BA5870"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1. Формирование правильного звукопроизношения.</w:t>
      </w:r>
    </w:p>
    <w:p w14:paraId="33784B22"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Логопедический массаж;</w:t>
      </w:r>
    </w:p>
    <w:p w14:paraId="28E7352A"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развивать подвижность артикуляционного аппарата;</w:t>
      </w:r>
    </w:p>
    <w:p w14:paraId="48EF4F9E"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постановка и коррекция звуков:</w:t>
      </w:r>
    </w:p>
    <w:p w14:paraId="1FCE458E"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группа свистящих – С, СЬ, З, ЗЬ, Ц</w:t>
      </w:r>
    </w:p>
    <w:p w14:paraId="474F144E"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группа шипящих – Ш, Ж, Ч, Щ</w:t>
      </w:r>
    </w:p>
    <w:p w14:paraId="3FCAC542"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группа сонорных – Л, ЛЬ, Р, РЬ</w:t>
      </w:r>
    </w:p>
    <w:p w14:paraId="60FE5568"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xml:space="preserve">губно-губные – П, Б, М + </w:t>
      </w:r>
      <w:proofErr w:type="spellStart"/>
      <w:r w:rsidRPr="00BA5870">
        <w:rPr>
          <w:rFonts w:ascii="Times New Roman" w:eastAsia="Times New Roman" w:hAnsi="Times New Roman" w:cs="Times New Roman"/>
          <w:kern w:val="0"/>
          <w:sz w:val="24"/>
          <w:szCs w:val="24"/>
          <w:lang w:eastAsia="ru-RU"/>
          <w14:ligatures w14:val="none"/>
        </w:rPr>
        <w:t>мягк</w:t>
      </w:r>
      <w:proofErr w:type="spellEnd"/>
      <w:r w:rsidRPr="00BA5870">
        <w:rPr>
          <w:rFonts w:ascii="Times New Roman" w:eastAsia="Times New Roman" w:hAnsi="Times New Roman" w:cs="Times New Roman"/>
          <w:kern w:val="0"/>
          <w:sz w:val="24"/>
          <w:szCs w:val="24"/>
          <w:lang w:eastAsia="ru-RU"/>
          <w14:ligatures w14:val="none"/>
        </w:rPr>
        <w:t>.</w:t>
      </w:r>
    </w:p>
    <w:p w14:paraId="181F6E38"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xml:space="preserve">губно-зубные – Т, Д, Н + </w:t>
      </w:r>
      <w:proofErr w:type="spellStart"/>
      <w:r w:rsidRPr="00BA5870">
        <w:rPr>
          <w:rFonts w:ascii="Times New Roman" w:eastAsia="Times New Roman" w:hAnsi="Times New Roman" w:cs="Times New Roman"/>
          <w:kern w:val="0"/>
          <w:sz w:val="24"/>
          <w:szCs w:val="24"/>
          <w:lang w:eastAsia="ru-RU"/>
          <w14:ligatures w14:val="none"/>
        </w:rPr>
        <w:t>мягк</w:t>
      </w:r>
      <w:proofErr w:type="spellEnd"/>
      <w:r w:rsidRPr="00BA5870">
        <w:rPr>
          <w:rFonts w:ascii="Times New Roman" w:eastAsia="Times New Roman" w:hAnsi="Times New Roman" w:cs="Times New Roman"/>
          <w:kern w:val="0"/>
          <w:sz w:val="24"/>
          <w:szCs w:val="24"/>
          <w:lang w:eastAsia="ru-RU"/>
          <w14:ligatures w14:val="none"/>
        </w:rPr>
        <w:t>.</w:t>
      </w:r>
    </w:p>
    <w:p w14:paraId="08D4225B"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 xml:space="preserve">заднеязычные – К, Г, Х + </w:t>
      </w:r>
      <w:proofErr w:type="spellStart"/>
      <w:r w:rsidRPr="00BA5870">
        <w:rPr>
          <w:rFonts w:ascii="Times New Roman" w:eastAsia="Times New Roman" w:hAnsi="Times New Roman" w:cs="Times New Roman"/>
          <w:kern w:val="0"/>
          <w:sz w:val="24"/>
          <w:szCs w:val="24"/>
          <w:lang w:eastAsia="ru-RU"/>
          <w14:ligatures w14:val="none"/>
        </w:rPr>
        <w:t>мягк</w:t>
      </w:r>
      <w:proofErr w:type="spellEnd"/>
      <w:r w:rsidRPr="00BA5870">
        <w:rPr>
          <w:rFonts w:ascii="Times New Roman" w:eastAsia="Times New Roman" w:hAnsi="Times New Roman" w:cs="Times New Roman"/>
          <w:kern w:val="0"/>
          <w:sz w:val="24"/>
          <w:szCs w:val="24"/>
          <w:lang w:eastAsia="ru-RU"/>
          <w14:ligatures w14:val="none"/>
        </w:rPr>
        <w:t>.</w:t>
      </w:r>
    </w:p>
    <w:p w14:paraId="4D369F86"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Другие __________________________</w:t>
      </w:r>
    </w:p>
    <w:p w14:paraId="4392C6CC" w14:textId="77777777" w:rsidR="00D8613C" w:rsidRPr="00BA5870" w:rsidRDefault="00D8613C" w:rsidP="00052383">
      <w:pPr>
        <w:numPr>
          <w:ilvl w:val="0"/>
          <w:numId w:val="19"/>
        </w:numPr>
        <w:shd w:val="clear" w:color="auto" w:fill="FFFFFF"/>
        <w:spacing w:before="100" w:beforeAutospacing="1" w:after="100" w:afterAutospacing="1"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автоматизировать звуки в слогах, словах, предложениях, связном тексте.</w:t>
      </w:r>
    </w:p>
    <w:p w14:paraId="70E16842" w14:textId="77777777" w:rsidR="00D8613C" w:rsidRPr="00BA5870"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2. Формирование фонематического восприятия:</w:t>
      </w:r>
    </w:p>
    <w:p w14:paraId="12699840" w14:textId="77777777" w:rsidR="00D8613C" w:rsidRPr="00BA5870" w:rsidRDefault="00D8613C" w:rsidP="00052383">
      <w:pPr>
        <w:numPr>
          <w:ilvl w:val="0"/>
          <w:numId w:val="20"/>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определять звуки (гласные, согласные, твердые-мягкие, глухие-звонкие);</w:t>
      </w:r>
    </w:p>
    <w:p w14:paraId="780294DB" w14:textId="77777777" w:rsidR="00D8613C" w:rsidRPr="00BA5870" w:rsidRDefault="00D8613C" w:rsidP="00052383">
      <w:pPr>
        <w:numPr>
          <w:ilvl w:val="0"/>
          <w:numId w:val="20"/>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определять наличие и отсутствие звука, место звука в слове.</w:t>
      </w:r>
    </w:p>
    <w:p w14:paraId="337F28DB" w14:textId="77777777" w:rsidR="00052383" w:rsidRDefault="00052383"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68052237" w14:textId="77777777" w:rsidR="00052383"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3. Формирование фонематического слуха</w:t>
      </w:r>
      <w:r w:rsidRPr="00BA5870">
        <w:rPr>
          <w:rFonts w:ascii="Times New Roman" w:eastAsia="Times New Roman" w:hAnsi="Times New Roman" w:cs="Times New Roman"/>
          <w:kern w:val="0"/>
          <w:sz w:val="24"/>
          <w:szCs w:val="24"/>
          <w:lang w:eastAsia="ru-RU"/>
          <w14:ligatures w14:val="none"/>
        </w:rPr>
        <w:br/>
      </w:r>
    </w:p>
    <w:p w14:paraId="6870FAB3" w14:textId="77777777" w:rsidR="00052383"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4. Работа над слоговой структурой слова.</w:t>
      </w:r>
      <w:r w:rsidRPr="00BA5870">
        <w:rPr>
          <w:rFonts w:ascii="Times New Roman" w:eastAsia="Times New Roman" w:hAnsi="Times New Roman" w:cs="Times New Roman"/>
          <w:kern w:val="0"/>
          <w:sz w:val="24"/>
          <w:szCs w:val="24"/>
          <w:lang w:eastAsia="ru-RU"/>
          <w14:ligatures w14:val="none"/>
        </w:rPr>
        <w:br/>
      </w:r>
    </w:p>
    <w:p w14:paraId="16158BF3" w14:textId="27FE78E7" w:rsidR="00D8613C" w:rsidRPr="00BA5870"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5. Развитие грамматического строя речи</w:t>
      </w:r>
    </w:p>
    <w:p w14:paraId="53A69C74" w14:textId="77777777" w:rsidR="00D8613C" w:rsidRPr="00BA5870" w:rsidRDefault="00D8613C" w:rsidP="00052383">
      <w:pPr>
        <w:numPr>
          <w:ilvl w:val="0"/>
          <w:numId w:val="21"/>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словообразование;</w:t>
      </w:r>
    </w:p>
    <w:p w14:paraId="39CCEA4E" w14:textId="77777777" w:rsidR="00D8613C" w:rsidRPr="00BA5870" w:rsidRDefault="00D8613C" w:rsidP="00052383">
      <w:pPr>
        <w:numPr>
          <w:ilvl w:val="0"/>
          <w:numId w:val="21"/>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словоизменение.</w:t>
      </w:r>
    </w:p>
    <w:p w14:paraId="23140EEC" w14:textId="77777777" w:rsidR="00052383" w:rsidRDefault="00052383"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054575DA" w14:textId="32E1FF83" w:rsidR="00D8613C" w:rsidRPr="00BA5870"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6. Развитие лексической стороны речи</w:t>
      </w:r>
    </w:p>
    <w:p w14:paraId="54C6D28F" w14:textId="77777777" w:rsidR="00D8613C" w:rsidRPr="00BA5870" w:rsidRDefault="00D8613C" w:rsidP="00052383">
      <w:pPr>
        <w:numPr>
          <w:ilvl w:val="0"/>
          <w:numId w:val="22"/>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расширять предметный словарь;</w:t>
      </w:r>
    </w:p>
    <w:p w14:paraId="6A8891C9" w14:textId="77777777" w:rsidR="00D8613C" w:rsidRPr="00BA5870" w:rsidRDefault="00D8613C" w:rsidP="00052383">
      <w:pPr>
        <w:numPr>
          <w:ilvl w:val="0"/>
          <w:numId w:val="22"/>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расширять словарь признаков;</w:t>
      </w:r>
    </w:p>
    <w:p w14:paraId="144DC40F" w14:textId="77777777" w:rsidR="00D8613C" w:rsidRPr="00BA5870" w:rsidRDefault="00D8613C" w:rsidP="00052383">
      <w:pPr>
        <w:numPr>
          <w:ilvl w:val="0"/>
          <w:numId w:val="22"/>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расширять глагольный словарь.</w:t>
      </w:r>
    </w:p>
    <w:p w14:paraId="39E25D7D" w14:textId="77777777" w:rsidR="00052383" w:rsidRDefault="00052383"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0667267B" w14:textId="631F112A" w:rsidR="00D8613C" w:rsidRPr="00BA5870"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7. Формирование связной речи</w:t>
      </w:r>
    </w:p>
    <w:p w14:paraId="3E3BE48C" w14:textId="77777777" w:rsidR="00D8613C" w:rsidRPr="00BA5870" w:rsidRDefault="00D8613C" w:rsidP="00052383">
      <w:pPr>
        <w:numPr>
          <w:ilvl w:val="0"/>
          <w:numId w:val="23"/>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формировать умение составлять рассказ по картинке;</w:t>
      </w:r>
    </w:p>
    <w:p w14:paraId="1ABB9A9D" w14:textId="77777777" w:rsidR="00D8613C" w:rsidRPr="00BA5870" w:rsidRDefault="00D8613C" w:rsidP="00052383">
      <w:pPr>
        <w:numPr>
          <w:ilvl w:val="0"/>
          <w:numId w:val="23"/>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формировать умение составлять рассказ по серии картин;</w:t>
      </w:r>
    </w:p>
    <w:p w14:paraId="2A274504" w14:textId="77777777" w:rsidR="00D8613C" w:rsidRPr="00BA5870" w:rsidRDefault="00D8613C" w:rsidP="00052383">
      <w:pPr>
        <w:numPr>
          <w:ilvl w:val="0"/>
          <w:numId w:val="23"/>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формировать умение составлять пересказ;</w:t>
      </w:r>
    </w:p>
    <w:p w14:paraId="3F8F64F9" w14:textId="77777777" w:rsidR="00D8613C" w:rsidRPr="00BA5870" w:rsidRDefault="00D8613C" w:rsidP="00052383">
      <w:pPr>
        <w:numPr>
          <w:ilvl w:val="0"/>
          <w:numId w:val="23"/>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формировать умение составлять рассказ - описание.</w:t>
      </w:r>
    </w:p>
    <w:p w14:paraId="5A83B429" w14:textId="77777777" w:rsidR="00052383" w:rsidRDefault="00052383"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p>
    <w:p w14:paraId="7B2178F9" w14:textId="5FD3C6EF" w:rsidR="00D8613C" w:rsidRPr="00BA5870" w:rsidRDefault="00D8613C" w:rsidP="00052383">
      <w:pPr>
        <w:shd w:val="clear" w:color="auto" w:fill="FFFFFF"/>
        <w:spacing w:after="0" w:line="240" w:lineRule="auto"/>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8. Развитие психических процессов, моторики, интеллектуальной деятельности:</w:t>
      </w:r>
    </w:p>
    <w:p w14:paraId="4E2AE476" w14:textId="77777777" w:rsidR="00D8613C" w:rsidRPr="00BA5870" w:rsidRDefault="00D8613C" w:rsidP="00052383">
      <w:pPr>
        <w:numPr>
          <w:ilvl w:val="0"/>
          <w:numId w:val="24"/>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развивать зрительное внимание, память, восприятие, мышление;</w:t>
      </w:r>
    </w:p>
    <w:p w14:paraId="5E8B7462" w14:textId="77777777" w:rsidR="00D8613C" w:rsidRPr="00BA5870" w:rsidRDefault="00D8613C" w:rsidP="00052383">
      <w:pPr>
        <w:numPr>
          <w:ilvl w:val="0"/>
          <w:numId w:val="24"/>
        </w:numPr>
        <w:shd w:val="clear" w:color="auto" w:fill="FFFFFF"/>
        <w:spacing w:after="0" w:line="240" w:lineRule="auto"/>
        <w:ind w:left="0"/>
        <w:rPr>
          <w:rFonts w:ascii="Times New Roman" w:eastAsia="Times New Roman" w:hAnsi="Times New Roman" w:cs="Times New Roman"/>
          <w:kern w:val="0"/>
          <w:sz w:val="24"/>
          <w:szCs w:val="24"/>
          <w:lang w:eastAsia="ru-RU"/>
          <w14:ligatures w14:val="none"/>
        </w:rPr>
      </w:pPr>
      <w:r w:rsidRPr="00BA5870">
        <w:rPr>
          <w:rFonts w:ascii="Times New Roman" w:eastAsia="Times New Roman" w:hAnsi="Times New Roman" w:cs="Times New Roman"/>
          <w:kern w:val="0"/>
          <w:sz w:val="24"/>
          <w:szCs w:val="24"/>
          <w:lang w:eastAsia="ru-RU"/>
          <w14:ligatures w14:val="none"/>
        </w:rPr>
        <w:t>развивать мелкую и артикуляционную моторику</w:t>
      </w:r>
    </w:p>
    <w:p w14:paraId="1688B6CF" w14:textId="77777777" w:rsidR="00052383" w:rsidRDefault="00052383" w:rsidP="00052383">
      <w:pPr>
        <w:rPr>
          <w:rFonts w:ascii="Times New Roman" w:hAnsi="Times New Roman" w:cs="Times New Roman"/>
          <w:sz w:val="24"/>
          <w:szCs w:val="24"/>
        </w:rPr>
      </w:pPr>
    </w:p>
    <w:p w14:paraId="046E02C7" w14:textId="15D9D0D5" w:rsidR="00D8613C" w:rsidRPr="00BA5870" w:rsidRDefault="00D8613C" w:rsidP="00052383">
      <w:pPr>
        <w:rPr>
          <w:rFonts w:ascii="Times New Roman" w:hAnsi="Times New Roman" w:cs="Times New Roman"/>
          <w:sz w:val="24"/>
          <w:szCs w:val="24"/>
        </w:rPr>
      </w:pPr>
    </w:p>
    <w:sectPr w:rsidR="00D8613C" w:rsidRPr="00BA5870" w:rsidSect="003117F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0C8"/>
    <w:multiLevelType w:val="multilevel"/>
    <w:tmpl w:val="03DA2A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0313C"/>
    <w:multiLevelType w:val="multilevel"/>
    <w:tmpl w:val="FC54E5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D493B"/>
    <w:multiLevelType w:val="hybridMultilevel"/>
    <w:tmpl w:val="A3EC31CE"/>
    <w:lvl w:ilvl="0" w:tplc="090EB8A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9B61EA"/>
    <w:multiLevelType w:val="multilevel"/>
    <w:tmpl w:val="37CE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8919C6"/>
    <w:multiLevelType w:val="multilevel"/>
    <w:tmpl w:val="FABEF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A7C5F"/>
    <w:multiLevelType w:val="hybridMultilevel"/>
    <w:tmpl w:val="290AEB5A"/>
    <w:lvl w:ilvl="0" w:tplc="090EB8A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60C0C2D"/>
    <w:multiLevelType w:val="multilevel"/>
    <w:tmpl w:val="916416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A6367"/>
    <w:multiLevelType w:val="multilevel"/>
    <w:tmpl w:val="6F28CB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806A86"/>
    <w:multiLevelType w:val="multilevel"/>
    <w:tmpl w:val="BD3C2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78167D"/>
    <w:multiLevelType w:val="hybridMultilevel"/>
    <w:tmpl w:val="DF964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DB579A"/>
    <w:multiLevelType w:val="multilevel"/>
    <w:tmpl w:val="D5B4E2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1E2A8F"/>
    <w:multiLevelType w:val="multilevel"/>
    <w:tmpl w:val="E9E452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B65EA"/>
    <w:multiLevelType w:val="multilevel"/>
    <w:tmpl w:val="3C12E6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5A34C4"/>
    <w:multiLevelType w:val="multilevel"/>
    <w:tmpl w:val="0C58E8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77BA8"/>
    <w:multiLevelType w:val="hybridMultilevel"/>
    <w:tmpl w:val="42FC1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856938"/>
    <w:multiLevelType w:val="hybridMultilevel"/>
    <w:tmpl w:val="13700206"/>
    <w:lvl w:ilvl="0" w:tplc="090EB8A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27C21"/>
    <w:multiLevelType w:val="multilevel"/>
    <w:tmpl w:val="BE74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AA0657"/>
    <w:multiLevelType w:val="hybridMultilevel"/>
    <w:tmpl w:val="C16CFD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3234932"/>
    <w:multiLevelType w:val="multilevel"/>
    <w:tmpl w:val="A54028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B4C79"/>
    <w:multiLevelType w:val="multilevel"/>
    <w:tmpl w:val="27262A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DB18B2"/>
    <w:multiLevelType w:val="multilevel"/>
    <w:tmpl w:val="1FAC59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355AF"/>
    <w:multiLevelType w:val="hybridMultilevel"/>
    <w:tmpl w:val="E4A66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97781F"/>
    <w:multiLevelType w:val="multilevel"/>
    <w:tmpl w:val="18FE23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AF53E2"/>
    <w:multiLevelType w:val="multilevel"/>
    <w:tmpl w:val="B374DD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F71EE7"/>
    <w:multiLevelType w:val="hybridMultilevel"/>
    <w:tmpl w:val="9FC620BA"/>
    <w:lvl w:ilvl="0" w:tplc="DA52103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FAC3F8A"/>
    <w:multiLevelType w:val="multilevel"/>
    <w:tmpl w:val="8DC07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8D4FDD"/>
    <w:multiLevelType w:val="multilevel"/>
    <w:tmpl w:val="2A0C7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1B2221"/>
    <w:multiLevelType w:val="multilevel"/>
    <w:tmpl w:val="2752ED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D26EAE"/>
    <w:multiLevelType w:val="hybridMultilevel"/>
    <w:tmpl w:val="FD622BA8"/>
    <w:lvl w:ilvl="0" w:tplc="CA222E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E83B0A"/>
    <w:multiLevelType w:val="hybridMultilevel"/>
    <w:tmpl w:val="3CDC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2D6E3A"/>
    <w:multiLevelType w:val="multilevel"/>
    <w:tmpl w:val="049EA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F719DB"/>
    <w:multiLevelType w:val="hybridMultilevel"/>
    <w:tmpl w:val="173CC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0931D0"/>
    <w:multiLevelType w:val="hybridMultilevel"/>
    <w:tmpl w:val="4FDC14D2"/>
    <w:lvl w:ilvl="0" w:tplc="090EB8A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4378E0"/>
    <w:multiLevelType w:val="hybridMultilevel"/>
    <w:tmpl w:val="9FA03646"/>
    <w:lvl w:ilvl="0" w:tplc="090EB8A4">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2D071B"/>
    <w:multiLevelType w:val="hybridMultilevel"/>
    <w:tmpl w:val="957C3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22375D"/>
    <w:multiLevelType w:val="multilevel"/>
    <w:tmpl w:val="5964A3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126E7"/>
    <w:multiLevelType w:val="hybridMultilevel"/>
    <w:tmpl w:val="6CD0E5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1F6A77"/>
    <w:multiLevelType w:val="multilevel"/>
    <w:tmpl w:val="E9A6475C"/>
    <w:lvl w:ilvl="0">
      <w:start w:val="1"/>
      <w:numFmt w:val="upperRoman"/>
      <w:lvlText w:val="%1."/>
      <w:lvlJc w:val="left"/>
      <w:pPr>
        <w:ind w:left="1146" w:hanging="720"/>
      </w:pPr>
      <w:rPr>
        <w:rFonts w:hint="default"/>
        <w:b/>
      </w:rPr>
    </w:lvl>
    <w:lvl w:ilvl="1">
      <w:start w:val="1"/>
      <w:numFmt w:val="decimal"/>
      <w:isLgl/>
      <w:lvlText w:val="%1.%2."/>
      <w:lvlJc w:val="left"/>
      <w:pPr>
        <w:ind w:left="1778"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38" w15:restartNumberingAfterBreak="0">
    <w:nsid w:val="73363219"/>
    <w:multiLevelType w:val="multilevel"/>
    <w:tmpl w:val="70B06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F14419"/>
    <w:multiLevelType w:val="multilevel"/>
    <w:tmpl w:val="7E2273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6579A4"/>
    <w:multiLevelType w:val="hybridMultilevel"/>
    <w:tmpl w:val="CB9A779E"/>
    <w:lvl w:ilvl="0" w:tplc="D6AC3C1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15:restartNumberingAfterBreak="0">
    <w:nsid w:val="7DCB1D0A"/>
    <w:multiLevelType w:val="multilevel"/>
    <w:tmpl w:val="6622C1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1"/>
  </w:num>
  <w:num w:numId="3">
    <w:abstractNumId w:val="4"/>
  </w:num>
  <w:num w:numId="4">
    <w:abstractNumId w:val="20"/>
  </w:num>
  <w:num w:numId="5">
    <w:abstractNumId w:val="25"/>
  </w:num>
  <w:num w:numId="6">
    <w:abstractNumId w:val="18"/>
  </w:num>
  <w:num w:numId="7">
    <w:abstractNumId w:val="26"/>
  </w:num>
  <w:num w:numId="8">
    <w:abstractNumId w:val="39"/>
  </w:num>
  <w:num w:numId="9">
    <w:abstractNumId w:val="13"/>
  </w:num>
  <w:num w:numId="10">
    <w:abstractNumId w:val="6"/>
  </w:num>
  <w:num w:numId="11">
    <w:abstractNumId w:val="12"/>
  </w:num>
  <w:num w:numId="12">
    <w:abstractNumId w:val="22"/>
  </w:num>
  <w:num w:numId="13">
    <w:abstractNumId w:val="23"/>
  </w:num>
  <w:num w:numId="14">
    <w:abstractNumId w:val="7"/>
  </w:num>
  <w:num w:numId="15">
    <w:abstractNumId w:val="10"/>
  </w:num>
  <w:num w:numId="16">
    <w:abstractNumId w:val="38"/>
  </w:num>
  <w:num w:numId="17">
    <w:abstractNumId w:val="3"/>
  </w:num>
  <w:num w:numId="18">
    <w:abstractNumId w:val="30"/>
  </w:num>
  <w:num w:numId="19">
    <w:abstractNumId w:val="8"/>
  </w:num>
  <w:num w:numId="20">
    <w:abstractNumId w:val="41"/>
  </w:num>
  <w:num w:numId="21">
    <w:abstractNumId w:val="0"/>
  </w:num>
  <w:num w:numId="22">
    <w:abstractNumId w:val="35"/>
  </w:num>
  <w:num w:numId="23">
    <w:abstractNumId w:val="19"/>
  </w:num>
  <w:num w:numId="24">
    <w:abstractNumId w:val="11"/>
  </w:num>
  <w:num w:numId="25">
    <w:abstractNumId w:val="31"/>
  </w:num>
  <w:num w:numId="26">
    <w:abstractNumId w:val="14"/>
  </w:num>
  <w:num w:numId="27">
    <w:abstractNumId w:val="17"/>
  </w:num>
  <w:num w:numId="28">
    <w:abstractNumId w:val="40"/>
  </w:num>
  <w:num w:numId="29">
    <w:abstractNumId w:val="29"/>
  </w:num>
  <w:num w:numId="30">
    <w:abstractNumId w:val="36"/>
  </w:num>
  <w:num w:numId="31">
    <w:abstractNumId w:val="9"/>
  </w:num>
  <w:num w:numId="32">
    <w:abstractNumId w:val="21"/>
  </w:num>
  <w:num w:numId="33">
    <w:abstractNumId w:val="24"/>
  </w:num>
  <w:num w:numId="34">
    <w:abstractNumId w:val="34"/>
  </w:num>
  <w:num w:numId="35">
    <w:abstractNumId w:val="33"/>
  </w:num>
  <w:num w:numId="36">
    <w:abstractNumId w:val="15"/>
  </w:num>
  <w:num w:numId="37">
    <w:abstractNumId w:val="32"/>
  </w:num>
  <w:num w:numId="38">
    <w:abstractNumId w:val="2"/>
  </w:num>
  <w:num w:numId="39">
    <w:abstractNumId w:val="5"/>
  </w:num>
  <w:num w:numId="40">
    <w:abstractNumId w:val="28"/>
  </w:num>
  <w:num w:numId="41">
    <w:abstractNumId w:val="37"/>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0EF"/>
    <w:rsid w:val="00016018"/>
    <w:rsid w:val="00052383"/>
    <w:rsid w:val="00083515"/>
    <w:rsid w:val="000D5F08"/>
    <w:rsid w:val="00121EDF"/>
    <w:rsid w:val="0016778A"/>
    <w:rsid w:val="00183AC3"/>
    <w:rsid w:val="002627AD"/>
    <w:rsid w:val="003117F6"/>
    <w:rsid w:val="005C517F"/>
    <w:rsid w:val="00646941"/>
    <w:rsid w:val="006C1B5F"/>
    <w:rsid w:val="0073529F"/>
    <w:rsid w:val="007412CE"/>
    <w:rsid w:val="00766E61"/>
    <w:rsid w:val="00790D70"/>
    <w:rsid w:val="0087194F"/>
    <w:rsid w:val="00960E16"/>
    <w:rsid w:val="00A630EE"/>
    <w:rsid w:val="00B25672"/>
    <w:rsid w:val="00BA5870"/>
    <w:rsid w:val="00BB5E4C"/>
    <w:rsid w:val="00BE481A"/>
    <w:rsid w:val="00C93E10"/>
    <w:rsid w:val="00CA49E4"/>
    <w:rsid w:val="00CB2148"/>
    <w:rsid w:val="00D239EA"/>
    <w:rsid w:val="00D8613C"/>
    <w:rsid w:val="00E040EF"/>
    <w:rsid w:val="00ED68A2"/>
    <w:rsid w:val="00F85910"/>
    <w:rsid w:val="00FC6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A167"/>
  <w15:chartTrackingRefBased/>
  <w15:docId w15:val="{9C747D3C-3ECE-430C-B88C-A94289CFD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8A2"/>
    <w:pPr>
      <w:ind w:left="720"/>
      <w:contextualSpacing/>
    </w:pPr>
  </w:style>
  <w:style w:type="table" w:customStyle="1" w:styleId="TableNormal">
    <w:name w:val="Table Normal"/>
    <w:uiPriority w:val="2"/>
    <w:semiHidden/>
    <w:unhideWhenUsed/>
    <w:qFormat/>
    <w:rsid w:val="0087194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7194F"/>
    <w:pPr>
      <w:widowControl w:val="0"/>
      <w:autoSpaceDE w:val="0"/>
      <w:autoSpaceDN w:val="0"/>
      <w:spacing w:after="0" w:line="240" w:lineRule="auto"/>
      <w:ind w:left="107"/>
    </w:pPr>
    <w:rPr>
      <w:rFonts w:ascii="Times New Roman" w:eastAsia="Times New Roman" w:hAnsi="Times New Roman" w:cs="Times New Roman"/>
      <w:kern w:val="0"/>
      <w14:ligatures w14:val="none"/>
    </w:rPr>
  </w:style>
  <w:style w:type="table" w:styleId="a4">
    <w:name w:val="Table Grid"/>
    <w:basedOn w:val="a1"/>
    <w:uiPriority w:val="39"/>
    <w:rsid w:val="0012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1601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16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3039">
      <w:bodyDiv w:val="1"/>
      <w:marLeft w:val="0"/>
      <w:marRight w:val="0"/>
      <w:marTop w:val="0"/>
      <w:marBottom w:val="0"/>
      <w:divBdr>
        <w:top w:val="none" w:sz="0" w:space="0" w:color="auto"/>
        <w:left w:val="none" w:sz="0" w:space="0" w:color="auto"/>
        <w:bottom w:val="none" w:sz="0" w:space="0" w:color="auto"/>
        <w:right w:val="none" w:sz="0" w:space="0" w:color="auto"/>
      </w:divBdr>
    </w:div>
    <w:div w:id="139331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5307</Words>
  <Characters>30253</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Сад 2</dc:creator>
  <cp:keywords/>
  <dc:description/>
  <cp:lastModifiedBy>NEW11</cp:lastModifiedBy>
  <cp:revision>2</cp:revision>
  <cp:lastPrinted>2024-06-27T12:03:00Z</cp:lastPrinted>
  <dcterms:created xsi:type="dcterms:W3CDTF">2024-06-27T12:30:00Z</dcterms:created>
  <dcterms:modified xsi:type="dcterms:W3CDTF">2024-06-27T12:30:00Z</dcterms:modified>
</cp:coreProperties>
</file>