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53BCF" w14:textId="77777777" w:rsidR="00EF647D" w:rsidRDefault="00EF647D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rStyle w:val="a4"/>
          <w:color w:val="C0392B"/>
          <w:sz w:val="28"/>
          <w:szCs w:val="28"/>
        </w:rPr>
      </w:pPr>
    </w:p>
    <w:p w14:paraId="0E8A0D41" w14:textId="19AE3288" w:rsidR="00EF647D" w:rsidRDefault="00EF647D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rStyle w:val="a4"/>
          <w:color w:val="C0392B"/>
          <w:sz w:val="28"/>
          <w:szCs w:val="28"/>
        </w:rPr>
      </w:pPr>
      <w:r>
        <w:rPr>
          <w:rStyle w:val="a4"/>
          <w:color w:val="C0392B"/>
          <w:sz w:val="28"/>
          <w:szCs w:val="28"/>
        </w:rPr>
        <w:t>Информация об открытии Точки Роста в МБОУ «СОШ № 9»</w:t>
      </w:r>
    </w:p>
    <w:p w14:paraId="676E1F63" w14:textId="11554022" w:rsidR="00E4447B" w:rsidRPr="004907B1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color w:val="000000"/>
          <w:sz w:val="28"/>
          <w:szCs w:val="28"/>
        </w:rPr>
      </w:pPr>
      <w:r w:rsidRPr="004907B1">
        <w:rPr>
          <w:rStyle w:val="a4"/>
          <w:color w:val="C0392B"/>
          <w:sz w:val="28"/>
          <w:szCs w:val="28"/>
        </w:rPr>
        <w:t>1</w:t>
      </w:r>
      <w:r w:rsidR="004907B1" w:rsidRPr="004907B1">
        <w:rPr>
          <w:rStyle w:val="a4"/>
          <w:color w:val="C0392B"/>
          <w:sz w:val="28"/>
          <w:szCs w:val="28"/>
        </w:rPr>
        <w:t>1</w:t>
      </w:r>
      <w:r w:rsidRPr="004907B1">
        <w:rPr>
          <w:rStyle w:val="a4"/>
          <w:color w:val="C0392B"/>
          <w:sz w:val="28"/>
          <w:szCs w:val="28"/>
        </w:rPr>
        <w:t xml:space="preserve"> сентября 2024 года </w:t>
      </w:r>
      <w:r w:rsidR="004907B1">
        <w:rPr>
          <w:rStyle w:val="a4"/>
          <w:color w:val="C0392B"/>
          <w:sz w:val="28"/>
          <w:szCs w:val="28"/>
        </w:rPr>
        <w:t xml:space="preserve">в МБОУ «СОШ № 9» </w:t>
      </w:r>
      <w:r w:rsidRPr="004907B1">
        <w:rPr>
          <w:rStyle w:val="a4"/>
          <w:color w:val="C0392B"/>
          <w:sz w:val="28"/>
          <w:szCs w:val="28"/>
        </w:rPr>
        <w:t>состоялось важное событие в школе – торжественное открытие Центра образования естественно-научной и технологической направленностей «ТОЧКА РОСТА», созданного в рамках федерального проекта «Современная школа» национального проекта «Образование».  </w:t>
      </w:r>
    </w:p>
    <w:p w14:paraId="06B70B76" w14:textId="77777777" w:rsidR="00E4447B" w:rsidRPr="004907B1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color w:val="000000"/>
          <w:sz w:val="28"/>
          <w:szCs w:val="28"/>
        </w:rPr>
      </w:pPr>
      <w:r w:rsidRPr="004907B1">
        <w:rPr>
          <w:rStyle w:val="a4"/>
          <w:color w:val="3300CC"/>
          <w:sz w:val="28"/>
          <w:szCs w:val="28"/>
        </w:rPr>
        <w:t>Цель создания центра «ТОЧКА РОСТА» — предоставить возможность всем детям школьного возраста вне зависимости от их места жительства бесплатно обучаться с использованием передовых технологий.</w:t>
      </w:r>
    </w:p>
    <w:p w14:paraId="44A6A29C" w14:textId="77777777" w:rsidR="00E159F6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rStyle w:val="a4"/>
          <w:color w:val="3300CC"/>
          <w:sz w:val="28"/>
          <w:szCs w:val="28"/>
        </w:rPr>
      </w:pPr>
      <w:r w:rsidRPr="00E159F6">
        <w:rPr>
          <w:rStyle w:val="a4"/>
          <w:color w:val="3300CC"/>
          <w:sz w:val="28"/>
          <w:szCs w:val="28"/>
        </w:rPr>
        <w:t xml:space="preserve"> Право разрезать традиционную ленту открытия Центра «Точка роста» было предоставлено </w:t>
      </w:r>
      <w:r w:rsidR="00E159F6" w:rsidRPr="00E159F6">
        <w:rPr>
          <w:rStyle w:val="a4"/>
          <w:color w:val="3300CC"/>
          <w:sz w:val="28"/>
          <w:szCs w:val="28"/>
        </w:rPr>
        <w:t xml:space="preserve">отличникам учёбы </w:t>
      </w:r>
      <w:proofErr w:type="spellStart"/>
      <w:r w:rsidR="00E159F6" w:rsidRPr="00E159F6">
        <w:rPr>
          <w:rStyle w:val="a4"/>
          <w:color w:val="3300CC"/>
          <w:sz w:val="28"/>
          <w:szCs w:val="28"/>
        </w:rPr>
        <w:t>Ивутину</w:t>
      </w:r>
      <w:proofErr w:type="spellEnd"/>
      <w:r w:rsidR="00E159F6" w:rsidRPr="00E159F6">
        <w:rPr>
          <w:rStyle w:val="a4"/>
          <w:color w:val="3300CC"/>
          <w:sz w:val="28"/>
          <w:szCs w:val="28"/>
        </w:rPr>
        <w:t xml:space="preserve"> Дмитрию и </w:t>
      </w:r>
      <w:proofErr w:type="spellStart"/>
      <w:r w:rsidR="00E159F6" w:rsidRPr="00E159F6">
        <w:rPr>
          <w:rStyle w:val="a4"/>
          <w:color w:val="3300CC"/>
          <w:sz w:val="28"/>
          <w:szCs w:val="28"/>
        </w:rPr>
        <w:t>Коско</w:t>
      </w:r>
      <w:proofErr w:type="spellEnd"/>
      <w:r w:rsidR="00E159F6" w:rsidRPr="00E159F6">
        <w:rPr>
          <w:rStyle w:val="a4"/>
          <w:color w:val="3300CC"/>
          <w:sz w:val="28"/>
          <w:szCs w:val="28"/>
        </w:rPr>
        <w:t xml:space="preserve"> Елизавете. </w:t>
      </w:r>
    </w:p>
    <w:p w14:paraId="12EB5CA6" w14:textId="2B5706A5" w:rsidR="00E4447B" w:rsidRPr="00E159F6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color w:val="000000"/>
          <w:sz w:val="28"/>
          <w:szCs w:val="28"/>
        </w:rPr>
      </w:pPr>
      <w:r w:rsidRPr="00E159F6">
        <w:rPr>
          <w:rStyle w:val="a4"/>
          <w:color w:val="3300CC"/>
          <w:sz w:val="28"/>
          <w:szCs w:val="28"/>
        </w:rPr>
        <w:t xml:space="preserve">С приветственным словом выступила директор школы </w:t>
      </w:r>
      <w:proofErr w:type="spellStart"/>
      <w:r w:rsidR="00E159F6" w:rsidRPr="00E159F6">
        <w:rPr>
          <w:rStyle w:val="a4"/>
          <w:color w:val="3300CC"/>
          <w:sz w:val="28"/>
          <w:szCs w:val="28"/>
        </w:rPr>
        <w:t>Некрылова</w:t>
      </w:r>
      <w:proofErr w:type="spellEnd"/>
      <w:r w:rsidR="00E159F6" w:rsidRPr="00E159F6">
        <w:rPr>
          <w:rStyle w:val="a4"/>
          <w:color w:val="3300CC"/>
          <w:sz w:val="28"/>
          <w:szCs w:val="28"/>
        </w:rPr>
        <w:t xml:space="preserve"> Оксана Витальевна. </w:t>
      </w:r>
      <w:r w:rsidRPr="00E159F6">
        <w:rPr>
          <w:rStyle w:val="a4"/>
          <w:color w:val="3300CC"/>
          <w:sz w:val="28"/>
          <w:szCs w:val="28"/>
        </w:rPr>
        <w:t xml:space="preserve"> Она отметила, что в обновленных кабинетах физики, биологии и химии на уроках ученики сами могут проводить опыты, эксперименты на новом оборудовании. </w:t>
      </w:r>
      <w:r w:rsidR="00E159F6" w:rsidRPr="00E159F6">
        <w:rPr>
          <w:rStyle w:val="a4"/>
          <w:color w:val="3300CC"/>
          <w:sz w:val="28"/>
          <w:szCs w:val="28"/>
        </w:rPr>
        <w:t>О</w:t>
      </w:r>
      <w:r w:rsidRPr="00E159F6">
        <w:rPr>
          <w:rStyle w:val="a4"/>
          <w:color w:val="3300CC"/>
          <w:sz w:val="28"/>
          <w:szCs w:val="28"/>
        </w:rPr>
        <w:t>ткрытие «Точки роста» расширит возможности обучающихся в освоении учебных предметов и программ дополнительного образования естественно-научной и технологической направленностей.</w:t>
      </w:r>
    </w:p>
    <w:p w14:paraId="6A4DFC55" w14:textId="23056D90" w:rsidR="00E4447B" w:rsidRPr="00E159F6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color w:val="000000"/>
          <w:sz w:val="28"/>
          <w:szCs w:val="28"/>
        </w:rPr>
      </w:pPr>
      <w:r w:rsidRPr="00E159F6">
        <w:rPr>
          <w:rStyle w:val="a4"/>
          <w:color w:val="3300CC"/>
          <w:sz w:val="28"/>
          <w:szCs w:val="28"/>
        </w:rPr>
        <w:t>Кроме того, для ребят были организованы увлекательные мастер-классы, где все могли познакомиться с новым оборудованием, которое будет использоваться в процессе обучения. Ученики с интересом пробовали свои силы и узнавали много нового!</w:t>
      </w:r>
    </w:p>
    <w:p w14:paraId="4CD63347" w14:textId="77777777" w:rsidR="00E4447B" w:rsidRPr="00E159F6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color w:val="000000"/>
          <w:sz w:val="28"/>
          <w:szCs w:val="28"/>
        </w:rPr>
      </w:pPr>
      <w:r w:rsidRPr="00E159F6">
        <w:rPr>
          <w:rStyle w:val="a4"/>
          <w:color w:val="3300CC"/>
          <w:sz w:val="28"/>
          <w:szCs w:val="28"/>
        </w:rPr>
        <w:t>Уверены, что «Точка роста» станет центром притяжения для всех желающих развивать свои таланты и знания. </w:t>
      </w:r>
    </w:p>
    <w:p w14:paraId="507A01EF" w14:textId="77777777" w:rsidR="00E4447B" w:rsidRPr="00E159F6" w:rsidRDefault="00E4447B" w:rsidP="00E4447B">
      <w:pPr>
        <w:pStyle w:val="a3"/>
        <w:shd w:val="clear" w:color="auto" w:fill="FFFFFF"/>
        <w:spacing w:before="75" w:beforeAutospacing="0" w:after="175" w:afterAutospacing="0"/>
        <w:jc w:val="center"/>
        <w:rPr>
          <w:color w:val="000000"/>
          <w:sz w:val="28"/>
          <w:szCs w:val="28"/>
        </w:rPr>
      </w:pPr>
      <w:r w:rsidRPr="00E159F6">
        <w:rPr>
          <w:rStyle w:val="a4"/>
          <w:color w:val="C0392B"/>
          <w:sz w:val="28"/>
          <w:szCs w:val="28"/>
        </w:rPr>
        <w:t>Вперёд к новым вершинам!</w:t>
      </w:r>
    </w:p>
    <w:p w14:paraId="73A9112D" w14:textId="77777777" w:rsidR="00713CDB" w:rsidRDefault="00713CDB"/>
    <w:sectPr w:rsidR="00713CDB" w:rsidSect="00713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47B"/>
    <w:rsid w:val="002F1789"/>
    <w:rsid w:val="004907B1"/>
    <w:rsid w:val="00713CDB"/>
    <w:rsid w:val="00E159F6"/>
    <w:rsid w:val="00E4447B"/>
    <w:rsid w:val="00E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9B8A"/>
  <w15:docId w15:val="{2FF72D38-3849-4DEB-A6F1-A5113BE3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47B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9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5</cp:revision>
  <dcterms:created xsi:type="dcterms:W3CDTF">2024-09-10T18:59:00Z</dcterms:created>
  <dcterms:modified xsi:type="dcterms:W3CDTF">2024-09-11T13:28:00Z</dcterms:modified>
</cp:coreProperties>
</file>