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A7" w:rsidRPr="00DB6452" w:rsidRDefault="00022619" w:rsidP="00DB645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fldChar w:fldCharType="begin"/>
      </w:r>
      <w:r w:rsidR="00421DA7" w:rsidRPr="00DB6452">
        <w:rPr>
          <w:rFonts w:ascii="Times New Roman" w:hAnsi="Times New Roman" w:cs="Times New Roman"/>
          <w:sz w:val="32"/>
          <w:szCs w:val="32"/>
        </w:rPr>
        <w:instrText xml:space="preserve"> HYPERLINK "http://ne-kurim.ru/articles/stat/issledovanie_kazhdye_6_sekund_tabak_unosit_odnu_zhizn/" </w:instrText>
      </w:r>
      <w:r w:rsidRPr="00DB6452">
        <w:rPr>
          <w:rFonts w:ascii="Times New Roman" w:hAnsi="Times New Roman" w:cs="Times New Roman"/>
          <w:sz w:val="32"/>
          <w:szCs w:val="32"/>
        </w:rPr>
        <w:fldChar w:fldCharType="separate"/>
      </w:r>
      <w:r w:rsidR="00421DA7" w:rsidRPr="00DB6452">
        <w:rPr>
          <w:rStyle w:val="a3"/>
          <w:rFonts w:ascii="Times New Roman" w:hAnsi="Times New Roman" w:cs="Times New Roman"/>
          <w:b/>
          <w:bCs/>
          <w:sz w:val="32"/>
          <w:szCs w:val="32"/>
        </w:rPr>
        <w:t>Исследование: каждые 6 секунд табак уносит одну жизнь</w:t>
      </w:r>
      <w:r w:rsidRPr="00DB6452">
        <w:rPr>
          <w:rFonts w:ascii="Times New Roman" w:hAnsi="Times New Roman" w:cs="Times New Roman"/>
          <w:sz w:val="32"/>
          <w:szCs w:val="32"/>
        </w:rPr>
        <w:fldChar w:fldCharType="end"/>
      </w:r>
    </w:p>
    <w:p w:rsidR="00421DA7" w:rsidRPr="00DB6452" w:rsidRDefault="00421DA7" w:rsidP="00DB645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421DA7" w:rsidRPr="00DB6452" w:rsidRDefault="00421DA7" w:rsidP="00DB6452">
      <w:pPr>
        <w:pStyle w:val="a5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 xml:space="preserve">          Каждые шесть секунд </w:t>
      </w:r>
      <w:hyperlink r:id="rId4" w:history="1">
        <w:r w:rsidRPr="00DB6452">
          <w:rPr>
            <w:rStyle w:val="a3"/>
            <w:rFonts w:ascii="Times New Roman" w:hAnsi="Times New Roman" w:cs="Times New Roman"/>
            <w:sz w:val="32"/>
            <w:szCs w:val="32"/>
          </w:rPr>
          <w:t>табак</w:t>
        </w:r>
      </w:hyperlink>
      <w:r w:rsidRPr="00DB6452">
        <w:rPr>
          <w:rFonts w:ascii="Times New Roman" w:hAnsi="Times New Roman" w:cs="Times New Roman"/>
          <w:sz w:val="32"/>
          <w:szCs w:val="32"/>
        </w:rPr>
        <w:t xml:space="preserve"> уносит одну жизнь. Ежегодно курение становится причиной смерти 5,4 миллионов человек. Если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не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предпринять решительных мер, то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к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2030 году эта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цифра вырастет до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восьми миллионов. В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21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столетии от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табака может умереть почти миллиард людей, не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сумевших побороть свое пристрастие к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сигаретам.</w:t>
      </w:r>
    </w:p>
    <w:p w:rsidR="00421DA7" w:rsidRDefault="00421DA7" w:rsidP="00421DA7">
      <w:pPr>
        <w:widowControl w:val="0"/>
        <w:spacing w:after="0" w:line="360" w:lineRule="exact"/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5904230</wp:posOffset>
            </wp:positionV>
            <wp:extent cx="1544320" cy="1007745"/>
            <wp:effectExtent l="19050" t="0" r="0" b="0"/>
            <wp:wrapNone/>
            <wp:docPr id="5" name="Рисунок 5" descr="iCA810Z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A810Z96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0774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21D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5904230</wp:posOffset>
            </wp:positionV>
            <wp:extent cx="1544320" cy="1007745"/>
            <wp:effectExtent l="19050" t="0" r="0" b="0"/>
            <wp:wrapNone/>
            <wp:docPr id="6" name="Рисунок 6" descr="iCA810Z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810Z96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0774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21DA7">
        <w:t xml:space="preserve"> </w:t>
      </w:r>
    </w:p>
    <w:p w:rsidR="00421DA7" w:rsidRPr="00DB6452" w:rsidRDefault="00022619" w:rsidP="00DB6452">
      <w:pPr>
        <w:widowControl w:val="0"/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421DA7" w:rsidRPr="00DB645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Жители России начинают курить уже с 10-12 лет</w:t>
        </w:r>
      </w:hyperlink>
      <w:r w:rsidR="00421DA7" w:rsidRPr="00DB6452">
        <w:rPr>
          <w:rFonts w:ascii="Times New Roman" w:hAnsi="Times New Roman" w:cs="Times New Roman"/>
          <w:sz w:val="32"/>
          <w:szCs w:val="32"/>
        </w:rPr>
        <w:t xml:space="preserve">  </w:t>
      </w:r>
    </w:p>
    <w:p w:rsidR="00421DA7" w:rsidRPr="00DB6452" w:rsidRDefault="00421DA7" w:rsidP="00DB6452">
      <w:pPr>
        <w:pStyle w:val="7"/>
        <w:widowControl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DB6452">
        <w:rPr>
          <w:rFonts w:ascii="Times New Roman" w:hAnsi="Times New Roman"/>
          <w:color w:val="000000"/>
          <w:sz w:val="32"/>
          <w:szCs w:val="32"/>
        </w:rPr>
        <w:t>Возрастной показатель начала табакокурения в</w:t>
      </w:r>
      <w:r w:rsidRPr="00DB6452">
        <w:rPr>
          <w:rFonts w:ascii="Times New Roman" w:hAnsi="Times New Roman"/>
          <w:color w:val="000000"/>
          <w:sz w:val="32"/>
          <w:szCs w:val="32"/>
          <w:lang w:val="en-US"/>
        </w:rPr>
        <w:t> </w:t>
      </w:r>
      <w:r w:rsidRPr="00DB6452">
        <w:rPr>
          <w:rFonts w:ascii="Times New Roman" w:hAnsi="Times New Roman"/>
          <w:color w:val="000000"/>
          <w:sz w:val="32"/>
          <w:szCs w:val="32"/>
        </w:rPr>
        <w:t>России неуклонно снижается и</w:t>
      </w:r>
      <w:r w:rsidRPr="00DB6452">
        <w:rPr>
          <w:rFonts w:ascii="Times New Roman" w:hAnsi="Times New Roman"/>
          <w:color w:val="000000"/>
          <w:sz w:val="32"/>
          <w:szCs w:val="32"/>
          <w:lang w:val="en-US"/>
        </w:rPr>
        <w:t> </w:t>
      </w:r>
      <w:r w:rsidRPr="00DB6452">
        <w:rPr>
          <w:rFonts w:ascii="Times New Roman" w:hAnsi="Times New Roman"/>
          <w:color w:val="000000"/>
          <w:sz w:val="32"/>
          <w:szCs w:val="32"/>
        </w:rPr>
        <w:t>это</w:t>
      </w:r>
      <w:r w:rsidRPr="00DB6452">
        <w:rPr>
          <w:rFonts w:ascii="Times New Roman" w:hAnsi="Times New Roman"/>
          <w:color w:val="000000"/>
          <w:sz w:val="32"/>
          <w:szCs w:val="32"/>
          <w:lang w:val="en-US"/>
        </w:rPr>
        <w:t> </w:t>
      </w:r>
      <w:r w:rsidRPr="00DB6452">
        <w:rPr>
          <w:rFonts w:ascii="Times New Roman" w:hAnsi="Times New Roman"/>
          <w:color w:val="000000"/>
          <w:sz w:val="32"/>
          <w:szCs w:val="32"/>
        </w:rPr>
        <w:t>серьезно угрожает здоровью нации.</w:t>
      </w:r>
    </w:p>
    <w:p w:rsidR="00421DA7" w:rsidRPr="00DB6452" w:rsidRDefault="00421DA7" w:rsidP="00421DA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lastRenderedPageBreak/>
        <w:t>Каждый третий четверг ноября, вот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уже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30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 xml:space="preserve">лет, отмечается </w:t>
      </w:r>
      <w:hyperlink r:id="rId7" w:history="1">
        <w:r w:rsidRPr="00DB6452">
          <w:rPr>
            <w:rStyle w:val="a3"/>
            <w:rFonts w:ascii="Times New Roman" w:hAnsi="Times New Roman" w:cs="Times New Roman"/>
            <w:sz w:val="32"/>
            <w:szCs w:val="32"/>
          </w:rPr>
          <w:t>Международный день отказа от курения</w:t>
        </w:r>
      </w:hyperlink>
      <w:r w:rsidRPr="00DB64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21DA7" w:rsidRPr="00DB6452" w:rsidRDefault="00421DA7" w:rsidP="00421DA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>Его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цель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proofErr w:type="gramStart"/>
      <w:r w:rsidRPr="00DB6452">
        <w:rPr>
          <w:rFonts w:ascii="Times New Roman" w:hAnsi="Times New Roman" w:cs="Times New Roman"/>
          <w:sz w:val="32"/>
          <w:szCs w:val="32"/>
        </w:rPr>
        <w:t>—с</w:t>
      </w:r>
      <w:proofErr w:type="gramEnd"/>
      <w:r w:rsidRPr="00DB6452">
        <w:rPr>
          <w:rFonts w:ascii="Times New Roman" w:hAnsi="Times New Roman" w:cs="Times New Roman"/>
          <w:sz w:val="32"/>
          <w:szCs w:val="32"/>
        </w:rPr>
        <w:t>пособствовать снижению распространения табачной зависимости, вовлечение в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борьбу против курения всех слоев населения и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врачей всех специальностей, профилактика табакокурения и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информирование общества о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 xml:space="preserve">пагубном воздействии </w:t>
      </w:r>
      <w:hyperlink r:id="rId8" w:history="1">
        <w:r w:rsidRPr="00DB6452">
          <w:rPr>
            <w:rStyle w:val="a3"/>
            <w:rFonts w:ascii="Times New Roman" w:hAnsi="Times New Roman" w:cs="Times New Roman"/>
            <w:sz w:val="32"/>
            <w:szCs w:val="32"/>
          </w:rPr>
          <w:t>табака</w:t>
        </w:r>
      </w:hyperlink>
      <w:r w:rsidRPr="00DB6452">
        <w:rPr>
          <w:rFonts w:ascii="Times New Roman" w:hAnsi="Times New Roman" w:cs="Times New Roman"/>
          <w:sz w:val="32"/>
          <w:szCs w:val="32"/>
        </w:rPr>
        <w:t xml:space="preserve"> на</w:t>
      </w:r>
      <w:r w:rsidRPr="00DB645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B6452">
        <w:rPr>
          <w:rFonts w:ascii="Times New Roman" w:hAnsi="Times New Roman" w:cs="Times New Roman"/>
          <w:sz w:val="32"/>
          <w:szCs w:val="32"/>
        </w:rPr>
        <w:t>здоровье.</w:t>
      </w:r>
    </w:p>
    <w:p w:rsidR="00421DA7" w:rsidRDefault="00DB6452" w:rsidP="00421DA7">
      <w:pPr>
        <w:spacing w:after="0" w:line="360" w:lineRule="exact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154305</wp:posOffset>
            </wp:positionV>
            <wp:extent cx="2298155" cy="2297430"/>
            <wp:effectExtent l="19050" t="0" r="6895" b="0"/>
            <wp:wrapNone/>
            <wp:docPr id="7" name="Рисунок 7" descr="small_information_items_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_information_items_50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4" cy="23017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21DA7">
        <w:rPr>
          <w:rFonts w:ascii="Georgia" w:hAnsi="Georgia"/>
        </w:rPr>
        <w:t> </w:t>
      </w:r>
    </w:p>
    <w:p w:rsidR="00421DA7" w:rsidRPr="00DB6452" w:rsidRDefault="00421DA7" w:rsidP="00DB6452">
      <w:pPr>
        <w:pStyle w:val="msoaddress"/>
        <w:widowControl w:val="0"/>
        <w:spacing w:line="309" w:lineRule="auto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421DA7" w:rsidRDefault="00421DA7" w:rsidP="00421DA7">
      <w:pPr>
        <w:widowControl w:val="0"/>
      </w:pPr>
      <w:r>
        <w:t> </w:t>
      </w:r>
    </w:p>
    <w:p w:rsidR="003A128D" w:rsidRDefault="003A128D"/>
    <w:p w:rsidR="00DB6452" w:rsidRDefault="00DB6452"/>
    <w:p w:rsidR="00DB6452" w:rsidRDefault="00DB6452"/>
    <w:p w:rsidR="00DB6452" w:rsidRDefault="00DB6452"/>
    <w:p w:rsidR="00DB6452" w:rsidRDefault="00DB6452"/>
    <w:p w:rsidR="00DB6452" w:rsidRDefault="00DB6452"/>
    <w:p w:rsidR="00DB6452" w:rsidRDefault="00DB6452"/>
    <w:p w:rsidR="00DB6452" w:rsidRDefault="00DB6452" w:rsidP="00DB6452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bookmark3"/>
      <w:r w:rsidRPr="00DB645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Молодость в дыму</w:t>
      </w:r>
      <w:bookmarkEnd w:id="0"/>
    </w:p>
    <w:p w:rsidR="00DB6452" w:rsidRPr="00DB6452" w:rsidRDefault="00DB6452" w:rsidP="00DB6452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B6452" w:rsidRP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>Причиной курения в детском возрасте является, прежде всего, любопытство, желание показать себя перед сверстниками, «стать взрослым». Осо</w:t>
      </w:r>
      <w:r w:rsidRPr="00DB6452">
        <w:rPr>
          <w:rFonts w:ascii="Times New Roman" w:hAnsi="Times New Roman" w:cs="Times New Roman"/>
          <w:sz w:val="32"/>
          <w:szCs w:val="32"/>
        </w:rPr>
        <w:softHyphen/>
        <w:t>бенно опасно курение во время беременности. Никотин оказывает прямое ток</w:t>
      </w:r>
      <w:r w:rsidRPr="00DB6452">
        <w:rPr>
          <w:rFonts w:ascii="Times New Roman" w:hAnsi="Times New Roman" w:cs="Times New Roman"/>
          <w:sz w:val="32"/>
          <w:szCs w:val="32"/>
        </w:rPr>
        <w:softHyphen/>
        <w:t>сическое влияние на плод, что сказывается на его жизнеспособности. Никотин выделяется с молоком матери, поэтому кормящая женщина при курении отрав</w:t>
      </w:r>
      <w:r w:rsidRPr="00DB6452">
        <w:rPr>
          <w:rFonts w:ascii="Times New Roman" w:hAnsi="Times New Roman" w:cs="Times New Roman"/>
          <w:sz w:val="32"/>
          <w:szCs w:val="32"/>
        </w:rPr>
        <w:softHyphen/>
        <w:t>ляет своего ребенка, который будет расти слабым, жилым и более подвержен</w:t>
      </w:r>
      <w:r w:rsidRPr="00DB6452">
        <w:rPr>
          <w:rFonts w:ascii="Times New Roman" w:hAnsi="Times New Roman" w:cs="Times New Roman"/>
          <w:sz w:val="32"/>
          <w:szCs w:val="32"/>
        </w:rPr>
        <w:softHyphen/>
        <w:t>ным различным заболеваниям.</w:t>
      </w: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Pr="00DB6452" w:rsidRDefault="00DB6452" w:rsidP="00DB6452">
      <w:pPr>
        <w:pStyle w:val="a5"/>
        <w:jc w:val="center"/>
        <w:rPr>
          <w:rStyle w:val="49pt"/>
          <w:rFonts w:eastAsia="Arial Unicode MS"/>
          <w:b/>
          <w:color w:val="002060"/>
          <w:sz w:val="32"/>
          <w:szCs w:val="32"/>
          <w:u w:val="single"/>
        </w:rPr>
      </w:pPr>
      <w:r w:rsidRPr="00DB6452">
        <w:rPr>
          <w:rStyle w:val="49pt"/>
          <w:rFonts w:eastAsia="Arial Unicode MS"/>
          <w:b/>
          <w:color w:val="002060"/>
          <w:sz w:val="32"/>
          <w:szCs w:val="32"/>
          <w:u w:val="single"/>
        </w:rPr>
        <w:lastRenderedPageBreak/>
        <w:t>НИКОТИНОВАЯ ЗАВИСИМОСТЬ</w:t>
      </w:r>
    </w:p>
    <w:p w:rsidR="00DB6452" w:rsidRPr="00A3399A" w:rsidRDefault="00DB6452" w:rsidP="00DB6452">
      <w:pPr>
        <w:pStyle w:val="a5"/>
        <w:jc w:val="center"/>
        <w:rPr>
          <w:rStyle w:val="49pt"/>
          <w:rFonts w:eastAsia="Arial Unicode MS"/>
          <w:b/>
          <w:color w:val="403152"/>
          <w:sz w:val="32"/>
          <w:szCs w:val="32"/>
        </w:rPr>
      </w:pPr>
    </w:p>
    <w:p w:rsidR="00DB6452" w:rsidRPr="00DB6452" w:rsidRDefault="00DB6452" w:rsidP="00DB6452">
      <w:pPr>
        <w:pStyle w:val="a5"/>
        <w:jc w:val="center"/>
        <w:rPr>
          <w:rStyle w:val="49pt"/>
          <w:rFonts w:eastAsia="Arial Unicode MS"/>
          <w:color w:val="002060"/>
          <w:sz w:val="32"/>
          <w:szCs w:val="32"/>
        </w:rPr>
      </w:pPr>
      <w:r w:rsidRPr="00DB6452">
        <w:rPr>
          <w:rStyle w:val="49pt"/>
          <w:rFonts w:eastAsia="Arial Unicode MS"/>
          <w:color w:val="002060"/>
          <w:sz w:val="32"/>
          <w:szCs w:val="32"/>
        </w:rPr>
        <w:t>О том, что нас губит</w:t>
      </w:r>
    </w:p>
    <w:p w:rsidR="00DB6452" w:rsidRPr="00DB6452" w:rsidRDefault="00DB6452" w:rsidP="00DB645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color w:val="002060"/>
          <w:sz w:val="32"/>
          <w:szCs w:val="32"/>
        </w:rPr>
        <w:t>Враг у тебя в кармане</w:t>
      </w:r>
    </w:p>
    <w:p w:rsidR="00DB6452" w:rsidRP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 xml:space="preserve">Потребление табачных изделий - это основная причина предотвратимой смертности в мире. </w:t>
      </w:r>
    </w:p>
    <w:p w:rsidR="00DB6452" w:rsidRP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>Ежегодно куре</w:t>
      </w:r>
      <w:r w:rsidRPr="00DB6452">
        <w:rPr>
          <w:rFonts w:ascii="Times New Roman" w:hAnsi="Times New Roman" w:cs="Times New Roman"/>
          <w:sz w:val="32"/>
          <w:szCs w:val="32"/>
        </w:rPr>
        <w:softHyphen/>
        <w:t>ние убивает от 330 до 400 тысяч россиян.</w:t>
      </w: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>Курильщиками являются 60,2% российских м</w:t>
      </w:r>
      <w:r>
        <w:rPr>
          <w:rFonts w:ascii="Times New Roman" w:hAnsi="Times New Roman" w:cs="Times New Roman"/>
          <w:sz w:val="32"/>
          <w:szCs w:val="32"/>
        </w:rPr>
        <w:t>ужчин и 21,7% российских женщин.</w:t>
      </w:r>
    </w:p>
    <w:p w:rsidR="00DB6452" w:rsidRP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Pr="00DB6452" w:rsidRDefault="00DB6452" w:rsidP="00DB6452">
      <w:pPr>
        <w:pStyle w:val="a5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bookmarkStart w:id="1" w:name="bookmark1"/>
      <w:r w:rsidRPr="00DB645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Половина проживет меньше</w:t>
      </w:r>
      <w:bookmarkEnd w:id="1"/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B6452">
        <w:rPr>
          <w:rFonts w:ascii="Times New Roman" w:hAnsi="Times New Roman" w:cs="Times New Roman"/>
          <w:sz w:val="32"/>
          <w:szCs w:val="32"/>
        </w:rPr>
        <w:t>Подсчитано, что каждая выкуриваемая сигарета сокращает жизнь куря</w:t>
      </w:r>
      <w:r w:rsidRPr="00DB6452">
        <w:rPr>
          <w:rFonts w:ascii="Times New Roman" w:hAnsi="Times New Roman" w:cs="Times New Roman"/>
          <w:sz w:val="32"/>
          <w:szCs w:val="32"/>
        </w:rPr>
        <w:softHyphen/>
        <w:t xml:space="preserve">щего человека на 12 минут, а общая продолжительность жизни курящих, в среднем, сокращается на 5-7. </w:t>
      </w: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Default="00DB6452" w:rsidP="00DB645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B6452" w:rsidRPr="00DB6452" w:rsidRDefault="00DB6452" w:rsidP="00DB6452">
      <w:pPr>
        <w:pStyle w:val="a5"/>
        <w:ind w:firstLine="708"/>
        <w:rPr>
          <w:rStyle w:val="49pt"/>
          <w:rFonts w:eastAsia="Arial Unicode MS"/>
          <w:b/>
          <w:color w:val="CC0066"/>
          <w:sz w:val="36"/>
          <w:szCs w:val="36"/>
        </w:rPr>
      </w:pPr>
      <w:r w:rsidRPr="00DB6452">
        <w:rPr>
          <w:rFonts w:ascii="Times New Roman" w:hAnsi="Times New Roman" w:cs="Times New Roman"/>
          <w:b/>
          <w:color w:val="CC0066"/>
          <w:sz w:val="36"/>
          <w:szCs w:val="36"/>
        </w:rPr>
        <w:lastRenderedPageBreak/>
        <w:t>Для граждан курение в неположенном месте может повлечь штраф до 1,5 тыс. руб., а курение на детской площадке - до 3 тыс. рублей.</w:t>
      </w:r>
    </w:p>
    <w:p w:rsidR="00DB6452" w:rsidRDefault="00DB6452" w:rsidP="00DB6452">
      <w:pPr>
        <w:pStyle w:val="a5"/>
        <w:ind w:firstLine="708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  <w:r w:rsidRPr="00DB6452">
        <w:rPr>
          <w:rFonts w:ascii="Times New Roman" w:hAnsi="Times New Roman" w:cs="Times New Roman"/>
          <w:b/>
          <w:color w:val="CC0066"/>
          <w:sz w:val="36"/>
          <w:szCs w:val="36"/>
        </w:rPr>
        <w:t xml:space="preserve">Согласно новому закону, </w:t>
      </w:r>
      <w:r w:rsidRPr="00DB6452">
        <w:rPr>
          <w:rStyle w:val="a7"/>
          <w:rFonts w:ascii="Times New Roman" w:hAnsi="Times New Roman" w:cs="Times New Roman"/>
          <w:color w:val="CC0066"/>
          <w:sz w:val="36"/>
          <w:szCs w:val="36"/>
        </w:rPr>
        <w:t>c 15 ноября</w:t>
      </w:r>
      <w:r w:rsidR="00106056">
        <w:rPr>
          <w:rFonts w:ascii="Times New Roman" w:hAnsi="Times New Roman" w:cs="Times New Roman"/>
          <w:b/>
          <w:color w:val="CC0066"/>
          <w:sz w:val="36"/>
          <w:szCs w:val="36"/>
        </w:rPr>
        <w:t xml:space="preserve"> </w:t>
      </w:r>
      <w:r w:rsidRPr="00DB6452">
        <w:rPr>
          <w:rStyle w:val="a7"/>
          <w:rFonts w:ascii="Times New Roman" w:hAnsi="Times New Roman" w:cs="Times New Roman"/>
          <w:color w:val="CC0066"/>
          <w:sz w:val="36"/>
          <w:szCs w:val="36"/>
        </w:rPr>
        <w:t xml:space="preserve">лицам, вовлекающим несовершеннолетних в процесс курения, грозит штраф от 1 до 2 тысяч рублей. </w:t>
      </w:r>
      <w:r w:rsidRPr="00DB6452">
        <w:rPr>
          <w:rFonts w:ascii="Times New Roman" w:hAnsi="Times New Roman" w:cs="Times New Roman"/>
          <w:b/>
          <w:color w:val="CC0066"/>
          <w:sz w:val="36"/>
          <w:szCs w:val="36"/>
        </w:rPr>
        <w:t>В случае</w:t>
      </w:r>
      <w:proofErr w:type="gramStart"/>
      <w:r w:rsidRPr="00DB6452">
        <w:rPr>
          <w:rFonts w:ascii="Times New Roman" w:hAnsi="Times New Roman" w:cs="Times New Roman"/>
          <w:b/>
          <w:color w:val="CC0066"/>
          <w:sz w:val="36"/>
          <w:szCs w:val="36"/>
        </w:rPr>
        <w:t>,</w:t>
      </w:r>
      <w:proofErr w:type="gramEnd"/>
      <w:r w:rsidR="00106056">
        <w:rPr>
          <w:rFonts w:ascii="Times New Roman" w:hAnsi="Times New Roman" w:cs="Times New Roman"/>
          <w:b/>
          <w:color w:val="CC0066"/>
          <w:sz w:val="36"/>
          <w:szCs w:val="36"/>
        </w:rPr>
        <w:t xml:space="preserve"> если данные </w:t>
      </w:r>
      <w:r w:rsidRPr="00DB6452">
        <w:rPr>
          <w:rFonts w:ascii="Times New Roman" w:hAnsi="Times New Roman" w:cs="Times New Roman"/>
          <w:b/>
          <w:color w:val="CC0066"/>
          <w:sz w:val="36"/>
          <w:szCs w:val="36"/>
        </w:rPr>
        <w:t>действия совершаются родителями ребенка либо его законными представителями, нарушителям придётся заплатить от 2 до 3 тысяч рублей.</w:t>
      </w:r>
    </w:p>
    <w:p w:rsidR="00DB6452" w:rsidRDefault="00DB6452" w:rsidP="00DB6452">
      <w:pPr>
        <w:pStyle w:val="a5"/>
        <w:ind w:firstLine="708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</w:p>
    <w:p w:rsidR="00B85568" w:rsidRPr="00B85568" w:rsidRDefault="00B85568" w:rsidP="00B85568">
      <w:pPr>
        <w:pStyle w:val="a5"/>
        <w:jc w:val="both"/>
        <w:rPr>
          <w:rFonts w:ascii="Times New Roman" w:hAnsi="Times New Roman" w:cs="Times New Roman"/>
          <w:b/>
          <w:color w:val="CC0066"/>
          <w:sz w:val="36"/>
          <w:szCs w:val="36"/>
          <w:u w:val="single"/>
        </w:rPr>
      </w:pPr>
      <w:r w:rsidRPr="00B85568">
        <w:rPr>
          <w:rFonts w:ascii="Times New Roman" w:hAnsi="Times New Roman" w:cs="Times New Roman"/>
          <w:b/>
          <w:color w:val="CC0066"/>
          <w:sz w:val="36"/>
          <w:szCs w:val="36"/>
          <w:u w:val="single"/>
        </w:rPr>
        <w:lastRenderedPageBreak/>
        <w:t>МЫ ВАС ПРИЗЫВАЕМ!!!</w:t>
      </w:r>
    </w:p>
    <w:p w:rsidR="00B85568" w:rsidRPr="00B85568" w:rsidRDefault="00B85568" w:rsidP="00DB6452">
      <w:pPr>
        <w:pStyle w:val="a5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</w:p>
    <w:p w:rsidR="00B85568" w:rsidRDefault="00B85568" w:rsidP="00DB6452">
      <w:pPr>
        <w:pStyle w:val="a5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</w:p>
    <w:p w:rsidR="00B85568" w:rsidRDefault="00DB6452" w:rsidP="00B85568">
      <w:pPr>
        <w:pStyle w:val="a5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  <w:r w:rsidRPr="00DB6452">
        <w:rPr>
          <w:rFonts w:ascii="Times New Roman" w:hAnsi="Times New Roman" w:cs="Times New Roman"/>
          <w:b/>
          <w:noProof/>
          <w:color w:val="CC0066"/>
          <w:sz w:val="36"/>
          <w:szCs w:val="36"/>
        </w:rPr>
        <w:drawing>
          <wp:inline distT="0" distB="0" distL="0" distR="0">
            <wp:extent cx="2667000" cy="1999565"/>
            <wp:effectExtent l="19050" t="0" r="0" b="0"/>
            <wp:docPr id="1" name="Рисунок 6" descr="C:\Documents and Settings\Преподаватель\Мои документы\Мои рисунки\день против курения фото\IMG_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реподаватель\Мои документы\Мои рисунки\день против курения фото\IMG_33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0" cy="200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68" w:rsidRDefault="00B85568" w:rsidP="00B85568">
      <w:pPr>
        <w:pStyle w:val="a5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</w:p>
    <w:p w:rsidR="00B85568" w:rsidRDefault="00B85568" w:rsidP="00B85568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B8556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Оглянитесь и удивитесь - как прекрасен мир без табака. </w:t>
      </w:r>
    </w:p>
    <w:p w:rsidR="00B85568" w:rsidRPr="00B85568" w:rsidRDefault="00B85568" w:rsidP="00B85568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B85568" w:rsidRPr="00B85568" w:rsidRDefault="00B85568" w:rsidP="00B85568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B8556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Начните новую жизнь!</w:t>
      </w:r>
    </w:p>
    <w:p w:rsidR="00B85568" w:rsidRDefault="00B85568" w:rsidP="00B85568">
      <w:pPr>
        <w:pStyle w:val="a5"/>
        <w:jc w:val="both"/>
        <w:rPr>
          <w:rFonts w:ascii="Times New Roman" w:hAnsi="Times New Roman" w:cs="Times New Roman"/>
          <w:b/>
          <w:color w:val="CC0066"/>
          <w:sz w:val="36"/>
          <w:szCs w:val="36"/>
        </w:rPr>
      </w:pPr>
    </w:p>
    <w:p w:rsidR="00B85568" w:rsidRPr="00B85568" w:rsidRDefault="00B85568" w:rsidP="00B85568">
      <w:pPr>
        <w:pStyle w:val="a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85568">
        <w:rPr>
          <w:rFonts w:ascii="Times New Roman" w:hAnsi="Times New Roman" w:cs="Times New Roman"/>
          <w:color w:val="0000FF"/>
          <w:sz w:val="28"/>
          <w:szCs w:val="28"/>
        </w:rPr>
        <w:t xml:space="preserve">Буклет изготовили </w:t>
      </w:r>
    </w:p>
    <w:p w:rsidR="00B85568" w:rsidRDefault="00B85568" w:rsidP="00B85568">
      <w:pPr>
        <w:pStyle w:val="a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85568">
        <w:rPr>
          <w:rFonts w:ascii="Times New Roman" w:hAnsi="Times New Roman" w:cs="Times New Roman"/>
          <w:color w:val="0000FF"/>
          <w:sz w:val="28"/>
          <w:szCs w:val="28"/>
        </w:rPr>
        <w:t xml:space="preserve">Совет старшеклассников </w:t>
      </w:r>
    </w:p>
    <w:p w:rsidR="00B85568" w:rsidRDefault="00B85568" w:rsidP="00B85568">
      <w:pPr>
        <w:pStyle w:val="a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85568">
        <w:rPr>
          <w:rFonts w:ascii="Times New Roman" w:hAnsi="Times New Roman" w:cs="Times New Roman"/>
          <w:color w:val="0000FF"/>
          <w:sz w:val="28"/>
          <w:szCs w:val="28"/>
        </w:rPr>
        <w:t>МБОУ «СОШ №9»</w:t>
      </w:r>
    </w:p>
    <w:sectPr w:rsidR="00B85568" w:rsidSect="00421DA7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characterSpacingControl w:val="doNotCompress"/>
  <w:compat/>
  <w:rsids>
    <w:rsidRoot w:val="00421DA7"/>
    <w:rsid w:val="00022619"/>
    <w:rsid w:val="00106056"/>
    <w:rsid w:val="003A128D"/>
    <w:rsid w:val="00421DA7"/>
    <w:rsid w:val="009709AE"/>
    <w:rsid w:val="00A3127C"/>
    <w:rsid w:val="00B85568"/>
    <w:rsid w:val="00DB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A7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7">
    <w:name w:val="heading 7"/>
    <w:link w:val="70"/>
    <w:uiPriority w:val="9"/>
    <w:qFormat/>
    <w:rsid w:val="00421DA7"/>
    <w:pPr>
      <w:spacing w:after="0" w:line="240" w:lineRule="auto"/>
      <w:outlineLvl w:val="6"/>
    </w:pPr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DA7"/>
    <w:rPr>
      <w:color w:val="800080"/>
      <w:u w:val="single"/>
    </w:rPr>
  </w:style>
  <w:style w:type="character" w:styleId="a4">
    <w:name w:val="FollowedHyperlink"/>
    <w:basedOn w:val="a0"/>
    <w:uiPriority w:val="99"/>
    <w:semiHidden/>
    <w:unhideWhenUsed/>
    <w:rsid w:val="00421DA7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421DA7"/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paragraph" w:customStyle="1" w:styleId="msoaddress">
    <w:name w:val="msoaddress"/>
    <w:rsid w:val="00421DA7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styleId="a5">
    <w:name w:val="No Spacing"/>
    <w:uiPriority w:val="1"/>
    <w:qFormat/>
    <w:rsid w:val="00421DA7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rsid w:val="00DB64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11"/>
    <w:rsid w:val="00DB64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DB6452"/>
    <w:pPr>
      <w:shd w:val="clear" w:color="auto" w:fill="FFFFFF"/>
      <w:spacing w:after="240" w:line="0" w:lineRule="atLeast"/>
      <w:jc w:val="both"/>
      <w:outlineLvl w:val="0"/>
    </w:pPr>
    <w:rPr>
      <w:rFonts w:ascii="Times New Roman" w:hAnsi="Times New Roman" w:cs="Times New Roman"/>
      <w:color w:val="auto"/>
      <w:kern w:val="0"/>
      <w:sz w:val="19"/>
      <w:szCs w:val="19"/>
      <w:lang w:eastAsia="en-US"/>
    </w:rPr>
  </w:style>
  <w:style w:type="paragraph" w:customStyle="1" w:styleId="11">
    <w:name w:val="Основной текст1"/>
    <w:basedOn w:val="a"/>
    <w:link w:val="a6"/>
    <w:rsid w:val="00DB6452"/>
    <w:pPr>
      <w:shd w:val="clear" w:color="auto" w:fill="FFFFFF"/>
      <w:spacing w:before="240" w:after="0" w:line="226" w:lineRule="exact"/>
      <w:jc w:val="both"/>
    </w:pPr>
    <w:rPr>
      <w:rFonts w:ascii="Times New Roman" w:hAnsi="Times New Roman" w:cs="Times New Roman"/>
      <w:color w:val="auto"/>
      <w:kern w:val="0"/>
      <w:sz w:val="19"/>
      <w:szCs w:val="19"/>
      <w:lang w:eastAsia="en-US"/>
    </w:rPr>
  </w:style>
  <w:style w:type="character" w:customStyle="1" w:styleId="49pt">
    <w:name w:val="Основной текст (4) + 9 pt"/>
    <w:basedOn w:val="a0"/>
    <w:rsid w:val="00DB64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a7">
    <w:name w:val="Strong"/>
    <w:basedOn w:val="a0"/>
    <w:uiPriority w:val="22"/>
    <w:qFormat/>
    <w:rsid w:val="00DB64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45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-kurim.ru/glossary/taba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-kurim.ru/news/segodnja_-_mezhdunarodnyjj_den_otkaza_ot_kurenij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-kurim.ru/articles/stat/zhiteli_rossii_nachinajut_kurit_uzhe_s_10-12_le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ne-kurim.ru/glossary/tabak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№9"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</dc:creator>
  <cp:keywords/>
  <dc:description/>
  <cp:lastModifiedBy>Компьютерный класс</cp:lastModifiedBy>
  <cp:revision>3</cp:revision>
  <dcterms:created xsi:type="dcterms:W3CDTF">2014-01-03T02:40:00Z</dcterms:created>
  <dcterms:modified xsi:type="dcterms:W3CDTF">2014-12-25T11:33:00Z</dcterms:modified>
</cp:coreProperties>
</file>